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49" w:rsidRDefault="00436624">
      <w:pPr>
        <w:spacing w:before="0" w:after="200"/>
      </w:pPr>
      <w:r>
        <w:rPr>
          <w:noProof/>
          <w:lang w:eastAsia="en-AU"/>
        </w:rPr>
        <w:drawing>
          <wp:anchor distT="0" distB="0" distL="114300" distR="114300" simplePos="0" relativeHeight="251658240" behindDoc="1" locked="0" layoutInCell="1" allowOverlap="1">
            <wp:simplePos x="0" y="0"/>
            <wp:positionH relativeFrom="column">
              <wp:posOffset>-783700</wp:posOffset>
            </wp:positionH>
            <wp:positionV relativeFrom="paragraph">
              <wp:posOffset>-540385</wp:posOffset>
            </wp:positionV>
            <wp:extent cx="7617349" cy="10686553"/>
            <wp:effectExtent l="0" t="0" r="317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809_PetroleumTaskforce_Cover_ProgramReport_Final.jpg"/>
                    <pic:cNvPicPr/>
                  </pic:nvPicPr>
                  <pic:blipFill>
                    <a:blip r:embed="rId12">
                      <a:extLst>
                        <a:ext uri="{28A0092B-C50C-407E-A947-70E740481C1C}">
                          <a14:useLocalDpi xmlns:a14="http://schemas.microsoft.com/office/drawing/2010/main" val="0"/>
                        </a:ext>
                      </a:extLst>
                    </a:blip>
                    <a:stretch>
                      <a:fillRect/>
                    </a:stretch>
                  </pic:blipFill>
                  <pic:spPr>
                    <a:xfrm>
                      <a:off x="0" y="0"/>
                      <a:ext cx="7616539" cy="10685417"/>
                    </a:xfrm>
                    <a:prstGeom prst="rect">
                      <a:avLst/>
                    </a:prstGeom>
                  </pic:spPr>
                </pic:pic>
              </a:graphicData>
            </a:graphic>
            <wp14:sizeRelH relativeFrom="page">
              <wp14:pctWidth>0</wp14:pctWidth>
            </wp14:sizeRelH>
            <wp14:sizeRelV relativeFrom="page">
              <wp14:pctHeight>0</wp14:pctHeight>
            </wp14:sizeRelV>
          </wp:anchor>
        </w:drawing>
      </w:r>
    </w:p>
    <w:p w:rsidR="00152C49" w:rsidRDefault="00152C49">
      <w:pPr>
        <w:spacing w:before="0" w:after="200"/>
      </w:pPr>
      <w:r>
        <w:br w:type="page"/>
      </w:r>
    </w:p>
    <w:p w:rsidR="004D6182" w:rsidRPr="00DC33F7" w:rsidRDefault="004D6182" w:rsidP="00516929">
      <w:pPr>
        <w:pStyle w:val="TOCHeading"/>
      </w:pPr>
      <w:bookmarkStart w:id="0" w:name="_Toc378237506"/>
      <w:r w:rsidRPr="00DC33F7">
        <w:lastRenderedPageBreak/>
        <w:t>Contents</w:t>
      </w:r>
      <w:bookmarkEnd w:id="0"/>
    </w:p>
    <w:p w:rsidR="00011B84" w:rsidRDefault="00B0380D">
      <w:pPr>
        <w:pStyle w:val="TOC1"/>
        <w:rPr>
          <w:rFonts w:eastAsiaTheme="minorEastAsia"/>
          <w:sz w:val="22"/>
          <w:lang w:eastAsia="en-AU"/>
        </w:rPr>
      </w:pPr>
      <w:r>
        <w:rPr>
          <w:rFonts w:eastAsiaTheme="majorEastAsia" w:cstheme="majorBidi"/>
          <w:b/>
          <w:bCs/>
          <w:sz w:val="32"/>
          <w:szCs w:val="28"/>
          <w:lang w:val="en-US" w:eastAsia="ja-JP"/>
        </w:rPr>
        <w:fldChar w:fldCharType="begin"/>
      </w:r>
      <w:r w:rsidR="00CC5519">
        <w:rPr>
          <w:rFonts w:eastAsiaTheme="majorEastAsia" w:cstheme="majorBidi"/>
          <w:b/>
          <w:bCs/>
          <w:sz w:val="32"/>
          <w:szCs w:val="28"/>
          <w:lang w:val="en-US" w:eastAsia="ja-JP"/>
        </w:rPr>
        <w:instrText xml:space="preserve"> TOC \o "1-3" \h \z \u </w:instrText>
      </w:r>
      <w:r>
        <w:rPr>
          <w:rFonts w:eastAsiaTheme="majorEastAsia" w:cstheme="majorBidi"/>
          <w:b/>
          <w:bCs/>
          <w:sz w:val="32"/>
          <w:szCs w:val="28"/>
          <w:lang w:val="en-US" w:eastAsia="ja-JP"/>
        </w:rPr>
        <w:fldChar w:fldCharType="separate"/>
      </w:r>
      <w:hyperlink w:anchor="_Toc378237506" w:history="1">
        <w:r w:rsidR="00011B84" w:rsidRPr="00063D72">
          <w:rPr>
            <w:rStyle w:val="Hyperlink"/>
          </w:rPr>
          <w:t>Contents</w:t>
        </w:r>
        <w:r w:rsidR="00011B84">
          <w:rPr>
            <w:webHidden/>
          </w:rPr>
          <w:tab/>
        </w:r>
        <w:r w:rsidR="00011B84">
          <w:rPr>
            <w:webHidden/>
          </w:rPr>
          <w:fldChar w:fldCharType="begin"/>
        </w:r>
        <w:r w:rsidR="00011B84">
          <w:rPr>
            <w:webHidden/>
          </w:rPr>
          <w:instrText xml:space="preserve"> PAGEREF _Toc378237506 \h </w:instrText>
        </w:r>
        <w:r w:rsidR="00011B84">
          <w:rPr>
            <w:webHidden/>
          </w:rPr>
        </w:r>
        <w:r w:rsidR="00011B84">
          <w:rPr>
            <w:webHidden/>
          </w:rPr>
          <w:fldChar w:fldCharType="separate"/>
        </w:r>
        <w:r w:rsidR="00F632AF">
          <w:rPr>
            <w:webHidden/>
          </w:rPr>
          <w:t>2</w:t>
        </w:r>
        <w:r w:rsidR="00011B84">
          <w:rPr>
            <w:webHidden/>
          </w:rPr>
          <w:fldChar w:fldCharType="end"/>
        </w:r>
      </w:hyperlink>
    </w:p>
    <w:p w:rsidR="00011B84" w:rsidRDefault="005B306C">
      <w:pPr>
        <w:pStyle w:val="TOC1"/>
        <w:rPr>
          <w:rFonts w:eastAsiaTheme="minorEastAsia"/>
          <w:sz w:val="22"/>
          <w:lang w:eastAsia="en-AU"/>
        </w:rPr>
      </w:pPr>
      <w:hyperlink w:anchor="_Toc378237507" w:history="1">
        <w:r w:rsidR="00011B84" w:rsidRPr="00063D72">
          <w:rPr>
            <w:rStyle w:val="Hyperlink"/>
          </w:rPr>
          <w:t>Summary</w:t>
        </w:r>
        <w:r w:rsidR="00011B84">
          <w:rPr>
            <w:webHidden/>
          </w:rPr>
          <w:tab/>
        </w:r>
        <w:r w:rsidR="00011B84">
          <w:rPr>
            <w:webHidden/>
          </w:rPr>
          <w:fldChar w:fldCharType="begin"/>
        </w:r>
        <w:r w:rsidR="00011B84">
          <w:rPr>
            <w:webHidden/>
          </w:rPr>
          <w:instrText xml:space="preserve"> PAGEREF _Toc378237507 \h </w:instrText>
        </w:r>
        <w:r w:rsidR="00011B84">
          <w:rPr>
            <w:webHidden/>
          </w:rPr>
        </w:r>
        <w:r w:rsidR="00011B84">
          <w:rPr>
            <w:webHidden/>
          </w:rPr>
          <w:fldChar w:fldCharType="separate"/>
        </w:r>
        <w:r w:rsidR="00F632AF">
          <w:rPr>
            <w:webHidden/>
          </w:rPr>
          <w:t>5</w:t>
        </w:r>
        <w:r w:rsidR="00011B84">
          <w:rPr>
            <w:webHidden/>
          </w:rPr>
          <w:fldChar w:fldCharType="end"/>
        </w:r>
      </w:hyperlink>
    </w:p>
    <w:p w:rsidR="00011B84" w:rsidRDefault="005B306C">
      <w:pPr>
        <w:pStyle w:val="TOC1"/>
        <w:rPr>
          <w:rFonts w:eastAsiaTheme="minorEastAsia"/>
          <w:sz w:val="22"/>
          <w:lang w:eastAsia="en-AU"/>
        </w:rPr>
      </w:pPr>
      <w:hyperlink w:anchor="_Toc378237508" w:history="1">
        <w:r w:rsidR="00011B84" w:rsidRPr="00063D72">
          <w:rPr>
            <w:rStyle w:val="Hyperlink"/>
          </w:rPr>
          <w:t>Part A: Introduction</w:t>
        </w:r>
        <w:r w:rsidR="00011B84">
          <w:rPr>
            <w:webHidden/>
          </w:rPr>
          <w:tab/>
        </w:r>
        <w:r w:rsidR="00011B84">
          <w:rPr>
            <w:webHidden/>
          </w:rPr>
          <w:fldChar w:fldCharType="begin"/>
        </w:r>
        <w:r w:rsidR="00011B84">
          <w:rPr>
            <w:webHidden/>
          </w:rPr>
          <w:instrText xml:space="preserve"> PAGEREF _Toc378237508 \h </w:instrText>
        </w:r>
        <w:r w:rsidR="00011B84">
          <w:rPr>
            <w:webHidden/>
          </w:rPr>
        </w:r>
        <w:r w:rsidR="00011B84">
          <w:rPr>
            <w:webHidden/>
          </w:rPr>
          <w:fldChar w:fldCharType="separate"/>
        </w:r>
        <w:r w:rsidR="00F632AF">
          <w:rPr>
            <w:webHidden/>
          </w:rPr>
          <w:t>7</w:t>
        </w:r>
        <w:r w:rsidR="00011B84">
          <w:rPr>
            <w:webHidden/>
          </w:rPr>
          <w:fldChar w:fldCharType="end"/>
        </w:r>
      </w:hyperlink>
    </w:p>
    <w:p w:rsidR="00011B84" w:rsidRDefault="005B306C">
      <w:pPr>
        <w:pStyle w:val="TOC2"/>
        <w:rPr>
          <w:rFonts w:eastAsiaTheme="minorEastAsia"/>
          <w:noProof/>
          <w:sz w:val="22"/>
          <w:lang w:eastAsia="en-AU"/>
        </w:rPr>
      </w:pPr>
      <w:hyperlink w:anchor="_Toc378237509" w:history="1">
        <w:r w:rsidR="00011B84" w:rsidRPr="00063D72">
          <w:rPr>
            <w:rStyle w:val="Hyperlink"/>
            <w:noProof/>
          </w:rPr>
          <w:t>1</w:t>
        </w:r>
        <w:r w:rsidR="00011B84">
          <w:rPr>
            <w:rFonts w:eastAsiaTheme="minorEastAsia"/>
            <w:noProof/>
            <w:sz w:val="22"/>
            <w:lang w:eastAsia="en-AU"/>
          </w:rPr>
          <w:tab/>
        </w:r>
        <w:r w:rsidR="00011B84" w:rsidRPr="00063D72">
          <w:rPr>
            <w:rStyle w:val="Hyperlink"/>
            <w:noProof/>
          </w:rPr>
          <w:t>Introduction</w:t>
        </w:r>
        <w:r w:rsidR="00011B84">
          <w:rPr>
            <w:noProof/>
            <w:webHidden/>
          </w:rPr>
          <w:tab/>
        </w:r>
        <w:r w:rsidR="00011B84">
          <w:rPr>
            <w:noProof/>
            <w:webHidden/>
          </w:rPr>
          <w:fldChar w:fldCharType="begin"/>
        </w:r>
        <w:r w:rsidR="00011B84">
          <w:rPr>
            <w:noProof/>
            <w:webHidden/>
          </w:rPr>
          <w:instrText xml:space="preserve"> PAGEREF _Toc378237509 \h </w:instrText>
        </w:r>
        <w:r w:rsidR="00011B84">
          <w:rPr>
            <w:noProof/>
            <w:webHidden/>
          </w:rPr>
        </w:r>
        <w:r w:rsidR="00011B84">
          <w:rPr>
            <w:noProof/>
            <w:webHidden/>
          </w:rPr>
          <w:fldChar w:fldCharType="separate"/>
        </w:r>
        <w:r w:rsidR="00F632AF">
          <w:rPr>
            <w:noProof/>
            <w:webHidden/>
          </w:rPr>
          <w:t>7</w:t>
        </w:r>
        <w:r w:rsidR="00011B84">
          <w:rPr>
            <w:noProof/>
            <w:webHidden/>
          </w:rPr>
          <w:fldChar w:fldCharType="end"/>
        </w:r>
      </w:hyperlink>
    </w:p>
    <w:p w:rsidR="00011B84" w:rsidRDefault="005B306C">
      <w:pPr>
        <w:pStyle w:val="TOC3"/>
        <w:rPr>
          <w:rFonts w:eastAsiaTheme="minorEastAsia"/>
          <w:noProof/>
          <w:sz w:val="22"/>
          <w:lang w:eastAsia="en-AU"/>
        </w:rPr>
      </w:pPr>
      <w:hyperlink w:anchor="_Toc378237510" w:history="1">
        <w:r w:rsidR="00011B84" w:rsidRPr="00063D72">
          <w:rPr>
            <w:rStyle w:val="Hyperlink"/>
            <w:noProof/>
          </w:rPr>
          <w:t>1.1</w:t>
        </w:r>
        <w:r w:rsidR="00011B84">
          <w:rPr>
            <w:rFonts w:eastAsiaTheme="minorEastAsia"/>
            <w:noProof/>
            <w:sz w:val="22"/>
            <w:lang w:eastAsia="en-AU"/>
          </w:rPr>
          <w:tab/>
        </w:r>
        <w:r w:rsidR="00011B84" w:rsidRPr="00063D72">
          <w:rPr>
            <w:rStyle w:val="Hyperlink"/>
            <w:noProof/>
          </w:rPr>
          <w:t>Background</w:t>
        </w:r>
        <w:r w:rsidR="00011B84">
          <w:rPr>
            <w:noProof/>
            <w:webHidden/>
          </w:rPr>
          <w:tab/>
        </w:r>
        <w:r w:rsidR="00011B84">
          <w:rPr>
            <w:noProof/>
            <w:webHidden/>
          </w:rPr>
          <w:fldChar w:fldCharType="begin"/>
        </w:r>
        <w:r w:rsidR="00011B84">
          <w:rPr>
            <w:noProof/>
            <w:webHidden/>
          </w:rPr>
          <w:instrText xml:space="preserve"> PAGEREF _Toc378237510 \h </w:instrText>
        </w:r>
        <w:r w:rsidR="00011B84">
          <w:rPr>
            <w:noProof/>
            <w:webHidden/>
          </w:rPr>
        </w:r>
        <w:r w:rsidR="00011B84">
          <w:rPr>
            <w:noProof/>
            <w:webHidden/>
          </w:rPr>
          <w:fldChar w:fldCharType="separate"/>
        </w:r>
        <w:r w:rsidR="00F632AF">
          <w:rPr>
            <w:noProof/>
            <w:webHidden/>
          </w:rPr>
          <w:t>7</w:t>
        </w:r>
        <w:r w:rsidR="00011B84">
          <w:rPr>
            <w:noProof/>
            <w:webHidden/>
          </w:rPr>
          <w:fldChar w:fldCharType="end"/>
        </w:r>
      </w:hyperlink>
    </w:p>
    <w:p w:rsidR="00011B84" w:rsidRDefault="005B306C">
      <w:pPr>
        <w:pStyle w:val="TOC3"/>
        <w:rPr>
          <w:rFonts w:eastAsiaTheme="minorEastAsia"/>
          <w:noProof/>
          <w:sz w:val="22"/>
          <w:lang w:eastAsia="en-AU"/>
        </w:rPr>
      </w:pPr>
      <w:hyperlink w:anchor="_Toc378237511" w:history="1">
        <w:r w:rsidR="00011B84" w:rsidRPr="00063D72">
          <w:rPr>
            <w:rStyle w:val="Hyperlink"/>
            <w:noProof/>
          </w:rPr>
          <w:t>1.2</w:t>
        </w:r>
        <w:r w:rsidR="00011B84">
          <w:rPr>
            <w:rFonts w:eastAsiaTheme="minorEastAsia"/>
            <w:noProof/>
            <w:sz w:val="22"/>
            <w:lang w:eastAsia="en-AU"/>
          </w:rPr>
          <w:tab/>
        </w:r>
        <w:r w:rsidR="00011B84" w:rsidRPr="00063D72">
          <w:rPr>
            <w:rStyle w:val="Hyperlink"/>
            <w:noProof/>
          </w:rPr>
          <w:t>Purpose of the Program Report</w:t>
        </w:r>
        <w:r w:rsidR="00011B84">
          <w:rPr>
            <w:noProof/>
            <w:webHidden/>
          </w:rPr>
          <w:tab/>
        </w:r>
        <w:r w:rsidR="00011B84">
          <w:rPr>
            <w:noProof/>
            <w:webHidden/>
          </w:rPr>
          <w:fldChar w:fldCharType="begin"/>
        </w:r>
        <w:r w:rsidR="00011B84">
          <w:rPr>
            <w:noProof/>
            <w:webHidden/>
          </w:rPr>
          <w:instrText xml:space="preserve"> PAGEREF _Toc378237511 \h </w:instrText>
        </w:r>
        <w:r w:rsidR="00011B84">
          <w:rPr>
            <w:noProof/>
            <w:webHidden/>
          </w:rPr>
        </w:r>
        <w:r w:rsidR="00011B84">
          <w:rPr>
            <w:noProof/>
            <w:webHidden/>
          </w:rPr>
          <w:fldChar w:fldCharType="separate"/>
        </w:r>
        <w:r w:rsidR="00F632AF">
          <w:rPr>
            <w:noProof/>
            <w:webHidden/>
          </w:rPr>
          <w:t>7</w:t>
        </w:r>
        <w:r w:rsidR="00011B84">
          <w:rPr>
            <w:noProof/>
            <w:webHidden/>
          </w:rPr>
          <w:fldChar w:fldCharType="end"/>
        </w:r>
      </w:hyperlink>
    </w:p>
    <w:p w:rsidR="00011B84" w:rsidRDefault="005B306C">
      <w:pPr>
        <w:pStyle w:val="TOC3"/>
        <w:rPr>
          <w:rFonts w:eastAsiaTheme="minorEastAsia"/>
          <w:noProof/>
          <w:sz w:val="22"/>
          <w:lang w:eastAsia="en-AU"/>
        </w:rPr>
      </w:pPr>
      <w:hyperlink w:anchor="_Toc378237512" w:history="1">
        <w:r w:rsidR="00011B84" w:rsidRPr="00063D72">
          <w:rPr>
            <w:rStyle w:val="Hyperlink"/>
            <w:noProof/>
          </w:rPr>
          <w:t>1.3</w:t>
        </w:r>
        <w:r w:rsidR="00011B84">
          <w:rPr>
            <w:rFonts w:eastAsiaTheme="minorEastAsia"/>
            <w:noProof/>
            <w:sz w:val="22"/>
            <w:lang w:eastAsia="en-AU"/>
          </w:rPr>
          <w:tab/>
        </w:r>
        <w:r w:rsidR="00011B84" w:rsidRPr="00063D72">
          <w:rPr>
            <w:rStyle w:val="Hyperlink"/>
            <w:noProof/>
          </w:rPr>
          <w:t>Structure of the Program Report</w:t>
        </w:r>
        <w:r w:rsidR="00011B84">
          <w:rPr>
            <w:noProof/>
            <w:webHidden/>
          </w:rPr>
          <w:tab/>
        </w:r>
        <w:r w:rsidR="00011B84">
          <w:rPr>
            <w:noProof/>
            <w:webHidden/>
          </w:rPr>
          <w:fldChar w:fldCharType="begin"/>
        </w:r>
        <w:r w:rsidR="00011B84">
          <w:rPr>
            <w:noProof/>
            <w:webHidden/>
          </w:rPr>
          <w:instrText xml:space="preserve"> PAGEREF _Toc378237512 \h </w:instrText>
        </w:r>
        <w:r w:rsidR="00011B84">
          <w:rPr>
            <w:noProof/>
            <w:webHidden/>
          </w:rPr>
        </w:r>
        <w:r w:rsidR="00011B84">
          <w:rPr>
            <w:noProof/>
            <w:webHidden/>
          </w:rPr>
          <w:fldChar w:fldCharType="separate"/>
        </w:r>
        <w:r w:rsidR="00F632AF">
          <w:rPr>
            <w:noProof/>
            <w:webHidden/>
          </w:rPr>
          <w:t>8</w:t>
        </w:r>
        <w:r w:rsidR="00011B84">
          <w:rPr>
            <w:noProof/>
            <w:webHidden/>
          </w:rPr>
          <w:fldChar w:fldCharType="end"/>
        </w:r>
      </w:hyperlink>
    </w:p>
    <w:p w:rsidR="00011B84" w:rsidRDefault="005B306C">
      <w:pPr>
        <w:pStyle w:val="TOC3"/>
        <w:rPr>
          <w:rFonts w:eastAsiaTheme="minorEastAsia"/>
          <w:noProof/>
          <w:sz w:val="22"/>
          <w:lang w:eastAsia="en-AU"/>
        </w:rPr>
      </w:pPr>
      <w:hyperlink w:anchor="_Toc378237513" w:history="1">
        <w:r w:rsidR="00011B84" w:rsidRPr="00063D72">
          <w:rPr>
            <w:rStyle w:val="Hyperlink"/>
            <w:noProof/>
          </w:rPr>
          <w:t>1.4</w:t>
        </w:r>
        <w:r w:rsidR="00011B84">
          <w:rPr>
            <w:rFonts w:eastAsiaTheme="minorEastAsia"/>
            <w:noProof/>
            <w:sz w:val="22"/>
            <w:lang w:eastAsia="en-AU"/>
          </w:rPr>
          <w:tab/>
        </w:r>
        <w:r w:rsidR="00011B84" w:rsidRPr="00063D72">
          <w:rPr>
            <w:rStyle w:val="Hyperlink"/>
            <w:noProof/>
          </w:rPr>
          <w:t>Terminology</w:t>
        </w:r>
        <w:r w:rsidR="00011B84">
          <w:rPr>
            <w:noProof/>
            <w:webHidden/>
          </w:rPr>
          <w:tab/>
        </w:r>
        <w:r w:rsidR="00011B84">
          <w:rPr>
            <w:noProof/>
            <w:webHidden/>
          </w:rPr>
          <w:fldChar w:fldCharType="begin"/>
        </w:r>
        <w:r w:rsidR="00011B84">
          <w:rPr>
            <w:noProof/>
            <w:webHidden/>
          </w:rPr>
          <w:instrText xml:space="preserve"> PAGEREF _Toc378237513 \h </w:instrText>
        </w:r>
        <w:r w:rsidR="00011B84">
          <w:rPr>
            <w:noProof/>
            <w:webHidden/>
          </w:rPr>
        </w:r>
        <w:r w:rsidR="00011B84">
          <w:rPr>
            <w:noProof/>
            <w:webHidden/>
          </w:rPr>
          <w:fldChar w:fldCharType="separate"/>
        </w:r>
        <w:r w:rsidR="00F632AF">
          <w:rPr>
            <w:noProof/>
            <w:webHidden/>
          </w:rPr>
          <w:t>8</w:t>
        </w:r>
        <w:r w:rsidR="00011B84">
          <w:rPr>
            <w:noProof/>
            <w:webHidden/>
          </w:rPr>
          <w:fldChar w:fldCharType="end"/>
        </w:r>
      </w:hyperlink>
    </w:p>
    <w:p w:rsidR="00011B84" w:rsidRDefault="005B306C">
      <w:pPr>
        <w:pStyle w:val="TOC3"/>
        <w:rPr>
          <w:rFonts w:eastAsiaTheme="minorEastAsia"/>
          <w:noProof/>
          <w:sz w:val="22"/>
          <w:lang w:eastAsia="en-AU"/>
        </w:rPr>
      </w:pPr>
      <w:hyperlink w:anchor="_Toc378237514" w:history="1">
        <w:r w:rsidR="00011B84" w:rsidRPr="00063D72">
          <w:rPr>
            <w:rStyle w:val="Hyperlink"/>
            <w:noProof/>
          </w:rPr>
          <w:t>1.5</w:t>
        </w:r>
        <w:r w:rsidR="00011B84">
          <w:rPr>
            <w:rFonts w:eastAsiaTheme="minorEastAsia"/>
            <w:noProof/>
            <w:sz w:val="22"/>
            <w:lang w:eastAsia="en-AU"/>
          </w:rPr>
          <w:tab/>
        </w:r>
        <w:r w:rsidR="00011B84" w:rsidRPr="00063D72">
          <w:rPr>
            <w:rStyle w:val="Hyperlink"/>
            <w:noProof/>
          </w:rPr>
          <w:t>Program components</w:t>
        </w:r>
        <w:r w:rsidR="00011B84">
          <w:rPr>
            <w:noProof/>
            <w:webHidden/>
          </w:rPr>
          <w:tab/>
        </w:r>
        <w:r w:rsidR="00011B84">
          <w:rPr>
            <w:noProof/>
            <w:webHidden/>
          </w:rPr>
          <w:fldChar w:fldCharType="begin"/>
        </w:r>
        <w:r w:rsidR="00011B84">
          <w:rPr>
            <w:noProof/>
            <w:webHidden/>
          </w:rPr>
          <w:instrText xml:space="preserve"> PAGEREF _Toc378237514 \h </w:instrText>
        </w:r>
        <w:r w:rsidR="00011B84">
          <w:rPr>
            <w:noProof/>
            <w:webHidden/>
          </w:rPr>
        </w:r>
        <w:r w:rsidR="00011B84">
          <w:rPr>
            <w:noProof/>
            <w:webHidden/>
          </w:rPr>
          <w:fldChar w:fldCharType="separate"/>
        </w:r>
        <w:r w:rsidR="00F632AF">
          <w:rPr>
            <w:noProof/>
            <w:webHidden/>
          </w:rPr>
          <w:t>8</w:t>
        </w:r>
        <w:r w:rsidR="00011B84">
          <w:rPr>
            <w:noProof/>
            <w:webHidden/>
          </w:rPr>
          <w:fldChar w:fldCharType="end"/>
        </w:r>
      </w:hyperlink>
    </w:p>
    <w:p w:rsidR="00011B84" w:rsidRDefault="005B306C">
      <w:pPr>
        <w:pStyle w:val="TOC3"/>
        <w:rPr>
          <w:rFonts w:eastAsiaTheme="minorEastAsia"/>
          <w:noProof/>
          <w:sz w:val="22"/>
          <w:lang w:eastAsia="en-AU"/>
        </w:rPr>
      </w:pPr>
      <w:hyperlink w:anchor="_Toc378237515" w:history="1">
        <w:r w:rsidR="00011B84" w:rsidRPr="00063D72">
          <w:rPr>
            <w:rStyle w:val="Hyperlink"/>
            <w:noProof/>
          </w:rPr>
          <w:t>1.6</w:t>
        </w:r>
        <w:r w:rsidR="00011B84">
          <w:rPr>
            <w:rFonts w:eastAsiaTheme="minorEastAsia"/>
            <w:noProof/>
            <w:sz w:val="22"/>
            <w:lang w:eastAsia="en-AU"/>
          </w:rPr>
          <w:tab/>
        </w:r>
        <w:r w:rsidR="00011B84" w:rsidRPr="00063D72">
          <w:rPr>
            <w:rStyle w:val="Hyperlink"/>
            <w:noProof/>
          </w:rPr>
          <w:t>Classes of actions covered under the Program</w:t>
        </w:r>
        <w:r w:rsidR="00011B84">
          <w:rPr>
            <w:noProof/>
            <w:webHidden/>
          </w:rPr>
          <w:tab/>
        </w:r>
        <w:r w:rsidR="00011B84">
          <w:rPr>
            <w:noProof/>
            <w:webHidden/>
          </w:rPr>
          <w:fldChar w:fldCharType="begin"/>
        </w:r>
        <w:r w:rsidR="00011B84">
          <w:rPr>
            <w:noProof/>
            <w:webHidden/>
          </w:rPr>
          <w:instrText xml:space="preserve"> PAGEREF _Toc378237515 \h </w:instrText>
        </w:r>
        <w:r w:rsidR="00011B84">
          <w:rPr>
            <w:noProof/>
            <w:webHidden/>
          </w:rPr>
        </w:r>
        <w:r w:rsidR="00011B84">
          <w:rPr>
            <w:noProof/>
            <w:webHidden/>
          </w:rPr>
          <w:fldChar w:fldCharType="separate"/>
        </w:r>
        <w:r w:rsidR="00F632AF">
          <w:rPr>
            <w:noProof/>
            <w:webHidden/>
          </w:rPr>
          <w:t>8</w:t>
        </w:r>
        <w:r w:rsidR="00011B84">
          <w:rPr>
            <w:noProof/>
            <w:webHidden/>
          </w:rPr>
          <w:fldChar w:fldCharType="end"/>
        </w:r>
      </w:hyperlink>
    </w:p>
    <w:p w:rsidR="00011B84" w:rsidRDefault="005B306C">
      <w:pPr>
        <w:pStyle w:val="TOC3"/>
        <w:rPr>
          <w:rFonts w:eastAsiaTheme="minorEastAsia"/>
          <w:noProof/>
          <w:sz w:val="22"/>
          <w:lang w:eastAsia="en-AU"/>
        </w:rPr>
      </w:pPr>
      <w:hyperlink w:anchor="_Toc378237516" w:history="1">
        <w:r w:rsidR="00011B84" w:rsidRPr="00063D72">
          <w:rPr>
            <w:rStyle w:val="Hyperlink"/>
            <w:noProof/>
          </w:rPr>
          <w:t>1.7</w:t>
        </w:r>
        <w:r w:rsidR="00011B84">
          <w:rPr>
            <w:rFonts w:eastAsiaTheme="minorEastAsia"/>
            <w:noProof/>
            <w:sz w:val="22"/>
            <w:lang w:eastAsia="en-AU"/>
          </w:rPr>
          <w:tab/>
        </w:r>
        <w:r w:rsidR="00011B84" w:rsidRPr="00063D72">
          <w:rPr>
            <w:rStyle w:val="Hyperlink"/>
            <w:noProof/>
          </w:rPr>
          <w:t>Protection of matters protected under Part 3 of the EPBC Act</w:t>
        </w:r>
        <w:r w:rsidR="00011B84">
          <w:rPr>
            <w:noProof/>
            <w:webHidden/>
          </w:rPr>
          <w:tab/>
        </w:r>
        <w:r w:rsidR="00011B84">
          <w:rPr>
            <w:noProof/>
            <w:webHidden/>
          </w:rPr>
          <w:fldChar w:fldCharType="begin"/>
        </w:r>
        <w:r w:rsidR="00011B84">
          <w:rPr>
            <w:noProof/>
            <w:webHidden/>
          </w:rPr>
          <w:instrText xml:space="preserve"> PAGEREF _Toc378237516 \h </w:instrText>
        </w:r>
        <w:r w:rsidR="00011B84">
          <w:rPr>
            <w:noProof/>
            <w:webHidden/>
          </w:rPr>
        </w:r>
        <w:r w:rsidR="00011B84">
          <w:rPr>
            <w:noProof/>
            <w:webHidden/>
          </w:rPr>
          <w:fldChar w:fldCharType="separate"/>
        </w:r>
        <w:r w:rsidR="00F632AF">
          <w:rPr>
            <w:noProof/>
            <w:webHidden/>
          </w:rPr>
          <w:t>9</w:t>
        </w:r>
        <w:r w:rsidR="00011B84">
          <w:rPr>
            <w:noProof/>
            <w:webHidden/>
          </w:rPr>
          <w:fldChar w:fldCharType="end"/>
        </w:r>
      </w:hyperlink>
    </w:p>
    <w:p w:rsidR="00011B84" w:rsidRDefault="005B306C">
      <w:pPr>
        <w:pStyle w:val="TOC1"/>
        <w:rPr>
          <w:rFonts w:eastAsiaTheme="minorEastAsia"/>
          <w:sz w:val="22"/>
          <w:lang w:eastAsia="en-AU"/>
        </w:rPr>
      </w:pPr>
      <w:hyperlink w:anchor="_Toc378237517" w:history="1">
        <w:r w:rsidR="00011B84" w:rsidRPr="00063D72">
          <w:rPr>
            <w:rStyle w:val="Hyperlink"/>
          </w:rPr>
          <w:t>Part B: The Program</w:t>
        </w:r>
        <w:r w:rsidR="00011B84">
          <w:rPr>
            <w:webHidden/>
          </w:rPr>
          <w:tab/>
        </w:r>
        <w:r w:rsidR="00011B84">
          <w:rPr>
            <w:webHidden/>
          </w:rPr>
          <w:fldChar w:fldCharType="begin"/>
        </w:r>
        <w:r w:rsidR="00011B84">
          <w:rPr>
            <w:webHidden/>
          </w:rPr>
          <w:instrText xml:space="preserve"> PAGEREF _Toc378237517 \h </w:instrText>
        </w:r>
        <w:r w:rsidR="00011B84">
          <w:rPr>
            <w:webHidden/>
          </w:rPr>
        </w:r>
        <w:r w:rsidR="00011B84">
          <w:rPr>
            <w:webHidden/>
          </w:rPr>
          <w:fldChar w:fldCharType="separate"/>
        </w:r>
        <w:r w:rsidR="00F632AF">
          <w:rPr>
            <w:webHidden/>
          </w:rPr>
          <w:t>11</w:t>
        </w:r>
        <w:r w:rsidR="00011B84">
          <w:rPr>
            <w:webHidden/>
          </w:rPr>
          <w:fldChar w:fldCharType="end"/>
        </w:r>
      </w:hyperlink>
    </w:p>
    <w:p w:rsidR="00011B84" w:rsidRDefault="005B306C">
      <w:pPr>
        <w:pStyle w:val="TOC2"/>
        <w:rPr>
          <w:rFonts w:eastAsiaTheme="minorEastAsia"/>
          <w:noProof/>
          <w:sz w:val="22"/>
          <w:lang w:eastAsia="en-AU"/>
        </w:rPr>
      </w:pPr>
      <w:hyperlink w:anchor="_Toc378237518" w:history="1">
        <w:r w:rsidR="00011B84" w:rsidRPr="00063D72">
          <w:rPr>
            <w:rStyle w:val="Hyperlink"/>
            <w:noProof/>
          </w:rPr>
          <w:t>2</w:t>
        </w:r>
        <w:r w:rsidR="00011B84">
          <w:rPr>
            <w:rFonts w:eastAsiaTheme="minorEastAsia"/>
            <w:noProof/>
            <w:sz w:val="22"/>
            <w:lang w:eastAsia="en-AU"/>
          </w:rPr>
          <w:tab/>
        </w:r>
        <w:r w:rsidR="00011B84" w:rsidRPr="00063D72">
          <w:rPr>
            <w:rStyle w:val="Hyperlink"/>
            <w:noProof/>
          </w:rPr>
          <w:t>Offshore Petroleum and Greenhouse Gas Storage Act 2006</w:t>
        </w:r>
        <w:r w:rsidR="00011B84">
          <w:rPr>
            <w:noProof/>
            <w:webHidden/>
          </w:rPr>
          <w:tab/>
        </w:r>
        <w:r w:rsidR="00011B84">
          <w:rPr>
            <w:noProof/>
            <w:webHidden/>
          </w:rPr>
          <w:fldChar w:fldCharType="begin"/>
        </w:r>
        <w:r w:rsidR="00011B84">
          <w:rPr>
            <w:noProof/>
            <w:webHidden/>
          </w:rPr>
          <w:instrText xml:space="preserve"> PAGEREF _Toc378237518 \h </w:instrText>
        </w:r>
        <w:r w:rsidR="00011B84">
          <w:rPr>
            <w:noProof/>
            <w:webHidden/>
          </w:rPr>
        </w:r>
        <w:r w:rsidR="00011B84">
          <w:rPr>
            <w:noProof/>
            <w:webHidden/>
          </w:rPr>
          <w:fldChar w:fldCharType="separate"/>
        </w:r>
        <w:r w:rsidR="00F632AF">
          <w:rPr>
            <w:noProof/>
            <w:webHidden/>
          </w:rPr>
          <w:t>11</w:t>
        </w:r>
        <w:r w:rsidR="00011B84">
          <w:rPr>
            <w:noProof/>
            <w:webHidden/>
          </w:rPr>
          <w:fldChar w:fldCharType="end"/>
        </w:r>
      </w:hyperlink>
    </w:p>
    <w:p w:rsidR="00011B84" w:rsidRDefault="005B306C">
      <w:pPr>
        <w:pStyle w:val="TOC3"/>
        <w:rPr>
          <w:rFonts w:eastAsiaTheme="minorEastAsia"/>
          <w:noProof/>
          <w:sz w:val="22"/>
          <w:lang w:eastAsia="en-AU"/>
        </w:rPr>
      </w:pPr>
      <w:hyperlink w:anchor="_Toc378237519" w:history="1">
        <w:r w:rsidR="00011B84" w:rsidRPr="00063D72">
          <w:rPr>
            <w:rStyle w:val="Hyperlink"/>
            <w:noProof/>
          </w:rPr>
          <w:t>2.1</w:t>
        </w:r>
        <w:r w:rsidR="00011B84">
          <w:rPr>
            <w:rFonts w:eastAsiaTheme="minorEastAsia"/>
            <w:noProof/>
            <w:sz w:val="22"/>
            <w:lang w:eastAsia="en-AU"/>
          </w:rPr>
          <w:tab/>
        </w:r>
        <w:r w:rsidR="00011B84" w:rsidRPr="00063D72">
          <w:rPr>
            <w:rStyle w:val="Hyperlink"/>
            <w:noProof/>
          </w:rPr>
          <w:t xml:space="preserve">OPGGS Act </w:t>
        </w:r>
        <w:r w:rsidR="00011B84" w:rsidRPr="00063D72">
          <w:rPr>
            <w:rStyle w:val="Hyperlink"/>
            <w:rFonts w:cstheme="minorHAnsi"/>
            <w:noProof/>
          </w:rPr>
          <w:t>–</w:t>
        </w:r>
        <w:r w:rsidR="00011B84" w:rsidRPr="00063D72">
          <w:rPr>
            <w:rStyle w:val="Hyperlink"/>
            <w:noProof/>
          </w:rPr>
          <w:t xml:space="preserve"> object and outline</w:t>
        </w:r>
        <w:r w:rsidR="00011B84">
          <w:rPr>
            <w:noProof/>
            <w:webHidden/>
          </w:rPr>
          <w:tab/>
        </w:r>
        <w:r w:rsidR="00011B84">
          <w:rPr>
            <w:noProof/>
            <w:webHidden/>
          </w:rPr>
          <w:fldChar w:fldCharType="begin"/>
        </w:r>
        <w:r w:rsidR="00011B84">
          <w:rPr>
            <w:noProof/>
            <w:webHidden/>
          </w:rPr>
          <w:instrText xml:space="preserve"> PAGEREF _Toc378237519 \h </w:instrText>
        </w:r>
        <w:r w:rsidR="00011B84">
          <w:rPr>
            <w:noProof/>
            <w:webHidden/>
          </w:rPr>
        </w:r>
        <w:r w:rsidR="00011B84">
          <w:rPr>
            <w:noProof/>
            <w:webHidden/>
          </w:rPr>
          <w:fldChar w:fldCharType="separate"/>
        </w:r>
        <w:r w:rsidR="00F632AF">
          <w:rPr>
            <w:noProof/>
            <w:webHidden/>
          </w:rPr>
          <w:t>11</w:t>
        </w:r>
        <w:r w:rsidR="00011B84">
          <w:rPr>
            <w:noProof/>
            <w:webHidden/>
          </w:rPr>
          <w:fldChar w:fldCharType="end"/>
        </w:r>
      </w:hyperlink>
    </w:p>
    <w:p w:rsidR="00011B84" w:rsidRDefault="005B306C">
      <w:pPr>
        <w:pStyle w:val="TOC3"/>
        <w:rPr>
          <w:rFonts w:eastAsiaTheme="minorEastAsia"/>
          <w:noProof/>
          <w:sz w:val="22"/>
          <w:lang w:eastAsia="en-AU"/>
        </w:rPr>
      </w:pPr>
      <w:hyperlink w:anchor="_Toc378237520" w:history="1">
        <w:r w:rsidR="00011B84" w:rsidRPr="00063D72">
          <w:rPr>
            <w:rStyle w:val="Hyperlink"/>
            <w:noProof/>
          </w:rPr>
          <w:t>2.2</w:t>
        </w:r>
        <w:r w:rsidR="00011B84">
          <w:rPr>
            <w:rFonts w:eastAsiaTheme="minorEastAsia"/>
            <w:noProof/>
            <w:sz w:val="22"/>
            <w:lang w:eastAsia="en-AU"/>
          </w:rPr>
          <w:tab/>
        </w:r>
        <w:r w:rsidR="00011B84" w:rsidRPr="00063D72">
          <w:rPr>
            <w:rStyle w:val="Hyperlink"/>
            <w:noProof/>
          </w:rPr>
          <w:t>Role of NOPSEMA</w:t>
        </w:r>
        <w:r w:rsidR="00011B84">
          <w:rPr>
            <w:noProof/>
            <w:webHidden/>
          </w:rPr>
          <w:tab/>
        </w:r>
        <w:r w:rsidR="00011B84">
          <w:rPr>
            <w:noProof/>
            <w:webHidden/>
          </w:rPr>
          <w:fldChar w:fldCharType="begin"/>
        </w:r>
        <w:r w:rsidR="00011B84">
          <w:rPr>
            <w:noProof/>
            <w:webHidden/>
          </w:rPr>
          <w:instrText xml:space="preserve"> PAGEREF _Toc378237520 \h </w:instrText>
        </w:r>
        <w:r w:rsidR="00011B84">
          <w:rPr>
            <w:noProof/>
            <w:webHidden/>
          </w:rPr>
        </w:r>
        <w:r w:rsidR="00011B84">
          <w:rPr>
            <w:noProof/>
            <w:webHidden/>
          </w:rPr>
          <w:fldChar w:fldCharType="separate"/>
        </w:r>
        <w:r w:rsidR="00F632AF">
          <w:rPr>
            <w:noProof/>
            <w:webHidden/>
          </w:rPr>
          <w:t>12</w:t>
        </w:r>
        <w:r w:rsidR="00011B84">
          <w:rPr>
            <w:noProof/>
            <w:webHidden/>
          </w:rPr>
          <w:fldChar w:fldCharType="end"/>
        </w:r>
      </w:hyperlink>
    </w:p>
    <w:p w:rsidR="00011B84" w:rsidRDefault="005B306C">
      <w:pPr>
        <w:pStyle w:val="TOC3"/>
        <w:rPr>
          <w:rFonts w:eastAsiaTheme="minorEastAsia"/>
          <w:noProof/>
          <w:sz w:val="22"/>
          <w:lang w:eastAsia="en-AU"/>
        </w:rPr>
      </w:pPr>
      <w:hyperlink w:anchor="_Toc378237521" w:history="1">
        <w:r w:rsidR="00011B84" w:rsidRPr="00063D72">
          <w:rPr>
            <w:rStyle w:val="Hyperlink"/>
            <w:noProof/>
          </w:rPr>
          <w:t>2.3</w:t>
        </w:r>
        <w:r w:rsidR="00011B84">
          <w:rPr>
            <w:rFonts w:eastAsiaTheme="minorEastAsia"/>
            <w:noProof/>
            <w:sz w:val="22"/>
            <w:lang w:eastAsia="en-AU"/>
          </w:rPr>
          <w:tab/>
        </w:r>
        <w:r w:rsidR="00011B84" w:rsidRPr="00063D72">
          <w:rPr>
            <w:rStyle w:val="Hyperlink"/>
            <w:noProof/>
          </w:rPr>
          <w:t>Environmental management under the OPGGS Act</w:t>
        </w:r>
        <w:r w:rsidR="00011B84">
          <w:rPr>
            <w:noProof/>
            <w:webHidden/>
          </w:rPr>
          <w:tab/>
        </w:r>
        <w:r w:rsidR="00011B84">
          <w:rPr>
            <w:noProof/>
            <w:webHidden/>
          </w:rPr>
          <w:fldChar w:fldCharType="begin"/>
        </w:r>
        <w:r w:rsidR="00011B84">
          <w:rPr>
            <w:noProof/>
            <w:webHidden/>
          </w:rPr>
          <w:instrText xml:space="preserve"> PAGEREF _Toc378237521 \h </w:instrText>
        </w:r>
        <w:r w:rsidR="00011B84">
          <w:rPr>
            <w:noProof/>
            <w:webHidden/>
          </w:rPr>
        </w:r>
        <w:r w:rsidR="00011B84">
          <w:rPr>
            <w:noProof/>
            <w:webHidden/>
          </w:rPr>
          <w:fldChar w:fldCharType="separate"/>
        </w:r>
        <w:r w:rsidR="00F632AF">
          <w:rPr>
            <w:noProof/>
            <w:webHidden/>
          </w:rPr>
          <w:t>12</w:t>
        </w:r>
        <w:r w:rsidR="00011B84">
          <w:rPr>
            <w:noProof/>
            <w:webHidden/>
          </w:rPr>
          <w:fldChar w:fldCharType="end"/>
        </w:r>
      </w:hyperlink>
    </w:p>
    <w:p w:rsidR="00011B84" w:rsidRDefault="005B306C">
      <w:pPr>
        <w:pStyle w:val="TOC2"/>
        <w:rPr>
          <w:rFonts w:eastAsiaTheme="minorEastAsia"/>
          <w:noProof/>
          <w:sz w:val="22"/>
          <w:lang w:eastAsia="en-AU"/>
        </w:rPr>
      </w:pPr>
      <w:hyperlink w:anchor="_Toc378237522" w:history="1">
        <w:r w:rsidR="00011B84" w:rsidRPr="00063D72">
          <w:rPr>
            <w:rStyle w:val="Hyperlink"/>
            <w:noProof/>
          </w:rPr>
          <w:t>3</w:t>
        </w:r>
        <w:r w:rsidR="00011B84">
          <w:rPr>
            <w:rFonts w:eastAsiaTheme="minorEastAsia"/>
            <w:noProof/>
            <w:sz w:val="22"/>
            <w:lang w:eastAsia="en-AU"/>
          </w:rPr>
          <w:tab/>
        </w:r>
        <w:r w:rsidR="00011B84" w:rsidRPr="00063D72">
          <w:rPr>
            <w:rStyle w:val="Hyperlink"/>
            <w:noProof/>
          </w:rPr>
          <w:t>OPGGS (Environment) Regulations – environmental management authorisation process</w:t>
        </w:r>
        <w:r w:rsidR="00011B84">
          <w:rPr>
            <w:noProof/>
            <w:webHidden/>
          </w:rPr>
          <w:tab/>
        </w:r>
        <w:r w:rsidR="00011B84">
          <w:rPr>
            <w:noProof/>
            <w:webHidden/>
          </w:rPr>
          <w:fldChar w:fldCharType="begin"/>
        </w:r>
        <w:r w:rsidR="00011B84">
          <w:rPr>
            <w:noProof/>
            <w:webHidden/>
          </w:rPr>
          <w:instrText xml:space="preserve"> PAGEREF _Toc378237522 \h </w:instrText>
        </w:r>
        <w:r w:rsidR="00011B84">
          <w:rPr>
            <w:noProof/>
            <w:webHidden/>
          </w:rPr>
        </w:r>
        <w:r w:rsidR="00011B84">
          <w:rPr>
            <w:noProof/>
            <w:webHidden/>
          </w:rPr>
          <w:fldChar w:fldCharType="separate"/>
        </w:r>
        <w:r w:rsidR="00F632AF">
          <w:rPr>
            <w:noProof/>
            <w:webHidden/>
          </w:rPr>
          <w:t>13</w:t>
        </w:r>
        <w:r w:rsidR="00011B84">
          <w:rPr>
            <w:noProof/>
            <w:webHidden/>
          </w:rPr>
          <w:fldChar w:fldCharType="end"/>
        </w:r>
      </w:hyperlink>
    </w:p>
    <w:p w:rsidR="00011B84" w:rsidRDefault="005B306C">
      <w:pPr>
        <w:pStyle w:val="TOC3"/>
        <w:rPr>
          <w:rFonts w:eastAsiaTheme="minorEastAsia"/>
          <w:noProof/>
          <w:sz w:val="22"/>
          <w:lang w:eastAsia="en-AU"/>
        </w:rPr>
      </w:pPr>
      <w:hyperlink w:anchor="_Toc378237523" w:history="1">
        <w:r w:rsidR="00011B84" w:rsidRPr="00063D72">
          <w:rPr>
            <w:rStyle w:val="Hyperlink"/>
            <w:noProof/>
          </w:rPr>
          <w:t>3.1</w:t>
        </w:r>
        <w:r w:rsidR="00011B84">
          <w:rPr>
            <w:rFonts w:eastAsiaTheme="minorEastAsia"/>
            <w:noProof/>
            <w:sz w:val="22"/>
            <w:lang w:eastAsia="en-AU"/>
          </w:rPr>
          <w:tab/>
        </w:r>
        <w:r w:rsidR="00011B84" w:rsidRPr="00063D72">
          <w:rPr>
            <w:rStyle w:val="Hyperlink"/>
            <w:noProof/>
          </w:rPr>
          <w:t>Objective-based regulation</w:t>
        </w:r>
        <w:r w:rsidR="00011B84">
          <w:rPr>
            <w:noProof/>
            <w:webHidden/>
          </w:rPr>
          <w:tab/>
        </w:r>
        <w:r w:rsidR="00011B84">
          <w:rPr>
            <w:noProof/>
            <w:webHidden/>
          </w:rPr>
          <w:fldChar w:fldCharType="begin"/>
        </w:r>
        <w:r w:rsidR="00011B84">
          <w:rPr>
            <w:noProof/>
            <w:webHidden/>
          </w:rPr>
          <w:instrText xml:space="preserve"> PAGEREF _Toc378237523 \h </w:instrText>
        </w:r>
        <w:r w:rsidR="00011B84">
          <w:rPr>
            <w:noProof/>
            <w:webHidden/>
          </w:rPr>
        </w:r>
        <w:r w:rsidR="00011B84">
          <w:rPr>
            <w:noProof/>
            <w:webHidden/>
          </w:rPr>
          <w:fldChar w:fldCharType="separate"/>
        </w:r>
        <w:r w:rsidR="00F632AF">
          <w:rPr>
            <w:noProof/>
            <w:webHidden/>
          </w:rPr>
          <w:t>17</w:t>
        </w:r>
        <w:r w:rsidR="00011B84">
          <w:rPr>
            <w:noProof/>
            <w:webHidden/>
          </w:rPr>
          <w:fldChar w:fldCharType="end"/>
        </w:r>
      </w:hyperlink>
    </w:p>
    <w:p w:rsidR="00011B84" w:rsidRDefault="005B306C">
      <w:pPr>
        <w:pStyle w:val="TOC3"/>
        <w:rPr>
          <w:rFonts w:eastAsiaTheme="minorEastAsia"/>
          <w:noProof/>
          <w:sz w:val="22"/>
          <w:lang w:eastAsia="en-AU"/>
        </w:rPr>
      </w:pPr>
      <w:hyperlink w:anchor="_Toc378237524" w:history="1">
        <w:r w:rsidR="00011B84" w:rsidRPr="00063D72">
          <w:rPr>
            <w:rStyle w:val="Hyperlink"/>
            <w:noProof/>
          </w:rPr>
          <w:t>3.2</w:t>
        </w:r>
        <w:r w:rsidR="00011B84">
          <w:rPr>
            <w:rFonts w:eastAsiaTheme="minorEastAsia"/>
            <w:noProof/>
            <w:sz w:val="22"/>
            <w:lang w:eastAsia="en-AU"/>
          </w:rPr>
          <w:tab/>
        </w:r>
        <w:r w:rsidR="00011B84" w:rsidRPr="00063D72">
          <w:rPr>
            <w:rStyle w:val="Hyperlink"/>
            <w:noProof/>
          </w:rPr>
          <w:t>Key terms and definitions</w:t>
        </w:r>
        <w:r w:rsidR="00011B84">
          <w:rPr>
            <w:noProof/>
            <w:webHidden/>
          </w:rPr>
          <w:tab/>
        </w:r>
        <w:r w:rsidR="00011B84">
          <w:rPr>
            <w:noProof/>
            <w:webHidden/>
          </w:rPr>
          <w:fldChar w:fldCharType="begin"/>
        </w:r>
        <w:r w:rsidR="00011B84">
          <w:rPr>
            <w:noProof/>
            <w:webHidden/>
          </w:rPr>
          <w:instrText xml:space="preserve"> PAGEREF _Toc378237524 \h </w:instrText>
        </w:r>
        <w:r w:rsidR="00011B84">
          <w:rPr>
            <w:noProof/>
            <w:webHidden/>
          </w:rPr>
        </w:r>
        <w:r w:rsidR="00011B84">
          <w:rPr>
            <w:noProof/>
            <w:webHidden/>
          </w:rPr>
          <w:fldChar w:fldCharType="separate"/>
        </w:r>
        <w:r w:rsidR="00F632AF">
          <w:rPr>
            <w:noProof/>
            <w:webHidden/>
          </w:rPr>
          <w:t>17</w:t>
        </w:r>
        <w:r w:rsidR="00011B84">
          <w:rPr>
            <w:noProof/>
            <w:webHidden/>
          </w:rPr>
          <w:fldChar w:fldCharType="end"/>
        </w:r>
      </w:hyperlink>
    </w:p>
    <w:p w:rsidR="00011B84" w:rsidRDefault="005B306C">
      <w:pPr>
        <w:pStyle w:val="TOC2"/>
        <w:rPr>
          <w:rFonts w:eastAsiaTheme="minorEastAsia"/>
          <w:noProof/>
          <w:sz w:val="22"/>
          <w:lang w:eastAsia="en-AU"/>
        </w:rPr>
      </w:pPr>
      <w:hyperlink w:anchor="_Toc378237525" w:history="1">
        <w:r w:rsidR="00011B84" w:rsidRPr="00063D72">
          <w:rPr>
            <w:rStyle w:val="Hyperlink"/>
            <w:noProof/>
          </w:rPr>
          <w:t>4</w:t>
        </w:r>
        <w:r w:rsidR="00011B84">
          <w:rPr>
            <w:rFonts w:eastAsiaTheme="minorEastAsia"/>
            <w:noProof/>
            <w:sz w:val="22"/>
            <w:lang w:eastAsia="en-AU"/>
          </w:rPr>
          <w:tab/>
        </w:r>
        <w:r w:rsidR="00011B84" w:rsidRPr="00063D72">
          <w:rPr>
            <w:rStyle w:val="Hyperlink"/>
            <w:noProof/>
          </w:rPr>
          <w:t>Offshore Project Proposal</w:t>
        </w:r>
        <w:r w:rsidR="00011B84">
          <w:rPr>
            <w:noProof/>
            <w:webHidden/>
          </w:rPr>
          <w:tab/>
        </w:r>
        <w:r w:rsidR="00011B84">
          <w:rPr>
            <w:noProof/>
            <w:webHidden/>
          </w:rPr>
          <w:fldChar w:fldCharType="begin"/>
        </w:r>
        <w:r w:rsidR="00011B84">
          <w:rPr>
            <w:noProof/>
            <w:webHidden/>
          </w:rPr>
          <w:instrText xml:space="preserve"> PAGEREF _Toc378237525 \h </w:instrText>
        </w:r>
        <w:r w:rsidR="00011B84">
          <w:rPr>
            <w:noProof/>
            <w:webHidden/>
          </w:rPr>
        </w:r>
        <w:r w:rsidR="00011B84">
          <w:rPr>
            <w:noProof/>
            <w:webHidden/>
          </w:rPr>
          <w:fldChar w:fldCharType="separate"/>
        </w:r>
        <w:r w:rsidR="00F632AF">
          <w:rPr>
            <w:noProof/>
            <w:webHidden/>
          </w:rPr>
          <w:t>19</w:t>
        </w:r>
        <w:r w:rsidR="00011B84">
          <w:rPr>
            <w:noProof/>
            <w:webHidden/>
          </w:rPr>
          <w:fldChar w:fldCharType="end"/>
        </w:r>
      </w:hyperlink>
    </w:p>
    <w:p w:rsidR="00011B84" w:rsidRDefault="005B306C">
      <w:pPr>
        <w:pStyle w:val="TOC3"/>
        <w:rPr>
          <w:rFonts w:eastAsiaTheme="minorEastAsia"/>
          <w:noProof/>
          <w:sz w:val="22"/>
          <w:lang w:eastAsia="en-AU"/>
        </w:rPr>
      </w:pPr>
      <w:hyperlink w:anchor="_Toc378237526" w:history="1">
        <w:r w:rsidR="00011B84" w:rsidRPr="00063D72">
          <w:rPr>
            <w:rStyle w:val="Hyperlink"/>
            <w:noProof/>
          </w:rPr>
          <w:t>4.1</w:t>
        </w:r>
        <w:r w:rsidR="00011B84">
          <w:rPr>
            <w:rFonts w:eastAsiaTheme="minorEastAsia"/>
            <w:noProof/>
            <w:sz w:val="22"/>
            <w:lang w:eastAsia="en-AU"/>
          </w:rPr>
          <w:tab/>
        </w:r>
        <w:r w:rsidR="00011B84" w:rsidRPr="00063D72">
          <w:rPr>
            <w:rStyle w:val="Hyperlink"/>
            <w:noProof/>
          </w:rPr>
          <w:t xml:space="preserve">Offshore Project Proposal </w:t>
        </w:r>
        <w:r w:rsidR="00011B84" w:rsidRPr="00063D72">
          <w:rPr>
            <w:rStyle w:val="Hyperlink"/>
            <w:rFonts w:cstheme="minorHAnsi"/>
            <w:noProof/>
          </w:rPr>
          <w:t>–</w:t>
        </w:r>
        <w:r w:rsidR="00011B84" w:rsidRPr="00063D72">
          <w:rPr>
            <w:rStyle w:val="Hyperlink"/>
            <w:noProof/>
          </w:rPr>
          <w:t xml:space="preserve"> submission</w:t>
        </w:r>
        <w:r w:rsidR="00011B84">
          <w:rPr>
            <w:noProof/>
            <w:webHidden/>
          </w:rPr>
          <w:tab/>
        </w:r>
        <w:r w:rsidR="00011B84">
          <w:rPr>
            <w:noProof/>
            <w:webHidden/>
          </w:rPr>
          <w:fldChar w:fldCharType="begin"/>
        </w:r>
        <w:r w:rsidR="00011B84">
          <w:rPr>
            <w:noProof/>
            <w:webHidden/>
          </w:rPr>
          <w:instrText xml:space="preserve"> PAGEREF _Toc378237526 \h </w:instrText>
        </w:r>
        <w:r w:rsidR="00011B84">
          <w:rPr>
            <w:noProof/>
            <w:webHidden/>
          </w:rPr>
        </w:r>
        <w:r w:rsidR="00011B84">
          <w:rPr>
            <w:noProof/>
            <w:webHidden/>
          </w:rPr>
          <w:fldChar w:fldCharType="separate"/>
        </w:r>
        <w:r w:rsidR="00F632AF">
          <w:rPr>
            <w:noProof/>
            <w:webHidden/>
          </w:rPr>
          <w:t>20</w:t>
        </w:r>
        <w:r w:rsidR="00011B84">
          <w:rPr>
            <w:noProof/>
            <w:webHidden/>
          </w:rPr>
          <w:fldChar w:fldCharType="end"/>
        </w:r>
      </w:hyperlink>
    </w:p>
    <w:p w:rsidR="00011B84" w:rsidRDefault="005B306C">
      <w:pPr>
        <w:pStyle w:val="TOC3"/>
        <w:rPr>
          <w:rFonts w:eastAsiaTheme="minorEastAsia"/>
          <w:noProof/>
          <w:sz w:val="22"/>
          <w:lang w:eastAsia="en-AU"/>
        </w:rPr>
      </w:pPr>
      <w:hyperlink w:anchor="_Toc378237527" w:history="1">
        <w:r w:rsidR="00011B84" w:rsidRPr="00063D72">
          <w:rPr>
            <w:rStyle w:val="Hyperlink"/>
            <w:noProof/>
          </w:rPr>
          <w:t>4.2</w:t>
        </w:r>
        <w:r w:rsidR="00011B84">
          <w:rPr>
            <w:rFonts w:eastAsiaTheme="minorEastAsia"/>
            <w:noProof/>
            <w:sz w:val="22"/>
            <w:lang w:eastAsia="en-AU"/>
          </w:rPr>
          <w:tab/>
        </w:r>
        <w:r w:rsidR="00011B84" w:rsidRPr="00063D72">
          <w:rPr>
            <w:rStyle w:val="Hyperlink"/>
            <w:noProof/>
          </w:rPr>
          <w:t xml:space="preserve">Offshore Project Proposal </w:t>
        </w:r>
        <w:r w:rsidR="00011B84" w:rsidRPr="00063D72">
          <w:rPr>
            <w:rStyle w:val="Hyperlink"/>
            <w:rFonts w:cstheme="minorHAnsi"/>
            <w:noProof/>
          </w:rPr>
          <w:t xml:space="preserve">– </w:t>
        </w:r>
        <w:r w:rsidR="00011B84" w:rsidRPr="00063D72">
          <w:rPr>
            <w:rStyle w:val="Hyperlink"/>
            <w:noProof/>
          </w:rPr>
          <w:t>content</w:t>
        </w:r>
        <w:r w:rsidR="00011B84">
          <w:rPr>
            <w:noProof/>
            <w:webHidden/>
          </w:rPr>
          <w:tab/>
        </w:r>
        <w:r w:rsidR="00011B84">
          <w:rPr>
            <w:noProof/>
            <w:webHidden/>
          </w:rPr>
          <w:fldChar w:fldCharType="begin"/>
        </w:r>
        <w:r w:rsidR="00011B84">
          <w:rPr>
            <w:noProof/>
            <w:webHidden/>
          </w:rPr>
          <w:instrText xml:space="preserve"> PAGEREF _Toc378237527 \h </w:instrText>
        </w:r>
        <w:r w:rsidR="00011B84">
          <w:rPr>
            <w:noProof/>
            <w:webHidden/>
          </w:rPr>
        </w:r>
        <w:r w:rsidR="00011B84">
          <w:rPr>
            <w:noProof/>
            <w:webHidden/>
          </w:rPr>
          <w:fldChar w:fldCharType="separate"/>
        </w:r>
        <w:r w:rsidR="00F632AF">
          <w:rPr>
            <w:noProof/>
            <w:webHidden/>
          </w:rPr>
          <w:t>20</w:t>
        </w:r>
        <w:r w:rsidR="00011B84">
          <w:rPr>
            <w:noProof/>
            <w:webHidden/>
          </w:rPr>
          <w:fldChar w:fldCharType="end"/>
        </w:r>
      </w:hyperlink>
    </w:p>
    <w:p w:rsidR="00011B84" w:rsidRDefault="005B306C">
      <w:pPr>
        <w:pStyle w:val="TOC3"/>
        <w:rPr>
          <w:rFonts w:eastAsiaTheme="minorEastAsia"/>
          <w:noProof/>
          <w:sz w:val="22"/>
          <w:lang w:eastAsia="en-AU"/>
        </w:rPr>
      </w:pPr>
      <w:hyperlink w:anchor="_Toc378237528" w:history="1">
        <w:r w:rsidR="00011B84" w:rsidRPr="00063D72">
          <w:rPr>
            <w:rStyle w:val="Hyperlink"/>
            <w:noProof/>
          </w:rPr>
          <w:t>4.3</w:t>
        </w:r>
        <w:r w:rsidR="00011B84">
          <w:rPr>
            <w:rFonts w:eastAsiaTheme="minorEastAsia"/>
            <w:noProof/>
            <w:sz w:val="22"/>
            <w:lang w:eastAsia="en-AU"/>
          </w:rPr>
          <w:tab/>
        </w:r>
        <w:r w:rsidR="00011B84" w:rsidRPr="00063D72">
          <w:rPr>
            <w:rStyle w:val="Hyperlink"/>
            <w:noProof/>
          </w:rPr>
          <w:t>Offshore Project Proposal - public consultation</w:t>
        </w:r>
        <w:r w:rsidR="00011B84">
          <w:rPr>
            <w:noProof/>
            <w:webHidden/>
          </w:rPr>
          <w:tab/>
        </w:r>
        <w:r w:rsidR="00011B84">
          <w:rPr>
            <w:noProof/>
            <w:webHidden/>
          </w:rPr>
          <w:fldChar w:fldCharType="begin"/>
        </w:r>
        <w:r w:rsidR="00011B84">
          <w:rPr>
            <w:noProof/>
            <w:webHidden/>
          </w:rPr>
          <w:instrText xml:space="preserve"> PAGEREF _Toc378237528 \h </w:instrText>
        </w:r>
        <w:r w:rsidR="00011B84">
          <w:rPr>
            <w:noProof/>
            <w:webHidden/>
          </w:rPr>
        </w:r>
        <w:r w:rsidR="00011B84">
          <w:rPr>
            <w:noProof/>
            <w:webHidden/>
          </w:rPr>
          <w:fldChar w:fldCharType="separate"/>
        </w:r>
        <w:r w:rsidR="00F632AF">
          <w:rPr>
            <w:noProof/>
            <w:webHidden/>
          </w:rPr>
          <w:t>21</w:t>
        </w:r>
        <w:r w:rsidR="00011B84">
          <w:rPr>
            <w:noProof/>
            <w:webHidden/>
          </w:rPr>
          <w:fldChar w:fldCharType="end"/>
        </w:r>
      </w:hyperlink>
    </w:p>
    <w:p w:rsidR="00011B84" w:rsidRDefault="005B306C">
      <w:pPr>
        <w:pStyle w:val="TOC3"/>
        <w:rPr>
          <w:rFonts w:eastAsiaTheme="minorEastAsia"/>
          <w:noProof/>
          <w:sz w:val="22"/>
          <w:lang w:eastAsia="en-AU"/>
        </w:rPr>
      </w:pPr>
      <w:hyperlink w:anchor="_Toc378237529" w:history="1">
        <w:r w:rsidR="00011B84" w:rsidRPr="00063D72">
          <w:rPr>
            <w:rStyle w:val="Hyperlink"/>
            <w:noProof/>
          </w:rPr>
          <w:t>4.4</w:t>
        </w:r>
        <w:r w:rsidR="00011B84">
          <w:rPr>
            <w:rFonts w:eastAsiaTheme="minorEastAsia"/>
            <w:noProof/>
            <w:sz w:val="22"/>
            <w:lang w:eastAsia="en-AU"/>
          </w:rPr>
          <w:tab/>
        </w:r>
        <w:r w:rsidR="00011B84" w:rsidRPr="00063D72">
          <w:rPr>
            <w:rStyle w:val="Hyperlink"/>
            <w:noProof/>
          </w:rPr>
          <w:t xml:space="preserve">Offshore Project Proposal </w:t>
        </w:r>
        <w:r w:rsidR="00011B84" w:rsidRPr="00063D72">
          <w:rPr>
            <w:rStyle w:val="Hyperlink"/>
            <w:rFonts w:cstheme="minorHAnsi"/>
            <w:noProof/>
          </w:rPr>
          <w:t>–</w:t>
        </w:r>
        <w:r w:rsidR="00011B84" w:rsidRPr="00063D72">
          <w:rPr>
            <w:rStyle w:val="Hyperlink"/>
            <w:noProof/>
          </w:rPr>
          <w:t xml:space="preserve"> revision</w:t>
        </w:r>
        <w:r w:rsidR="00011B84">
          <w:rPr>
            <w:noProof/>
            <w:webHidden/>
          </w:rPr>
          <w:tab/>
        </w:r>
        <w:r w:rsidR="00011B84">
          <w:rPr>
            <w:noProof/>
            <w:webHidden/>
          </w:rPr>
          <w:fldChar w:fldCharType="begin"/>
        </w:r>
        <w:r w:rsidR="00011B84">
          <w:rPr>
            <w:noProof/>
            <w:webHidden/>
          </w:rPr>
          <w:instrText xml:space="preserve"> PAGEREF _Toc378237529 \h </w:instrText>
        </w:r>
        <w:r w:rsidR="00011B84">
          <w:rPr>
            <w:noProof/>
            <w:webHidden/>
          </w:rPr>
        </w:r>
        <w:r w:rsidR="00011B84">
          <w:rPr>
            <w:noProof/>
            <w:webHidden/>
          </w:rPr>
          <w:fldChar w:fldCharType="separate"/>
        </w:r>
        <w:r w:rsidR="00F632AF">
          <w:rPr>
            <w:noProof/>
            <w:webHidden/>
          </w:rPr>
          <w:t>21</w:t>
        </w:r>
        <w:r w:rsidR="00011B84">
          <w:rPr>
            <w:noProof/>
            <w:webHidden/>
          </w:rPr>
          <w:fldChar w:fldCharType="end"/>
        </w:r>
      </w:hyperlink>
    </w:p>
    <w:p w:rsidR="00011B84" w:rsidRDefault="005B306C">
      <w:pPr>
        <w:pStyle w:val="TOC3"/>
        <w:rPr>
          <w:rFonts w:eastAsiaTheme="minorEastAsia"/>
          <w:noProof/>
          <w:sz w:val="22"/>
          <w:lang w:eastAsia="en-AU"/>
        </w:rPr>
      </w:pPr>
      <w:hyperlink w:anchor="_Toc378237530" w:history="1">
        <w:r w:rsidR="00011B84" w:rsidRPr="00063D72">
          <w:rPr>
            <w:rStyle w:val="Hyperlink"/>
            <w:noProof/>
          </w:rPr>
          <w:t>4.5</w:t>
        </w:r>
        <w:r w:rsidR="00011B84">
          <w:rPr>
            <w:rFonts w:eastAsiaTheme="minorEastAsia"/>
            <w:noProof/>
            <w:sz w:val="22"/>
            <w:lang w:eastAsia="en-AU"/>
          </w:rPr>
          <w:tab/>
        </w:r>
        <w:r w:rsidR="00011B84" w:rsidRPr="00063D72">
          <w:rPr>
            <w:rStyle w:val="Hyperlink"/>
            <w:noProof/>
          </w:rPr>
          <w:t xml:space="preserve">Offshore Project Proposal </w:t>
        </w:r>
        <w:r w:rsidR="00011B84" w:rsidRPr="00063D72">
          <w:rPr>
            <w:rStyle w:val="Hyperlink"/>
            <w:rFonts w:cstheme="minorHAnsi"/>
            <w:noProof/>
          </w:rPr>
          <w:t xml:space="preserve">– </w:t>
        </w:r>
        <w:r w:rsidR="00011B84" w:rsidRPr="00063D72">
          <w:rPr>
            <w:rStyle w:val="Hyperlink"/>
            <w:noProof/>
          </w:rPr>
          <w:t>assessment and acceptance process</w:t>
        </w:r>
        <w:r w:rsidR="00011B84">
          <w:rPr>
            <w:noProof/>
            <w:webHidden/>
          </w:rPr>
          <w:tab/>
        </w:r>
        <w:r w:rsidR="00011B84">
          <w:rPr>
            <w:noProof/>
            <w:webHidden/>
          </w:rPr>
          <w:fldChar w:fldCharType="begin"/>
        </w:r>
        <w:r w:rsidR="00011B84">
          <w:rPr>
            <w:noProof/>
            <w:webHidden/>
          </w:rPr>
          <w:instrText xml:space="preserve"> PAGEREF _Toc378237530 \h </w:instrText>
        </w:r>
        <w:r w:rsidR="00011B84">
          <w:rPr>
            <w:noProof/>
            <w:webHidden/>
          </w:rPr>
        </w:r>
        <w:r w:rsidR="00011B84">
          <w:rPr>
            <w:noProof/>
            <w:webHidden/>
          </w:rPr>
          <w:fldChar w:fldCharType="separate"/>
        </w:r>
        <w:r w:rsidR="00F632AF">
          <w:rPr>
            <w:noProof/>
            <w:webHidden/>
          </w:rPr>
          <w:t>21</w:t>
        </w:r>
        <w:r w:rsidR="00011B84">
          <w:rPr>
            <w:noProof/>
            <w:webHidden/>
          </w:rPr>
          <w:fldChar w:fldCharType="end"/>
        </w:r>
      </w:hyperlink>
    </w:p>
    <w:p w:rsidR="00011B84" w:rsidRDefault="005B306C">
      <w:pPr>
        <w:pStyle w:val="TOC2"/>
        <w:rPr>
          <w:rFonts w:eastAsiaTheme="minorEastAsia"/>
          <w:noProof/>
          <w:sz w:val="22"/>
          <w:lang w:eastAsia="en-AU"/>
        </w:rPr>
      </w:pPr>
      <w:hyperlink w:anchor="_Toc378237531" w:history="1">
        <w:r w:rsidR="00011B84" w:rsidRPr="00063D72">
          <w:rPr>
            <w:rStyle w:val="Hyperlink"/>
            <w:noProof/>
          </w:rPr>
          <w:t>5</w:t>
        </w:r>
        <w:r w:rsidR="00011B84">
          <w:rPr>
            <w:rFonts w:eastAsiaTheme="minorEastAsia"/>
            <w:noProof/>
            <w:sz w:val="22"/>
            <w:lang w:eastAsia="en-AU"/>
          </w:rPr>
          <w:tab/>
        </w:r>
        <w:r w:rsidR="00011B84" w:rsidRPr="00063D72">
          <w:rPr>
            <w:rStyle w:val="Hyperlink"/>
            <w:noProof/>
          </w:rPr>
          <w:t>Environment Plan</w:t>
        </w:r>
        <w:r w:rsidR="00011B84">
          <w:rPr>
            <w:noProof/>
            <w:webHidden/>
          </w:rPr>
          <w:tab/>
        </w:r>
        <w:r w:rsidR="00011B84">
          <w:rPr>
            <w:noProof/>
            <w:webHidden/>
          </w:rPr>
          <w:fldChar w:fldCharType="begin"/>
        </w:r>
        <w:r w:rsidR="00011B84">
          <w:rPr>
            <w:noProof/>
            <w:webHidden/>
          </w:rPr>
          <w:instrText xml:space="preserve"> PAGEREF _Toc378237531 \h </w:instrText>
        </w:r>
        <w:r w:rsidR="00011B84">
          <w:rPr>
            <w:noProof/>
            <w:webHidden/>
          </w:rPr>
        </w:r>
        <w:r w:rsidR="00011B84">
          <w:rPr>
            <w:noProof/>
            <w:webHidden/>
          </w:rPr>
          <w:fldChar w:fldCharType="separate"/>
        </w:r>
        <w:r w:rsidR="00F632AF">
          <w:rPr>
            <w:noProof/>
            <w:webHidden/>
          </w:rPr>
          <w:t>24</w:t>
        </w:r>
        <w:r w:rsidR="00011B84">
          <w:rPr>
            <w:noProof/>
            <w:webHidden/>
          </w:rPr>
          <w:fldChar w:fldCharType="end"/>
        </w:r>
      </w:hyperlink>
    </w:p>
    <w:p w:rsidR="00011B84" w:rsidRDefault="005B306C">
      <w:pPr>
        <w:pStyle w:val="TOC3"/>
        <w:rPr>
          <w:rFonts w:eastAsiaTheme="minorEastAsia"/>
          <w:noProof/>
          <w:sz w:val="22"/>
          <w:lang w:eastAsia="en-AU"/>
        </w:rPr>
      </w:pPr>
      <w:hyperlink w:anchor="_Toc378237532" w:history="1">
        <w:r w:rsidR="00011B84" w:rsidRPr="00063D72">
          <w:rPr>
            <w:rStyle w:val="Hyperlink"/>
            <w:noProof/>
          </w:rPr>
          <w:t>5.1</w:t>
        </w:r>
        <w:r w:rsidR="00011B84">
          <w:rPr>
            <w:rFonts w:eastAsiaTheme="minorEastAsia"/>
            <w:noProof/>
            <w:sz w:val="22"/>
            <w:lang w:eastAsia="en-AU"/>
          </w:rPr>
          <w:tab/>
        </w:r>
        <w:r w:rsidR="00011B84" w:rsidRPr="00063D72">
          <w:rPr>
            <w:rStyle w:val="Hyperlink"/>
            <w:noProof/>
          </w:rPr>
          <w:t xml:space="preserve">Environment Plan </w:t>
        </w:r>
        <w:r w:rsidR="00011B84" w:rsidRPr="00063D72">
          <w:rPr>
            <w:rStyle w:val="Hyperlink"/>
            <w:rFonts w:cstheme="minorHAnsi"/>
            <w:noProof/>
          </w:rPr>
          <w:t xml:space="preserve">– </w:t>
        </w:r>
        <w:r w:rsidR="00011B84" w:rsidRPr="00063D72">
          <w:rPr>
            <w:rStyle w:val="Hyperlink"/>
            <w:noProof/>
          </w:rPr>
          <w:t>acceptance requirements</w:t>
        </w:r>
        <w:r w:rsidR="00011B84">
          <w:rPr>
            <w:noProof/>
            <w:webHidden/>
          </w:rPr>
          <w:tab/>
        </w:r>
        <w:r w:rsidR="00011B84">
          <w:rPr>
            <w:noProof/>
            <w:webHidden/>
          </w:rPr>
          <w:fldChar w:fldCharType="begin"/>
        </w:r>
        <w:r w:rsidR="00011B84">
          <w:rPr>
            <w:noProof/>
            <w:webHidden/>
          </w:rPr>
          <w:instrText xml:space="preserve"> PAGEREF _Toc378237532 \h </w:instrText>
        </w:r>
        <w:r w:rsidR="00011B84">
          <w:rPr>
            <w:noProof/>
            <w:webHidden/>
          </w:rPr>
        </w:r>
        <w:r w:rsidR="00011B84">
          <w:rPr>
            <w:noProof/>
            <w:webHidden/>
          </w:rPr>
          <w:fldChar w:fldCharType="separate"/>
        </w:r>
        <w:r w:rsidR="00F632AF">
          <w:rPr>
            <w:noProof/>
            <w:webHidden/>
          </w:rPr>
          <w:t>24</w:t>
        </w:r>
        <w:r w:rsidR="00011B84">
          <w:rPr>
            <w:noProof/>
            <w:webHidden/>
          </w:rPr>
          <w:fldChar w:fldCharType="end"/>
        </w:r>
      </w:hyperlink>
    </w:p>
    <w:p w:rsidR="00011B84" w:rsidRDefault="005B306C">
      <w:pPr>
        <w:pStyle w:val="TOC3"/>
        <w:rPr>
          <w:rFonts w:eastAsiaTheme="minorEastAsia"/>
          <w:noProof/>
          <w:sz w:val="22"/>
          <w:lang w:eastAsia="en-AU"/>
        </w:rPr>
      </w:pPr>
      <w:hyperlink w:anchor="_Toc378237533" w:history="1">
        <w:r w:rsidR="00011B84" w:rsidRPr="00063D72">
          <w:rPr>
            <w:rStyle w:val="Hyperlink"/>
            <w:noProof/>
          </w:rPr>
          <w:t>5.2</w:t>
        </w:r>
        <w:r w:rsidR="00011B84">
          <w:rPr>
            <w:rFonts w:eastAsiaTheme="minorEastAsia"/>
            <w:noProof/>
            <w:sz w:val="22"/>
            <w:lang w:eastAsia="en-AU"/>
          </w:rPr>
          <w:tab/>
        </w:r>
        <w:r w:rsidR="00011B84" w:rsidRPr="00063D72">
          <w:rPr>
            <w:rStyle w:val="Hyperlink"/>
            <w:noProof/>
          </w:rPr>
          <w:t>Environment Plan – contents</w:t>
        </w:r>
        <w:r w:rsidR="00011B84">
          <w:rPr>
            <w:noProof/>
            <w:webHidden/>
          </w:rPr>
          <w:tab/>
        </w:r>
        <w:r w:rsidR="00011B84">
          <w:rPr>
            <w:noProof/>
            <w:webHidden/>
          </w:rPr>
          <w:fldChar w:fldCharType="begin"/>
        </w:r>
        <w:r w:rsidR="00011B84">
          <w:rPr>
            <w:noProof/>
            <w:webHidden/>
          </w:rPr>
          <w:instrText xml:space="preserve"> PAGEREF _Toc378237533 \h </w:instrText>
        </w:r>
        <w:r w:rsidR="00011B84">
          <w:rPr>
            <w:noProof/>
            <w:webHidden/>
          </w:rPr>
        </w:r>
        <w:r w:rsidR="00011B84">
          <w:rPr>
            <w:noProof/>
            <w:webHidden/>
          </w:rPr>
          <w:fldChar w:fldCharType="separate"/>
        </w:r>
        <w:r w:rsidR="00F632AF">
          <w:rPr>
            <w:noProof/>
            <w:webHidden/>
          </w:rPr>
          <w:t>25</w:t>
        </w:r>
        <w:r w:rsidR="00011B84">
          <w:rPr>
            <w:noProof/>
            <w:webHidden/>
          </w:rPr>
          <w:fldChar w:fldCharType="end"/>
        </w:r>
      </w:hyperlink>
    </w:p>
    <w:p w:rsidR="00011B84" w:rsidRDefault="005B306C">
      <w:pPr>
        <w:pStyle w:val="TOC3"/>
        <w:rPr>
          <w:rFonts w:eastAsiaTheme="minorEastAsia"/>
          <w:noProof/>
          <w:sz w:val="22"/>
          <w:lang w:eastAsia="en-AU"/>
        </w:rPr>
      </w:pPr>
      <w:hyperlink w:anchor="_Toc378237534" w:history="1">
        <w:r w:rsidR="00011B84" w:rsidRPr="00063D72">
          <w:rPr>
            <w:rStyle w:val="Hyperlink"/>
            <w:noProof/>
          </w:rPr>
          <w:t>5.3</w:t>
        </w:r>
        <w:r w:rsidR="00011B84">
          <w:rPr>
            <w:rFonts w:eastAsiaTheme="minorEastAsia"/>
            <w:noProof/>
            <w:sz w:val="22"/>
            <w:lang w:eastAsia="en-AU"/>
          </w:rPr>
          <w:tab/>
        </w:r>
        <w:r w:rsidR="00011B84" w:rsidRPr="00063D72">
          <w:rPr>
            <w:rStyle w:val="Hyperlink"/>
            <w:noProof/>
          </w:rPr>
          <w:t>Review of Environment Plans</w:t>
        </w:r>
        <w:r w:rsidR="00011B84">
          <w:rPr>
            <w:noProof/>
            <w:webHidden/>
          </w:rPr>
          <w:tab/>
        </w:r>
        <w:r w:rsidR="00011B84">
          <w:rPr>
            <w:noProof/>
            <w:webHidden/>
          </w:rPr>
          <w:fldChar w:fldCharType="begin"/>
        </w:r>
        <w:r w:rsidR="00011B84">
          <w:rPr>
            <w:noProof/>
            <w:webHidden/>
          </w:rPr>
          <w:instrText xml:space="preserve"> PAGEREF _Toc378237534 \h </w:instrText>
        </w:r>
        <w:r w:rsidR="00011B84">
          <w:rPr>
            <w:noProof/>
            <w:webHidden/>
          </w:rPr>
        </w:r>
        <w:r w:rsidR="00011B84">
          <w:rPr>
            <w:noProof/>
            <w:webHidden/>
          </w:rPr>
          <w:fldChar w:fldCharType="separate"/>
        </w:r>
        <w:r w:rsidR="00F632AF">
          <w:rPr>
            <w:noProof/>
            <w:webHidden/>
          </w:rPr>
          <w:t>26</w:t>
        </w:r>
        <w:r w:rsidR="00011B84">
          <w:rPr>
            <w:noProof/>
            <w:webHidden/>
          </w:rPr>
          <w:fldChar w:fldCharType="end"/>
        </w:r>
      </w:hyperlink>
    </w:p>
    <w:p w:rsidR="00011B84" w:rsidRDefault="005B306C">
      <w:pPr>
        <w:pStyle w:val="TOC3"/>
        <w:rPr>
          <w:rFonts w:eastAsiaTheme="minorEastAsia"/>
          <w:noProof/>
          <w:sz w:val="22"/>
          <w:lang w:eastAsia="en-AU"/>
        </w:rPr>
      </w:pPr>
      <w:hyperlink w:anchor="_Toc378237535" w:history="1">
        <w:r w:rsidR="00011B84" w:rsidRPr="00063D72">
          <w:rPr>
            <w:rStyle w:val="Hyperlink"/>
            <w:noProof/>
          </w:rPr>
          <w:t>5.4</w:t>
        </w:r>
        <w:r w:rsidR="00011B84">
          <w:rPr>
            <w:rFonts w:eastAsiaTheme="minorEastAsia"/>
            <w:noProof/>
            <w:sz w:val="22"/>
            <w:lang w:eastAsia="en-AU"/>
          </w:rPr>
          <w:tab/>
        </w:r>
        <w:r w:rsidR="00011B84" w:rsidRPr="00063D72">
          <w:rPr>
            <w:rStyle w:val="Hyperlink"/>
            <w:noProof/>
          </w:rPr>
          <w:t>NOPSEMA Environment Plan assessment and decision process</w:t>
        </w:r>
        <w:r w:rsidR="00011B84">
          <w:rPr>
            <w:noProof/>
            <w:webHidden/>
          </w:rPr>
          <w:tab/>
        </w:r>
        <w:r w:rsidR="00011B84">
          <w:rPr>
            <w:noProof/>
            <w:webHidden/>
          </w:rPr>
          <w:fldChar w:fldCharType="begin"/>
        </w:r>
        <w:r w:rsidR="00011B84">
          <w:rPr>
            <w:noProof/>
            <w:webHidden/>
          </w:rPr>
          <w:instrText xml:space="preserve"> PAGEREF _Toc378237535 \h </w:instrText>
        </w:r>
        <w:r w:rsidR="00011B84">
          <w:rPr>
            <w:noProof/>
            <w:webHidden/>
          </w:rPr>
        </w:r>
        <w:r w:rsidR="00011B84">
          <w:rPr>
            <w:noProof/>
            <w:webHidden/>
          </w:rPr>
          <w:fldChar w:fldCharType="separate"/>
        </w:r>
        <w:r w:rsidR="00F632AF">
          <w:rPr>
            <w:noProof/>
            <w:webHidden/>
          </w:rPr>
          <w:t>27</w:t>
        </w:r>
        <w:r w:rsidR="00011B84">
          <w:rPr>
            <w:noProof/>
            <w:webHidden/>
          </w:rPr>
          <w:fldChar w:fldCharType="end"/>
        </w:r>
      </w:hyperlink>
    </w:p>
    <w:p w:rsidR="00011B84" w:rsidRDefault="005B306C">
      <w:pPr>
        <w:pStyle w:val="TOC3"/>
        <w:rPr>
          <w:rFonts w:eastAsiaTheme="minorEastAsia"/>
          <w:noProof/>
          <w:sz w:val="22"/>
          <w:lang w:eastAsia="en-AU"/>
        </w:rPr>
      </w:pPr>
      <w:hyperlink w:anchor="_Toc378237536" w:history="1">
        <w:r w:rsidR="00011B84" w:rsidRPr="00063D72">
          <w:rPr>
            <w:rStyle w:val="Hyperlink"/>
            <w:noProof/>
          </w:rPr>
          <w:t>5.5</w:t>
        </w:r>
        <w:r w:rsidR="00011B84">
          <w:rPr>
            <w:rFonts w:eastAsiaTheme="minorEastAsia"/>
            <w:noProof/>
            <w:sz w:val="22"/>
            <w:lang w:eastAsia="en-AU"/>
          </w:rPr>
          <w:tab/>
        </w:r>
        <w:r w:rsidR="00011B84" w:rsidRPr="00063D72">
          <w:rPr>
            <w:rStyle w:val="Hyperlink"/>
            <w:noProof/>
          </w:rPr>
          <w:t>Notification of submission and assessment decision</w:t>
        </w:r>
        <w:r w:rsidR="00011B84">
          <w:rPr>
            <w:noProof/>
            <w:webHidden/>
          </w:rPr>
          <w:tab/>
        </w:r>
        <w:r w:rsidR="00011B84">
          <w:rPr>
            <w:noProof/>
            <w:webHidden/>
          </w:rPr>
          <w:fldChar w:fldCharType="begin"/>
        </w:r>
        <w:r w:rsidR="00011B84">
          <w:rPr>
            <w:noProof/>
            <w:webHidden/>
          </w:rPr>
          <w:instrText xml:space="preserve"> PAGEREF _Toc378237536 \h </w:instrText>
        </w:r>
        <w:r w:rsidR="00011B84">
          <w:rPr>
            <w:noProof/>
            <w:webHidden/>
          </w:rPr>
        </w:r>
        <w:r w:rsidR="00011B84">
          <w:rPr>
            <w:noProof/>
            <w:webHidden/>
          </w:rPr>
          <w:fldChar w:fldCharType="separate"/>
        </w:r>
        <w:r w:rsidR="00F632AF">
          <w:rPr>
            <w:noProof/>
            <w:webHidden/>
          </w:rPr>
          <w:t>28</w:t>
        </w:r>
        <w:r w:rsidR="00011B84">
          <w:rPr>
            <w:noProof/>
            <w:webHidden/>
          </w:rPr>
          <w:fldChar w:fldCharType="end"/>
        </w:r>
      </w:hyperlink>
    </w:p>
    <w:p w:rsidR="00011B84" w:rsidRDefault="005B306C">
      <w:pPr>
        <w:pStyle w:val="TOC3"/>
        <w:rPr>
          <w:rFonts w:eastAsiaTheme="minorEastAsia"/>
          <w:noProof/>
          <w:sz w:val="22"/>
          <w:lang w:eastAsia="en-AU"/>
        </w:rPr>
      </w:pPr>
      <w:hyperlink w:anchor="_Toc378237537" w:history="1">
        <w:r w:rsidR="00011B84" w:rsidRPr="00063D72">
          <w:rPr>
            <w:rStyle w:val="Hyperlink"/>
            <w:noProof/>
          </w:rPr>
          <w:t>5.6</w:t>
        </w:r>
        <w:r w:rsidR="00011B84">
          <w:rPr>
            <w:rFonts w:eastAsiaTheme="minorEastAsia"/>
            <w:noProof/>
            <w:sz w:val="22"/>
            <w:lang w:eastAsia="en-AU"/>
          </w:rPr>
          <w:tab/>
        </w:r>
        <w:r w:rsidR="00011B84" w:rsidRPr="00063D72">
          <w:rPr>
            <w:rStyle w:val="Hyperlink"/>
            <w:noProof/>
          </w:rPr>
          <w:t>NOPSEMA decision</w:t>
        </w:r>
        <w:r w:rsidR="00011B84">
          <w:rPr>
            <w:noProof/>
            <w:webHidden/>
          </w:rPr>
          <w:tab/>
        </w:r>
        <w:r w:rsidR="00011B84">
          <w:rPr>
            <w:noProof/>
            <w:webHidden/>
          </w:rPr>
          <w:fldChar w:fldCharType="begin"/>
        </w:r>
        <w:r w:rsidR="00011B84">
          <w:rPr>
            <w:noProof/>
            <w:webHidden/>
          </w:rPr>
          <w:instrText xml:space="preserve"> PAGEREF _Toc378237537 \h </w:instrText>
        </w:r>
        <w:r w:rsidR="00011B84">
          <w:rPr>
            <w:noProof/>
            <w:webHidden/>
          </w:rPr>
        </w:r>
        <w:r w:rsidR="00011B84">
          <w:rPr>
            <w:noProof/>
            <w:webHidden/>
          </w:rPr>
          <w:fldChar w:fldCharType="separate"/>
        </w:r>
        <w:r w:rsidR="00F632AF">
          <w:rPr>
            <w:noProof/>
            <w:webHidden/>
          </w:rPr>
          <w:t>28</w:t>
        </w:r>
        <w:r w:rsidR="00011B84">
          <w:rPr>
            <w:noProof/>
            <w:webHidden/>
          </w:rPr>
          <w:fldChar w:fldCharType="end"/>
        </w:r>
      </w:hyperlink>
    </w:p>
    <w:p w:rsidR="00011B84" w:rsidRDefault="005B306C">
      <w:pPr>
        <w:pStyle w:val="TOC2"/>
        <w:rPr>
          <w:rFonts w:eastAsiaTheme="minorEastAsia"/>
          <w:noProof/>
          <w:sz w:val="22"/>
          <w:lang w:eastAsia="en-AU"/>
        </w:rPr>
      </w:pPr>
      <w:hyperlink w:anchor="_Toc378237538" w:history="1">
        <w:r w:rsidR="00011B84" w:rsidRPr="00063D72">
          <w:rPr>
            <w:rStyle w:val="Hyperlink"/>
            <w:noProof/>
          </w:rPr>
          <w:t>6</w:t>
        </w:r>
        <w:r w:rsidR="00011B84">
          <w:rPr>
            <w:rFonts w:eastAsiaTheme="minorEastAsia"/>
            <w:noProof/>
            <w:sz w:val="22"/>
            <w:lang w:eastAsia="en-AU"/>
          </w:rPr>
          <w:tab/>
        </w:r>
        <w:r w:rsidR="00011B84" w:rsidRPr="00063D72">
          <w:rPr>
            <w:rStyle w:val="Hyperlink"/>
            <w:noProof/>
          </w:rPr>
          <w:t>Post-acceptance compliance and enforcement</w:t>
        </w:r>
        <w:r w:rsidR="00011B84">
          <w:rPr>
            <w:noProof/>
            <w:webHidden/>
          </w:rPr>
          <w:tab/>
        </w:r>
        <w:r w:rsidR="00011B84">
          <w:rPr>
            <w:noProof/>
            <w:webHidden/>
          </w:rPr>
          <w:fldChar w:fldCharType="begin"/>
        </w:r>
        <w:r w:rsidR="00011B84">
          <w:rPr>
            <w:noProof/>
            <w:webHidden/>
          </w:rPr>
          <w:instrText xml:space="preserve"> PAGEREF _Toc378237538 \h </w:instrText>
        </w:r>
        <w:r w:rsidR="00011B84">
          <w:rPr>
            <w:noProof/>
            <w:webHidden/>
          </w:rPr>
        </w:r>
        <w:r w:rsidR="00011B84">
          <w:rPr>
            <w:noProof/>
            <w:webHidden/>
          </w:rPr>
          <w:fldChar w:fldCharType="separate"/>
        </w:r>
        <w:r w:rsidR="00F632AF">
          <w:rPr>
            <w:noProof/>
            <w:webHidden/>
          </w:rPr>
          <w:t>30</w:t>
        </w:r>
        <w:r w:rsidR="00011B84">
          <w:rPr>
            <w:noProof/>
            <w:webHidden/>
          </w:rPr>
          <w:fldChar w:fldCharType="end"/>
        </w:r>
      </w:hyperlink>
    </w:p>
    <w:p w:rsidR="00011B84" w:rsidRDefault="005B306C">
      <w:pPr>
        <w:pStyle w:val="TOC3"/>
        <w:rPr>
          <w:rFonts w:eastAsiaTheme="minorEastAsia"/>
          <w:noProof/>
          <w:sz w:val="22"/>
          <w:lang w:eastAsia="en-AU"/>
        </w:rPr>
      </w:pPr>
      <w:hyperlink w:anchor="_Toc378237539" w:history="1">
        <w:r w:rsidR="00011B84" w:rsidRPr="00063D72">
          <w:rPr>
            <w:rStyle w:val="Hyperlink"/>
            <w:noProof/>
          </w:rPr>
          <w:t>6.1</w:t>
        </w:r>
        <w:r w:rsidR="00011B84">
          <w:rPr>
            <w:rFonts w:eastAsiaTheme="minorEastAsia"/>
            <w:noProof/>
            <w:sz w:val="22"/>
            <w:lang w:eastAsia="en-AU"/>
          </w:rPr>
          <w:tab/>
        </w:r>
        <w:r w:rsidR="00011B84" w:rsidRPr="00063D72">
          <w:rPr>
            <w:rStyle w:val="Hyperlink"/>
            <w:noProof/>
          </w:rPr>
          <w:t>Environmental management compliance and enforcement</w:t>
        </w:r>
        <w:r w:rsidR="00011B84">
          <w:rPr>
            <w:noProof/>
            <w:webHidden/>
          </w:rPr>
          <w:tab/>
        </w:r>
        <w:r w:rsidR="00011B84">
          <w:rPr>
            <w:noProof/>
            <w:webHidden/>
          </w:rPr>
          <w:fldChar w:fldCharType="begin"/>
        </w:r>
        <w:r w:rsidR="00011B84">
          <w:rPr>
            <w:noProof/>
            <w:webHidden/>
          </w:rPr>
          <w:instrText xml:space="preserve"> PAGEREF _Toc378237539 \h </w:instrText>
        </w:r>
        <w:r w:rsidR="00011B84">
          <w:rPr>
            <w:noProof/>
            <w:webHidden/>
          </w:rPr>
        </w:r>
        <w:r w:rsidR="00011B84">
          <w:rPr>
            <w:noProof/>
            <w:webHidden/>
          </w:rPr>
          <w:fldChar w:fldCharType="separate"/>
        </w:r>
        <w:r w:rsidR="00F632AF">
          <w:rPr>
            <w:noProof/>
            <w:webHidden/>
          </w:rPr>
          <w:t>30</w:t>
        </w:r>
        <w:r w:rsidR="00011B84">
          <w:rPr>
            <w:noProof/>
            <w:webHidden/>
          </w:rPr>
          <w:fldChar w:fldCharType="end"/>
        </w:r>
      </w:hyperlink>
    </w:p>
    <w:p w:rsidR="00011B84" w:rsidRDefault="005B306C">
      <w:pPr>
        <w:pStyle w:val="TOC3"/>
        <w:rPr>
          <w:rFonts w:eastAsiaTheme="minorEastAsia"/>
          <w:noProof/>
          <w:sz w:val="22"/>
          <w:lang w:eastAsia="en-AU"/>
        </w:rPr>
      </w:pPr>
      <w:hyperlink w:anchor="_Toc378237540" w:history="1">
        <w:r w:rsidR="00011B84" w:rsidRPr="00063D72">
          <w:rPr>
            <w:rStyle w:val="Hyperlink"/>
            <w:noProof/>
          </w:rPr>
          <w:t>6.2</w:t>
        </w:r>
        <w:r w:rsidR="00011B84">
          <w:rPr>
            <w:rFonts w:eastAsiaTheme="minorEastAsia"/>
            <w:noProof/>
            <w:sz w:val="22"/>
            <w:lang w:eastAsia="en-AU"/>
          </w:rPr>
          <w:tab/>
        </w:r>
        <w:r w:rsidR="00011B84" w:rsidRPr="00063D72">
          <w:rPr>
            <w:rStyle w:val="Hyperlink"/>
            <w:noProof/>
          </w:rPr>
          <w:t>NOPSEMA compliance monitoring of activities</w:t>
        </w:r>
        <w:r w:rsidR="00011B84">
          <w:rPr>
            <w:noProof/>
            <w:webHidden/>
          </w:rPr>
          <w:tab/>
        </w:r>
        <w:r w:rsidR="00011B84">
          <w:rPr>
            <w:noProof/>
            <w:webHidden/>
          </w:rPr>
          <w:fldChar w:fldCharType="begin"/>
        </w:r>
        <w:r w:rsidR="00011B84">
          <w:rPr>
            <w:noProof/>
            <w:webHidden/>
          </w:rPr>
          <w:instrText xml:space="preserve"> PAGEREF _Toc378237540 \h </w:instrText>
        </w:r>
        <w:r w:rsidR="00011B84">
          <w:rPr>
            <w:noProof/>
            <w:webHidden/>
          </w:rPr>
        </w:r>
        <w:r w:rsidR="00011B84">
          <w:rPr>
            <w:noProof/>
            <w:webHidden/>
          </w:rPr>
          <w:fldChar w:fldCharType="separate"/>
        </w:r>
        <w:r w:rsidR="00F632AF">
          <w:rPr>
            <w:noProof/>
            <w:webHidden/>
          </w:rPr>
          <w:t>30</w:t>
        </w:r>
        <w:r w:rsidR="00011B84">
          <w:rPr>
            <w:noProof/>
            <w:webHidden/>
          </w:rPr>
          <w:fldChar w:fldCharType="end"/>
        </w:r>
      </w:hyperlink>
    </w:p>
    <w:p w:rsidR="00011B84" w:rsidRDefault="005B306C">
      <w:pPr>
        <w:pStyle w:val="TOC3"/>
        <w:rPr>
          <w:rFonts w:eastAsiaTheme="minorEastAsia"/>
          <w:noProof/>
          <w:sz w:val="22"/>
          <w:lang w:eastAsia="en-AU"/>
        </w:rPr>
      </w:pPr>
      <w:hyperlink w:anchor="_Toc378237541" w:history="1">
        <w:r w:rsidR="00011B84" w:rsidRPr="00063D72">
          <w:rPr>
            <w:rStyle w:val="Hyperlink"/>
            <w:noProof/>
          </w:rPr>
          <w:t>6.3</w:t>
        </w:r>
        <w:r w:rsidR="00011B84">
          <w:rPr>
            <w:rFonts w:eastAsiaTheme="minorEastAsia"/>
            <w:noProof/>
            <w:sz w:val="22"/>
            <w:lang w:eastAsia="en-AU"/>
          </w:rPr>
          <w:tab/>
        </w:r>
        <w:r w:rsidR="00011B84" w:rsidRPr="00063D72">
          <w:rPr>
            <w:rStyle w:val="Hyperlink"/>
            <w:noProof/>
          </w:rPr>
          <w:t>NOPSEMA enforcement process</w:t>
        </w:r>
        <w:r w:rsidR="00011B84">
          <w:rPr>
            <w:noProof/>
            <w:webHidden/>
          </w:rPr>
          <w:tab/>
        </w:r>
        <w:r w:rsidR="00011B84">
          <w:rPr>
            <w:noProof/>
            <w:webHidden/>
          </w:rPr>
          <w:fldChar w:fldCharType="begin"/>
        </w:r>
        <w:r w:rsidR="00011B84">
          <w:rPr>
            <w:noProof/>
            <w:webHidden/>
          </w:rPr>
          <w:instrText xml:space="preserve"> PAGEREF _Toc378237541 \h </w:instrText>
        </w:r>
        <w:r w:rsidR="00011B84">
          <w:rPr>
            <w:noProof/>
            <w:webHidden/>
          </w:rPr>
        </w:r>
        <w:r w:rsidR="00011B84">
          <w:rPr>
            <w:noProof/>
            <w:webHidden/>
          </w:rPr>
          <w:fldChar w:fldCharType="separate"/>
        </w:r>
        <w:r w:rsidR="00F632AF">
          <w:rPr>
            <w:noProof/>
            <w:webHidden/>
          </w:rPr>
          <w:t>31</w:t>
        </w:r>
        <w:r w:rsidR="00011B84">
          <w:rPr>
            <w:noProof/>
            <w:webHidden/>
          </w:rPr>
          <w:fldChar w:fldCharType="end"/>
        </w:r>
      </w:hyperlink>
    </w:p>
    <w:p w:rsidR="00011B84" w:rsidRDefault="005B306C">
      <w:pPr>
        <w:pStyle w:val="TOC2"/>
        <w:rPr>
          <w:rFonts w:eastAsiaTheme="minorEastAsia"/>
          <w:noProof/>
          <w:sz w:val="22"/>
          <w:lang w:eastAsia="en-AU"/>
        </w:rPr>
      </w:pPr>
      <w:hyperlink w:anchor="_Toc378237542" w:history="1">
        <w:r w:rsidR="00011B84" w:rsidRPr="00063D72">
          <w:rPr>
            <w:rStyle w:val="Hyperlink"/>
            <w:noProof/>
          </w:rPr>
          <w:t>7</w:t>
        </w:r>
        <w:r w:rsidR="00011B84">
          <w:rPr>
            <w:rFonts w:eastAsiaTheme="minorEastAsia"/>
            <w:noProof/>
            <w:sz w:val="22"/>
            <w:lang w:eastAsia="en-AU"/>
          </w:rPr>
          <w:tab/>
        </w:r>
        <w:r w:rsidR="00011B84" w:rsidRPr="00063D72">
          <w:rPr>
            <w:rStyle w:val="Hyperlink"/>
            <w:noProof/>
          </w:rPr>
          <w:t>NOPSEMA’s regulatory policies and guidelines</w:t>
        </w:r>
        <w:r w:rsidR="00011B84">
          <w:rPr>
            <w:noProof/>
            <w:webHidden/>
          </w:rPr>
          <w:tab/>
        </w:r>
        <w:r w:rsidR="00011B84">
          <w:rPr>
            <w:noProof/>
            <w:webHidden/>
          </w:rPr>
          <w:fldChar w:fldCharType="begin"/>
        </w:r>
        <w:r w:rsidR="00011B84">
          <w:rPr>
            <w:noProof/>
            <w:webHidden/>
          </w:rPr>
          <w:instrText xml:space="preserve"> PAGEREF _Toc378237542 \h </w:instrText>
        </w:r>
        <w:r w:rsidR="00011B84">
          <w:rPr>
            <w:noProof/>
            <w:webHidden/>
          </w:rPr>
        </w:r>
        <w:r w:rsidR="00011B84">
          <w:rPr>
            <w:noProof/>
            <w:webHidden/>
          </w:rPr>
          <w:fldChar w:fldCharType="separate"/>
        </w:r>
        <w:r w:rsidR="00F632AF">
          <w:rPr>
            <w:noProof/>
            <w:webHidden/>
          </w:rPr>
          <w:t>32</w:t>
        </w:r>
        <w:r w:rsidR="00011B84">
          <w:rPr>
            <w:noProof/>
            <w:webHidden/>
          </w:rPr>
          <w:fldChar w:fldCharType="end"/>
        </w:r>
      </w:hyperlink>
    </w:p>
    <w:p w:rsidR="00011B84" w:rsidRDefault="005B306C">
      <w:pPr>
        <w:pStyle w:val="TOC2"/>
        <w:rPr>
          <w:rFonts w:eastAsiaTheme="minorEastAsia"/>
          <w:noProof/>
          <w:sz w:val="22"/>
          <w:lang w:eastAsia="en-AU"/>
        </w:rPr>
      </w:pPr>
      <w:hyperlink w:anchor="_Toc378237543" w:history="1">
        <w:r w:rsidR="00011B84" w:rsidRPr="00063D72">
          <w:rPr>
            <w:rStyle w:val="Hyperlink"/>
            <w:noProof/>
          </w:rPr>
          <w:t>8</w:t>
        </w:r>
        <w:r w:rsidR="00011B84">
          <w:rPr>
            <w:rFonts w:eastAsiaTheme="minorEastAsia"/>
            <w:noProof/>
            <w:sz w:val="22"/>
            <w:lang w:eastAsia="en-AU"/>
          </w:rPr>
          <w:tab/>
        </w:r>
        <w:r w:rsidR="00011B84" w:rsidRPr="00063D72">
          <w:rPr>
            <w:rStyle w:val="Hyperlink"/>
            <w:noProof/>
          </w:rPr>
          <w:t>Program commitments</w:t>
        </w:r>
        <w:r w:rsidR="00011B84">
          <w:rPr>
            <w:noProof/>
            <w:webHidden/>
          </w:rPr>
          <w:tab/>
        </w:r>
        <w:r w:rsidR="00011B84">
          <w:rPr>
            <w:noProof/>
            <w:webHidden/>
          </w:rPr>
          <w:fldChar w:fldCharType="begin"/>
        </w:r>
        <w:r w:rsidR="00011B84">
          <w:rPr>
            <w:noProof/>
            <w:webHidden/>
          </w:rPr>
          <w:instrText xml:space="preserve"> PAGEREF _Toc378237543 \h </w:instrText>
        </w:r>
        <w:r w:rsidR="00011B84">
          <w:rPr>
            <w:noProof/>
            <w:webHidden/>
          </w:rPr>
        </w:r>
        <w:r w:rsidR="00011B84">
          <w:rPr>
            <w:noProof/>
            <w:webHidden/>
          </w:rPr>
          <w:fldChar w:fldCharType="separate"/>
        </w:r>
        <w:r w:rsidR="00F632AF">
          <w:rPr>
            <w:noProof/>
            <w:webHidden/>
          </w:rPr>
          <w:t>32</w:t>
        </w:r>
        <w:r w:rsidR="00011B84">
          <w:rPr>
            <w:noProof/>
            <w:webHidden/>
          </w:rPr>
          <w:fldChar w:fldCharType="end"/>
        </w:r>
      </w:hyperlink>
    </w:p>
    <w:p w:rsidR="00011B84" w:rsidRDefault="005B306C">
      <w:pPr>
        <w:pStyle w:val="TOC1"/>
        <w:rPr>
          <w:rFonts w:eastAsiaTheme="minorEastAsia"/>
          <w:sz w:val="22"/>
          <w:lang w:eastAsia="en-AU"/>
        </w:rPr>
      </w:pPr>
      <w:hyperlink w:anchor="_Toc378237544" w:history="1">
        <w:r w:rsidR="00011B84" w:rsidRPr="00063D72">
          <w:rPr>
            <w:rStyle w:val="Hyperlink"/>
          </w:rPr>
          <w:t>PART C: How the Program Considers EPBC Act Part 3 Requirements</w:t>
        </w:r>
        <w:r w:rsidR="00011B84">
          <w:rPr>
            <w:webHidden/>
          </w:rPr>
          <w:tab/>
        </w:r>
        <w:r w:rsidR="00011B84">
          <w:rPr>
            <w:webHidden/>
          </w:rPr>
          <w:fldChar w:fldCharType="begin"/>
        </w:r>
        <w:r w:rsidR="00011B84">
          <w:rPr>
            <w:webHidden/>
          </w:rPr>
          <w:instrText xml:space="preserve"> PAGEREF _Toc378237544 \h </w:instrText>
        </w:r>
        <w:r w:rsidR="00011B84">
          <w:rPr>
            <w:webHidden/>
          </w:rPr>
        </w:r>
        <w:r w:rsidR="00011B84">
          <w:rPr>
            <w:webHidden/>
          </w:rPr>
          <w:fldChar w:fldCharType="separate"/>
        </w:r>
        <w:r w:rsidR="00F632AF">
          <w:rPr>
            <w:webHidden/>
          </w:rPr>
          <w:t>38</w:t>
        </w:r>
        <w:r w:rsidR="00011B84">
          <w:rPr>
            <w:webHidden/>
          </w:rPr>
          <w:fldChar w:fldCharType="end"/>
        </w:r>
      </w:hyperlink>
    </w:p>
    <w:p w:rsidR="00011B84" w:rsidRDefault="005B306C">
      <w:pPr>
        <w:pStyle w:val="TOC2"/>
        <w:rPr>
          <w:rFonts w:eastAsiaTheme="minorEastAsia"/>
          <w:noProof/>
          <w:sz w:val="22"/>
          <w:lang w:eastAsia="en-AU"/>
        </w:rPr>
      </w:pPr>
      <w:hyperlink w:anchor="_Toc378237545" w:history="1">
        <w:r w:rsidR="00011B84" w:rsidRPr="00063D72">
          <w:rPr>
            <w:rStyle w:val="Hyperlink"/>
            <w:noProof/>
          </w:rPr>
          <w:t>9</w:t>
        </w:r>
        <w:r w:rsidR="00011B84">
          <w:rPr>
            <w:rFonts w:eastAsiaTheme="minorEastAsia"/>
            <w:noProof/>
            <w:sz w:val="22"/>
            <w:lang w:eastAsia="en-AU"/>
          </w:rPr>
          <w:tab/>
        </w:r>
        <w:r w:rsidR="00011B84" w:rsidRPr="00063D72">
          <w:rPr>
            <w:rStyle w:val="Hyperlink"/>
            <w:noProof/>
          </w:rPr>
          <w:t>EPBC Act</w:t>
        </w:r>
        <w:r w:rsidR="00011B84">
          <w:rPr>
            <w:noProof/>
            <w:webHidden/>
          </w:rPr>
          <w:tab/>
        </w:r>
        <w:r w:rsidR="00011B84">
          <w:rPr>
            <w:noProof/>
            <w:webHidden/>
          </w:rPr>
          <w:fldChar w:fldCharType="begin"/>
        </w:r>
        <w:r w:rsidR="00011B84">
          <w:rPr>
            <w:noProof/>
            <w:webHidden/>
          </w:rPr>
          <w:instrText xml:space="preserve"> PAGEREF _Toc378237545 \h </w:instrText>
        </w:r>
        <w:r w:rsidR="00011B84">
          <w:rPr>
            <w:noProof/>
            <w:webHidden/>
          </w:rPr>
        </w:r>
        <w:r w:rsidR="00011B84">
          <w:rPr>
            <w:noProof/>
            <w:webHidden/>
          </w:rPr>
          <w:fldChar w:fldCharType="separate"/>
        </w:r>
        <w:r w:rsidR="00F632AF">
          <w:rPr>
            <w:noProof/>
            <w:webHidden/>
          </w:rPr>
          <w:t>38</w:t>
        </w:r>
        <w:r w:rsidR="00011B84">
          <w:rPr>
            <w:noProof/>
            <w:webHidden/>
          </w:rPr>
          <w:fldChar w:fldCharType="end"/>
        </w:r>
      </w:hyperlink>
    </w:p>
    <w:p w:rsidR="00011B84" w:rsidRDefault="005B306C">
      <w:pPr>
        <w:pStyle w:val="TOC3"/>
        <w:rPr>
          <w:rFonts w:eastAsiaTheme="minorEastAsia"/>
          <w:noProof/>
          <w:sz w:val="22"/>
          <w:lang w:eastAsia="en-AU"/>
        </w:rPr>
      </w:pPr>
      <w:hyperlink w:anchor="_Toc378237546" w:history="1">
        <w:r w:rsidR="00011B84" w:rsidRPr="00063D72">
          <w:rPr>
            <w:rStyle w:val="Hyperlink"/>
            <w:noProof/>
          </w:rPr>
          <w:t>9.1</w:t>
        </w:r>
        <w:r w:rsidR="00011B84">
          <w:rPr>
            <w:rFonts w:eastAsiaTheme="minorEastAsia"/>
            <w:noProof/>
            <w:sz w:val="22"/>
            <w:lang w:eastAsia="en-AU"/>
          </w:rPr>
          <w:tab/>
        </w:r>
        <w:r w:rsidR="00011B84" w:rsidRPr="00063D72">
          <w:rPr>
            <w:rStyle w:val="Hyperlink"/>
            <w:noProof/>
          </w:rPr>
          <w:t>EPBC Act objects</w:t>
        </w:r>
        <w:r w:rsidR="00011B84">
          <w:rPr>
            <w:noProof/>
            <w:webHidden/>
          </w:rPr>
          <w:tab/>
        </w:r>
        <w:r w:rsidR="00011B84">
          <w:rPr>
            <w:noProof/>
            <w:webHidden/>
          </w:rPr>
          <w:fldChar w:fldCharType="begin"/>
        </w:r>
        <w:r w:rsidR="00011B84">
          <w:rPr>
            <w:noProof/>
            <w:webHidden/>
          </w:rPr>
          <w:instrText xml:space="preserve"> PAGEREF _Toc378237546 \h </w:instrText>
        </w:r>
        <w:r w:rsidR="00011B84">
          <w:rPr>
            <w:noProof/>
            <w:webHidden/>
          </w:rPr>
        </w:r>
        <w:r w:rsidR="00011B84">
          <w:rPr>
            <w:noProof/>
            <w:webHidden/>
          </w:rPr>
          <w:fldChar w:fldCharType="separate"/>
        </w:r>
        <w:r w:rsidR="00F632AF">
          <w:rPr>
            <w:noProof/>
            <w:webHidden/>
          </w:rPr>
          <w:t>38</w:t>
        </w:r>
        <w:r w:rsidR="00011B84">
          <w:rPr>
            <w:noProof/>
            <w:webHidden/>
          </w:rPr>
          <w:fldChar w:fldCharType="end"/>
        </w:r>
      </w:hyperlink>
    </w:p>
    <w:p w:rsidR="00011B84" w:rsidRDefault="005B306C">
      <w:pPr>
        <w:pStyle w:val="TOC3"/>
        <w:rPr>
          <w:rFonts w:eastAsiaTheme="minorEastAsia"/>
          <w:noProof/>
          <w:sz w:val="22"/>
          <w:lang w:eastAsia="en-AU"/>
        </w:rPr>
      </w:pPr>
      <w:hyperlink w:anchor="_Toc378237547" w:history="1">
        <w:r w:rsidR="00011B84" w:rsidRPr="00063D72">
          <w:rPr>
            <w:rStyle w:val="Hyperlink"/>
            <w:noProof/>
          </w:rPr>
          <w:t>9.2</w:t>
        </w:r>
        <w:r w:rsidR="00011B84">
          <w:rPr>
            <w:rFonts w:eastAsiaTheme="minorEastAsia"/>
            <w:noProof/>
            <w:sz w:val="22"/>
            <w:lang w:eastAsia="en-AU"/>
          </w:rPr>
          <w:tab/>
        </w:r>
        <w:r w:rsidR="00011B84" w:rsidRPr="00063D72">
          <w:rPr>
            <w:rStyle w:val="Hyperlink"/>
            <w:noProof/>
          </w:rPr>
          <w:t>EPBC Act Part 3 protected matters</w:t>
        </w:r>
        <w:r w:rsidR="00011B84">
          <w:rPr>
            <w:noProof/>
            <w:webHidden/>
          </w:rPr>
          <w:tab/>
        </w:r>
        <w:r w:rsidR="00011B84">
          <w:rPr>
            <w:noProof/>
            <w:webHidden/>
          </w:rPr>
          <w:fldChar w:fldCharType="begin"/>
        </w:r>
        <w:r w:rsidR="00011B84">
          <w:rPr>
            <w:noProof/>
            <w:webHidden/>
          </w:rPr>
          <w:instrText xml:space="preserve"> PAGEREF _Toc378237547 \h </w:instrText>
        </w:r>
        <w:r w:rsidR="00011B84">
          <w:rPr>
            <w:noProof/>
            <w:webHidden/>
          </w:rPr>
        </w:r>
        <w:r w:rsidR="00011B84">
          <w:rPr>
            <w:noProof/>
            <w:webHidden/>
          </w:rPr>
          <w:fldChar w:fldCharType="separate"/>
        </w:r>
        <w:r w:rsidR="00F632AF">
          <w:rPr>
            <w:noProof/>
            <w:webHidden/>
          </w:rPr>
          <w:t>38</w:t>
        </w:r>
        <w:r w:rsidR="00011B84">
          <w:rPr>
            <w:noProof/>
            <w:webHidden/>
          </w:rPr>
          <w:fldChar w:fldCharType="end"/>
        </w:r>
      </w:hyperlink>
    </w:p>
    <w:p w:rsidR="00011B84" w:rsidRDefault="005B306C">
      <w:pPr>
        <w:pStyle w:val="TOC2"/>
        <w:rPr>
          <w:rFonts w:eastAsiaTheme="minorEastAsia"/>
          <w:noProof/>
          <w:sz w:val="22"/>
          <w:lang w:eastAsia="en-AU"/>
        </w:rPr>
      </w:pPr>
      <w:hyperlink w:anchor="_Toc378237548" w:history="1">
        <w:r w:rsidR="00011B84" w:rsidRPr="00063D72">
          <w:rPr>
            <w:rStyle w:val="Hyperlink"/>
            <w:noProof/>
          </w:rPr>
          <w:t>10</w:t>
        </w:r>
        <w:r w:rsidR="00011B84">
          <w:rPr>
            <w:rFonts w:eastAsiaTheme="minorEastAsia"/>
            <w:noProof/>
            <w:sz w:val="22"/>
            <w:lang w:eastAsia="en-AU"/>
          </w:rPr>
          <w:tab/>
        </w:r>
        <w:r w:rsidR="00011B84" w:rsidRPr="00063D72">
          <w:rPr>
            <w:rStyle w:val="Hyperlink"/>
            <w:noProof/>
          </w:rPr>
          <w:t>Program implementation and EPBC Act Part 3</w:t>
        </w:r>
        <w:r w:rsidR="00011B84">
          <w:rPr>
            <w:noProof/>
            <w:webHidden/>
          </w:rPr>
          <w:tab/>
        </w:r>
        <w:r w:rsidR="00011B84">
          <w:rPr>
            <w:noProof/>
            <w:webHidden/>
          </w:rPr>
          <w:fldChar w:fldCharType="begin"/>
        </w:r>
        <w:r w:rsidR="00011B84">
          <w:rPr>
            <w:noProof/>
            <w:webHidden/>
          </w:rPr>
          <w:instrText xml:space="preserve"> PAGEREF _Toc378237548 \h </w:instrText>
        </w:r>
        <w:r w:rsidR="00011B84">
          <w:rPr>
            <w:noProof/>
            <w:webHidden/>
          </w:rPr>
        </w:r>
        <w:r w:rsidR="00011B84">
          <w:rPr>
            <w:noProof/>
            <w:webHidden/>
          </w:rPr>
          <w:fldChar w:fldCharType="separate"/>
        </w:r>
        <w:r w:rsidR="00F632AF">
          <w:rPr>
            <w:noProof/>
            <w:webHidden/>
          </w:rPr>
          <w:t>39</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49" w:history="1">
        <w:r w:rsidR="00011B84" w:rsidRPr="00063D72">
          <w:rPr>
            <w:rStyle w:val="Hyperlink"/>
            <w:noProof/>
          </w:rPr>
          <w:t>10.1</w:t>
        </w:r>
        <w:r w:rsidR="00011B84">
          <w:rPr>
            <w:rFonts w:eastAsiaTheme="minorEastAsia"/>
            <w:noProof/>
            <w:sz w:val="22"/>
            <w:lang w:eastAsia="en-AU"/>
          </w:rPr>
          <w:tab/>
        </w:r>
        <w:r w:rsidR="00011B84" w:rsidRPr="00063D72">
          <w:rPr>
            <w:rStyle w:val="Hyperlink"/>
            <w:noProof/>
          </w:rPr>
          <w:t>Program consideration and management of impacts on EPBC Act Part 3 matters</w:t>
        </w:r>
        <w:r w:rsidR="00011B84">
          <w:rPr>
            <w:noProof/>
            <w:webHidden/>
          </w:rPr>
          <w:tab/>
        </w:r>
        <w:r w:rsidR="00011B84">
          <w:rPr>
            <w:noProof/>
            <w:webHidden/>
          </w:rPr>
          <w:fldChar w:fldCharType="begin"/>
        </w:r>
        <w:r w:rsidR="00011B84">
          <w:rPr>
            <w:noProof/>
            <w:webHidden/>
          </w:rPr>
          <w:instrText xml:space="preserve"> PAGEREF _Toc378237549 \h </w:instrText>
        </w:r>
        <w:r w:rsidR="00011B84">
          <w:rPr>
            <w:noProof/>
            <w:webHidden/>
          </w:rPr>
        </w:r>
        <w:r w:rsidR="00011B84">
          <w:rPr>
            <w:noProof/>
            <w:webHidden/>
          </w:rPr>
          <w:fldChar w:fldCharType="separate"/>
        </w:r>
        <w:r w:rsidR="00F632AF">
          <w:rPr>
            <w:noProof/>
            <w:webHidden/>
          </w:rPr>
          <w:t>39</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50" w:history="1">
        <w:r w:rsidR="00011B84" w:rsidRPr="00063D72">
          <w:rPr>
            <w:rStyle w:val="Hyperlink"/>
            <w:noProof/>
          </w:rPr>
          <w:t>10.2</w:t>
        </w:r>
        <w:r w:rsidR="00011B84">
          <w:rPr>
            <w:rFonts w:eastAsiaTheme="minorEastAsia"/>
            <w:noProof/>
            <w:sz w:val="22"/>
            <w:lang w:eastAsia="en-AU"/>
          </w:rPr>
          <w:tab/>
        </w:r>
        <w:r w:rsidR="00011B84" w:rsidRPr="00063D72">
          <w:rPr>
            <w:rStyle w:val="Hyperlink"/>
            <w:noProof/>
          </w:rPr>
          <w:t>Program implementation and ensuring EPBC Act Part 3 matters protection</w:t>
        </w:r>
        <w:r w:rsidR="00011B84">
          <w:rPr>
            <w:noProof/>
            <w:webHidden/>
          </w:rPr>
          <w:tab/>
        </w:r>
        <w:r w:rsidR="00011B84">
          <w:rPr>
            <w:noProof/>
            <w:webHidden/>
          </w:rPr>
          <w:fldChar w:fldCharType="begin"/>
        </w:r>
        <w:r w:rsidR="00011B84">
          <w:rPr>
            <w:noProof/>
            <w:webHidden/>
          </w:rPr>
          <w:instrText xml:space="preserve"> PAGEREF _Toc378237550 \h </w:instrText>
        </w:r>
        <w:r w:rsidR="00011B84">
          <w:rPr>
            <w:noProof/>
            <w:webHidden/>
          </w:rPr>
        </w:r>
        <w:r w:rsidR="00011B84">
          <w:rPr>
            <w:noProof/>
            <w:webHidden/>
          </w:rPr>
          <w:fldChar w:fldCharType="separate"/>
        </w:r>
        <w:r w:rsidR="00F632AF">
          <w:rPr>
            <w:noProof/>
            <w:webHidden/>
          </w:rPr>
          <w:t>42</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51" w:history="1">
        <w:r w:rsidR="00011B84" w:rsidRPr="00063D72">
          <w:rPr>
            <w:rStyle w:val="Hyperlink"/>
            <w:noProof/>
          </w:rPr>
          <w:t>10.3</w:t>
        </w:r>
        <w:r w:rsidR="00011B84">
          <w:rPr>
            <w:rFonts w:eastAsiaTheme="minorEastAsia"/>
            <w:noProof/>
            <w:sz w:val="22"/>
            <w:lang w:eastAsia="en-AU"/>
          </w:rPr>
          <w:tab/>
        </w:r>
        <w:r w:rsidR="00011B84" w:rsidRPr="00063D72">
          <w:rPr>
            <w:rStyle w:val="Hyperlink"/>
            <w:noProof/>
          </w:rPr>
          <w:t>Policies and guidance</w:t>
        </w:r>
        <w:r w:rsidR="00011B84">
          <w:rPr>
            <w:noProof/>
            <w:webHidden/>
          </w:rPr>
          <w:tab/>
        </w:r>
        <w:r w:rsidR="00011B84">
          <w:rPr>
            <w:noProof/>
            <w:webHidden/>
          </w:rPr>
          <w:fldChar w:fldCharType="begin"/>
        </w:r>
        <w:r w:rsidR="00011B84">
          <w:rPr>
            <w:noProof/>
            <w:webHidden/>
          </w:rPr>
          <w:instrText xml:space="preserve"> PAGEREF _Toc378237551 \h </w:instrText>
        </w:r>
        <w:r w:rsidR="00011B84">
          <w:rPr>
            <w:noProof/>
            <w:webHidden/>
          </w:rPr>
        </w:r>
        <w:r w:rsidR="00011B84">
          <w:rPr>
            <w:noProof/>
            <w:webHidden/>
          </w:rPr>
          <w:fldChar w:fldCharType="separate"/>
        </w:r>
        <w:r w:rsidR="00F632AF">
          <w:rPr>
            <w:noProof/>
            <w:webHidden/>
          </w:rPr>
          <w:t>42</w:t>
        </w:r>
        <w:r w:rsidR="00011B84">
          <w:rPr>
            <w:noProof/>
            <w:webHidden/>
          </w:rPr>
          <w:fldChar w:fldCharType="end"/>
        </w:r>
      </w:hyperlink>
    </w:p>
    <w:p w:rsidR="00011B84" w:rsidRDefault="005B306C">
      <w:pPr>
        <w:pStyle w:val="TOC1"/>
        <w:rPr>
          <w:rFonts w:eastAsiaTheme="minorEastAsia"/>
          <w:sz w:val="22"/>
          <w:lang w:eastAsia="en-AU"/>
        </w:rPr>
      </w:pPr>
      <w:hyperlink w:anchor="_Toc378237552" w:history="1">
        <w:r w:rsidR="00011B84" w:rsidRPr="00063D72">
          <w:rPr>
            <w:rStyle w:val="Hyperlink"/>
          </w:rPr>
          <w:t>Part D: Program Evaluation, Reporting and Monitoring</w:t>
        </w:r>
        <w:r w:rsidR="00011B84">
          <w:rPr>
            <w:webHidden/>
          </w:rPr>
          <w:tab/>
        </w:r>
        <w:r w:rsidR="00011B84">
          <w:rPr>
            <w:webHidden/>
          </w:rPr>
          <w:fldChar w:fldCharType="begin"/>
        </w:r>
        <w:r w:rsidR="00011B84">
          <w:rPr>
            <w:webHidden/>
          </w:rPr>
          <w:instrText xml:space="preserve"> PAGEREF _Toc378237552 \h </w:instrText>
        </w:r>
        <w:r w:rsidR="00011B84">
          <w:rPr>
            <w:webHidden/>
          </w:rPr>
        </w:r>
        <w:r w:rsidR="00011B84">
          <w:rPr>
            <w:webHidden/>
          </w:rPr>
          <w:fldChar w:fldCharType="separate"/>
        </w:r>
        <w:r w:rsidR="00F632AF">
          <w:rPr>
            <w:webHidden/>
          </w:rPr>
          <w:t>45</w:t>
        </w:r>
        <w:r w:rsidR="00011B84">
          <w:rPr>
            <w:webHidden/>
          </w:rPr>
          <w:fldChar w:fldCharType="end"/>
        </w:r>
      </w:hyperlink>
    </w:p>
    <w:p w:rsidR="00011B84" w:rsidRDefault="005B306C">
      <w:pPr>
        <w:pStyle w:val="TOC2"/>
        <w:rPr>
          <w:rFonts w:eastAsiaTheme="minorEastAsia"/>
          <w:noProof/>
          <w:sz w:val="22"/>
          <w:lang w:eastAsia="en-AU"/>
        </w:rPr>
      </w:pPr>
      <w:hyperlink w:anchor="_Toc378237553" w:history="1">
        <w:r w:rsidR="00011B84" w:rsidRPr="00063D72">
          <w:rPr>
            <w:rStyle w:val="Hyperlink"/>
            <w:noProof/>
          </w:rPr>
          <w:t>11</w:t>
        </w:r>
        <w:r w:rsidR="00011B84">
          <w:rPr>
            <w:rFonts w:eastAsiaTheme="minorEastAsia"/>
            <w:noProof/>
            <w:sz w:val="22"/>
            <w:lang w:eastAsia="en-AU"/>
          </w:rPr>
          <w:tab/>
        </w:r>
        <w:r w:rsidR="00011B84" w:rsidRPr="00063D72">
          <w:rPr>
            <w:rStyle w:val="Hyperlink"/>
            <w:noProof/>
          </w:rPr>
          <w:t>Program evaluation, reporting and monitoring</w:t>
        </w:r>
        <w:r w:rsidR="00011B84">
          <w:rPr>
            <w:noProof/>
            <w:webHidden/>
          </w:rPr>
          <w:tab/>
        </w:r>
        <w:r w:rsidR="00011B84">
          <w:rPr>
            <w:noProof/>
            <w:webHidden/>
          </w:rPr>
          <w:fldChar w:fldCharType="begin"/>
        </w:r>
        <w:r w:rsidR="00011B84">
          <w:rPr>
            <w:noProof/>
            <w:webHidden/>
          </w:rPr>
          <w:instrText xml:space="preserve"> PAGEREF _Toc378237553 \h </w:instrText>
        </w:r>
        <w:r w:rsidR="00011B84">
          <w:rPr>
            <w:noProof/>
            <w:webHidden/>
          </w:rPr>
        </w:r>
        <w:r w:rsidR="00011B84">
          <w:rPr>
            <w:noProof/>
            <w:webHidden/>
          </w:rPr>
          <w:fldChar w:fldCharType="separate"/>
        </w:r>
        <w:r w:rsidR="00F632AF">
          <w:rPr>
            <w:noProof/>
            <w:webHidden/>
          </w:rPr>
          <w:t>45</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54" w:history="1">
        <w:r w:rsidR="00011B84" w:rsidRPr="00063D72">
          <w:rPr>
            <w:rStyle w:val="Hyperlink"/>
            <w:noProof/>
          </w:rPr>
          <w:t>11.1</w:t>
        </w:r>
        <w:r w:rsidR="00011B84">
          <w:rPr>
            <w:rFonts w:eastAsiaTheme="minorEastAsia"/>
            <w:noProof/>
            <w:sz w:val="22"/>
            <w:lang w:eastAsia="en-AU"/>
          </w:rPr>
          <w:tab/>
        </w:r>
        <w:r w:rsidR="00011B84" w:rsidRPr="00063D72">
          <w:rPr>
            <w:rStyle w:val="Hyperlink"/>
            <w:noProof/>
          </w:rPr>
          <w:t>Program evaluation</w:t>
        </w:r>
        <w:r w:rsidR="00011B84">
          <w:rPr>
            <w:noProof/>
            <w:webHidden/>
          </w:rPr>
          <w:tab/>
        </w:r>
        <w:r w:rsidR="00011B84">
          <w:rPr>
            <w:noProof/>
            <w:webHidden/>
          </w:rPr>
          <w:fldChar w:fldCharType="begin"/>
        </w:r>
        <w:r w:rsidR="00011B84">
          <w:rPr>
            <w:noProof/>
            <w:webHidden/>
          </w:rPr>
          <w:instrText xml:space="preserve"> PAGEREF _Toc378237554 \h </w:instrText>
        </w:r>
        <w:r w:rsidR="00011B84">
          <w:rPr>
            <w:noProof/>
            <w:webHidden/>
          </w:rPr>
        </w:r>
        <w:r w:rsidR="00011B84">
          <w:rPr>
            <w:noProof/>
            <w:webHidden/>
          </w:rPr>
          <w:fldChar w:fldCharType="separate"/>
        </w:r>
        <w:r w:rsidR="00F632AF">
          <w:rPr>
            <w:noProof/>
            <w:webHidden/>
          </w:rPr>
          <w:t>45</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55" w:history="1">
        <w:r w:rsidR="00011B84" w:rsidRPr="00063D72">
          <w:rPr>
            <w:rStyle w:val="Hyperlink"/>
            <w:noProof/>
          </w:rPr>
          <w:t>11.2</w:t>
        </w:r>
        <w:r w:rsidR="00011B84">
          <w:rPr>
            <w:rFonts w:eastAsiaTheme="minorEastAsia"/>
            <w:noProof/>
            <w:sz w:val="22"/>
            <w:lang w:eastAsia="en-AU"/>
          </w:rPr>
          <w:tab/>
        </w:r>
        <w:r w:rsidR="00011B84" w:rsidRPr="00063D72">
          <w:rPr>
            <w:rStyle w:val="Hyperlink"/>
            <w:noProof/>
          </w:rPr>
          <w:t>Program reporting</w:t>
        </w:r>
        <w:r w:rsidR="00011B84">
          <w:rPr>
            <w:noProof/>
            <w:webHidden/>
          </w:rPr>
          <w:tab/>
        </w:r>
        <w:r w:rsidR="00011B84">
          <w:rPr>
            <w:noProof/>
            <w:webHidden/>
          </w:rPr>
          <w:fldChar w:fldCharType="begin"/>
        </w:r>
        <w:r w:rsidR="00011B84">
          <w:rPr>
            <w:noProof/>
            <w:webHidden/>
          </w:rPr>
          <w:instrText xml:space="preserve"> PAGEREF _Toc378237555 \h </w:instrText>
        </w:r>
        <w:r w:rsidR="00011B84">
          <w:rPr>
            <w:noProof/>
            <w:webHidden/>
          </w:rPr>
        </w:r>
        <w:r w:rsidR="00011B84">
          <w:rPr>
            <w:noProof/>
            <w:webHidden/>
          </w:rPr>
          <w:fldChar w:fldCharType="separate"/>
        </w:r>
        <w:r w:rsidR="00F632AF">
          <w:rPr>
            <w:noProof/>
            <w:webHidden/>
          </w:rPr>
          <w:t>45</w:t>
        </w:r>
        <w:r w:rsidR="00011B84">
          <w:rPr>
            <w:noProof/>
            <w:webHidden/>
          </w:rPr>
          <w:fldChar w:fldCharType="end"/>
        </w:r>
      </w:hyperlink>
    </w:p>
    <w:p w:rsidR="00011B84" w:rsidRDefault="005B306C">
      <w:pPr>
        <w:pStyle w:val="TOC3"/>
        <w:tabs>
          <w:tab w:val="left" w:pos="1320"/>
        </w:tabs>
        <w:rPr>
          <w:rFonts w:eastAsiaTheme="minorEastAsia"/>
          <w:noProof/>
          <w:sz w:val="22"/>
          <w:lang w:eastAsia="en-AU"/>
        </w:rPr>
      </w:pPr>
      <w:hyperlink w:anchor="_Toc378237556" w:history="1">
        <w:r w:rsidR="00011B84" w:rsidRPr="00063D72">
          <w:rPr>
            <w:rStyle w:val="Hyperlink"/>
            <w:noProof/>
          </w:rPr>
          <w:t>11.3</w:t>
        </w:r>
        <w:r w:rsidR="00011B84">
          <w:rPr>
            <w:rFonts w:eastAsiaTheme="minorEastAsia"/>
            <w:noProof/>
            <w:sz w:val="22"/>
            <w:lang w:eastAsia="en-AU"/>
          </w:rPr>
          <w:tab/>
        </w:r>
        <w:r w:rsidR="00011B84" w:rsidRPr="00063D72">
          <w:rPr>
            <w:rStyle w:val="Hyperlink"/>
            <w:noProof/>
          </w:rPr>
          <w:t>Administrative arrangements</w:t>
        </w:r>
        <w:r w:rsidR="00011B84">
          <w:rPr>
            <w:noProof/>
            <w:webHidden/>
          </w:rPr>
          <w:tab/>
        </w:r>
        <w:r w:rsidR="00011B84">
          <w:rPr>
            <w:noProof/>
            <w:webHidden/>
          </w:rPr>
          <w:fldChar w:fldCharType="begin"/>
        </w:r>
        <w:r w:rsidR="00011B84">
          <w:rPr>
            <w:noProof/>
            <w:webHidden/>
          </w:rPr>
          <w:instrText xml:space="preserve"> PAGEREF _Toc378237556 \h </w:instrText>
        </w:r>
        <w:r w:rsidR="00011B84">
          <w:rPr>
            <w:noProof/>
            <w:webHidden/>
          </w:rPr>
        </w:r>
        <w:r w:rsidR="00011B84">
          <w:rPr>
            <w:noProof/>
            <w:webHidden/>
          </w:rPr>
          <w:fldChar w:fldCharType="separate"/>
        </w:r>
        <w:r w:rsidR="00F632AF">
          <w:rPr>
            <w:noProof/>
            <w:webHidden/>
          </w:rPr>
          <w:t>45</w:t>
        </w:r>
        <w:r w:rsidR="00011B84">
          <w:rPr>
            <w:noProof/>
            <w:webHidden/>
          </w:rPr>
          <w:fldChar w:fldCharType="end"/>
        </w:r>
      </w:hyperlink>
    </w:p>
    <w:p w:rsidR="00011B84" w:rsidRDefault="005B306C">
      <w:pPr>
        <w:pStyle w:val="TOC1"/>
        <w:rPr>
          <w:rFonts w:eastAsiaTheme="minorEastAsia"/>
          <w:sz w:val="22"/>
          <w:lang w:eastAsia="en-AU"/>
        </w:rPr>
      </w:pPr>
      <w:hyperlink w:anchor="_Toc378237557" w:history="1">
        <w:r w:rsidR="00011B84" w:rsidRPr="00063D72">
          <w:rPr>
            <w:rStyle w:val="Hyperlink"/>
          </w:rPr>
          <w:t>APPENDIX A</w:t>
        </w:r>
        <w:r w:rsidR="00011B84">
          <w:rPr>
            <w:webHidden/>
          </w:rPr>
          <w:tab/>
        </w:r>
        <w:r w:rsidR="00011B84">
          <w:rPr>
            <w:webHidden/>
          </w:rPr>
          <w:fldChar w:fldCharType="begin"/>
        </w:r>
        <w:r w:rsidR="00011B84">
          <w:rPr>
            <w:webHidden/>
          </w:rPr>
          <w:instrText xml:space="preserve"> PAGEREF _Toc378237557 \h </w:instrText>
        </w:r>
        <w:r w:rsidR="00011B84">
          <w:rPr>
            <w:webHidden/>
          </w:rPr>
        </w:r>
        <w:r w:rsidR="00011B84">
          <w:rPr>
            <w:webHidden/>
          </w:rPr>
          <w:fldChar w:fldCharType="separate"/>
        </w:r>
        <w:r w:rsidR="00F632AF">
          <w:rPr>
            <w:webHidden/>
          </w:rPr>
          <w:t>46</w:t>
        </w:r>
        <w:r w:rsidR="00011B84">
          <w:rPr>
            <w:webHidden/>
          </w:rPr>
          <w:fldChar w:fldCharType="end"/>
        </w:r>
      </w:hyperlink>
    </w:p>
    <w:p w:rsidR="005245F4" w:rsidRDefault="00B0380D" w:rsidP="00516929">
      <w:pPr>
        <w:rPr>
          <w:lang w:val="en-US" w:eastAsia="ja-JP"/>
        </w:rPr>
      </w:pPr>
      <w:r>
        <w:rPr>
          <w:lang w:val="en-US" w:eastAsia="ja-JP"/>
        </w:rPr>
        <w:fldChar w:fldCharType="end"/>
      </w:r>
      <w:bookmarkStart w:id="1" w:name="_Toc371522060"/>
    </w:p>
    <w:p w:rsidR="00DC33F7" w:rsidRDefault="00DC33F7">
      <w:pPr>
        <w:spacing w:before="0" w:after="200"/>
        <w:rPr>
          <w:lang w:val="en-US" w:eastAsia="ja-JP"/>
        </w:rPr>
      </w:pPr>
      <w:r>
        <w:rPr>
          <w:lang w:val="en-US" w:eastAsia="ja-JP"/>
        </w:rPr>
        <w:br w:type="page"/>
      </w:r>
    </w:p>
    <w:p w:rsidR="007C28F7" w:rsidRPr="00E47826" w:rsidRDefault="007C28F7" w:rsidP="00E47826">
      <w:pPr>
        <w:pStyle w:val="TOC1"/>
        <w:rPr>
          <w:rStyle w:val="Hyperlink"/>
          <w:color w:val="auto"/>
          <w:u w:val="none"/>
        </w:rPr>
      </w:pPr>
      <w:r w:rsidRPr="00E47826">
        <w:rPr>
          <w:rStyle w:val="Hyperlink"/>
          <w:color w:val="auto"/>
          <w:u w:val="none"/>
        </w:rPr>
        <w:lastRenderedPageBreak/>
        <w:t>LIST OF TABLES</w:t>
      </w:r>
    </w:p>
    <w:p w:rsidR="001603F6" w:rsidRPr="00D7499B" w:rsidRDefault="00B0380D" w:rsidP="00E47826">
      <w:pPr>
        <w:pStyle w:val="TOC1"/>
        <w:rPr>
          <w:rStyle w:val="Hyperlink"/>
          <w:color w:val="auto"/>
        </w:rPr>
      </w:pPr>
      <w:r w:rsidRPr="00D7499B">
        <w:rPr>
          <w:rStyle w:val="Hyperlink"/>
          <w:color w:val="auto"/>
        </w:rPr>
        <w:fldChar w:fldCharType="begin"/>
      </w:r>
      <w:r w:rsidR="007C28F7" w:rsidRPr="00D7499B">
        <w:rPr>
          <w:rStyle w:val="Hyperlink"/>
          <w:color w:val="auto"/>
        </w:rPr>
        <w:instrText xml:space="preserve"> TOC \h \z \c "Table" </w:instrText>
      </w:r>
      <w:r w:rsidRPr="00D7499B">
        <w:rPr>
          <w:rStyle w:val="Hyperlink"/>
          <w:color w:val="auto"/>
        </w:rPr>
        <w:fldChar w:fldCharType="separate"/>
      </w:r>
      <w:hyperlink w:anchor="_Toc372819178" w:history="1">
        <w:r w:rsidR="001603F6" w:rsidRPr="00D7499B">
          <w:rPr>
            <w:rStyle w:val="Hyperlink"/>
            <w:color w:val="auto"/>
          </w:rPr>
          <w:t xml:space="preserve">Table 1: NOPSEMA’s </w:t>
        </w:r>
        <w:r w:rsidR="00480CE9" w:rsidRPr="00D7499B">
          <w:rPr>
            <w:rStyle w:val="Hyperlink"/>
            <w:color w:val="auto"/>
          </w:rPr>
          <w:t xml:space="preserve">commitment </w:t>
        </w:r>
        <w:r w:rsidR="001603F6" w:rsidRPr="00D7499B">
          <w:rPr>
            <w:rStyle w:val="Hyperlink"/>
            <w:color w:val="auto"/>
          </w:rPr>
          <w:t xml:space="preserve">to </w:t>
        </w:r>
        <w:r w:rsidR="00480CE9" w:rsidRPr="00D7499B">
          <w:rPr>
            <w:rStyle w:val="Hyperlink"/>
            <w:color w:val="auto"/>
          </w:rPr>
          <w:t xml:space="preserve">protection </w:t>
        </w:r>
        <w:r w:rsidR="001603F6" w:rsidRPr="00D7499B">
          <w:rPr>
            <w:rStyle w:val="Hyperlink"/>
            <w:color w:val="auto"/>
          </w:rPr>
          <w:t xml:space="preserve">of EPBC Act Part 3 </w:t>
        </w:r>
        <w:r w:rsidR="00480CE9" w:rsidRPr="00D7499B">
          <w:rPr>
            <w:rStyle w:val="Hyperlink"/>
            <w:color w:val="auto"/>
          </w:rPr>
          <w:t>matters</w:t>
        </w:r>
        <w:r w:rsidR="001603F6" w:rsidRPr="00D7499B">
          <w:rPr>
            <w:rStyle w:val="Hyperlink"/>
            <w:webHidden/>
            <w:color w:val="auto"/>
          </w:rPr>
          <w:tab/>
        </w:r>
        <w:r w:rsidRPr="00D7499B">
          <w:rPr>
            <w:rStyle w:val="Hyperlink"/>
            <w:webHidden/>
            <w:color w:val="auto"/>
          </w:rPr>
          <w:fldChar w:fldCharType="begin"/>
        </w:r>
        <w:r w:rsidR="001603F6" w:rsidRPr="00D7499B">
          <w:rPr>
            <w:rStyle w:val="Hyperlink"/>
            <w:webHidden/>
            <w:color w:val="auto"/>
          </w:rPr>
          <w:instrText xml:space="preserve"> PAGEREF _Toc372819178 \h </w:instrText>
        </w:r>
        <w:r w:rsidRPr="00D7499B">
          <w:rPr>
            <w:rStyle w:val="Hyperlink"/>
            <w:webHidden/>
            <w:color w:val="auto"/>
          </w:rPr>
        </w:r>
        <w:r w:rsidRPr="00D7499B">
          <w:rPr>
            <w:rStyle w:val="Hyperlink"/>
            <w:webHidden/>
            <w:color w:val="auto"/>
          </w:rPr>
          <w:fldChar w:fldCharType="separate"/>
        </w:r>
        <w:r w:rsidR="00F632AF">
          <w:rPr>
            <w:rStyle w:val="Hyperlink"/>
            <w:webHidden/>
            <w:color w:val="auto"/>
          </w:rPr>
          <w:t>10</w:t>
        </w:r>
        <w:r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79" w:history="1">
        <w:r w:rsidR="001603F6" w:rsidRPr="00D7499B">
          <w:rPr>
            <w:rStyle w:val="Hyperlink"/>
            <w:color w:val="auto"/>
          </w:rPr>
          <w:t xml:space="preserve">Table 2: Program </w:t>
        </w:r>
        <w:r w:rsidR="00480CE9" w:rsidRPr="00D7499B">
          <w:rPr>
            <w:rStyle w:val="Hyperlink"/>
            <w:color w:val="auto"/>
          </w:rPr>
          <w:t xml:space="preserve">commitments relating </w:t>
        </w:r>
        <w:r w:rsidR="001603F6" w:rsidRPr="00D7499B">
          <w:rPr>
            <w:rStyle w:val="Hyperlink"/>
            <w:color w:val="auto"/>
          </w:rPr>
          <w:t xml:space="preserve">to EPBC Act Part 3 </w:t>
        </w:r>
        <w:r w:rsidR="00480CE9" w:rsidRPr="00D7499B">
          <w:rPr>
            <w:rStyle w:val="Hyperlink"/>
            <w:color w:val="auto"/>
          </w:rPr>
          <w:t>protected matters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_Toc372819179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33</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0" w:history="1">
        <w:r w:rsidR="001603F6" w:rsidRPr="00D7499B">
          <w:rPr>
            <w:rStyle w:val="Hyperlink"/>
            <w:color w:val="auto"/>
          </w:rPr>
          <w:t xml:space="preserve">Table 3: Program </w:t>
        </w:r>
        <w:r w:rsidR="00480CE9" w:rsidRPr="00D7499B">
          <w:rPr>
            <w:rStyle w:val="Hyperlink"/>
            <w:color w:val="auto"/>
          </w:rPr>
          <w:t xml:space="preserve">commitments relating </w:t>
        </w:r>
        <w:r w:rsidR="001603F6" w:rsidRPr="00D7499B">
          <w:rPr>
            <w:rStyle w:val="Hyperlink"/>
            <w:color w:val="auto"/>
          </w:rPr>
          <w:t xml:space="preserve">to </w:t>
        </w:r>
        <w:r w:rsidR="00480CE9" w:rsidRPr="00D7499B">
          <w:rPr>
            <w:rStyle w:val="Hyperlink"/>
            <w:color w:val="auto"/>
          </w:rPr>
          <w:t xml:space="preserve">administration </w:t>
        </w:r>
        <w:r w:rsidR="001603F6" w:rsidRPr="00D7499B">
          <w:rPr>
            <w:rStyle w:val="Hyperlink"/>
            <w:color w:val="auto"/>
          </w:rPr>
          <w:t xml:space="preserve">of the </w:t>
        </w:r>
        <w:r w:rsidR="00480CE9" w:rsidRPr="00D7499B">
          <w:rPr>
            <w:rStyle w:val="Hyperlink"/>
            <w:color w:val="auto"/>
          </w:rPr>
          <w:t>program</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_Toc372819180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37</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1" w:history="1">
        <w:r w:rsidR="001603F6" w:rsidRPr="00D7499B">
          <w:rPr>
            <w:rStyle w:val="Hyperlink"/>
            <w:color w:val="auto"/>
          </w:rPr>
          <w:t xml:space="preserve">Table 4: Program </w:t>
        </w:r>
        <w:r w:rsidR="00480CE9" w:rsidRPr="00D7499B">
          <w:rPr>
            <w:rStyle w:val="Hyperlink"/>
            <w:color w:val="auto"/>
          </w:rPr>
          <w:t xml:space="preserve">consideration </w:t>
        </w:r>
        <w:r w:rsidR="001603F6" w:rsidRPr="00D7499B">
          <w:rPr>
            <w:rStyle w:val="Hyperlink"/>
            <w:color w:val="auto"/>
          </w:rPr>
          <w:t xml:space="preserve">and </w:t>
        </w:r>
        <w:r w:rsidR="00480CE9" w:rsidRPr="00D7499B">
          <w:rPr>
            <w:rStyle w:val="Hyperlink"/>
            <w:color w:val="auto"/>
          </w:rPr>
          <w:t xml:space="preserve">management </w:t>
        </w:r>
        <w:r w:rsidR="001603F6" w:rsidRPr="00D7499B">
          <w:rPr>
            <w:rStyle w:val="Hyperlink"/>
            <w:color w:val="auto"/>
          </w:rPr>
          <w:t xml:space="preserve">of </w:t>
        </w:r>
        <w:r w:rsidR="00480CE9" w:rsidRPr="00D7499B">
          <w:rPr>
            <w:rStyle w:val="Hyperlink"/>
            <w:color w:val="auto"/>
          </w:rPr>
          <w:t xml:space="preserve">impacts </w:t>
        </w:r>
        <w:r w:rsidR="001603F6" w:rsidRPr="00D7499B">
          <w:rPr>
            <w:rStyle w:val="Hyperlink"/>
            <w:color w:val="auto"/>
          </w:rPr>
          <w:t xml:space="preserve">on EPBC Act Part 3 </w:t>
        </w:r>
        <w:r w:rsidR="00480CE9" w:rsidRPr="00D7499B">
          <w:rPr>
            <w:rStyle w:val="Hyperlink"/>
            <w:color w:val="auto"/>
          </w:rPr>
          <w:t>matters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_Toc372819181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40</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2" w:history="1">
        <w:r w:rsidR="001603F6" w:rsidRPr="00D7499B">
          <w:rPr>
            <w:rStyle w:val="Hyperlink"/>
            <w:color w:val="auto"/>
          </w:rPr>
          <w:t xml:space="preserve">Table 5: Program Advice </w:t>
        </w:r>
        <w:r w:rsidR="0026454C" w:rsidRPr="00D7499B">
          <w:rPr>
            <w:rStyle w:val="Hyperlink"/>
            <w:color w:val="auto"/>
          </w:rPr>
          <w:t>d</w:t>
        </w:r>
        <w:r w:rsidR="001603F6" w:rsidRPr="00D7499B">
          <w:rPr>
            <w:rStyle w:val="Hyperlink"/>
            <w:color w:val="auto"/>
          </w:rPr>
          <w:t>ocuments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_Toc372819182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43</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3" w:history="1">
        <w:r w:rsidR="001603F6" w:rsidRPr="00D7499B">
          <w:rPr>
            <w:rStyle w:val="Hyperlink"/>
            <w:color w:val="auto"/>
          </w:rPr>
          <w:t xml:space="preserve">Table 6: Program </w:t>
        </w:r>
        <w:r w:rsidR="00480CE9" w:rsidRPr="00D7499B">
          <w:rPr>
            <w:rStyle w:val="Hyperlink"/>
            <w:color w:val="auto"/>
          </w:rPr>
          <w:t xml:space="preserve">implementation measures ensuring </w:t>
        </w:r>
        <w:r w:rsidR="001603F6" w:rsidRPr="00D7499B">
          <w:rPr>
            <w:rStyle w:val="Hyperlink"/>
            <w:color w:val="auto"/>
          </w:rPr>
          <w:t xml:space="preserve">EPBC Act Part 3 </w:t>
        </w:r>
        <w:r w:rsidR="00480CE9" w:rsidRPr="00D7499B">
          <w:rPr>
            <w:rStyle w:val="Hyperlink"/>
            <w:color w:val="auto"/>
          </w:rPr>
          <w:t>matters protection</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_Toc372819183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46</w:t>
        </w:r>
        <w:r w:rsidR="00B0380D" w:rsidRPr="00D7499B">
          <w:rPr>
            <w:rStyle w:val="Hyperlink"/>
            <w:webHidden/>
            <w:color w:val="auto"/>
          </w:rPr>
          <w:fldChar w:fldCharType="end"/>
        </w:r>
      </w:hyperlink>
    </w:p>
    <w:p w:rsidR="003C2F14" w:rsidRDefault="00B0380D" w:rsidP="00E47826">
      <w:pPr>
        <w:pStyle w:val="TOC1"/>
        <w:rPr>
          <w:rStyle w:val="Hyperlink"/>
          <w:color w:val="auto"/>
        </w:rPr>
      </w:pPr>
      <w:r w:rsidRPr="00D7499B">
        <w:rPr>
          <w:rStyle w:val="Hyperlink"/>
          <w:color w:val="auto"/>
        </w:rPr>
        <w:fldChar w:fldCharType="end"/>
      </w:r>
    </w:p>
    <w:p w:rsidR="003C2F14" w:rsidRDefault="003C2F14" w:rsidP="00E47826">
      <w:pPr>
        <w:pStyle w:val="TOC1"/>
        <w:rPr>
          <w:rStyle w:val="Hyperlink"/>
          <w:color w:val="auto"/>
        </w:rPr>
      </w:pPr>
    </w:p>
    <w:p w:rsidR="00E60C1C" w:rsidRPr="00E47826" w:rsidRDefault="00643C1D" w:rsidP="00E47826">
      <w:pPr>
        <w:pStyle w:val="TOC1"/>
        <w:rPr>
          <w:rStyle w:val="Hyperlink"/>
          <w:color w:val="auto"/>
          <w:u w:val="none"/>
        </w:rPr>
      </w:pPr>
      <w:r w:rsidRPr="00E47826">
        <w:rPr>
          <w:rStyle w:val="Hyperlink"/>
          <w:color w:val="auto"/>
          <w:u w:val="none"/>
        </w:rPr>
        <w:t>LIST OF FIGURES</w:t>
      </w:r>
    </w:p>
    <w:p w:rsidR="001603F6" w:rsidRPr="00D7499B" w:rsidRDefault="00B0380D" w:rsidP="00E47826">
      <w:pPr>
        <w:pStyle w:val="TOC1"/>
        <w:rPr>
          <w:rStyle w:val="Hyperlink"/>
          <w:color w:val="auto"/>
        </w:rPr>
      </w:pPr>
      <w:r w:rsidRPr="00D7499B">
        <w:rPr>
          <w:rStyle w:val="Hyperlink"/>
          <w:color w:val="auto"/>
        </w:rPr>
        <w:fldChar w:fldCharType="begin"/>
      </w:r>
      <w:r w:rsidR="00643C1D" w:rsidRPr="00D7499B">
        <w:rPr>
          <w:rStyle w:val="Hyperlink"/>
          <w:color w:val="auto"/>
        </w:rPr>
        <w:instrText xml:space="preserve"> TOC \h \z \c "Figure" </w:instrText>
      </w:r>
      <w:r w:rsidRPr="00D7499B">
        <w:rPr>
          <w:rStyle w:val="Hyperlink"/>
          <w:color w:val="auto"/>
        </w:rPr>
        <w:fldChar w:fldCharType="separate"/>
      </w:r>
      <w:hyperlink w:anchor="_Toc372819184" w:history="1">
        <w:r w:rsidR="001603F6" w:rsidRPr="00D7499B">
          <w:rPr>
            <w:rStyle w:val="Hyperlink"/>
            <w:color w:val="auto"/>
          </w:rPr>
          <w:t xml:space="preserve">Figure 1: Map of Australia </w:t>
        </w:r>
        <w:r w:rsidR="00480CE9" w:rsidRPr="00D7499B">
          <w:rPr>
            <w:rStyle w:val="Hyperlink"/>
            <w:color w:val="auto"/>
          </w:rPr>
          <w:t xml:space="preserve">showing </w:t>
        </w:r>
        <w:r w:rsidR="001603F6" w:rsidRPr="00D7499B">
          <w:rPr>
            <w:rStyle w:val="Hyperlink"/>
            <w:color w:val="auto"/>
          </w:rPr>
          <w:t xml:space="preserve">the </w:t>
        </w:r>
        <w:r w:rsidR="00480CE9" w:rsidRPr="00D7499B">
          <w:rPr>
            <w:rStyle w:val="Hyperlink"/>
            <w:color w:val="auto"/>
          </w:rPr>
          <w:t xml:space="preserve">offshore areas covered under </w:t>
        </w:r>
        <w:r w:rsidR="001603F6" w:rsidRPr="00D7499B">
          <w:rPr>
            <w:rStyle w:val="Hyperlink"/>
            <w:color w:val="auto"/>
          </w:rPr>
          <w:t>the OPGGS Act</w:t>
        </w:r>
        <w:r w:rsidR="001603F6" w:rsidRPr="00D7499B">
          <w:rPr>
            <w:rStyle w:val="Hyperlink"/>
            <w:webHidden/>
            <w:color w:val="auto"/>
          </w:rPr>
          <w:tab/>
        </w:r>
        <w:r w:rsidRPr="00D7499B">
          <w:rPr>
            <w:rStyle w:val="Hyperlink"/>
            <w:webHidden/>
            <w:color w:val="auto"/>
          </w:rPr>
          <w:fldChar w:fldCharType="begin"/>
        </w:r>
        <w:r w:rsidR="001603F6" w:rsidRPr="00D7499B">
          <w:rPr>
            <w:rStyle w:val="Hyperlink"/>
            <w:webHidden/>
            <w:color w:val="auto"/>
          </w:rPr>
          <w:instrText xml:space="preserve"> PAGEREF _Toc372819184 \h </w:instrText>
        </w:r>
        <w:r w:rsidRPr="00D7499B">
          <w:rPr>
            <w:rStyle w:val="Hyperlink"/>
            <w:webHidden/>
            <w:color w:val="auto"/>
          </w:rPr>
        </w:r>
        <w:r w:rsidRPr="00D7499B">
          <w:rPr>
            <w:rStyle w:val="Hyperlink"/>
            <w:webHidden/>
            <w:color w:val="auto"/>
          </w:rPr>
          <w:fldChar w:fldCharType="separate"/>
        </w:r>
        <w:r w:rsidR="00F632AF">
          <w:rPr>
            <w:rStyle w:val="Hyperlink"/>
            <w:webHidden/>
            <w:color w:val="auto"/>
          </w:rPr>
          <w:t>11</w:t>
        </w:r>
        <w:r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5" w:history="1">
        <w:r w:rsidR="001603F6" w:rsidRPr="00D7499B">
          <w:rPr>
            <w:rStyle w:val="Hyperlink"/>
            <w:color w:val="auto"/>
          </w:rPr>
          <w:t xml:space="preserve">Figure 2: The OPGGS </w:t>
        </w:r>
        <w:r w:rsidR="00480CE9" w:rsidRPr="00D7499B">
          <w:rPr>
            <w:rStyle w:val="Hyperlink"/>
            <w:color w:val="auto"/>
          </w:rPr>
          <w:t>environmental assessment process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_Toc372819185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16</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6" w:history="1">
        <w:r w:rsidR="001603F6" w:rsidRPr="00D7499B">
          <w:rPr>
            <w:rStyle w:val="Hyperlink"/>
            <w:color w:val="auto"/>
          </w:rPr>
          <w:t xml:space="preserve">Figure 3: The Program’s </w:t>
        </w:r>
        <w:r w:rsidR="00480CE9" w:rsidRPr="00D7499B">
          <w:rPr>
            <w:rStyle w:val="Hyperlink"/>
            <w:color w:val="auto"/>
          </w:rPr>
          <w:t xml:space="preserve">environmental assessment process </w:t>
        </w:r>
        <w:r w:rsidR="001603F6" w:rsidRPr="00D7499B">
          <w:rPr>
            <w:rStyle w:val="Hyperlink"/>
            <w:color w:val="auto"/>
          </w:rPr>
          <w:t>for Offshore Project Proposals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_Toc372819186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23</w:t>
        </w:r>
        <w:r w:rsidR="00B0380D" w:rsidRPr="00D7499B">
          <w:rPr>
            <w:rStyle w:val="Hyperlink"/>
            <w:webHidden/>
            <w:color w:val="auto"/>
          </w:rPr>
          <w:fldChar w:fldCharType="end"/>
        </w:r>
      </w:hyperlink>
    </w:p>
    <w:p w:rsidR="001603F6" w:rsidRPr="00D7499B" w:rsidRDefault="005B306C" w:rsidP="00E47826">
      <w:pPr>
        <w:pStyle w:val="TOC1"/>
        <w:rPr>
          <w:rStyle w:val="Hyperlink"/>
          <w:color w:val="auto"/>
        </w:rPr>
      </w:pPr>
      <w:hyperlink w:anchor="_Toc372819187" w:history="1">
        <w:r w:rsidR="001603F6" w:rsidRPr="00D7499B">
          <w:rPr>
            <w:rStyle w:val="Hyperlink"/>
            <w:color w:val="auto"/>
          </w:rPr>
          <w:t xml:space="preserve">Figure 4: The Program’s </w:t>
        </w:r>
        <w:r w:rsidR="00480CE9" w:rsidRPr="00D7499B">
          <w:rPr>
            <w:rStyle w:val="Hyperlink"/>
            <w:color w:val="auto"/>
          </w:rPr>
          <w:t xml:space="preserve">environmental management assessment process </w:t>
        </w:r>
        <w:r w:rsidR="001603F6" w:rsidRPr="00D7499B">
          <w:rPr>
            <w:rStyle w:val="Hyperlink"/>
            <w:color w:val="auto"/>
          </w:rPr>
          <w:t xml:space="preserve">for </w:t>
        </w:r>
        <w:r w:rsidR="003C69E9" w:rsidRPr="00D7499B">
          <w:rPr>
            <w:rStyle w:val="Hyperlink"/>
            <w:color w:val="auto"/>
          </w:rPr>
          <w:t>Environment Plan</w:t>
        </w:r>
        <w:r w:rsidR="001603F6" w:rsidRPr="00D7499B">
          <w:rPr>
            <w:rStyle w:val="Hyperlink"/>
            <w:color w:val="auto"/>
          </w:rPr>
          <w:t>s</w:t>
        </w:r>
        <w:r w:rsidR="001603F6" w:rsidRPr="00D7499B">
          <w:rPr>
            <w:rStyle w:val="Hyperlink"/>
            <w:webHidden/>
            <w:color w:val="auto"/>
          </w:rPr>
          <w:tab/>
        </w:r>
        <w:r w:rsidR="00B0380D" w:rsidRPr="00D7499B">
          <w:rPr>
            <w:rStyle w:val="Hyperlink"/>
            <w:webHidden/>
            <w:color w:val="auto"/>
          </w:rPr>
          <w:fldChar w:fldCharType="begin"/>
        </w:r>
        <w:r w:rsidR="001603F6" w:rsidRPr="00D7499B">
          <w:rPr>
            <w:rStyle w:val="Hyperlink"/>
            <w:webHidden/>
            <w:color w:val="auto"/>
          </w:rPr>
          <w:instrText xml:space="preserve"> PAGEREF _Toc372819187 \h </w:instrText>
        </w:r>
        <w:r w:rsidR="00B0380D" w:rsidRPr="00D7499B">
          <w:rPr>
            <w:rStyle w:val="Hyperlink"/>
            <w:webHidden/>
            <w:color w:val="auto"/>
          </w:rPr>
        </w:r>
        <w:r w:rsidR="00B0380D" w:rsidRPr="00D7499B">
          <w:rPr>
            <w:rStyle w:val="Hyperlink"/>
            <w:webHidden/>
            <w:color w:val="auto"/>
          </w:rPr>
          <w:fldChar w:fldCharType="separate"/>
        </w:r>
        <w:r w:rsidR="00F632AF">
          <w:rPr>
            <w:rStyle w:val="Hyperlink"/>
            <w:webHidden/>
            <w:color w:val="auto"/>
          </w:rPr>
          <w:t>27</w:t>
        </w:r>
        <w:r w:rsidR="00B0380D" w:rsidRPr="00D7499B">
          <w:rPr>
            <w:rStyle w:val="Hyperlink"/>
            <w:webHidden/>
            <w:color w:val="auto"/>
          </w:rPr>
          <w:fldChar w:fldCharType="end"/>
        </w:r>
      </w:hyperlink>
    </w:p>
    <w:p w:rsidR="00E60C1C" w:rsidRDefault="00B0380D" w:rsidP="00E47826">
      <w:pPr>
        <w:pStyle w:val="TOC1"/>
        <w:rPr>
          <w:lang w:val="en-US" w:eastAsia="ja-JP"/>
        </w:rPr>
      </w:pPr>
      <w:r w:rsidRPr="00D7499B">
        <w:rPr>
          <w:rStyle w:val="Hyperlink"/>
          <w:color w:val="auto"/>
        </w:rPr>
        <w:fldChar w:fldCharType="end"/>
      </w:r>
    </w:p>
    <w:p w:rsidR="00480CE9" w:rsidRDefault="00480CE9" w:rsidP="00516929">
      <w:pPr>
        <w:rPr>
          <w:rFonts w:eastAsiaTheme="majorEastAsia" w:cstheme="majorBidi"/>
          <w:sz w:val="32"/>
          <w:szCs w:val="28"/>
        </w:rPr>
      </w:pPr>
      <w:bookmarkStart w:id="2" w:name="_Toc371522061"/>
      <w:bookmarkEnd w:id="1"/>
      <w:r>
        <w:br w:type="page"/>
      </w:r>
    </w:p>
    <w:p w:rsidR="00B46CE4" w:rsidRDefault="00B46CE4" w:rsidP="00B46CE4">
      <w:pPr>
        <w:pStyle w:val="Heading1"/>
      </w:pPr>
      <w:bookmarkStart w:id="3" w:name="_Toc378237507"/>
      <w:r w:rsidRPr="004D6182">
        <w:lastRenderedPageBreak/>
        <w:t>Summary</w:t>
      </w:r>
      <w:bookmarkEnd w:id="3"/>
    </w:p>
    <w:p w:rsidR="00B46CE4" w:rsidRPr="008E5AA5" w:rsidRDefault="00B46CE4" w:rsidP="00B46CE4">
      <w:pPr>
        <w:rPr>
          <w:rStyle w:val="Strong"/>
        </w:rPr>
      </w:pPr>
      <w:r w:rsidRPr="008E5AA5">
        <w:rPr>
          <w:rStyle w:val="Strong"/>
        </w:rPr>
        <w:t>The Program</w:t>
      </w:r>
    </w:p>
    <w:p w:rsidR="00B46CE4" w:rsidRDefault="00B46CE4" w:rsidP="00B46CE4">
      <w:r w:rsidRPr="00627EE4">
        <w:t>The Program is a comprehensive</w:t>
      </w:r>
      <w:r>
        <w:t>, objective-</w:t>
      </w:r>
      <w:r w:rsidRPr="00627EE4">
        <w:t>based and systematic environmental management authorisation</w:t>
      </w:r>
      <w:r>
        <w:t>, compliance monitoring and enforcement</w:t>
      </w:r>
      <w:r w:rsidRPr="00627EE4">
        <w:t xml:space="preserve"> regime made under</w:t>
      </w:r>
      <w:r>
        <w:t xml:space="preserve"> </w:t>
      </w:r>
      <w:r w:rsidRPr="008C5207">
        <w:t xml:space="preserve">the </w:t>
      </w:r>
      <w:r w:rsidRPr="008C5207">
        <w:rPr>
          <w:i/>
        </w:rPr>
        <w:t>Offshore Petroleum and Greenhouse Gas Storage Act 2006</w:t>
      </w:r>
      <w:r>
        <w:rPr>
          <w:i/>
        </w:rPr>
        <w:t xml:space="preserve"> </w:t>
      </w:r>
      <w:r>
        <w:t>(OPGGS Act) and its subordinate Regulations</w:t>
      </w:r>
      <w:r>
        <w:rPr>
          <w:i/>
        </w:rPr>
        <w:t xml:space="preserve">. </w:t>
      </w:r>
      <w:r w:rsidRPr="00B257DF">
        <w:t>The Program is</w:t>
      </w:r>
      <w:r>
        <w:rPr>
          <w:i/>
        </w:rPr>
        <w:t xml:space="preserve"> </w:t>
      </w:r>
      <w:r w:rsidRPr="008C5207">
        <w:t>administered by the National Offshore Petroleum Safety and Environmental Management Authority</w:t>
      </w:r>
      <w:r>
        <w:t xml:space="preserve"> (NOPSEMA), a Commonwealth Government agency and regulator of environmental management law.</w:t>
      </w:r>
      <w:r w:rsidRPr="00627EE4">
        <w:t xml:space="preserve"> </w:t>
      </w:r>
    </w:p>
    <w:p w:rsidR="00B46CE4" w:rsidRPr="00ED2AB7" w:rsidRDefault="00B46CE4" w:rsidP="00B46CE4">
      <w:r w:rsidRPr="00CB5F30">
        <w:t xml:space="preserve">The objective of the Program is to ensure </w:t>
      </w:r>
      <w:r w:rsidRPr="007733C5">
        <w:t>all offshore</w:t>
      </w:r>
      <w:r w:rsidRPr="00CB5F30">
        <w:t xml:space="preserve"> petroleum and greenhouse </w:t>
      </w:r>
      <w:r w:rsidRPr="007733C5">
        <w:t xml:space="preserve">gas </w:t>
      </w:r>
      <w:r w:rsidRPr="00CB5F30">
        <w:t>activities are carried out in a manner in which impacts on the environment are</w:t>
      </w:r>
      <w:r>
        <w:t xml:space="preserve"> reduced to</w:t>
      </w:r>
      <w:r w:rsidRPr="00CB5F30">
        <w:t xml:space="preserve"> as low as reasonably practicable</w:t>
      </w:r>
      <w:r>
        <w:t xml:space="preserve"> (ALARP) and </w:t>
      </w:r>
      <w:r w:rsidRPr="00CB5F30">
        <w:t xml:space="preserve">of an acceptable level. The program covers Commonwealth waters and designated state and Northern Territory </w:t>
      </w:r>
      <w:r w:rsidRPr="007733C5">
        <w:t xml:space="preserve">waters where </w:t>
      </w:r>
      <w:r w:rsidR="007733C5" w:rsidRPr="007733C5">
        <w:t xml:space="preserve">environmental management </w:t>
      </w:r>
      <w:r w:rsidRPr="007733C5">
        <w:t>functions have been conferred</w:t>
      </w:r>
      <w:r w:rsidR="007733C5" w:rsidRPr="007733C5">
        <w:t xml:space="preserve"> under legislation</w:t>
      </w:r>
      <w:r w:rsidRPr="007733C5">
        <w:t>.</w:t>
      </w:r>
      <w:r>
        <w:t xml:space="preserve"> I</w:t>
      </w:r>
      <w:r w:rsidRPr="00CB5F30">
        <w:t xml:space="preserve">mpacts on the environment include those matters protected under Part 3 of the </w:t>
      </w:r>
      <w:r w:rsidRPr="00CB5F30">
        <w:rPr>
          <w:i/>
        </w:rPr>
        <w:t>Environment Protection and Biodiversity Conservation Act 1999</w:t>
      </w:r>
      <w:r w:rsidRPr="00CB5F30">
        <w:t xml:space="preserve"> (EPBC Act).</w:t>
      </w:r>
    </w:p>
    <w:p w:rsidR="00B46CE4" w:rsidRDefault="00B46CE4" w:rsidP="00B46CE4">
      <w:r w:rsidRPr="00CB5F30">
        <w:t xml:space="preserve">The Program provides for the protection of the environment by requiring </w:t>
      </w:r>
      <w:r>
        <w:t>all offshore petroleum or greenhouse gas activities authorised by the OPGGS Act to</w:t>
      </w:r>
      <w:r w:rsidRPr="00CB5F30">
        <w:t xml:space="preserve"> be conducted in accordance with an accepted Environment Plan consistent with the principles of ecologically sustainable development</w:t>
      </w:r>
      <w:r>
        <w:t xml:space="preserve">. The </w:t>
      </w:r>
      <w:r w:rsidRPr="00627EE4">
        <w:t xml:space="preserve">definition of </w:t>
      </w:r>
      <w:r>
        <w:t>'</w:t>
      </w:r>
      <w:r w:rsidRPr="00627EE4">
        <w:t>environment</w:t>
      </w:r>
      <w:r>
        <w:t>'</w:t>
      </w:r>
      <w:r w:rsidRPr="00627EE4">
        <w:t xml:space="preserve"> in the </w:t>
      </w:r>
      <w:r>
        <w:t>Program</w:t>
      </w:r>
      <w:r w:rsidRPr="00627EE4">
        <w:t xml:space="preserve"> </w:t>
      </w:r>
      <w:r>
        <w:t xml:space="preserve">is </w:t>
      </w:r>
      <w:r w:rsidRPr="00627EE4">
        <w:t xml:space="preserve">consistent with that used in the </w:t>
      </w:r>
      <w:r>
        <w:t>EPBC Act. This</w:t>
      </w:r>
      <w:r w:rsidRPr="006C6BC8">
        <w:rPr>
          <w:i/>
        </w:rPr>
        <w:t xml:space="preserve"> </w:t>
      </w:r>
      <w:r w:rsidRPr="00627EE4">
        <w:t>enabl</w:t>
      </w:r>
      <w:r>
        <w:t>es</w:t>
      </w:r>
      <w:r w:rsidRPr="00627EE4">
        <w:t xml:space="preserve"> the </w:t>
      </w:r>
      <w:r>
        <w:t>Program</w:t>
      </w:r>
      <w:r w:rsidRPr="00627EE4">
        <w:t xml:space="preserve"> to encompass all matters protected under Part 3 of the EPBC Act.</w:t>
      </w:r>
    </w:p>
    <w:p w:rsidR="00B46CE4" w:rsidRDefault="00B46CE4" w:rsidP="00B46CE4">
      <w:r w:rsidRPr="007733C5">
        <w:t>The actions</w:t>
      </w:r>
      <w:r>
        <w:t xml:space="preserve"> covered under the Program include all offshore petroleum and greenhouse gas activities authorised by the OPGGS Act.</w:t>
      </w:r>
    </w:p>
    <w:p w:rsidR="00B46CE4" w:rsidRPr="00AD7D98" w:rsidRDefault="00B46CE4" w:rsidP="00B46CE4">
      <w:pPr>
        <w:rPr>
          <w:rStyle w:val="Strong"/>
        </w:rPr>
      </w:pPr>
      <w:r>
        <w:rPr>
          <w:rStyle w:val="Strong"/>
        </w:rPr>
        <w:t>Protection of the environment through Offshore Project Proposals</w:t>
      </w:r>
    </w:p>
    <w:p w:rsidR="00B46CE4" w:rsidRDefault="00B46CE4" w:rsidP="00B46CE4">
      <w:r>
        <w:t>The Program provides for</w:t>
      </w:r>
      <w:r w:rsidRPr="00F542AE">
        <w:t xml:space="preserve"> early consideration of </w:t>
      </w:r>
      <w:r>
        <w:t xml:space="preserve">environmental </w:t>
      </w:r>
      <w:r w:rsidRPr="00F542AE">
        <w:t>impacts</w:t>
      </w:r>
      <w:r>
        <w:t xml:space="preserve"> and risks</w:t>
      </w:r>
      <w:r w:rsidRPr="00F542AE">
        <w:t xml:space="preserve"> for longer-term</w:t>
      </w:r>
      <w:r>
        <w:t>, large-scale</w:t>
      </w:r>
      <w:r w:rsidRPr="00F542AE">
        <w:t xml:space="preserve"> activities</w:t>
      </w:r>
      <w:r>
        <w:t xml:space="preserve">, by requiring </w:t>
      </w:r>
      <w:r w:rsidRPr="00F542AE">
        <w:t xml:space="preserve">proponents to submit an </w:t>
      </w:r>
      <w:r>
        <w:t>O</w:t>
      </w:r>
      <w:r w:rsidRPr="00F542AE">
        <w:t xml:space="preserve">ffshore </w:t>
      </w:r>
      <w:r>
        <w:t>P</w:t>
      </w:r>
      <w:r w:rsidRPr="00F542AE">
        <w:t xml:space="preserve">roject </w:t>
      </w:r>
      <w:r>
        <w:t>P</w:t>
      </w:r>
      <w:r w:rsidRPr="00F542AE">
        <w:t xml:space="preserve">roposal </w:t>
      </w:r>
      <w:r>
        <w:t xml:space="preserve">to </w:t>
      </w:r>
      <w:r w:rsidRPr="00F542AE">
        <w:t xml:space="preserve">NOPSEMA in the early developmental stages of </w:t>
      </w:r>
      <w:r>
        <w:t xml:space="preserve">offshore projects. This process </w:t>
      </w:r>
      <w:r w:rsidRPr="00F542AE">
        <w:t>allows NOPSEMA to make an assessment of the acceptability of these projects</w:t>
      </w:r>
      <w:r w:rsidRPr="003A3C3E">
        <w:t xml:space="preserve"> </w:t>
      </w:r>
      <w:r>
        <w:t>and to provide regulatory acceptance or refusal of project proposals</w:t>
      </w:r>
      <w:r w:rsidRPr="00F542AE">
        <w:t>.</w:t>
      </w:r>
      <w:r>
        <w:t xml:space="preserve"> </w:t>
      </w:r>
    </w:p>
    <w:p w:rsidR="00B46CE4" w:rsidRDefault="00B46CE4" w:rsidP="00B46CE4">
      <w:r>
        <w:t xml:space="preserve">The Program requires the Offshore Project Proposal to: </w:t>
      </w:r>
    </w:p>
    <w:p w:rsidR="00B46CE4" w:rsidRDefault="00B46CE4" w:rsidP="00B46CE4">
      <w:pPr>
        <w:pStyle w:val="ListParagraph"/>
        <w:numPr>
          <w:ilvl w:val="0"/>
          <w:numId w:val="59"/>
        </w:numPr>
      </w:pPr>
      <w:r>
        <w:t>provide information that identifies and evaluates the potential environmental impacts of the project</w:t>
      </w:r>
    </w:p>
    <w:p w:rsidR="00B46CE4" w:rsidRDefault="00B46CE4" w:rsidP="00B46CE4">
      <w:pPr>
        <w:pStyle w:val="ListParagraph"/>
        <w:numPr>
          <w:ilvl w:val="0"/>
          <w:numId w:val="59"/>
        </w:numPr>
      </w:pPr>
      <w:proofErr w:type="gramStart"/>
      <w:r>
        <w:t>define</w:t>
      </w:r>
      <w:proofErr w:type="gramEnd"/>
      <w:r>
        <w:t xml:space="preserve"> environmental performance outcomes that will ensure the impacts and risks arising from the project and its activities will be managed to an acceptable level.</w:t>
      </w:r>
    </w:p>
    <w:p w:rsidR="00B46CE4" w:rsidRDefault="00B46CE4" w:rsidP="00B46CE4">
      <w:r>
        <w:t xml:space="preserve">The Offshore Project Proposal process has been developed to capture those large-scale offshore projects that may have an unacceptable impact on a matter protected under Part 3 of the EPBC Act and the broader environment. The process can be used for all </w:t>
      </w:r>
      <w:r w:rsidRPr="00495A91">
        <w:t xml:space="preserve">petroleum </w:t>
      </w:r>
      <w:r w:rsidR="00F8218B" w:rsidRPr="001E1396">
        <w:t xml:space="preserve">and greenhouse gas </w:t>
      </w:r>
      <w:r w:rsidRPr="001E1396">
        <w:t>activities</w:t>
      </w:r>
      <w:r>
        <w:t xml:space="preserve"> and is mandatory for development projects. Titleholders may also elect to prepare and submit an Offshore Project Proposal for a petroleum or greenhouse gas storage activity that is not part of a development project and NOPSEMA guidance outlines circumstances in which this may occur. The guidance directs titleholders to consider the potential impacts on matters protected under Part 3 of the EPBC Act and outlines consultation requirements.</w:t>
      </w:r>
    </w:p>
    <w:p w:rsidR="00B46CE4" w:rsidRDefault="00B46CE4" w:rsidP="00B46CE4">
      <w:r>
        <w:t>The Offshore Project Proposal process includes a mandatory minimum p</w:t>
      </w:r>
      <w:r w:rsidRPr="00F542AE">
        <w:t xml:space="preserve">ublic </w:t>
      </w:r>
      <w:r>
        <w:t>comment period</w:t>
      </w:r>
      <w:r w:rsidRPr="00F542AE">
        <w:t xml:space="preserve"> </w:t>
      </w:r>
      <w:r>
        <w:t xml:space="preserve">to </w:t>
      </w:r>
      <w:r w:rsidRPr="00F542AE">
        <w:t xml:space="preserve">provide </w:t>
      </w:r>
      <w:r>
        <w:t>stakeholders</w:t>
      </w:r>
      <w:r w:rsidRPr="00F542AE">
        <w:t xml:space="preserve"> </w:t>
      </w:r>
      <w:r>
        <w:t xml:space="preserve">and the community </w:t>
      </w:r>
      <w:r w:rsidRPr="00F542AE">
        <w:t xml:space="preserve">with an opportunity to review and </w:t>
      </w:r>
      <w:r>
        <w:t>have</w:t>
      </w:r>
      <w:r w:rsidRPr="00F542AE">
        <w:t xml:space="preserve"> input </w:t>
      </w:r>
      <w:r>
        <w:t>in</w:t>
      </w:r>
      <w:r w:rsidRPr="00F542AE">
        <w:t xml:space="preserve">to the development of environmental management </w:t>
      </w:r>
      <w:r>
        <w:t>arrangements</w:t>
      </w:r>
      <w:r w:rsidRPr="00F542AE">
        <w:t xml:space="preserve"> for offshore petroleum and greenhouse gas development projects</w:t>
      </w:r>
      <w:r>
        <w:t>.</w:t>
      </w:r>
    </w:p>
    <w:p w:rsidR="001412AF" w:rsidRDefault="001412AF" w:rsidP="00B46CE4"/>
    <w:p w:rsidR="00B46CE4" w:rsidRPr="0038419A" w:rsidRDefault="00B46CE4" w:rsidP="00B46CE4">
      <w:pPr>
        <w:rPr>
          <w:rStyle w:val="Strong"/>
        </w:rPr>
      </w:pPr>
      <w:r w:rsidRPr="0038419A">
        <w:rPr>
          <w:rStyle w:val="Strong"/>
        </w:rPr>
        <w:lastRenderedPageBreak/>
        <w:t xml:space="preserve">Conducting activities </w:t>
      </w:r>
      <w:r w:rsidR="00C87EF0">
        <w:rPr>
          <w:rStyle w:val="Strong"/>
        </w:rPr>
        <w:t xml:space="preserve">in </w:t>
      </w:r>
      <w:r w:rsidR="00C87EF0" w:rsidRPr="0038419A">
        <w:rPr>
          <w:rStyle w:val="Strong"/>
        </w:rPr>
        <w:t>accord</w:t>
      </w:r>
      <w:r w:rsidR="00C87EF0">
        <w:rPr>
          <w:rStyle w:val="Strong"/>
        </w:rPr>
        <w:t>ance with an</w:t>
      </w:r>
      <w:r w:rsidRPr="0038419A">
        <w:rPr>
          <w:rStyle w:val="Strong"/>
        </w:rPr>
        <w:t xml:space="preserve"> Environment Plan</w:t>
      </w:r>
    </w:p>
    <w:p w:rsidR="00B46CE4" w:rsidRDefault="00B46CE4" w:rsidP="00B46CE4">
      <w:r w:rsidRPr="00627EE4">
        <w:t xml:space="preserve">The Program requires all titleholders to have an </w:t>
      </w:r>
      <w:r>
        <w:t>Environment Plan that has been</w:t>
      </w:r>
      <w:r w:rsidRPr="00627EE4">
        <w:t xml:space="preserve"> accepted by NOPSEMA for </w:t>
      </w:r>
      <w:r>
        <w:t>any</w:t>
      </w:r>
      <w:r w:rsidRPr="00627EE4">
        <w:t xml:space="preserve"> activity</w:t>
      </w:r>
      <w:r>
        <w:t>, prior to commencement</w:t>
      </w:r>
      <w:r w:rsidRPr="00627EE4">
        <w:t xml:space="preserve">. </w:t>
      </w:r>
      <w:r>
        <w:t>Titleholders must carry out activities in</w:t>
      </w:r>
      <w:r w:rsidRPr="00627EE4">
        <w:t xml:space="preserve"> accordance with an </w:t>
      </w:r>
      <w:r>
        <w:t>accepted Environment Plan</w:t>
      </w:r>
      <w:r w:rsidRPr="00627EE4">
        <w:t xml:space="preserve"> </w:t>
      </w:r>
      <w:r w:rsidRPr="00CF5453">
        <w:t xml:space="preserve">that ensures environmental impacts and risks of the activity will be reduced to </w:t>
      </w:r>
      <w:r>
        <w:t>ALARP</w:t>
      </w:r>
      <w:r w:rsidRPr="00CF5453">
        <w:t xml:space="preserve"> and will be of an acceptable level</w:t>
      </w:r>
      <w:r w:rsidRPr="00627EE4">
        <w:t xml:space="preserve">. </w:t>
      </w:r>
    </w:p>
    <w:p w:rsidR="00B46CE4" w:rsidRDefault="00B46CE4" w:rsidP="00B46CE4">
      <w:r>
        <w:t>Environment Plan</w:t>
      </w:r>
      <w:r w:rsidRPr="00627EE4">
        <w:t xml:space="preserve">s </w:t>
      </w:r>
      <w:r>
        <w:t xml:space="preserve">are required to include </w:t>
      </w:r>
      <w:r w:rsidRPr="00627EE4">
        <w:t>appropriate environmental performance o</w:t>
      </w:r>
      <w:r>
        <w:t>utcomes</w:t>
      </w:r>
      <w:r w:rsidRPr="00627EE4">
        <w:t>, environmental performance standards and measurement criteria</w:t>
      </w:r>
      <w:r>
        <w:t>,</w:t>
      </w:r>
      <w:r w:rsidRPr="00627EE4">
        <w:t xml:space="preserve"> an appropriate implementation strategy</w:t>
      </w:r>
      <w:r>
        <w:t>,</w:t>
      </w:r>
      <w:r w:rsidRPr="00627EE4">
        <w:t xml:space="preserve"> and monitoring, recording and reporting arrangements. </w:t>
      </w:r>
      <w:r>
        <w:t xml:space="preserve">The Program </w:t>
      </w:r>
      <w:r w:rsidRPr="00DA1244">
        <w:t xml:space="preserve">sets out how the titleholder must carry out the activity to remain in compliance with the accepted </w:t>
      </w:r>
      <w:r>
        <w:t>Environment Plan and</w:t>
      </w:r>
      <w:r w:rsidRPr="00627EE4">
        <w:t xml:space="preserve"> includes monitoring and enforcement strategies to ensure compliance and for the conduct of investigations.</w:t>
      </w:r>
    </w:p>
    <w:p w:rsidR="00B46CE4" w:rsidRDefault="00B46CE4" w:rsidP="00B46CE4">
      <w:r>
        <w:t>The P</w:t>
      </w:r>
      <w:r w:rsidRPr="00627EE4">
        <w:t xml:space="preserve">rogram requires the </w:t>
      </w:r>
      <w:r>
        <w:t>Environment Plan</w:t>
      </w:r>
      <w:r w:rsidRPr="00627EE4">
        <w:t xml:space="preserve"> to:</w:t>
      </w:r>
      <w:r>
        <w:t xml:space="preserve"> </w:t>
      </w:r>
    </w:p>
    <w:p w:rsidR="00B46CE4" w:rsidRDefault="00B46CE4" w:rsidP="00B46CE4">
      <w:pPr>
        <w:pStyle w:val="ListParagraph"/>
        <w:numPr>
          <w:ilvl w:val="0"/>
          <w:numId w:val="57"/>
        </w:numPr>
      </w:pPr>
      <w:r w:rsidRPr="00627EE4">
        <w:t>provide information relevant</w:t>
      </w:r>
      <w:r w:rsidR="00235740">
        <w:t xml:space="preserve"> to</w:t>
      </w:r>
      <w:r w:rsidRPr="00627EE4">
        <w:t xml:space="preserve"> </w:t>
      </w:r>
      <w:r w:rsidR="001412AF">
        <w:t>the</w:t>
      </w:r>
      <w:r w:rsidRPr="00627EE4">
        <w:t xml:space="preserve"> environmental impacts and risks of the activity</w:t>
      </w:r>
    </w:p>
    <w:p w:rsidR="00B46CE4" w:rsidRDefault="00B46CE4" w:rsidP="00B46CE4">
      <w:pPr>
        <w:pStyle w:val="ListParagraph"/>
        <w:numPr>
          <w:ilvl w:val="0"/>
          <w:numId w:val="57"/>
        </w:numPr>
      </w:pPr>
      <w:r w:rsidRPr="00627EE4">
        <w:t>address legislative and other controls that manage environmental features of the activity</w:t>
      </w:r>
    </w:p>
    <w:p w:rsidR="00B46CE4" w:rsidRDefault="00B46CE4" w:rsidP="00B46CE4">
      <w:pPr>
        <w:pStyle w:val="ListParagraph"/>
        <w:numPr>
          <w:ilvl w:val="0"/>
          <w:numId w:val="57"/>
        </w:numPr>
      </w:pPr>
      <w:r>
        <w:t>define the environmental performance outcomes</w:t>
      </w:r>
      <w:r w:rsidRPr="00627EE4">
        <w:t xml:space="preserve"> and set the </w:t>
      </w:r>
      <w:r>
        <w:t>environmental performance standards</w:t>
      </w:r>
      <w:r w:rsidRPr="00627EE4">
        <w:t xml:space="preserve"> against which performance of the </w:t>
      </w:r>
      <w:r>
        <w:t>titleholder</w:t>
      </w:r>
      <w:r w:rsidRPr="00627EE4">
        <w:t xml:space="preserve"> in protecting the environment is to be measured</w:t>
      </w:r>
    </w:p>
    <w:p w:rsidR="007733C5" w:rsidRDefault="007733C5" w:rsidP="00B46CE4">
      <w:pPr>
        <w:pStyle w:val="ListParagraph"/>
        <w:numPr>
          <w:ilvl w:val="0"/>
          <w:numId w:val="57"/>
        </w:numPr>
      </w:pPr>
      <w:r>
        <w:t>demonstrate adequate consultation with relevant persons</w:t>
      </w:r>
    </w:p>
    <w:p w:rsidR="00B46CE4" w:rsidRDefault="00B46CE4" w:rsidP="00B46CE4">
      <w:pPr>
        <w:pStyle w:val="ListParagraph"/>
        <w:numPr>
          <w:ilvl w:val="0"/>
          <w:numId w:val="57"/>
        </w:numPr>
      </w:pPr>
      <w:proofErr w:type="gramStart"/>
      <w:r w:rsidRPr="00627EE4">
        <w:t>describe</w:t>
      </w:r>
      <w:proofErr w:type="gramEnd"/>
      <w:r w:rsidRPr="00627EE4">
        <w:t xml:space="preserve"> the requirements that are relevant to the environmental management of the activity</w:t>
      </w:r>
      <w:r>
        <w:t>.</w:t>
      </w:r>
    </w:p>
    <w:p w:rsidR="00B46CE4" w:rsidRDefault="00B46CE4" w:rsidP="00B46CE4">
      <w:r w:rsidRPr="00627EE4">
        <w:t xml:space="preserve">These requirements allow the </w:t>
      </w:r>
      <w:r>
        <w:t>P</w:t>
      </w:r>
      <w:r w:rsidRPr="00627EE4">
        <w:t>rogram to consider all relevant legislation, policy and guidance, including those established under the EPBC Act regime</w:t>
      </w:r>
      <w:r>
        <w:t>.</w:t>
      </w:r>
    </w:p>
    <w:p w:rsidR="00B46CE4" w:rsidRPr="0038419A" w:rsidRDefault="00B46CE4" w:rsidP="00B46CE4">
      <w:pPr>
        <w:spacing w:after="0" w:line="240" w:lineRule="auto"/>
        <w:rPr>
          <w:rStyle w:val="Strong"/>
        </w:rPr>
      </w:pPr>
      <w:r w:rsidRPr="0038419A">
        <w:rPr>
          <w:rStyle w:val="Strong"/>
        </w:rPr>
        <w:t>Guidance materials</w:t>
      </w:r>
    </w:p>
    <w:p w:rsidR="00B46CE4" w:rsidRDefault="00B46CE4" w:rsidP="00B46CE4">
      <w:r>
        <w:t>The Program</w:t>
      </w:r>
      <w:r w:rsidRPr="00455756">
        <w:t xml:space="preserve"> </w:t>
      </w:r>
      <w:r>
        <w:t>includes</w:t>
      </w:r>
      <w:r w:rsidRPr="00455756">
        <w:t xml:space="preserve"> a </w:t>
      </w:r>
      <w:r>
        <w:t>range</w:t>
      </w:r>
      <w:r w:rsidRPr="00455756">
        <w:t xml:space="preserve"> of guidance materials</w:t>
      </w:r>
      <w:r>
        <w:t>,</w:t>
      </w:r>
      <w:r w:rsidRPr="00455756">
        <w:t xml:space="preserve"> </w:t>
      </w:r>
      <w:r>
        <w:t>which</w:t>
      </w:r>
      <w:r w:rsidRPr="00455756">
        <w:t xml:space="preserve"> assist </w:t>
      </w:r>
      <w:r>
        <w:t>with explaining</w:t>
      </w:r>
      <w:r w:rsidRPr="00455756">
        <w:t xml:space="preserve"> the </w:t>
      </w:r>
      <w:r>
        <w:t>Program requirements</w:t>
      </w:r>
      <w:r w:rsidRPr="00455756">
        <w:t xml:space="preserve">, as updated from time to time. These </w:t>
      </w:r>
      <w:r>
        <w:t>are available publicly through NOPSEMA</w:t>
      </w:r>
      <w:r w:rsidRPr="00455756">
        <w:t xml:space="preserve">’s website </w:t>
      </w:r>
      <w:r>
        <w:t>and</w:t>
      </w:r>
      <w:r w:rsidRPr="00455756">
        <w:t xml:space="preserve"> </w:t>
      </w:r>
      <w:r>
        <w:t>help to provide</w:t>
      </w:r>
      <w:r w:rsidRPr="00455756">
        <w:t xml:space="preserve"> context to the Program.</w:t>
      </w:r>
      <w:r>
        <w:t xml:space="preserve"> </w:t>
      </w:r>
    </w:p>
    <w:p w:rsidR="00B46CE4" w:rsidRPr="0038419A" w:rsidRDefault="00B46CE4" w:rsidP="00B46CE4">
      <w:pPr>
        <w:rPr>
          <w:rStyle w:val="Strong"/>
        </w:rPr>
      </w:pPr>
      <w:r w:rsidRPr="0038419A">
        <w:rPr>
          <w:rStyle w:val="Strong"/>
        </w:rPr>
        <w:t>Conclusion</w:t>
      </w:r>
    </w:p>
    <w:p w:rsidR="00B46CE4" w:rsidRDefault="00B46CE4" w:rsidP="00B46CE4">
      <w:r w:rsidRPr="00627EE4">
        <w:t>As a result of these comprehensive requirements</w:t>
      </w:r>
      <w:r>
        <w:t xml:space="preserve">, </w:t>
      </w:r>
      <w:r w:rsidRPr="006A0FA6">
        <w:t>the Program ensure</w:t>
      </w:r>
      <w:r>
        <w:t>s</w:t>
      </w:r>
      <w:r w:rsidRPr="006A0FA6">
        <w:t xml:space="preserve"> activities undertaken in </w:t>
      </w:r>
      <w:r>
        <w:t>accordance with the OPGGS Act environmental management authorisation process</w:t>
      </w:r>
      <w:r w:rsidRPr="006A0FA6">
        <w:t xml:space="preserve"> </w:t>
      </w:r>
      <w:r>
        <w:t>will be</w:t>
      </w:r>
      <w:r w:rsidRPr="006A0FA6">
        <w:t xml:space="preserve"> conducted in a manner consistent with the principles of ecologically sustainable development and </w:t>
      </w:r>
      <w:r>
        <w:t>that all potential impacts on matters protected under Part 3 of the EPBC Act and the broader environment will be managed to an acceptable level</w:t>
      </w:r>
      <w:r w:rsidRPr="006A0FA6">
        <w:t>.</w:t>
      </w:r>
    </w:p>
    <w:p w:rsidR="00B46CE4" w:rsidRDefault="00B46CE4" w:rsidP="00B46CE4"/>
    <w:bookmarkEnd w:id="2"/>
    <w:p w:rsidR="008646C1" w:rsidRDefault="008646C1" w:rsidP="00516929">
      <w:r>
        <w:br w:type="page"/>
      </w:r>
    </w:p>
    <w:p w:rsidR="00E3705F" w:rsidRPr="004D6182" w:rsidRDefault="004D6182" w:rsidP="00516929">
      <w:pPr>
        <w:pStyle w:val="Heading1"/>
      </w:pPr>
      <w:bookmarkStart w:id="4" w:name="_Toc371522063"/>
      <w:bookmarkStart w:id="5" w:name="_Toc378237508"/>
      <w:r w:rsidRPr="004D6182">
        <w:lastRenderedPageBreak/>
        <w:t>Part A: Introduction</w:t>
      </w:r>
      <w:bookmarkEnd w:id="4"/>
      <w:bookmarkEnd w:id="5"/>
    </w:p>
    <w:p w:rsidR="00CC5519" w:rsidRPr="002F0579" w:rsidRDefault="00274299" w:rsidP="002F0579">
      <w:pPr>
        <w:pStyle w:val="Heading2"/>
      </w:pPr>
      <w:bookmarkStart w:id="6" w:name="_Toc378237509"/>
      <w:r w:rsidRPr="002F0579">
        <w:t>Introduction</w:t>
      </w:r>
      <w:bookmarkEnd w:id="6"/>
    </w:p>
    <w:p w:rsidR="00C470DD" w:rsidRPr="00516929" w:rsidRDefault="00274299" w:rsidP="00516929">
      <w:r w:rsidRPr="00516929">
        <w:t xml:space="preserve">The Program Report is a submission made under Part 10 – Strategic Assessments, Section 146 of the </w:t>
      </w:r>
      <w:r w:rsidRPr="00235740">
        <w:rPr>
          <w:i/>
        </w:rPr>
        <w:t>Environment Protection and Biodiversity Conservation Act 1999</w:t>
      </w:r>
      <w:r w:rsidR="006D69F0" w:rsidRPr="00516929">
        <w:t xml:space="preserve"> (EPBC Act). The Program Report is</w:t>
      </w:r>
      <w:r w:rsidR="00F8538B" w:rsidRPr="00516929">
        <w:t xml:space="preserve"> for </w:t>
      </w:r>
      <w:r w:rsidR="00E12B30" w:rsidRPr="00516929">
        <w:t xml:space="preserve">the strategic assessment of </w:t>
      </w:r>
      <w:r w:rsidR="005671E4" w:rsidRPr="00516929">
        <w:t>t</w:t>
      </w:r>
      <w:r w:rsidR="00E12B30" w:rsidRPr="00516929">
        <w:t>he Program</w:t>
      </w:r>
      <w:r w:rsidR="00C6612D" w:rsidRPr="00516929">
        <w:t>, that is, the environmental management authorisation process for offshore petroleum and greenhouse gas activities administered by NOPSEMA.</w:t>
      </w:r>
      <w:r w:rsidR="00C6612D" w:rsidRPr="00011B84">
        <w:rPr>
          <w:rStyle w:val="FootnoteReference"/>
        </w:rPr>
        <w:footnoteReference w:id="1"/>
      </w:r>
      <w:r w:rsidR="00E12B30" w:rsidRPr="00011B84">
        <w:rPr>
          <w:vertAlign w:val="superscript"/>
        </w:rPr>
        <w:t xml:space="preserve"> </w:t>
      </w:r>
      <w:r w:rsidR="00F8538B" w:rsidRPr="00516929">
        <w:t>I</w:t>
      </w:r>
      <w:r w:rsidRPr="00516929">
        <w:t>n conjunction with the Strategic Assessment Report (provided separately),</w:t>
      </w:r>
      <w:r w:rsidR="00F8538B" w:rsidRPr="00516929">
        <w:t xml:space="preserve"> this Program</w:t>
      </w:r>
      <w:r w:rsidRPr="00516929">
        <w:t xml:space="preserve"> </w:t>
      </w:r>
      <w:r w:rsidR="00E12B30" w:rsidRPr="00516929">
        <w:t xml:space="preserve">Report </w:t>
      </w:r>
      <w:r w:rsidRPr="00516929">
        <w:t xml:space="preserve">provides the basis for the Minister for the Environment to </w:t>
      </w:r>
      <w:r w:rsidR="00F60AA0" w:rsidRPr="00516929">
        <w:t>consider endorsing</w:t>
      </w:r>
      <w:r w:rsidRPr="00516929">
        <w:t xml:space="preserve"> the Program under the EPBC Act.</w:t>
      </w:r>
    </w:p>
    <w:p w:rsidR="006D7320" w:rsidRDefault="006D7320" w:rsidP="003E0A55">
      <w:r>
        <w:t>The Program is described in Part B and includes the commitments and undertakings by NOPSEMA to ensure the adequate protection of</w:t>
      </w:r>
      <w:r w:rsidR="001724BF">
        <w:t xml:space="preserve"> EPBC Act</w:t>
      </w:r>
      <w:r>
        <w:t xml:space="preserve"> Part 3 protected matters.</w:t>
      </w:r>
    </w:p>
    <w:p w:rsidR="00C07C87" w:rsidRPr="0026454C" w:rsidRDefault="00C07C87" w:rsidP="002F0579">
      <w:pPr>
        <w:pStyle w:val="Heading3"/>
      </w:pPr>
      <w:bookmarkStart w:id="7" w:name="_Toc378237510"/>
      <w:r w:rsidRPr="0026454C">
        <w:t>Background</w:t>
      </w:r>
      <w:bookmarkEnd w:id="7"/>
    </w:p>
    <w:p w:rsidR="00C07C87" w:rsidRPr="00C07C87" w:rsidRDefault="00D436BD" w:rsidP="00516929">
      <w:r>
        <w:t>O</w:t>
      </w:r>
      <w:r w:rsidRPr="00D436BD">
        <w:t xml:space="preserve">ffshore petroleum and greenhouse gas storage activities </w:t>
      </w:r>
      <w:r w:rsidR="009263C8">
        <w:t>(</w:t>
      </w:r>
      <w:r w:rsidR="007C2E1E">
        <w:t>‘</w:t>
      </w:r>
      <w:r w:rsidR="009263C8">
        <w:t>activities</w:t>
      </w:r>
      <w:r w:rsidR="007C2E1E">
        <w:t>’</w:t>
      </w:r>
      <w:r w:rsidR="009263C8">
        <w:t xml:space="preserve">) </w:t>
      </w:r>
      <w:r w:rsidR="00C07C87" w:rsidRPr="00C07C87">
        <w:t xml:space="preserve">that </w:t>
      </w:r>
      <w:r w:rsidR="00960DB6">
        <w:t>ha</w:t>
      </w:r>
      <w:r w:rsidR="00034F17">
        <w:t>ve</w:t>
      </w:r>
      <w:r w:rsidR="00960DB6">
        <w:t xml:space="preserve">, will have or </w:t>
      </w:r>
      <w:r w:rsidR="00034F17">
        <w:t>are</w:t>
      </w:r>
      <w:r w:rsidR="00034F17" w:rsidRPr="00C07C87">
        <w:t xml:space="preserve"> </w:t>
      </w:r>
      <w:r w:rsidR="00C07C87" w:rsidRPr="00C07C87">
        <w:t>likely to have a significant impact on matters protected under Part 3 of the EPBC Act require assessment and approval under the EPBC Act</w:t>
      </w:r>
      <w:r w:rsidR="00CD08BF">
        <w:t>,</w:t>
      </w:r>
      <w:r w:rsidR="005C579A">
        <w:t xml:space="preserve"> which is administered by the Commonwealth Department of </w:t>
      </w:r>
      <w:r w:rsidR="00096DF4">
        <w:t xml:space="preserve">the </w:t>
      </w:r>
      <w:r w:rsidR="005C579A">
        <w:t>Environment (DoE)</w:t>
      </w:r>
      <w:r w:rsidR="00C07C87" w:rsidRPr="00C07C87">
        <w:t xml:space="preserve">. All activities in Commonwealth waters also require assessment and authorisation under the OPGGS Act and the </w:t>
      </w:r>
      <w:r w:rsidR="00F85F7B">
        <w:t>OPGGS(E) Regulations</w:t>
      </w:r>
      <w:r w:rsidR="00CD08BF">
        <w:t>,</w:t>
      </w:r>
      <w:r w:rsidR="00D16159">
        <w:t xml:space="preserve"> </w:t>
      </w:r>
      <w:r w:rsidR="00011B84">
        <w:t xml:space="preserve">which </w:t>
      </w:r>
      <w:r w:rsidR="00545879">
        <w:t>give powers and function to NOPSEMA, including the environmental management of</w:t>
      </w:r>
      <w:r w:rsidR="00011B84">
        <w:t xml:space="preserve"> offshore</w:t>
      </w:r>
      <w:r w:rsidR="00545879">
        <w:t xml:space="preserve"> petroleum </w:t>
      </w:r>
      <w:r w:rsidR="00011B84">
        <w:t xml:space="preserve">and greenhouse gas </w:t>
      </w:r>
      <w:r w:rsidR="00545879">
        <w:t>activities Commonwealth waters</w:t>
      </w:r>
      <w:r w:rsidR="00C07C87" w:rsidRPr="00C07C87">
        <w:t>.</w:t>
      </w:r>
    </w:p>
    <w:p w:rsidR="00E078AD" w:rsidRPr="00C07C87" w:rsidRDefault="00E078AD" w:rsidP="00516929">
      <w:r>
        <w:t>S</w:t>
      </w:r>
      <w:r w:rsidRPr="00FF769C">
        <w:t>ignificant economic and social benefit</w:t>
      </w:r>
      <w:r w:rsidR="00F8538B">
        <w:t>s</w:t>
      </w:r>
      <w:r w:rsidRPr="00FF769C">
        <w:t xml:space="preserve"> </w:t>
      </w:r>
      <w:r w:rsidR="00D4051C">
        <w:t>will</w:t>
      </w:r>
      <w:r w:rsidRPr="00FF769C">
        <w:t xml:space="preserve"> be derived from </w:t>
      </w:r>
      <w:r w:rsidR="00D4051C">
        <w:t>streamlining</w:t>
      </w:r>
      <w:r w:rsidRPr="00FF769C">
        <w:t xml:space="preserve"> the relationship between these regimes</w:t>
      </w:r>
      <w:r w:rsidR="00431E94">
        <w:t xml:space="preserve"> by </w:t>
      </w:r>
      <w:r w:rsidRPr="00FF769C">
        <w:t xml:space="preserve">maximising regulatory efficiency while </w:t>
      </w:r>
      <w:r w:rsidR="00F8538B">
        <w:t>main</w:t>
      </w:r>
      <w:r w:rsidRPr="00FF769C">
        <w:t>taining strong environmental safeguards for matters protected under Part 3 of the EPBC Act.</w:t>
      </w:r>
    </w:p>
    <w:p w:rsidR="00D03B16" w:rsidRPr="00815EB1" w:rsidRDefault="00DF098E" w:rsidP="00516929">
      <w:pPr>
        <w:pStyle w:val="Heading3"/>
      </w:pPr>
      <w:bookmarkStart w:id="8" w:name="_Toc378237511"/>
      <w:r>
        <w:t>Purpose</w:t>
      </w:r>
      <w:r w:rsidR="00D03B16" w:rsidRPr="00815EB1">
        <w:t xml:space="preserve"> of th</w:t>
      </w:r>
      <w:r w:rsidR="00E5370A">
        <w:t>e Program R</w:t>
      </w:r>
      <w:r w:rsidR="00431E94">
        <w:t>eport</w:t>
      </w:r>
      <w:bookmarkEnd w:id="8"/>
    </w:p>
    <w:p w:rsidR="00932844" w:rsidRDefault="00932844" w:rsidP="00516929">
      <w:r>
        <w:t>The objective of this</w:t>
      </w:r>
      <w:r w:rsidRPr="00932844">
        <w:t xml:space="preserve"> Program </w:t>
      </w:r>
      <w:r w:rsidR="00431E94">
        <w:t>Report is</w:t>
      </w:r>
      <w:r w:rsidR="00431E94" w:rsidRPr="00932844">
        <w:t xml:space="preserve"> </w:t>
      </w:r>
      <w:r w:rsidRPr="00932844">
        <w:t xml:space="preserve">to </w:t>
      </w:r>
      <w:r>
        <w:t xml:space="preserve">demonstrate </w:t>
      </w:r>
      <w:r w:rsidR="00241D17">
        <w:t>how</w:t>
      </w:r>
      <w:r>
        <w:t xml:space="preserve"> the Program will </w:t>
      </w:r>
      <w:r w:rsidRPr="00932844">
        <w:t>ensure activities are conducted in a manner consistent with the principles of ecological</w:t>
      </w:r>
      <w:r w:rsidR="006A0FA6">
        <w:t>ly</w:t>
      </w:r>
      <w:r w:rsidRPr="00932844">
        <w:t xml:space="preserve"> sustainable development and will not result in unacceptable impacts to matters protected under Part 3 of the EPBC Act.</w:t>
      </w:r>
    </w:p>
    <w:p w:rsidR="00DB3782" w:rsidRDefault="00115DBA" w:rsidP="00516929">
      <w:r>
        <w:t>Specifically this report will</w:t>
      </w:r>
      <w:r w:rsidR="00DB3782">
        <w:t>:</w:t>
      </w:r>
    </w:p>
    <w:p w:rsidR="00726DB1" w:rsidRDefault="00726DB1" w:rsidP="00824426">
      <w:pPr>
        <w:pStyle w:val="ListParagraph"/>
        <w:numPr>
          <w:ilvl w:val="0"/>
          <w:numId w:val="7"/>
        </w:numPr>
      </w:pPr>
      <w:r>
        <w:t>describe t</w:t>
      </w:r>
      <w:r w:rsidR="00AA3653">
        <w:t>he P</w:t>
      </w:r>
      <w:r w:rsidRPr="00DB3782">
        <w:t xml:space="preserve">rogram </w:t>
      </w:r>
      <w:r w:rsidR="00115DBA">
        <w:t xml:space="preserve">that </w:t>
      </w:r>
      <w:r w:rsidR="000C3008">
        <w:t>constitutes the “policy, plan or program”</w:t>
      </w:r>
      <w:r w:rsidRPr="00DB3782">
        <w:t xml:space="preserve"> pursuant</w:t>
      </w:r>
      <w:r>
        <w:t xml:space="preserve"> to </w:t>
      </w:r>
      <w:r w:rsidR="00D25D64">
        <w:t>Part 10 – Strategic Assessments, S</w:t>
      </w:r>
      <w:r>
        <w:t>ection 146 of the EPBC Act</w:t>
      </w:r>
    </w:p>
    <w:p w:rsidR="009278A2" w:rsidRPr="00DB3782" w:rsidRDefault="009278A2" w:rsidP="00824426">
      <w:pPr>
        <w:pStyle w:val="ListParagraph"/>
        <w:numPr>
          <w:ilvl w:val="0"/>
          <w:numId w:val="7"/>
        </w:numPr>
      </w:pPr>
      <w:r>
        <w:t xml:space="preserve">outline the commitments and undertakings </w:t>
      </w:r>
      <w:r w:rsidR="00115DBA">
        <w:t xml:space="preserve">of </w:t>
      </w:r>
      <w:r>
        <w:t>NOPSEMA to ensure adequate protection of Part 3 protected matters</w:t>
      </w:r>
    </w:p>
    <w:p w:rsidR="00DB3782" w:rsidRPr="00DB3782" w:rsidRDefault="00DB3782" w:rsidP="00824426">
      <w:pPr>
        <w:pStyle w:val="ListParagraph"/>
        <w:numPr>
          <w:ilvl w:val="0"/>
          <w:numId w:val="7"/>
        </w:numPr>
      </w:pPr>
      <w:r w:rsidRPr="00DB3782">
        <w:t xml:space="preserve">provide the basis for the Minister for </w:t>
      </w:r>
      <w:r w:rsidR="00AA3653">
        <w:t xml:space="preserve">the Environment to </w:t>
      </w:r>
      <w:r w:rsidR="00F60AA0">
        <w:t>consider endorsing</w:t>
      </w:r>
      <w:r w:rsidR="00AA3653">
        <w:t xml:space="preserve"> the P</w:t>
      </w:r>
      <w:r w:rsidRPr="00DB3782">
        <w:t>rogram under Section 146 of the EPBC Act</w:t>
      </w:r>
    </w:p>
    <w:p w:rsidR="00DB3782" w:rsidRDefault="00DB3782" w:rsidP="00824426">
      <w:pPr>
        <w:pStyle w:val="ListParagraph"/>
        <w:numPr>
          <w:ilvl w:val="0"/>
          <w:numId w:val="7"/>
        </w:numPr>
      </w:pPr>
      <w:proofErr w:type="gramStart"/>
      <w:r w:rsidRPr="00DB3782">
        <w:t>provide</w:t>
      </w:r>
      <w:proofErr w:type="gramEnd"/>
      <w:r w:rsidRPr="00DB3782">
        <w:t xml:space="preserve"> the basis for the Minister for the Environment to </w:t>
      </w:r>
      <w:r w:rsidR="00F60AA0">
        <w:t>consider approving</w:t>
      </w:r>
      <w:r w:rsidRPr="00DB3782">
        <w:t xml:space="preserve"> the taking of an action or class of actions in accordance with the endorsed Program</w:t>
      </w:r>
      <w:r w:rsidR="0054108C">
        <w:t>.</w:t>
      </w:r>
    </w:p>
    <w:p w:rsidR="00D03B16" w:rsidRPr="001E3FC2" w:rsidRDefault="00D03B16" w:rsidP="00516929">
      <w:pPr>
        <w:pStyle w:val="Heading3"/>
      </w:pPr>
      <w:bookmarkStart w:id="9" w:name="_Toc378237512"/>
      <w:r w:rsidRPr="001E3FC2">
        <w:lastRenderedPageBreak/>
        <w:t>Structure of th</w:t>
      </w:r>
      <w:r w:rsidR="0026454C">
        <w:t>e</w:t>
      </w:r>
      <w:r w:rsidRPr="001E3FC2">
        <w:t xml:space="preserve"> </w:t>
      </w:r>
      <w:r w:rsidR="003C4BFD">
        <w:t>Program Report</w:t>
      </w:r>
      <w:bookmarkEnd w:id="9"/>
    </w:p>
    <w:p w:rsidR="00911438" w:rsidRDefault="00E11F01" w:rsidP="00516929">
      <w:r>
        <w:t xml:space="preserve">The </w:t>
      </w:r>
      <w:r w:rsidR="003C4BFD">
        <w:t xml:space="preserve">report </w:t>
      </w:r>
      <w:r>
        <w:t xml:space="preserve">is structured in </w:t>
      </w:r>
      <w:r w:rsidR="00C437C2">
        <w:t>four</w:t>
      </w:r>
      <w:r>
        <w:t xml:space="preserve"> parts:</w:t>
      </w:r>
    </w:p>
    <w:p w:rsidR="00E11F01" w:rsidRPr="00E11F01" w:rsidRDefault="00E11F01" w:rsidP="00824426">
      <w:pPr>
        <w:pStyle w:val="ListParagraph"/>
        <w:numPr>
          <w:ilvl w:val="0"/>
          <w:numId w:val="17"/>
        </w:numPr>
      </w:pPr>
      <w:r w:rsidRPr="00E11F01">
        <w:t xml:space="preserve">Part A </w:t>
      </w:r>
      <w:r w:rsidR="00115DBA">
        <w:t xml:space="preserve">introduces the </w:t>
      </w:r>
      <w:r w:rsidR="00DF098E">
        <w:t>Program</w:t>
      </w:r>
    </w:p>
    <w:p w:rsidR="00E11F01" w:rsidRPr="00E11F01" w:rsidRDefault="00E11F01" w:rsidP="00824426">
      <w:pPr>
        <w:pStyle w:val="ListParagraph"/>
        <w:numPr>
          <w:ilvl w:val="0"/>
          <w:numId w:val="17"/>
        </w:numPr>
      </w:pPr>
      <w:r w:rsidRPr="00E11F01">
        <w:t xml:space="preserve">Part B </w:t>
      </w:r>
      <w:r w:rsidR="00115DBA">
        <w:t>describes</w:t>
      </w:r>
      <w:r w:rsidR="00115DBA" w:rsidRPr="00E11F01">
        <w:t xml:space="preserve"> </w:t>
      </w:r>
      <w:r w:rsidR="00115DBA">
        <w:t>t</w:t>
      </w:r>
      <w:r w:rsidRPr="00E11F01">
        <w:t xml:space="preserve">he </w:t>
      </w:r>
      <w:r w:rsidR="00137239">
        <w:t xml:space="preserve">Program </w:t>
      </w:r>
      <w:r w:rsidR="00115DBA">
        <w:t xml:space="preserve">that </w:t>
      </w:r>
      <w:r w:rsidR="00137239">
        <w:t>constitutes the “</w:t>
      </w:r>
      <w:r w:rsidRPr="00E11F01">
        <w:t>policy, plan or program</w:t>
      </w:r>
      <w:r w:rsidR="00137239">
        <w:t>”</w:t>
      </w:r>
      <w:r w:rsidRPr="00E11F01">
        <w:t xml:space="preserve"> pursuant to section 146 of the EPBC Act</w:t>
      </w:r>
      <w:r w:rsidR="00C470DD">
        <w:t>. This includes the commitments and undertakings by NOPSEMA to ensure the adequate protecti</w:t>
      </w:r>
      <w:r w:rsidR="003473D8">
        <w:t xml:space="preserve">on of </w:t>
      </w:r>
      <w:r w:rsidR="00241D17">
        <w:t xml:space="preserve">matters protected under </w:t>
      </w:r>
      <w:r w:rsidR="003473D8">
        <w:t xml:space="preserve">Part 3 </w:t>
      </w:r>
      <w:r w:rsidR="00241D17">
        <w:t>of the EPBC Act</w:t>
      </w:r>
    </w:p>
    <w:p w:rsidR="00E11F01" w:rsidRDefault="00AB45E9" w:rsidP="00824426">
      <w:pPr>
        <w:pStyle w:val="ListParagraph"/>
        <w:numPr>
          <w:ilvl w:val="0"/>
          <w:numId w:val="17"/>
        </w:numPr>
      </w:pPr>
      <w:r>
        <w:t xml:space="preserve">Part C </w:t>
      </w:r>
      <w:r w:rsidR="003560CE">
        <w:t>details</w:t>
      </w:r>
      <w:r w:rsidR="00034D75">
        <w:t xml:space="preserve"> </w:t>
      </w:r>
      <w:r>
        <w:t xml:space="preserve">additional </w:t>
      </w:r>
      <w:r w:rsidR="001E2CBA">
        <w:t>information</w:t>
      </w:r>
      <w:r w:rsidR="00E11F01" w:rsidRPr="00E11F01">
        <w:t xml:space="preserve"> </w:t>
      </w:r>
      <w:r w:rsidR="00115DBA">
        <w:t>that</w:t>
      </w:r>
      <w:r w:rsidR="00115DBA" w:rsidRPr="00E11F01">
        <w:t xml:space="preserve"> </w:t>
      </w:r>
      <w:r w:rsidR="00E11F01" w:rsidRPr="00E11F01">
        <w:t xml:space="preserve">helps </w:t>
      </w:r>
      <w:r w:rsidR="00115DBA">
        <w:t xml:space="preserve">to </w:t>
      </w:r>
      <w:r w:rsidR="00E11F01" w:rsidRPr="00E11F01">
        <w:t>clarify the functions of the Program with respect of Part 3 of the EPBC Act</w:t>
      </w:r>
      <w:r w:rsidR="00E11F01">
        <w:t xml:space="preserve">. </w:t>
      </w:r>
      <w:r w:rsidR="003560CE">
        <w:t>It should be n</w:t>
      </w:r>
      <w:r w:rsidR="00E11F01">
        <w:t>ote</w:t>
      </w:r>
      <w:r w:rsidR="003560CE">
        <w:t>d</w:t>
      </w:r>
      <w:r w:rsidR="00E11F01">
        <w:t xml:space="preserve"> that </w:t>
      </w:r>
      <w:r w:rsidR="003866EC">
        <w:t xml:space="preserve">the Strategic Assessment Report </w:t>
      </w:r>
      <w:r w:rsidR="00CA6990">
        <w:t xml:space="preserve">(provided separately) </w:t>
      </w:r>
      <w:r w:rsidR="003866EC">
        <w:t xml:space="preserve">is </w:t>
      </w:r>
      <w:r w:rsidR="00E11F01">
        <w:t xml:space="preserve">a </w:t>
      </w:r>
      <w:r w:rsidR="003866EC">
        <w:t>detailed</w:t>
      </w:r>
      <w:r w:rsidR="00E11F01">
        <w:t xml:space="preserve"> evaluation of the Program against EPBC Act requirements</w:t>
      </w:r>
      <w:r w:rsidR="003866EC">
        <w:t>, and describes an</w:t>
      </w:r>
      <w:r w:rsidR="00E11F01" w:rsidRPr="00E11F01">
        <w:t xml:space="preserve"> assess</w:t>
      </w:r>
      <w:r w:rsidR="003866EC">
        <w:t>ment of</w:t>
      </w:r>
      <w:r w:rsidR="00E11F01" w:rsidRPr="00E11F01">
        <w:t xml:space="preserve"> how the implementation of the </w:t>
      </w:r>
      <w:r w:rsidR="003866EC">
        <w:t>P</w:t>
      </w:r>
      <w:r w:rsidR="00E11F01" w:rsidRPr="00E11F01">
        <w:t>rogram will ensure the appropriate level of consideration and management of impacts on matters protected under Part 3 of the EPBC Act</w:t>
      </w:r>
    </w:p>
    <w:p w:rsidR="00034D75" w:rsidRDefault="00034D75" w:rsidP="00824426">
      <w:pPr>
        <w:pStyle w:val="ListParagraph"/>
        <w:numPr>
          <w:ilvl w:val="0"/>
          <w:numId w:val="17"/>
        </w:numPr>
      </w:pPr>
      <w:r w:rsidRPr="00034D75">
        <w:t xml:space="preserve">Part D </w:t>
      </w:r>
      <w:r w:rsidR="00115DBA">
        <w:t xml:space="preserve">provides </w:t>
      </w:r>
      <w:r>
        <w:t>an overview of the Program evaluation, reporting and m</w:t>
      </w:r>
      <w:r w:rsidRPr="00034D75">
        <w:t>onitoring</w:t>
      </w:r>
      <w:r>
        <w:t xml:space="preserve"> measures that will be in place</w:t>
      </w:r>
      <w:r w:rsidR="003560CE">
        <w:t xml:space="preserve"> to ensure the Program </w:t>
      </w:r>
      <w:r w:rsidR="001E2CBA">
        <w:t xml:space="preserve">delivers </w:t>
      </w:r>
      <w:r w:rsidR="003560CE">
        <w:t>ongoing consideration and management of impacts on matters protect</w:t>
      </w:r>
      <w:r w:rsidR="003473D8">
        <w:t>ed under Part 3 of the EPBC Act</w:t>
      </w:r>
      <w:r w:rsidR="0054108C">
        <w:t>.</w:t>
      </w:r>
    </w:p>
    <w:p w:rsidR="009D0AAF" w:rsidRDefault="009D0AAF" w:rsidP="00516929">
      <w:pPr>
        <w:pStyle w:val="Heading3"/>
      </w:pPr>
      <w:bookmarkStart w:id="10" w:name="_Toc378237513"/>
      <w:r>
        <w:t>Terminology</w:t>
      </w:r>
      <w:bookmarkEnd w:id="10"/>
    </w:p>
    <w:p w:rsidR="009D0AAF" w:rsidRPr="00034D75" w:rsidRDefault="009D0AAF" w:rsidP="00516929">
      <w:r w:rsidRPr="009D0AAF">
        <w:t xml:space="preserve">In this document, unless the contrary intention appears, words defined in the OPGGS Act and </w:t>
      </w:r>
      <w:proofErr w:type="gramStart"/>
      <w:r w:rsidRPr="009D0AAF">
        <w:t>OPGGS</w:t>
      </w:r>
      <w:r w:rsidR="00EC45C8">
        <w:t>(</w:t>
      </w:r>
      <w:proofErr w:type="gramEnd"/>
      <w:r w:rsidRPr="009D0AAF">
        <w:t>E</w:t>
      </w:r>
      <w:r w:rsidR="00EC45C8">
        <w:t>)</w:t>
      </w:r>
      <w:r w:rsidRPr="009D0AAF">
        <w:t xml:space="preserve"> Regulations have the meaning given in the Act and those </w:t>
      </w:r>
      <w:r w:rsidR="00F173BA">
        <w:t>R</w:t>
      </w:r>
      <w:r w:rsidR="00F173BA" w:rsidRPr="009D0AAF">
        <w:t>egulations</w:t>
      </w:r>
      <w:r w:rsidR="000F02A5">
        <w:t>.</w:t>
      </w:r>
    </w:p>
    <w:p w:rsidR="00F631C5" w:rsidRPr="00F631C5" w:rsidRDefault="003C4BFD" w:rsidP="00516929">
      <w:pPr>
        <w:pStyle w:val="Heading3"/>
      </w:pPr>
      <w:bookmarkStart w:id="11" w:name="_Toc378237514"/>
      <w:r>
        <w:t xml:space="preserve">Program </w:t>
      </w:r>
      <w:r w:rsidR="0065203B">
        <w:t>c</w:t>
      </w:r>
      <w:r>
        <w:t>omponents</w:t>
      </w:r>
      <w:bookmarkEnd w:id="11"/>
    </w:p>
    <w:p w:rsidR="00F631C5" w:rsidRDefault="00F631C5" w:rsidP="00516929">
      <w:r w:rsidRPr="00F631C5">
        <w:t xml:space="preserve">The </w:t>
      </w:r>
      <w:r w:rsidR="001E2CBA">
        <w:t>description of</w:t>
      </w:r>
      <w:r>
        <w:t xml:space="preserve"> the Program</w:t>
      </w:r>
      <w:r w:rsidR="001E2CBA">
        <w:t xml:space="preserve"> in this </w:t>
      </w:r>
      <w:r w:rsidR="003C4BFD">
        <w:t xml:space="preserve">report </w:t>
      </w:r>
      <w:r w:rsidR="000B2BEC">
        <w:t xml:space="preserve">has been prepared </w:t>
      </w:r>
      <w:r w:rsidR="001E2CBA">
        <w:t xml:space="preserve">to assist the Minister </w:t>
      </w:r>
      <w:r w:rsidR="00235740">
        <w:t>for</w:t>
      </w:r>
      <w:r w:rsidR="001E2CBA">
        <w:t xml:space="preserve"> the Environment to assess the Program </w:t>
      </w:r>
      <w:r w:rsidR="000B2BEC">
        <w:t xml:space="preserve">and </w:t>
      </w:r>
      <w:r w:rsidR="00B102DD">
        <w:t xml:space="preserve">consider </w:t>
      </w:r>
      <w:r w:rsidR="000B2BEC">
        <w:t>endors</w:t>
      </w:r>
      <w:r w:rsidR="001E2CBA">
        <w:t>ing</w:t>
      </w:r>
      <w:r w:rsidR="00DF098E">
        <w:t xml:space="preserve"> it and approving subsequent classes of actions</w:t>
      </w:r>
      <w:r w:rsidR="000B2BEC">
        <w:t xml:space="preserve"> under Section 146 </w:t>
      </w:r>
      <w:r w:rsidR="00B102DD">
        <w:t>provisions</w:t>
      </w:r>
      <w:r w:rsidR="00864349">
        <w:t xml:space="preserve"> of</w:t>
      </w:r>
      <w:r w:rsidR="00864349" w:rsidRPr="00864349">
        <w:t xml:space="preserve"> </w:t>
      </w:r>
      <w:r w:rsidR="00864349">
        <w:t>the EPBC Act</w:t>
      </w:r>
      <w:r w:rsidR="00B102DD">
        <w:t xml:space="preserve">. The Program </w:t>
      </w:r>
      <w:r>
        <w:t xml:space="preserve">is based on the OPGGS Act and </w:t>
      </w:r>
      <w:proofErr w:type="gramStart"/>
      <w:r w:rsidR="00F85F7B">
        <w:t>OPGGS(</w:t>
      </w:r>
      <w:proofErr w:type="gramEnd"/>
      <w:r w:rsidR="00F85F7B">
        <w:t>E) Regulations</w:t>
      </w:r>
      <w:r>
        <w:t xml:space="preserve"> as they </w:t>
      </w:r>
      <w:r w:rsidR="00B102DD">
        <w:t>will</w:t>
      </w:r>
      <w:r>
        <w:t xml:space="preserve"> operate </w:t>
      </w:r>
      <w:r w:rsidR="005D0913">
        <w:t xml:space="preserve">when </w:t>
      </w:r>
      <w:r>
        <w:t>EPBC Act S</w:t>
      </w:r>
      <w:r w:rsidR="00096DF4">
        <w:t xml:space="preserve">ection </w:t>
      </w:r>
      <w:r>
        <w:t>146</w:t>
      </w:r>
      <w:r w:rsidR="00F46D63">
        <w:t xml:space="preserve"> approvals</w:t>
      </w:r>
      <w:r>
        <w:t xml:space="preserve"> </w:t>
      </w:r>
      <w:r w:rsidR="00F46D63">
        <w:t>are</w:t>
      </w:r>
      <w:r w:rsidR="00BC71A7">
        <w:t xml:space="preserve"> in</w:t>
      </w:r>
      <w:r w:rsidR="000B2BEC">
        <w:t xml:space="preserve"> place</w:t>
      </w:r>
      <w:r w:rsidR="00C92549">
        <w:t xml:space="preserve">. </w:t>
      </w:r>
    </w:p>
    <w:p w:rsidR="00C92549" w:rsidRDefault="00C92549" w:rsidP="00516929">
      <w:r>
        <w:t xml:space="preserve">The </w:t>
      </w:r>
      <w:r w:rsidR="007259D4" w:rsidRPr="00C92549">
        <w:t xml:space="preserve">environmental management authorisation process </w:t>
      </w:r>
      <w:r>
        <w:t xml:space="preserve">is embodied in the </w:t>
      </w:r>
      <w:r w:rsidR="00864349">
        <w:t xml:space="preserve">OPGGS </w:t>
      </w:r>
      <w:r>
        <w:t xml:space="preserve">Act, </w:t>
      </w:r>
      <w:proofErr w:type="gramStart"/>
      <w:r w:rsidR="00F173BA">
        <w:t>OPGGS(</w:t>
      </w:r>
      <w:proofErr w:type="gramEnd"/>
      <w:r w:rsidR="00F173BA">
        <w:t>E) Regulations</w:t>
      </w:r>
      <w:r>
        <w:t xml:space="preserve"> and </w:t>
      </w:r>
      <w:r w:rsidR="00127384">
        <w:t xml:space="preserve">NOPSEMA’s </w:t>
      </w:r>
      <w:r w:rsidR="007259D4">
        <w:t xml:space="preserve">non-legislative </w:t>
      </w:r>
      <w:r>
        <w:t>supporting policies and guidance.</w:t>
      </w:r>
    </w:p>
    <w:p w:rsidR="003B7DCC" w:rsidRDefault="003B7DCC" w:rsidP="00516929">
      <w:pPr>
        <w:pStyle w:val="Heading3"/>
      </w:pPr>
      <w:bookmarkStart w:id="12" w:name="_Toc378237515"/>
      <w:r>
        <w:t xml:space="preserve">Classes of </w:t>
      </w:r>
      <w:r w:rsidR="0065203B">
        <w:t xml:space="preserve">actions covered under </w:t>
      </w:r>
      <w:r>
        <w:t>the Program</w:t>
      </w:r>
      <w:bookmarkEnd w:id="12"/>
    </w:p>
    <w:p w:rsidR="003B7DCC" w:rsidRDefault="003B7DCC" w:rsidP="00516929">
      <w:r>
        <w:t xml:space="preserve">The classes of actions covered under the Program include all offshore petroleum </w:t>
      </w:r>
      <w:r w:rsidR="000F02A5">
        <w:t>and</w:t>
      </w:r>
      <w:r>
        <w:t xml:space="preserve"> greenhouse gas activities </w:t>
      </w:r>
      <w:r w:rsidR="00AB6C4A">
        <w:t>authorised</w:t>
      </w:r>
      <w:r w:rsidR="00AD5C12">
        <w:t xml:space="preserve"> </w:t>
      </w:r>
      <w:r w:rsidR="00F46D63">
        <w:t xml:space="preserve">under </w:t>
      </w:r>
      <w:r w:rsidR="00AD5C12">
        <w:t>the OPGGS Act</w:t>
      </w:r>
      <w:r>
        <w:t>.</w:t>
      </w:r>
    </w:p>
    <w:p w:rsidR="00900A34" w:rsidRDefault="00900A34" w:rsidP="00516929">
      <w:r>
        <w:t xml:space="preserve">The OPGGS Act </w:t>
      </w:r>
      <w:r w:rsidR="00FF67FF">
        <w:t>authorise</w:t>
      </w:r>
      <w:r>
        <w:t>s activities undertaken for</w:t>
      </w:r>
      <w:r w:rsidR="00AB6C4A">
        <w:t>, or as are necessary for,</w:t>
      </w:r>
      <w:r>
        <w:t xml:space="preserve"> the following purposes:</w:t>
      </w:r>
    </w:p>
    <w:p w:rsidR="00900A34" w:rsidRDefault="00900A34" w:rsidP="00824426">
      <w:pPr>
        <w:pStyle w:val="ListParagraph"/>
        <w:numPr>
          <w:ilvl w:val="0"/>
          <w:numId w:val="33"/>
        </w:numPr>
      </w:pPr>
      <w:r>
        <w:t>petroleum exploration</w:t>
      </w:r>
    </w:p>
    <w:p w:rsidR="00900A34" w:rsidRDefault="00900A34" w:rsidP="00824426">
      <w:pPr>
        <w:pStyle w:val="ListParagraph"/>
        <w:numPr>
          <w:ilvl w:val="0"/>
          <w:numId w:val="33"/>
        </w:numPr>
      </w:pPr>
      <w:r>
        <w:t>petroleum recovery operations</w:t>
      </w:r>
    </w:p>
    <w:p w:rsidR="00900A34" w:rsidRDefault="00900A34" w:rsidP="00824426">
      <w:pPr>
        <w:pStyle w:val="ListParagraph"/>
        <w:numPr>
          <w:ilvl w:val="0"/>
          <w:numId w:val="33"/>
        </w:numPr>
      </w:pPr>
      <w:r>
        <w:t>constructing or reconstructing an infrastructure facility</w:t>
      </w:r>
    </w:p>
    <w:p w:rsidR="00900A34" w:rsidRDefault="00900A34" w:rsidP="00824426">
      <w:pPr>
        <w:pStyle w:val="ListParagraph"/>
        <w:numPr>
          <w:ilvl w:val="0"/>
          <w:numId w:val="33"/>
        </w:numPr>
      </w:pPr>
      <w:r>
        <w:t>constructing or reconstructing or operating a pipeline</w:t>
      </w:r>
    </w:p>
    <w:p w:rsidR="00900A34" w:rsidRDefault="00900A34" w:rsidP="00824426">
      <w:pPr>
        <w:pStyle w:val="ListParagraph"/>
        <w:numPr>
          <w:ilvl w:val="0"/>
          <w:numId w:val="33"/>
        </w:numPr>
      </w:pPr>
      <w:r>
        <w:t>exploring for:</w:t>
      </w:r>
    </w:p>
    <w:p w:rsidR="00900A34" w:rsidRDefault="00900A34" w:rsidP="005D7122">
      <w:pPr>
        <w:pStyle w:val="ListParagraph"/>
        <w:numPr>
          <w:ilvl w:val="0"/>
          <w:numId w:val="87"/>
        </w:numPr>
      </w:pPr>
      <w:r>
        <w:t>a potential greenhouse gas storage formation or</w:t>
      </w:r>
    </w:p>
    <w:p w:rsidR="00900A34" w:rsidRDefault="00900A34" w:rsidP="005D7122">
      <w:pPr>
        <w:pStyle w:val="ListParagraph"/>
        <w:numPr>
          <w:ilvl w:val="0"/>
          <w:numId w:val="87"/>
        </w:numPr>
      </w:pPr>
      <w:r>
        <w:t>a potential greenhouse gas injection site</w:t>
      </w:r>
    </w:p>
    <w:p w:rsidR="003B7DCC" w:rsidRDefault="00900A34" w:rsidP="00824426">
      <w:pPr>
        <w:pStyle w:val="ListParagraph"/>
        <w:numPr>
          <w:ilvl w:val="0"/>
          <w:numId w:val="33"/>
        </w:numPr>
      </w:pPr>
      <w:proofErr w:type="gramStart"/>
      <w:r>
        <w:t>carrying</w:t>
      </w:r>
      <w:proofErr w:type="gramEnd"/>
      <w:r>
        <w:t xml:space="preserve"> on operations to inject a substance into the seabed or subsoil of a</w:t>
      </w:r>
      <w:r w:rsidR="00864349">
        <w:t xml:space="preserve"> Commonwealth </w:t>
      </w:r>
      <w:r>
        <w:t>offshore area</w:t>
      </w:r>
      <w:r w:rsidR="00E12B30">
        <w:t>.</w:t>
      </w:r>
    </w:p>
    <w:p w:rsidR="003E0A55" w:rsidRDefault="003E0A55" w:rsidP="003E0A55">
      <w:r>
        <w:t>Classes of actions also include any decommissioning activities in relation to the above.</w:t>
      </w:r>
    </w:p>
    <w:p w:rsidR="001E3FC2" w:rsidRPr="001E3FC2" w:rsidRDefault="001E3FC2" w:rsidP="00516929">
      <w:pPr>
        <w:pStyle w:val="Heading3"/>
      </w:pPr>
      <w:bookmarkStart w:id="13" w:name="_Toc378237516"/>
      <w:r w:rsidRPr="001E3FC2">
        <w:lastRenderedPageBreak/>
        <w:t xml:space="preserve">Protection of </w:t>
      </w:r>
      <w:r w:rsidR="0065203B">
        <w:t xml:space="preserve">matters protected </w:t>
      </w:r>
      <w:r w:rsidR="00241D17">
        <w:t xml:space="preserve">under </w:t>
      </w:r>
      <w:r w:rsidRPr="001E3FC2">
        <w:t xml:space="preserve">Part 3 </w:t>
      </w:r>
      <w:r w:rsidR="00241D17">
        <w:t>of the EPBC Act</w:t>
      </w:r>
      <w:bookmarkEnd w:id="13"/>
    </w:p>
    <w:p w:rsidR="001E3FC2" w:rsidRPr="001E3FC2" w:rsidRDefault="00E12B30" w:rsidP="00516929">
      <w:r>
        <w:t>T</w:t>
      </w:r>
      <w:r w:rsidR="001E3FC2" w:rsidRPr="001E3FC2">
        <w:t>he Program will ensure that impacts on matters protected under Part 3 of the EPBC Act are not unacceptable.</w:t>
      </w:r>
      <w:r w:rsidR="009A3DC9">
        <w:t xml:space="preserve"> This is achieved </w:t>
      </w:r>
      <w:r w:rsidR="009E173D">
        <w:t>through the following</w:t>
      </w:r>
      <w:r w:rsidR="00687329">
        <w:t xml:space="preserve"> actions</w:t>
      </w:r>
      <w:r w:rsidR="009A3DC9">
        <w:t>:</w:t>
      </w:r>
    </w:p>
    <w:p w:rsidR="001E3FC2" w:rsidRPr="001E3FC2" w:rsidRDefault="00687329" w:rsidP="00824426">
      <w:pPr>
        <w:pStyle w:val="ListParagraph"/>
      </w:pPr>
      <w:r>
        <w:t>T</w:t>
      </w:r>
      <w:r w:rsidR="001E3FC2" w:rsidRPr="001E3FC2">
        <w:t>he Program objective</w:t>
      </w:r>
      <w:r w:rsidR="0054108C">
        <w:t>s</w:t>
      </w:r>
      <w:r w:rsidR="001E3FC2" w:rsidRPr="001E3FC2">
        <w:t xml:space="preserve"> </w:t>
      </w:r>
      <w:r w:rsidR="0054108C">
        <w:t>are</w:t>
      </w:r>
      <w:r w:rsidR="0054108C" w:rsidRPr="001E3FC2">
        <w:t xml:space="preserve"> </w:t>
      </w:r>
      <w:r w:rsidR="001E3FC2" w:rsidRPr="001E3FC2">
        <w:t xml:space="preserve">to ensure all offshore petroleum and greenhouse gas storage activities are carried out in a manner consistent with the principles of ecologically sustainable development, which is </w:t>
      </w:r>
      <w:r w:rsidR="00F47DFB">
        <w:t>an objective</w:t>
      </w:r>
      <w:r w:rsidR="001E3FC2" w:rsidRPr="001E3FC2">
        <w:t xml:space="preserve"> of the EPBC Act</w:t>
      </w:r>
      <w:r>
        <w:t>.</w:t>
      </w:r>
    </w:p>
    <w:p w:rsidR="001E3FC2" w:rsidRPr="002F0579" w:rsidRDefault="00687329" w:rsidP="00824426">
      <w:pPr>
        <w:pStyle w:val="ListParagraph"/>
      </w:pPr>
      <w:r w:rsidRPr="002F0579">
        <w:t>T</w:t>
      </w:r>
      <w:r w:rsidR="001E3FC2" w:rsidRPr="002F0579">
        <w:t xml:space="preserve">he Program assesses and </w:t>
      </w:r>
      <w:r w:rsidR="00E02F3E" w:rsidRPr="002F0579">
        <w:t xml:space="preserve">subsequently </w:t>
      </w:r>
      <w:r w:rsidR="001E3FC2" w:rsidRPr="002F0579">
        <w:t xml:space="preserve">accepts or refuses </w:t>
      </w:r>
      <w:r w:rsidR="003C69E9" w:rsidRPr="002F0579">
        <w:t>Environment Plan</w:t>
      </w:r>
      <w:r w:rsidR="001E3FC2" w:rsidRPr="002F0579">
        <w:t>s</w:t>
      </w:r>
      <w:r w:rsidRPr="002F0579">
        <w:t>, which</w:t>
      </w:r>
      <w:r w:rsidR="001E3FC2" w:rsidRPr="002F0579">
        <w:t xml:space="preserve"> must include consideration of </w:t>
      </w:r>
      <w:r w:rsidR="00B0380D" w:rsidRPr="003E0A55">
        <w:t>all relevant features of the environment</w:t>
      </w:r>
      <w:r w:rsidR="00B0380D" w:rsidRPr="00F911BE">
        <w:t>, including, but not limited to</w:t>
      </w:r>
      <w:r w:rsidR="00521FDB" w:rsidRPr="002F0579">
        <w:t>,</w:t>
      </w:r>
      <w:r w:rsidR="001E3FC2" w:rsidRPr="002F0579">
        <w:t xml:space="preserve"> </w:t>
      </w:r>
      <w:r w:rsidR="00C87EF0">
        <w:t xml:space="preserve">matters protected under Part 3 of the </w:t>
      </w:r>
      <w:r w:rsidR="001E3FC2" w:rsidRPr="002F0579">
        <w:t>EPBC Act</w:t>
      </w:r>
      <w:r w:rsidR="001B6184" w:rsidRPr="002F0579">
        <w:t xml:space="preserve">. This applies to the environment outside Commonwealth waters </w:t>
      </w:r>
      <w:r w:rsidR="00545879">
        <w:t xml:space="preserve">including </w:t>
      </w:r>
      <w:r w:rsidR="001B6184" w:rsidRPr="002F0579">
        <w:t xml:space="preserve">where the impacts of the activity extend to state or </w:t>
      </w:r>
      <w:r w:rsidR="00A765CA" w:rsidRPr="002F0579">
        <w:t xml:space="preserve">Northern </w:t>
      </w:r>
      <w:r w:rsidR="001B6184" w:rsidRPr="002F0579">
        <w:t>Territory jurisdiction</w:t>
      </w:r>
      <w:r w:rsidR="00F46D63">
        <w:t xml:space="preserve"> or to Commonwealth land</w:t>
      </w:r>
      <w:r w:rsidR="001B6184" w:rsidRPr="002F0579">
        <w:t>.</w:t>
      </w:r>
    </w:p>
    <w:p w:rsidR="001E3FC2" w:rsidRPr="001E3FC2" w:rsidRDefault="00687329" w:rsidP="00824426">
      <w:pPr>
        <w:pStyle w:val="ListParagraph"/>
      </w:pPr>
      <w:r>
        <w:t>T</w:t>
      </w:r>
      <w:r w:rsidR="001E3FC2" w:rsidRPr="001E3FC2">
        <w:t>he Program is an objective-based regulatory framework</w:t>
      </w:r>
      <w:r>
        <w:t>, which</w:t>
      </w:r>
      <w:r w:rsidR="001E3FC2" w:rsidRPr="001E3FC2">
        <w:t xml:space="preserve"> ensures activities are carried out in accordance with an </w:t>
      </w:r>
      <w:r w:rsidR="003C69E9">
        <w:t>Environment Plan</w:t>
      </w:r>
      <w:r w:rsidR="001E3FC2" w:rsidRPr="001E3FC2">
        <w:t xml:space="preserve"> that has appropriate environmental performance outcomes and </w:t>
      </w:r>
      <w:r w:rsidR="002C3AD8">
        <w:t xml:space="preserve">environmental </w:t>
      </w:r>
      <w:r w:rsidR="001E3FC2" w:rsidRPr="001E3FC2">
        <w:t xml:space="preserve">performance standards. Environmental performance outcomes and </w:t>
      </w:r>
      <w:r w:rsidR="002C3AD8">
        <w:t xml:space="preserve">environmental </w:t>
      </w:r>
      <w:r w:rsidR="001E3FC2" w:rsidRPr="001E3FC2">
        <w:t>performance standards must take into account all relevant information, which includes, but is not limited to, management gui</w:t>
      </w:r>
      <w:r w:rsidR="00521FDB">
        <w:t>dance and standards relevant to</w:t>
      </w:r>
      <w:r w:rsidR="00C87EF0">
        <w:t xml:space="preserve"> matters protected under Part 3 of the</w:t>
      </w:r>
      <w:r w:rsidR="00D25FE9" w:rsidRPr="00D25FE9">
        <w:t xml:space="preserve"> EPBC Act</w:t>
      </w:r>
      <w:r>
        <w:t>.</w:t>
      </w:r>
      <w:r w:rsidR="001412AF">
        <w:t xml:space="preserve"> </w:t>
      </w:r>
    </w:p>
    <w:p w:rsidR="001E3FC2" w:rsidRPr="001E3FC2" w:rsidRDefault="00687329" w:rsidP="00824426">
      <w:pPr>
        <w:pStyle w:val="ListParagraph"/>
      </w:pPr>
      <w:r>
        <w:t>T</w:t>
      </w:r>
      <w:r w:rsidR="001E3FC2" w:rsidRPr="00EC45C8">
        <w:t xml:space="preserve">he Program ensures all impacts and risks are reduced to as low as reasonably practicable (ALARP), which </w:t>
      </w:r>
      <w:r w:rsidR="00E02F3E" w:rsidRPr="00EC45C8">
        <w:t xml:space="preserve">depending on the circumstances, may provide protection to the environment </w:t>
      </w:r>
      <w:r w:rsidR="00941A48" w:rsidRPr="00EC45C8">
        <w:t xml:space="preserve">beyond the </w:t>
      </w:r>
      <w:r w:rsidR="00E02F3E" w:rsidRPr="00EC45C8">
        <w:t>acceptable level</w:t>
      </w:r>
      <w:r w:rsidR="00941A48" w:rsidRPr="00EC45C8">
        <w:t xml:space="preserve"> test</w:t>
      </w:r>
      <w:r w:rsidR="00E02F3E" w:rsidRPr="00EC45C8">
        <w:t>.</w:t>
      </w:r>
      <w:r w:rsidR="00E02F3E">
        <w:t xml:space="preserve"> An ALARP objective </w:t>
      </w:r>
      <w:r w:rsidR="001E3FC2" w:rsidRPr="001E3FC2">
        <w:t xml:space="preserve">allows </w:t>
      </w:r>
      <w:r w:rsidR="00096DF4">
        <w:t>titleholders</w:t>
      </w:r>
      <w:r w:rsidR="001E3FC2" w:rsidRPr="001E3FC2">
        <w:t xml:space="preserve"> to adopt environmental practices and technologies </w:t>
      </w:r>
      <w:r w:rsidR="00E02F3E">
        <w:t>that are</w:t>
      </w:r>
      <w:r w:rsidR="001E3FC2" w:rsidRPr="001E3FC2">
        <w:t xml:space="preserve"> suited to individual circumstances, activities and locations</w:t>
      </w:r>
      <w:r w:rsidR="00E02F3E">
        <w:t xml:space="preserve">, while taking </w:t>
      </w:r>
      <w:r w:rsidR="00E02F3E" w:rsidRPr="00E02F3E">
        <w:t>into account cost</w:t>
      </w:r>
      <w:r w:rsidR="00864349">
        <w:t>s</w:t>
      </w:r>
      <w:r w:rsidR="00E02F3E" w:rsidRPr="00E02F3E">
        <w:t xml:space="preserve"> and other </w:t>
      </w:r>
      <w:r w:rsidR="00864349">
        <w:t>factors</w:t>
      </w:r>
      <w:r w:rsidR="00E02F3E" w:rsidRPr="00E02F3E">
        <w:t xml:space="preserve"> </w:t>
      </w:r>
      <w:r w:rsidR="00864349">
        <w:t xml:space="preserve">to ensure a </w:t>
      </w:r>
      <w:r w:rsidR="00E02F3E" w:rsidRPr="00E02F3E">
        <w:t xml:space="preserve">reasonable </w:t>
      </w:r>
      <w:r w:rsidR="002C3AD8">
        <w:t>approach to</w:t>
      </w:r>
      <w:r w:rsidR="00E02F3E" w:rsidRPr="00E02F3E">
        <w:t xml:space="preserve"> environmental impact and risk improvements</w:t>
      </w:r>
      <w:r w:rsidR="001E3FC2" w:rsidRPr="001E3FC2">
        <w:t xml:space="preserve">. The </w:t>
      </w:r>
      <w:r w:rsidR="00096DF4">
        <w:t>titleholder</w:t>
      </w:r>
      <w:r w:rsidR="001E3FC2" w:rsidRPr="001E3FC2">
        <w:t xml:space="preserve"> must show how impacts and risks will continue to be reduced to ALARP for the life of the activity. Demonstration of ALARP requires assessment of impacts and risks in the particular environmental context of the activity, which includes, but is n</w:t>
      </w:r>
      <w:r w:rsidR="00521FDB">
        <w:t>ot limited to, consideration of</w:t>
      </w:r>
      <w:r w:rsidR="00D25FE9" w:rsidRPr="00D25FE9">
        <w:t xml:space="preserve"> </w:t>
      </w:r>
      <w:r w:rsidR="00C87EF0">
        <w:t xml:space="preserve">matters protected under Part 3 of the </w:t>
      </w:r>
      <w:r w:rsidR="00D25FE9" w:rsidRPr="00D25FE9">
        <w:t>EPBC Act</w:t>
      </w:r>
      <w:r>
        <w:t>.</w:t>
      </w:r>
    </w:p>
    <w:p w:rsidR="001E3FC2" w:rsidRPr="001E3FC2" w:rsidRDefault="00687329" w:rsidP="00824426">
      <w:pPr>
        <w:pStyle w:val="ListParagraph"/>
      </w:pPr>
      <w:r>
        <w:t>T</w:t>
      </w:r>
      <w:r w:rsidR="001E3FC2" w:rsidRPr="001E3FC2">
        <w:t xml:space="preserve">he Program ensures all impacts and risks are of an acceptable level, which includes </w:t>
      </w:r>
      <w:r w:rsidR="002309C8">
        <w:t xml:space="preserve">consideration of </w:t>
      </w:r>
      <w:r w:rsidR="00521FDB">
        <w:t>impact on</w:t>
      </w:r>
      <w:r w:rsidR="001E3FC2" w:rsidRPr="001E3FC2">
        <w:t xml:space="preserve"> </w:t>
      </w:r>
      <w:r w:rsidR="002309C8">
        <w:t>matters protected under Part 3 of the EPBC Act</w:t>
      </w:r>
      <w:r>
        <w:t>.</w:t>
      </w:r>
    </w:p>
    <w:p w:rsidR="001E3FC2" w:rsidRPr="001E3FC2" w:rsidRDefault="00687329" w:rsidP="00824426">
      <w:pPr>
        <w:pStyle w:val="ListParagraph"/>
      </w:pPr>
      <w:r>
        <w:t>T</w:t>
      </w:r>
      <w:r w:rsidR="001E3FC2" w:rsidRPr="001E3FC2">
        <w:t>he Program ensures stakeholders</w:t>
      </w:r>
      <w:r w:rsidR="00E02F3E">
        <w:t>, in particular those that are potentially affected by activities,</w:t>
      </w:r>
      <w:r w:rsidR="001E3FC2" w:rsidRPr="001E3FC2">
        <w:t xml:space="preserve"> are consulted and their input considered in the development of </w:t>
      </w:r>
      <w:r w:rsidR="00235740">
        <w:t>E</w:t>
      </w:r>
      <w:r>
        <w:t xml:space="preserve">nvironment </w:t>
      </w:r>
      <w:r w:rsidR="00235740">
        <w:t>P</w:t>
      </w:r>
      <w:r>
        <w:t>lan</w:t>
      </w:r>
      <w:r w:rsidRPr="001E3FC2">
        <w:t>s</w:t>
      </w:r>
      <w:r w:rsidR="001E3FC2" w:rsidRPr="001E3FC2">
        <w:t xml:space="preserve">, including public notification and targeted engagement of relevant </w:t>
      </w:r>
      <w:r w:rsidR="00E02F3E">
        <w:t>person</w:t>
      </w:r>
      <w:r w:rsidR="001E3FC2" w:rsidRPr="001E3FC2">
        <w:t>s</w:t>
      </w:r>
      <w:r w:rsidR="00B4296C">
        <w:t xml:space="preserve"> </w:t>
      </w:r>
      <w:r w:rsidR="004534F4">
        <w:t>whose functions, interests or activities may be affected by the activity</w:t>
      </w:r>
      <w:r>
        <w:t>.</w:t>
      </w:r>
    </w:p>
    <w:p w:rsidR="001E3FC2" w:rsidRDefault="00687329" w:rsidP="00824426">
      <w:pPr>
        <w:pStyle w:val="ListParagraph"/>
      </w:pPr>
      <w:r>
        <w:t xml:space="preserve">The </w:t>
      </w:r>
      <w:r w:rsidR="00C437C2">
        <w:t xml:space="preserve">Program ensures </w:t>
      </w:r>
      <w:r w:rsidR="00045B28">
        <w:t>large-scale</w:t>
      </w:r>
      <w:r w:rsidR="00C437C2">
        <w:t xml:space="preserve"> developments</w:t>
      </w:r>
      <w:r w:rsidR="001E3FC2" w:rsidRPr="001E3FC2">
        <w:t xml:space="preserve"> are assessed and accepted or refused on a </w:t>
      </w:r>
      <w:r w:rsidR="00851E00">
        <w:t>'</w:t>
      </w:r>
      <w:r w:rsidR="001E3FC2" w:rsidRPr="001E3FC2">
        <w:t>whole of lifecycle</w:t>
      </w:r>
      <w:r w:rsidR="00851E00">
        <w:t>'</w:t>
      </w:r>
      <w:r w:rsidR="001E3FC2" w:rsidRPr="001E3FC2">
        <w:t xml:space="preserve"> basis, as well as </w:t>
      </w:r>
      <w:r w:rsidR="00851E00">
        <w:t>on a 'phase by</w:t>
      </w:r>
      <w:r w:rsidR="00C437C2">
        <w:t xml:space="preserve"> phase</w:t>
      </w:r>
      <w:r w:rsidR="00851E00">
        <w:t>' basis</w:t>
      </w:r>
      <w:r w:rsidR="00C437C2">
        <w:t xml:space="preserve"> of </w:t>
      </w:r>
      <w:r w:rsidR="00B4296C">
        <w:t xml:space="preserve">the </w:t>
      </w:r>
      <w:r w:rsidR="00C437C2">
        <w:t>development. Proponents will need to prepare and submit an Offshore Project Proposal</w:t>
      </w:r>
      <w:r w:rsidR="00047A69">
        <w:t xml:space="preserve"> </w:t>
      </w:r>
      <w:r w:rsidR="00C437C2">
        <w:t>that</w:t>
      </w:r>
      <w:r w:rsidR="001E3FC2" w:rsidRPr="001E3FC2">
        <w:t xml:space="preserve"> </w:t>
      </w:r>
      <w:r w:rsidR="00851E00">
        <w:t>includes</w:t>
      </w:r>
      <w:r w:rsidR="00851E00" w:rsidRPr="001E3FC2">
        <w:t xml:space="preserve"> </w:t>
      </w:r>
      <w:r w:rsidR="001E3FC2" w:rsidRPr="001E3FC2">
        <w:t xml:space="preserve">public notification and </w:t>
      </w:r>
      <w:r w:rsidR="00EE1D7D">
        <w:t>consultation</w:t>
      </w:r>
      <w:r w:rsidR="001E3FC2" w:rsidRPr="001E3FC2">
        <w:t xml:space="preserve">, and consideration of stakeholder input into the development of </w:t>
      </w:r>
      <w:r w:rsidR="00C437C2">
        <w:t>the submission</w:t>
      </w:r>
      <w:r w:rsidR="00851E00">
        <w:t>.</w:t>
      </w:r>
    </w:p>
    <w:p w:rsidR="00CA6990" w:rsidRPr="001E3FC2" w:rsidRDefault="00851E00" w:rsidP="00824426">
      <w:pPr>
        <w:pStyle w:val="ListParagraph"/>
      </w:pPr>
      <w:r>
        <w:t>T</w:t>
      </w:r>
      <w:r w:rsidR="00CA6990">
        <w:t>he Program incorporates non-legislative policy and guidance</w:t>
      </w:r>
      <w:r>
        <w:t>,</w:t>
      </w:r>
      <w:r w:rsidR="00CA6990">
        <w:t xml:space="preserve"> </w:t>
      </w:r>
      <w:r w:rsidR="006D5F82">
        <w:t xml:space="preserve">which </w:t>
      </w:r>
      <w:r w:rsidR="004534F4">
        <w:t xml:space="preserve">provides advice to </w:t>
      </w:r>
      <w:r w:rsidR="002309C8">
        <w:t xml:space="preserve">proponents and </w:t>
      </w:r>
      <w:r w:rsidR="00CA6990">
        <w:t>titleholder</w:t>
      </w:r>
      <w:r w:rsidR="004534F4">
        <w:t>s on</w:t>
      </w:r>
      <w:r w:rsidR="00CA6990">
        <w:t xml:space="preserve"> </w:t>
      </w:r>
      <w:r w:rsidR="004534F4">
        <w:t xml:space="preserve">recommended </w:t>
      </w:r>
      <w:r w:rsidR="00CA6990">
        <w:t>approach</w:t>
      </w:r>
      <w:r w:rsidR="004534F4">
        <w:t>es</w:t>
      </w:r>
      <w:r w:rsidR="00CA6990">
        <w:t xml:space="preserve"> to </w:t>
      </w:r>
      <w:r w:rsidR="004534F4">
        <w:t>meeting</w:t>
      </w:r>
      <w:r w:rsidR="00CA6990">
        <w:t xml:space="preserve"> Program</w:t>
      </w:r>
      <w:r w:rsidR="004534F4">
        <w:t xml:space="preserve"> requirements. This advice includes</w:t>
      </w:r>
      <w:r w:rsidR="00CA6990">
        <w:t xml:space="preserve">, but </w:t>
      </w:r>
      <w:r w:rsidR="004534F4">
        <w:t xml:space="preserve">is </w:t>
      </w:r>
      <w:r w:rsidR="00CA6990">
        <w:t xml:space="preserve">not limited to, </w:t>
      </w:r>
      <w:r w:rsidR="00E45664">
        <w:t>specific requirements relati</w:t>
      </w:r>
      <w:r w:rsidR="00521FDB">
        <w:t>ng to</w:t>
      </w:r>
      <w:r w:rsidR="00C87EF0">
        <w:t xml:space="preserve"> matters protected under Part 3 of the</w:t>
      </w:r>
      <w:r w:rsidR="00D25FE9" w:rsidRPr="00D25FE9">
        <w:t xml:space="preserve"> EPBC Act</w:t>
      </w:r>
      <w:r>
        <w:t>.</w:t>
      </w:r>
    </w:p>
    <w:p w:rsidR="00B26756" w:rsidRDefault="00851E00" w:rsidP="00824426">
      <w:pPr>
        <w:pStyle w:val="ListParagraph"/>
      </w:pPr>
      <w:r>
        <w:t>T</w:t>
      </w:r>
      <w:r w:rsidR="001E3FC2" w:rsidRPr="001E3FC2">
        <w:t xml:space="preserve">he Program </w:t>
      </w:r>
      <w:r w:rsidR="0067375C">
        <w:t>includes</w:t>
      </w:r>
      <w:r w:rsidR="001E3FC2" w:rsidRPr="001E3FC2">
        <w:t xml:space="preserve"> compliance monitoring and enforcement </w:t>
      </w:r>
      <w:r w:rsidR="0067375C">
        <w:t>function</w:t>
      </w:r>
      <w:r w:rsidR="001E3FC2" w:rsidRPr="001E3FC2">
        <w:t>s</w:t>
      </w:r>
      <w:r>
        <w:t>, which</w:t>
      </w:r>
      <w:r w:rsidR="001E3FC2" w:rsidRPr="001E3FC2">
        <w:t xml:space="preserve"> </w:t>
      </w:r>
      <w:r w:rsidR="00045B28">
        <w:t>allow</w:t>
      </w:r>
      <w:r w:rsidR="001E3FC2" w:rsidRPr="001E3FC2">
        <w:t xml:space="preserve"> </w:t>
      </w:r>
      <w:r w:rsidR="0067375C">
        <w:t xml:space="preserve">NOPSEMA </w:t>
      </w:r>
      <w:r w:rsidR="00045B28">
        <w:t>to</w:t>
      </w:r>
      <w:r w:rsidR="0067375C">
        <w:t xml:space="preserve"> ensure </w:t>
      </w:r>
      <w:proofErr w:type="gramStart"/>
      <w:r w:rsidR="001E3FC2" w:rsidRPr="001E3FC2">
        <w:t>titleholder</w:t>
      </w:r>
      <w:r w:rsidR="00D61C07">
        <w:t>s</w:t>
      </w:r>
      <w:proofErr w:type="gramEnd"/>
      <w:r w:rsidR="0067375C">
        <w:t xml:space="preserve"> comply with</w:t>
      </w:r>
      <w:r w:rsidR="001E3FC2" w:rsidRPr="001E3FC2">
        <w:t xml:space="preserve"> the Program requirements on an ongoing basis, and that the Program itself meets the requirements of the EPBC Act endorsement and approval</w:t>
      </w:r>
      <w:r w:rsidR="009E173D">
        <w:t>.</w:t>
      </w:r>
    </w:p>
    <w:p w:rsidR="00DC33F7" w:rsidRDefault="007C28F7" w:rsidP="00516929">
      <w:r>
        <w:t>NOPSEMA’s a</w:t>
      </w:r>
      <w:r w:rsidRPr="007C28F7">
        <w:t>dministration of the Program will ensure that</w:t>
      </w:r>
      <w:r w:rsidR="00C87EF0">
        <w:t xml:space="preserve"> the Australian Government’s </w:t>
      </w:r>
      <w:r w:rsidR="00FA502E">
        <w:t>outcomes</w:t>
      </w:r>
      <w:r w:rsidR="00C87EF0">
        <w:t xml:space="preserve"> in ensuring that matters protected under Part 3 of the</w:t>
      </w:r>
      <w:r w:rsidRPr="007C28F7">
        <w:t xml:space="preserve"> E</w:t>
      </w:r>
      <w:r>
        <w:t xml:space="preserve">PBC Act </w:t>
      </w:r>
      <w:r w:rsidR="00C87EF0">
        <w:t xml:space="preserve">are </w:t>
      </w:r>
      <w:r>
        <w:t>be</w:t>
      </w:r>
      <w:r w:rsidR="00C87EF0">
        <w:t>ing</w:t>
      </w:r>
      <w:r>
        <w:t xml:space="preserve"> p</w:t>
      </w:r>
      <w:r w:rsidRPr="007C28F7">
        <w:t>rotec</w:t>
      </w:r>
      <w:r>
        <w:t>ted</w:t>
      </w:r>
      <w:r w:rsidR="00C87EF0">
        <w:t xml:space="preserve"> will be met</w:t>
      </w:r>
      <w:r>
        <w:t xml:space="preserve">. </w:t>
      </w:r>
      <w:r w:rsidR="008D7ED8" w:rsidRPr="008D7ED8">
        <w:t xml:space="preserve">The </w:t>
      </w:r>
      <w:r w:rsidR="00C87EF0">
        <w:t xml:space="preserve">matters protected under Part 3 of the </w:t>
      </w:r>
      <w:r w:rsidR="008D7ED8" w:rsidRPr="008D7ED8">
        <w:t xml:space="preserve">EPBC Act </w:t>
      </w:r>
      <w:r w:rsidR="00BF748C">
        <w:t>that</w:t>
      </w:r>
      <w:r w:rsidR="008D7ED8" w:rsidRPr="008D7ED8">
        <w:t xml:space="preserve"> are </w:t>
      </w:r>
      <w:r w:rsidR="008D7ED8">
        <w:t>relevant to this strategic assessment</w:t>
      </w:r>
      <w:r w:rsidR="008D7ED8" w:rsidRPr="008D7ED8">
        <w:t xml:space="preserve"> and the Program’s overarching commitment to </w:t>
      </w:r>
      <w:r>
        <w:t xml:space="preserve">environmental protection </w:t>
      </w:r>
      <w:r w:rsidR="008D7ED8" w:rsidRPr="008D7ED8">
        <w:t>outcomes are</w:t>
      </w:r>
      <w:r w:rsidR="008D7ED8">
        <w:t xml:space="preserve"> outlined in the table below.</w:t>
      </w:r>
      <w:r w:rsidR="00EC45C8">
        <w:t xml:space="preserve"> Further detail of these matters and how the </w:t>
      </w:r>
      <w:r w:rsidR="00885641">
        <w:t>Program</w:t>
      </w:r>
      <w:r w:rsidR="00EC45C8">
        <w:t xml:space="preserve"> addresses them are set out at Part 8 and Appendix A. </w:t>
      </w:r>
    </w:p>
    <w:p w:rsidR="008D7ED8" w:rsidRDefault="008D7ED8" w:rsidP="00516929"/>
    <w:p w:rsidR="005F65FD" w:rsidRDefault="005F65FD" w:rsidP="00516929"/>
    <w:p w:rsidR="001E3FC2" w:rsidRPr="004E0F2A" w:rsidRDefault="00307C1F" w:rsidP="00516929">
      <w:pPr>
        <w:pStyle w:val="Caption"/>
      </w:pPr>
      <w:bookmarkStart w:id="14" w:name="_Toc372819178"/>
      <w:r w:rsidRPr="004E0F2A">
        <w:t xml:space="preserve">Table </w:t>
      </w:r>
      <w:r w:rsidR="00B0380D" w:rsidRPr="004E0F2A">
        <w:fldChar w:fldCharType="begin"/>
      </w:r>
      <w:r w:rsidR="001F6AD2" w:rsidRPr="004E0F2A">
        <w:instrText xml:space="preserve"> SEQ Table \* ARABIC </w:instrText>
      </w:r>
      <w:r w:rsidR="00B0380D" w:rsidRPr="004E0F2A">
        <w:fldChar w:fldCharType="separate"/>
      </w:r>
      <w:r w:rsidR="000A15B8">
        <w:rPr>
          <w:noProof/>
        </w:rPr>
        <w:t>1</w:t>
      </w:r>
      <w:r w:rsidR="00B0380D" w:rsidRPr="004E0F2A">
        <w:fldChar w:fldCharType="end"/>
      </w:r>
      <w:r w:rsidRPr="004E0F2A">
        <w:t xml:space="preserve">: NOPSEMA’s </w:t>
      </w:r>
      <w:r w:rsidR="0065203B">
        <w:t xml:space="preserve">commitment </w:t>
      </w:r>
      <w:r w:rsidR="007C28F7">
        <w:t xml:space="preserve">to </w:t>
      </w:r>
      <w:r w:rsidR="0065203B">
        <w:t xml:space="preserve">protection </w:t>
      </w:r>
      <w:r w:rsidR="007C28F7">
        <w:t xml:space="preserve">of </w:t>
      </w:r>
      <w:r w:rsidR="00FA502E">
        <w:t xml:space="preserve">matters protected under Part 3 of the </w:t>
      </w:r>
      <w:r w:rsidR="007C28F7">
        <w:t xml:space="preserve">EPBC </w:t>
      </w:r>
      <w:bookmarkEnd w:id="14"/>
      <w:r w:rsidR="00F46D63">
        <w:t>Act</w:t>
      </w:r>
    </w:p>
    <w:tbl>
      <w:tblPr>
        <w:tblStyle w:val="TableGrid"/>
        <w:tblW w:w="0" w:type="auto"/>
        <w:jc w:val="center"/>
        <w:tblLook w:val="04A0" w:firstRow="1" w:lastRow="0" w:firstColumn="1" w:lastColumn="0" w:noHBand="0" w:noVBand="1"/>
      </w:tblPr>
      <w:tblGrid>
        <w:gridCol w:w="2627"/>
        <w:gridCol w:w="7019"/>
      </w:tblGrid>
      <w:tr w:rsidR="001E3FC2" w:rsidRPr="00632D20" w:rsidTr="00CC5519">
        <w:trPr>
          <w:cantSplit/>
          <w:tblHeader/>
          <w:jc w:val="center"/>
        </w:trPr>
        <w:tc>
          <w:tcPr>
            <w:tcW w:w="2627" w:type="dxa"/>
          </w:tcPr>
          <w:p w:rsidR="001E3FC2" w:rsidRPr="00632D20" w:rsidRDefault="00632D20" w:rsidP="002F0579">
            <w:pPr>
              <w:spacing w:before="120"/>
            </w:pPr>
            <w:r w:rsidRPr="00632D20">
              <w:t>PART 3 MATTER PROTECTED</w:t>
            </w:r>
          </w:p>
        </w:tc>
        <w:tc>
          <w:tcPr>
            <w:tcW w:w="7019" w:type="dxa"/>
          </w:tcPr>
          <w:p w:rsidR="001E3FC2" w:rsidRPr="00632D20" w:rsidRDefault="00632D20" w:rsidP="002F0579">
            <w:pPr>
              <w:spacing w:before="120"/>
            </w:pPr>
            <w:r w:rsidRPr="00632D20">
              <w:t>OUTCOMES</w:t>
            </w:r>
          </w:p>
        </w:tc>
      </w:tr>
      <w:tr w:rsidR="001E3FC2" w:rsidRPr="00632D20" w:rsidTr="00CC5519">
        <w:trPr>
          <w:jc w:val="center"/>
        </w:trPr>
        <w:tc>
          <w:tcPr>
            <w:tcW w:w="2627" w:type="dxa"/>
          </w:tcPr>
          <w:p w:rsidR="00A314F7" w:rsidRDefault="00FA502E" w:rsidP="00FA502E">
            <w:pPr>
              <w:spacing w:before="120"/>
            </w:pPr>
            <w:r>
              <w:t xml:space="preserve">World heritage values of declared </w:t>
            </w:r>
            <w:r w:rsidR="001E3FC2" w:rsidRPr="00632D20">
              <w:t xml:space="preserve">World </w:t>
            </w:r>
            <w:r>
              <w:t>H</w:t>
            </w:r>
            <w:r w:rsidRPr="00632D20">
              <w:t xml:space="preserve">eritage </w:t>
            </w:r>
            <w:r w:rsidR="001E3FC2" w:rsidRPr="00632D20">
              <w:t>properties</w:t>
            </w:r>
          </w:p>
        </w:tc>
        <w:tc>
          <w:tcPr>
            <w:tcW w:w="7019" w:type="dxa"/>
          </w:tcPr>
          <w:p w:rsidR="001E3FC2" w:rsidRPr="00632D20" w:rsidRDefault="001E3FC2" w:rsidP="002F0579">
            <w:pPr>
              <w:spacing w:before="120"/>
            </w:pPr>
            <w:r w:rsidRPr="00632D20">
              <w:t xml:space="preserve">The outstanding universal value of world heritage properties </w:t>
            </w:r>
            <w:r w:rsidR="00521FDB" w:rsidRPr="00632D20">
              <w:t>will be identified,</w:t>
            </w:r>
            <w:r w:rsidRPr="00632D20">
              <w:t xml:space="preserve"> </w:t>
            </w:r>
            <w:r w:rsidR="00521FDB" w:rsidRPr="00632D20">
              <w:t xml:space="preserve">protected, conserved </w:t>
            </w:r>
            <w:r w:rsidRPr="00632D20">
              <w:t>and transmitted to future generations</w:t>
            </w:r>
            <w:r w:rsidR="00BF748C">
              <w:t>.</w:t>
            </w:r>
          </w:p>
        </w:tc>
      </w:tr>
      <w:tr w:rsidR="001E3FC2" w:rsidRPr="00632D20" w:rsidTr="00CC5519">
        <w:trPr>
          <w:jc w:val="center"/>
        </w:trPr>
        <w:tc>
          <w:tcPr>
            <w:tcW w:w="2627" w:type="dxa"/>
          </w:tcPr>
          <w:p w:rsidR="00A314F7" w:rsidRDefault="003B3711" w:rsidP="00FA502E">
            <w:pPr>
              <w:spacing w:before="120"/>
            </w:pPr>
            <w:r>
              <w:t xml:space="preserve">National heritage values of declared </w:t>
            </w:r>
            <w:r w:rsidR="001E3FC2" w:rsidRPr="00632D20">
              <w:t xml:space="preserve">National </w:t>
            </w:r>
            <w:r w:rsidR="00FA502E">
              <w:t>H</w:t>
            </w:r>
            <w:r w:rsidR="001E3FC2" w:rsidRPr="00632D20">
              <w:t>eritage places</w:t>
            </w:r>
          </w:p>
        </w:tc>
        <w:tc>
          <w:tcPr>
            <w:tcW w:w="7019" w:type="dxa"/>
          </w:tcPr>
          <w:p w:rsidR="001E3FC2" w:rsidRPr="00632D20" w:rsidRDefault="001E3FC2" w:rsidP="002F0579">
            <w:pPr>
              <w:spacing w:before="120"/>
            </w:pPr>
            <w:r w:rsidRPr="00632D20">
              <w:t xml:space="preserve">The outstanding value to the nation of national heritage </w:t>
            </w:r>
            <w:r w:rsidR="00521FDB" w:rsidRPr="00632D20">
              <w:t xml:space="preserve">places will be protected, conserved </w:t>
            </w:r>
            <w:r w:rsidRPr="00632D20">
              <w:t>and transmitted to future generations of Australians</w:t>
            </w:r>
            <w:r w:rsidR="00BF748C">
              <w:t>.</w:t>
            </w:r>
          </w:p>
        </w:tc>
      </w:tr>
      <w:tr w:rsidR="001E3FC2" w:rsidRPr="00632D20" w:rsidTr="00CC5519">
        <w:trPr>
          <w:jc w:val="center"/>
        </w:trPr>
        <w:tc>
          <w:tcPr>
            <w:tcW w:w="2627" w:type="dxa"/>
          </w:tcPr>
          <w:p w:rsidR="00A314F7" w:rsidRDefault="00997110" w:rsidP="002F0579">
            <w:pPr>
              <w:spacing w:before="120"/>
            </w:pPr>
            <w:r>
              <w:t>T</w:t>
            </w:r>
            <w:r w:rsidR="00FA502E">
              <w:t xml:space="preserve">he ecological character of declared Ramsar </w:t>
            </w:r>
            <w:r w:rsidR="00F46D63">
              <w:t>wetland</w:t>
            </w:r>
            <w:r>
              <w:t>s</w:t>
            </w:r>
          </w:p>
          <w:p w:rsidR="00204423" w:rsidRDefault="00204423" w:rsidP="00FA502E">
            <w:pPr>
              <w:spacing w:before="120"/>
            </w:pPr>
          </w:p>
        </w:tc>
        <w:tc>
          <w:tcPr>
            <w:tcW w:w="7019" w:type="dxa"/>
          </w:tcPr>
          <w:p w:rsidR="001E3FC2" w:rsidRPr="00632D20" w:rsidRDefault="001E3FC2" w:rsidP="002F0579">
            <w:pPr>
              <w:spacing w:before="120"/>
            </w:pPr>
            <w:r w:rsidRPr="00632D20">
              <w:t xml:space="preserve">The ecological character of each Ramsar wetland </w:t>
            </w:r>
            <w:r w:rsidR="00521FDB" w:rsidRPr="00632D20">
              <w:t>will be</w:t>
            </w:r>
            <w:r w:rsidRPr="00632D20">
              <w:t xml:space="preserve"> maintained, and </w:t>
            </w:r>
            <w:r w:rsidR="00521FDB" w:rsidRPr="00632D20">
              <w:t xml:space="preserve">the </w:t>
            </w:r>
            <w:r w:rsidRPr="00632D20">
              <w:t xml:space="preserve">conservation use of each wetland </w:t>
            </w:r>
            <w:r w:rsidR="00BF748C">
              <w:t>will be</w:t>
            </w:r>
            <w:r w:rsidR="00BF748C" w:rsidRPr="00632D20">
              <w:t xml:space="preserve"> </w:t>
            </w:r>
            <w:r w:rsidRPr="00632D20">
              <w:t>promoted for the benefit of humanity in a way that is compatible with maintenance of the natural properties of the ecosystem</w:t>
            </w:r>
            <w:r w:rsidR="00BF748C">
              <w:t>.</w:t>
            </w:r>
          </w:p>
        </w:tc>
      </w:tr>
      <w:tr w:rsidR="001E3FC2" w:rsidRPr="00632D20" w:rsidTr="00CC5519">
        <w:trPr>
          <w:jc w:val="center"/>
        </w:trPr>
        <w:tc>
          <w:tcPr>
            <w:tcW w:w="2627" w:type="dxa"/>
          </w:tcPr>
          <w:p w:rsidR="00A314F7" w:rsidRDefault="001E3FC2" w:rsidP="002F0579">
            <w:pPr>
              <w:spacing w:before="120"/>
            </w:pPr>
            <w:r w:rsidRPr="00632D20">
              <w:t>Listed threatened species and ecological communities</w:t>
            </w:r>
          </w:p>
        </w:tc>
        <w:tc>
          <w:tcPr>
            <w:tcW w:w="7019" w:type="dxa"/>
          </w:tcPr>
          <w:p w:rsidR="001E3FC2" w:rsidRPr="00632D20" w:rsidRDefault="001E3FC2" w:rsidP="002F0579">
            <w:pPr>
              <w:spacing w:before="120"/>
            </w:pPr>
            <w:r w:rsidRPr="00632D20">
              <w:t xml:space="preserve">The survival and conservation status of listed </w:t>
            </w:r>
            <w:r w:rsidR="00FA502E">
              <w:t xml:space="preserve">threatened </w:t>
            </w:r>
            <w:r w:rsidRPr="00632D20">
              <w:t xml:space="preserve">species and ecological communities </w:t>
            </w:r>
            <w:r w:rsidR="006F0C71" w:rsidRPr="00632D20">
              <w:t>will be</w:t>
            </w:r>
            <w:r w:rsidRPr="00632D20">
              <w:t xml:space="preserve"> promoted and enhanced, including through the conservation of critical habitat and other measures contained in any recovery plans, threat abatement plans or conservation advices</w:t>
            </w:r>
            <w:r w:rsidR="00BF748C">
              <w:t>.</w:t>
            </w:r>
          </w:p>
        </w:tc>
      </w:tr>
      <w:tr w:rsidR="001E3FC2" w:rsidRPr="00632D20" w:rsidTr="00CC5519">
        <w:trPr>
          <w:jc w:val="center"/>
        </w:trPr>
        <w:tc>
          <w:tcPr>
            <w:tcW w:w="2627" w:type="dxa"/>
          </w:tcPr>
          <w:p w:rsidR="00A314F7" w:rsidRDefault="001E3FC2" w:rsidP="002F0579">
            <w:pPr>
              <w:spacing w:before="120"/>
            </w:pPr>
            <w:r w:rsidRPr="00632D20">
              <w:t>Listed migratory species</w:t>
            </w:r>
          </w:p>
        </w:tc>
        <w:tc>
          <w:tcPr>
            <w:tcW w:w="7019" w:type="dxa"/>
          </w:tcPr>
          <w:p w:rsidR="001E3FC2" w:rsidRPr="00632D20" w:rsidRDefault="001E3FC2" w:rsidP="00FA502E">
            <w:pPr>
              <w:spacing w:before="120"/>
            </w:pPr>
            <w:r w:rsidRPr="00632D20">
              <w:t>The survival and conservation status of</w:t>
            </w:r>
            <w:r w:rsidR="00FA502E">
              <w:t xml:space="preserve"> listed</w:t>
            </w:r>
            <w:r w:rsidRPr="00632D20">
              <w:t xml:space="preserve"> migratory species and their critical habitat </w:t>
            </w:r>
            <w:r w:rsidR="006F0C71" w:rsidRPr="00632D20">
              <w:t xml:space="preserve">will be </w:t>
            </w:r>
            <w:r w:rsidR="00FA502E">
              <w:t>promoted and enhanced</w:t>
            </w:r>
            <w:r w:rsidR="00BF748C">
              <w:t>.</w:t>
            </w:r>
          </w:p>
        </w:tc>
      </w:tr>
      <w:tr w:rsidR="001E3FC2" w:rsidRPr="00632D20" w:rsidTr="00CC5519">
        <w:trPr>
          <w:jc w:val="center"/>
        </w:trPr>
        <w:tc>
          <w:tcPr>
            <w:tcW w:w="2627" w:type="dxa"/>
          </w:tcPr>
          <w:p w:rsidR="00A314F7" w:rsidRDefault="00FA502E" w:rsidP="00FA502E">
            <w:pPr>
              <w:spacing w:before="120"/>
            </w:pPr>
            <w:r>
              <w:t xml:space="preserve">The marine environment </w:t>
            </w:r>
          </w:p>
        </w:tc>
        <w:tc>
          <w:tcPr>
            <w:tcW w:w="7019" w:type="dxa"/>
          </w:tcPr>
          <w:p w:rsidR="001E3FC2" w:rsidRPr="00632D20" w:rsidRDefault="001E3FC2" w:rsidP="00CB40E2">
            <w:pPr>
              <w:spacing w:before="120"/>
            </w:pPr>
            <w:r w:rsidRPr="00632D20">
              <w:t>The ecosystem functioning and integrity of Commonwealth marine area</w:t>
            </w:r>
            <w:r w:rsidR="00113515">
              <w:t>s</w:t>
            </w:r>
            <w:r w:rsidRPr="00632D20">
              <w:t xml:space="preserve"> </w:t>
            </w:r>
            <w:r w:rsidR="006F0C71" w:rsidRPr="00632D20">
              <w:t>will be</w:t>
            </w:r>
            <w:r w:rsidRPr="00632D20">
              <w:t xml:space="preserve"> maintained </w:t>
            </w:r>
            <w:r w:rsidR="006F0C71" w:rsidRPr="00632D20">
              <w:t>and protected</w:t>
            </w:r>
            <w:r w:rsidRPr="00632D20">
              <w:t xml:space="preserve"> in conformity with relevant marine bioregional plans</w:t>
            </w:r>
            <w:r w:rsidR="006F0C71" w:rsidRPr="00632D20">
              <w:t xml:space="preserve"> and </w:t>
            </w:r>
            <w:r w:rsidR="00FA502E" w:rsidRPr="00632D20">
              <w:t xml:space="preserve">plans </w:t>
            </w:r>
            <w:r w:rsidR="00FA502E">
              <w:t xml:space="preserve">of </w:t>
            </w:r>
            <w:r w:rsidR="006F0C71" w:rsidRPr="00632D20">
              <w:t>management for relevant marine reserves</w:t>
            </w:r>
            <w:r w:rsidR="00BF748C">
              <w:t>.</w:t>
            </w:r>
          </w:p>
        </w:tc>
      </w:tr>
      <w:tr w:rsidR="00D25FE9" w:rsidRPr="00632D20" w:rsidTr="00CC5519">
        <w:trPr>
          <w:jc w:val="center"/>
        </w:trPr>
        <w:tc>
          <w:tcPr>
            <w:tcW w:w="2627" w:type="dxa"/>
          </w:tcPr>
          <w:p w:rsidR="00A314F7" w:rsidRDefault="00FA502E" w:rsidP="002F0579">
            <w:pPr>
              <w:spacing w:before="120"/>
            </w:pPr>
            <w:r>
              <w:t xml:space="preserve">The environment on </w:t>
            </w:r>
            <w:r w:rsidR="00D25FE9" w:rsidRPr="00632D20">
              <w:t>Commonwealth land</w:t>
            </w:r>
          </w:p>
        </w:tc>
        <w:tc>
          <w:tcPr>
            <w:tcW w:w="7019" w:type="dxa"/>
          </w:tcPr>
          <w:p w:rsidR="00D25FE9" w:rsidRPr="00632D20" w:rsidRDefault="00F117AE" w:rsidP="00FA502E">
            <w:pPr>
              <w:spacing w:before="120"/>
            </w:pPr>
            <w:r w:rsidRPr="00632D20">
              <w:t xml:space="preserve">The </w:t>
            </w:r>
            <w:r w:rsidR="00FA502E">
              <w:t>environment on</w:t>
            </w:r>
            <w:r w:rsidRPr="00632D20">
              <w:t xml:space="preserve"> Commonwealth land will be maintained </w:t>
            </w:r>
            <w:r w:rsidR="00FA502E">
              <w:t xml:space="preserve">and protected </w:t>
            </w:r>
            <w:r w:rsidRPr="00632D20">
              <w:t xml:space="preserve">in full conformity with relevant </w:t>
            </w:r>
            <w:r w:rsidR="00FA502E">
              <w:t>plans of management</w:t>
            </w:r>
            <w:r w:rsidR="00BF748C">
              <w:t>.</w:t>
            </w:r>
          </w:p>
        </w:tc>
      </w:tr>
    </w:tbl>
    <w:p w:rsidR="00DC33F7" w:rsidRDefault="00DC33F7" w:rsidP="00516929"/>
    <w:p w:rsidR="00DC33F7" w:rsidRDefault="00DC33F7">
      <w:pPr>
        <w:spacing w:before="0" w:after="200"/>
      </w:pPr>
      <w:r>
        <w:br w:type="page"/>
      </w:r>
    </w:p>
    <w:p w:rsidR="00911438" w:rsidRPr="004D6182" w:rsidRDefault="004D6182" w:rsidP="00516929">
      <w:pPr>
        <w:pStyle w:val="Heading1"/>
      </w:pPr>
      <w:bookmarkStart w:id="15" w:name="_Toc371522064"/>
      <w:bookmarkStart w:id="16" w:name="_Toc378237517"/>
      <w:r w:rsidRPr="004D6182">
        <w:lastRenderedPageBreak/>
        <w:t>Part B</w:t>
      </w:r>
      <w:r>
        <w:t>:</w:t>
      </w:r>
      <w:r w:rsidR="00937003">
        <w:t xml:space="preserve"> T</w:t>
      </w:r>
      <w:r w:rsidRPr="004D6182">
        <w:t>he Program</w:t>
      </w:r>
      <w:bookmarkEnd w:id="15"/>
      <w:bookmarkEnd w:id="16"/>
    </w:p>
    <w:p w:rsidR="00911438" w:rsidRPr="00911438" w:rsidRDefault="00911438" w:rsidP="00516929">
      <w:r w:rsidRPr="00911438">
        <w:t xml:space="preserve">The Program comprises </w:t>
      </w:r>
      <w:r w:rsidR="00F46D63">
        <w:t xml:space="preserve">the </w:t>
      </w:r>
      <w:r w:rsidR="009E0023" w:rsidRPr="00911438">
        <w:t xml:space="preserve">environmental management authorisation process for </w:t>
      </w:r>
      <w:r w:rsidR="009E0023">
        <w:t xml:space="preserve">offshore </w:t>
      </w:r>
      <w:r w:rsidR="009E0023" w:rsidRPr="00911438">
        <w:t xml:space="preserve">petroleum </w:t>
      </w:r>
      <w:r w:rsidR="009E0023">
        <w:t xml:space="preserve">and greenhouse gas </w:t>
      </w:r>
      <w:r w:rsidR="009E0023" w:rsidRPr="00911438">
        <w:t>activities</w:t>
      </w:r>
      <w:r w:rsidR="009E0023">
        <w:t xml:space="preserve"> in accordance with </w:t>
      </w:r>
      <w:r w:rsidR="00802A04">
        <w:t xml:space="preserve">the </w:t>
      </w:r>
      <w:r>
        <w:t>OPGGS Act</w:t>
      </w:r>
      <w:r w:rsidRPr="00911438">
        <w:t xml:space="preserve"> and </w:t>
      </w:r>
      <w:proofErr w:type="gramStart"/>
      <w:r w:rsidR="00F85F7B">
        <w:t>OPGGS(</w:t>
      </w:r>
      <w:proofErr w:type="gramEnd"/>
      <w:r w:rsidR="00F85F7B">
        <w:t>E) Regulations</w:t>
      </w:r>
      <w:r w:rsidRPr="00911438">
        <w:t>.</w:t>
      </w:r>
      <w:r w:rsidR="005245F4">
        <w:t xml:space="preserve"> The Program is supported by comprehensive non-legislative </w:t>
      </w:r>
      <w:r w:rsidR="00241D17">
        <w:t xml:space="preserve">regulatory </w:t>
      </w:r>
      <w:r w:rsidR="005245F4">
        <w:t>policy and guidance</w:t>
      </w:r>
      <w:r w:rsidR="009E0023">
        <w:t>,</w:t>
      </w:r>
      <w:r w:rsidR="00A34F0B">
        <w:t xml:space="preserve"> which are amended from time</w:t>
      </w:r>
      <w:r w:rsidR="009E0023">
        <w:t xml:space="preserve"> </w:t>
      </w:r>
      <w:r w:rsidR="00A34F0B">
        <w:t>to</w:t>
      </w:r>
      <w:r w:rsidR="009E0023">
        <w:t xml:space="preserve"> </w:t>
      </w:r>
      <w:r w:rsidR="00C00476">
        <w:t>time</w:t>
      </w:r>
      <w:r w:rsidR="005245F4">
        <w:t>.</w:t>
      </w:r>
    </w:p>
    <w:p w:rsidR="00911438" w:rsidRPr="00911438" w:rsidRDefault="00911438" w:rsidP="00516929">
      <w:r w:rsidRPr="00911438">
        <w:t>This Program details the activities (classes of actions) that are subject to</w:t>
      </w:r>
      <w:r w:rsidR="009E0023">
        <w:t xml:space="preserve"> </w:t>
      </w:r>
      <w:r w:rsidR="009E0023" w:rsidRPr="00911438">
        <w:t>environmental management authorisation process</w:t>
      </w:r>
      <w:r w:rsidR="009E0023">
        <w:t xml:space="preserve"> of</w:t>
      </w:r>
      <w:r w:rsidRPr="00911438">
        <w:t xml:space="preserve"> the OPGGS Act and </w:t>
      </w:r>
      <w:proofErr w:type="gramStart"/>
      <w:r w:rsidR="00F85F7B">
        <w:t>OPGGS(</w:t>
      </w:r>
      <w:proofErr w:type="gramEnd"/>
      <w:r w:rsidR="00F85F7B">
        <w:t>E) Regulations</w:t>
      </w:r>
      <w:r w:rsidRPr="00911438">
        <w:t>.</w:t>
      </w:r>
    </w:p>
    <w:p w:rsidR="00911438" w:rsidRPr="00C07C87" w:rsidRDefault="00520BA9" w:rsidP="00516929">
      <w:r>
        <w:t>This Program constitutes the “</w:t>
      </w:r>
      <w:r w:rsidR="00911438" w:rsidRPr="00911438">
        <w:t>p</w:t>
      </w:r>
      <w:r>
        <w:t>olicy, plan or program”</w:t>
      </w:r>
      <w:r w:rsidR="00911438" w:rsidRPr="00911438">
        <w:t xml:space="preserve"> pursuant to section 146 of the EPBC Act.</w:t>
      </w:r>
    </w:p>
    <w:p w:rsidR="006D0B55" w:rsidRPr="006D0B55" w:rsidRDefault="006D0B55" w:rsidP="002F0579">
      <w:pPr>
        <w:pStyle w:val="Heading2"/>
      </w:pPr>
      <w:bookmarkStart w:id="17" w:name="_Toc371522065"/>
      <w:bookmarkStart w:id="18" w:name="_Toc378237518"/>
      <w:r w:rsidRPr="006D0B55">
        <w:t>Offshore Petroleum and Gree</w:t>
      </w:r>
      <w:r>
        <w:t>nhouse Gas Storage Act 2006</w:t>
      </w:r>
      <w:bookmarkEnd w:id="17"/>
      <w:bookmarkEnd w:id="18"/>
    </w:p>
    <w:p w:rsidR="006D0B55" w:rsidRPr="00F677F1" w:rsidRDefault="00451B7D" w:rsidP="00516929">
      <w:pPr>
        <w:pStyle w:val="Heading3"/>
      </w:pPr>
      <w:bookmarkStart w:id="19" w:name="_Toc378237519"/>
      <w:r w:rsidRPr="00F677F1">
        <w:t xml:space="preserve">OPGGS </w:t>
      </w:r>
      <w:r w:rsidR="001F0CE6">
        <w:t xml:space="preserve">Act </w:t>
      </w:r>
      <w:r w:rsidR="000321B5" w:rsidRPr="00865F5A">
        <w:rPr>
          <w:rFonts w:cstheme="minorHAnsi"/>
        </w:rPr>
        <w:t>–</w:t>
      </w:r>
      <w:r w:rsidR="000321B5">
        <w:t xml:space="preserve"> </w:t>
      </w:r>
      <w:r w:rsidR="0065203B">
        <w:t>o</w:t>
      </w:r>
      <w:r w:rsidRPr="00F677F1">
        <w:t>bject</w:t>
      </w:r>
      <w:r w:rsidR="00AF1AD5">
        <w:t xml:space="preserve"> and </w:t>
      </w:r>
      <w:r w:rsidR="0065203B">
        <w:t>outline</w:t>
      </w:r>
      <w:bookmarkEnd w:id="19"/>
    </w:p>
    <w:p w:rsidR="00451B7D" w:rsidRDefault="00726DB1" w:rsidP="00516929">
      <w:r>
        <w:t>The object of the OPGGS</w:t>
      </w:r>
      <w:r w:rsidR="005B72E5" w:rsidRPr="005B72E5">
        <w:t xml:space="preserve"> Act is to provide an eff</w:t>
      </w:r>
      <w:r>
        <w:t xml:space="preserve">ective regulatory framework for </w:t>
      </w:r>
      <w:r w:rsidR="005B72E5" w:rsidRPr="005B72E5">
        <w:t>petr</w:t>
      </w:r>
      <w:r w:rsidR="009D5B83">
        <w:t>oleum exploration and recovery</w:t>
      </w:r>
      <w:r w:rsidR="000C2DF9">
        <w:t>,</w:t>
      </w:r>
      <w:r w:rsidR="009D5B83">
        <w:t xml:space="preserve"> </w:t>
      </w:r>
      <w:r w:rsidR="005B72E5" w:rsidRPr="005B72E5">
        <w:t>and</w:t>
      </w:r>
      <w:r>
        <w:t xml:space="preserve"> </w:t>
      </w:r>
      <w:r w:rsidR="005B72E5" w:rsidRPr="005B72E5">
        <w:t>the injection and storage of greenhouse gas substances</w:t>
      </w:r>
      <w:r>
        <w:t xml:space="preserve"> </w:t>
      </w:r>
      <w:r w:rsidR="005B72E5" w:rsidRPr="005B72E5">
        <w:t>in offshore areas.</w:t>
      </w:r>
    </w:p>
    <w:p w:rsidR="00AC3637" w:rsidRDefault="00AC3637" w:rsidP="00516929">
      <w:r w:rsidRPr="006D0B55">
        <w:t xml:space="preserve">The </w:t>
      </w:r>
      <w:r w:rsidR="00241D17">
        <w:t xml:space="preserve">Program includes activities authorised by titles, permits and licences under the </w:t>
      </w:r>
      <w:r>
        <w:t xml:space="preserve">OPGGS Act </w:t>
      </w:r>
      <w:r w:rsidR="00241D17">
        <w:t>in</w:t>
      </w:r>
      <w:r>
        <w:t xml:space="preserve"> </w:t>
      </w:r>
      <w:r w:rsidRPr="006D0B55">
        <w:t>Commonwealth waters (those areas more than three nautical miles from the Territorial sea baseline and within the Commonwealth Petroleum Jurisdiction Boundary)</w:t>
      </w:r>
      <w:r w:rsidR="00992D9C">
        <w:t xml:space="preserve">, as well as </w:t>
      </w:r>
      <w:r w:rsidR="00241D17">
        <w:t xml:space="preserve">petroleum activities </w:t>
      </w:r>
      <w:r w:rsidR="00F46D63">
        <w:t>in</w:t>
      </w:r>
      <w:r w:rsidR="00241D17">
        <w:t xml:space="preserve"> </w:t>
      </w:r>
      <w:r w:rsidR="00992D9C" w:rsidRPr="00992D9C">
        <w:t xml:space="preserve">state or Northern Territory </w:t>
      </w:r>
      <w:r w:rsidR="00241D17">
        <w:t xml:space="preserve">designated </w:t>
      </w:r>
      <w:r w:rsidR="00992D9C" w:rsidRPr="00992D9C">
        <w:t xml:space="preserve">coastal waters where </w:t>
      </w:r>
      <w:r w:rsidR="003E0A55">
        <w:t xml:space="preserve">environmental management </w:t>
      </w:r>
      <w:r w:rsidR="00AB6C4A">
        <w:t>functions</w:t>
      </w:r>
      <w:r w:rsidR="00992D9C" w:rsidRPr="00992D9C">
        <w:t xml:space="preserve"> have been conferred</w:t>
      </w:r>
      <w:r w:rsidR="003E0A55">
        <w:t xml:space="preserve"> under legislation</w:t>
      </w:r>
      <w:r w:rsidR="00C00476">
        <w:t xml:space="preserve"> (see Figure</w:t>
      </w:r>
      <w:r w:rsidR="00A85F33">
        <w:t xml:space="preserve"> below</w:t>
      </w:r>
      <w:r w:rsidR="002146FF">
        <w:t>)</w:t>
      </w:r>
      <w:r w:rsidRPr="006D0B55">
        <w:t xml:space="preserve">. The </w:t>
      </w:r>
      <w:r w:rsidR="00FB1F62">
        <w:t xml:space="preserve">OPGGS </w:t>
      </w:r>
      <w:r w:rsidRPr="006D0B55">
        <w:t xml:space="preserve">Act is supported by </w:t>
      </w:r>
      <w:r w:rsidR="001412AF">
        <w:t>r</w:t>
      </w:r>
      <w:r w:rsidR="007D7F3C" w:rsidRPr="006D0B55">
        <w:t xml:space="preserve">egulations </w:t>
      </w:r>
      <w:r w:rsidRPr="006D0B55">
        <w:t>covering matters such as safety, diving, petroleum resource management and environmental management.</w:t>
      </w:r>
    </w:p>
    <w:p w:rsidR="00F85F7B" w:rsidRPr="004E0F2A" w:rsidRDefault="00C10349" w:rsidP="00516929">
      <w:pPr>
        <w:pStyle w:val="Caption"/>
      </w:pPr>
      <w:bookmarkStart w:id="20" w:name="_Toc372819184"/>
      <w:r w:rsidRPr="004E0F2A">
        <w:t xml:space="preserve">Figure </w:t>
      </w:r>
      <w:r w:rsidR="00B0380D" w:rsidRPr="004E0F2A">
        <w:fldChar w:fldCharType="begin"/>
      </w:r>
      <w:r w:rsidR="005B05AE" w:rsidRPr="004E0F2A">
        <w:instrText xml:space="preserve"> SEQ Figure \* ARABIC </w:instrText>
      </w:r>
      <w:r w:rsidR="00B0380D" w:rsidRPr="004E0F2A">
        <w:fldChar w:fldCharType="separate"/>
      </w:r>
      <w:r w:rsidR="000A15B8">
        <w:rPr>
          <w:noProof/>
        </w:rPr>
        <w:t>1</w:t>
      </w:r>
      <w:r w:rsidR="00B0380D" w:rsidRPr="004E0F2A">
        <w:fldChar w:fldCharType="end"/>
      </w:r>
      <w:r w:rsidRPr="004E0F2A">
        <w:t xml:space="preserve">: Map of Australia </w:t>
      </w:r>
      <w:r w:rsidR="007D7F3C">
        <w:t>s</w:t>
      </w:r>
      <w:r w:rsidR="007D7F3C" w:rsidRPr="004E0F2A">
        <w:t xml:space="preserve">howing </w:t>
      </w:r>
      <w:r w:rsidRPr="004E0F2A">
        <w:t xml:space="preserve">the </w:t>
      </w:r>
      <w:r w:rsidR="007D7F3C">
        <w:t>o</w:t>
      </w:r>
      <w:r w:rsidR="007D7F3C" w:rsidRPr="004E0F2A">
        <w:t xml:space="preserve">ffshore </w:t>
      </w:r>
      <w:r w:rsidR="007D7F3C">
        <w:t>a</w:t>
      </w:r>
      <w:r w:rsidR="007D7F3C" w:rsidRPr="004E0F2A">
        <w:t xml:space="preserve">reas </w:t>
      </w:r>
      <w:r w:rsidR="007D7F3C">
        <w:t>c</w:t>
      </w:r>
      <w:r w:rsidR="007D7F3C" w:rsidRPr="004E0F2A">
        <w:t xml:space="preserve">overed </w:t>
      </w:r>
      <w:r w:rsidR="007D7F3C">
        <w:t>u</w:t>
      </w:r>
      <w:r w:rsidR="007D7F3C" w:rsidRPr="004E0F2A">
        <w:t xml:space="preserve">nder </w:t>
      </w:r>
      <w:r w:rsidRPr="004E0F2A">
        <w:t xml:space="preserve">the </w:t>
      </w:r>
      <w:r w:rsidR="00CA5BD6">
        <w:t>OPGGS Act</w:t>
      </w:r>
      <w:bookmarkEnd w:id="20"/>
    </w:p>
    <w:p w:rsidR="00F85F7B" w:rsidRDefault="00F85F7B" w:rsidP="001412AF">
      <w:pPr>
        <w:jc w:val="center"/>
      </w:pPr>
      <w:r w:rsidRPr="00F85F7B">
        <w:rPr>
          <w:noProof/>
          <w:lang w:eastAsia="en-AU"/>
        </w:rPr>
        <w:drawing>
          <wp:inline distT="0" distB="0" distL="0" distR="0">
            <wp:extent cx="4957010" cy="3555702"/>
            <wp:effectExtent l="0" t="0" r="0" b="6985"/>
            <wp:docPr id="6" name="Picture 2" descr="The Program includes activities authorised by titles, permits and licences under the OPGGS Act in Commonwealth waters (those areas more than three nautical miles from the Territorial sea baseline and within the Commonwealth Petroleum Jurisdiction Boundary), as well as petroleum activities in state or Northern Territory designated coastal waters where environmental management functions have been conferred under legislation. Figure 1 shows a map of Australia with these areas shaded in dark blue. " title="Map of Australia showing the offshore areas covered under the OPGG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millersa\AppData\Local\Microsoft\Windows\Temporary Internet Files\Content.Outlook\OL5UPNX9\Australia's_Marine_Jurisdiction_NOPSEMA_Diagram_25_Oct_2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1911" cy="3559217"/>
                    </a:xfrm>
                    <a:prstGeom prst="rect">
                      <a:avLst/>
                    </a:prstGeom>
                    <a:noFill/>
                    <a:extLst/>
                  </pic:spPr>
                </pic:pic>
              </a:graphicData>
            </a:graphic>
          </wp:inline>
        </w:drawing>
      </w:r>
    </w:p>
    <w:p w:rsidR="00CA5BD6" w:rsidRPr="004B3472" w:rsidRDefault="00CA5BD6" w:rsidP="001412AF">
      <w:pPr>
        <w:pStyle w:val="Caption"/>
        <w:ind w:left="993" w:right="991"/>
      </w:pPr>
      <w:r w:rsidRPr="001412AF">
        <w:rPr>
          <w:b w:val="0"/>
        </w:rPr>
        <w:t>Petroleum activities are prohibited in certain marine reserves such as I</w:t>
      </w:r>
      <w:r w:rsidR="000321B5" w:rsidRPr="001412AF">
        <w:rPr>
          <w:b w:val="0"/>
        </w:rPr>
        <w:t xml:space="preserve">nternational </w:t>
      </w:r>
      <w:r w:rsidRPr="001412AF">
        <w:rPr>
          <w:b w:val="0"/>
        </w:rPr>
        <w:t>U</w:t>
      </w:r>
      <w:r w:rsidR="000321B5" w:rsidRPr="001412AF">
        <w:rPr>
          <w:b w:val="0"/>
        </w:rPr>
        <w:t xml:space="preserve">nion for the </w:t>
      </w:r>
      <w:r w:rsidRPr="001412AF">
        <w:rPr>
          <w:b w:val="0"/>
        </w:rPr>
        <w:t>C</w:t>
      </w:r>
      <w:r w:rsidR="000321B5" w:rsidRPr="001412AF">
        <w:rPr>
          <w:b w:val="0"/>
        </w:rPr>
        <w:t xml:space="preserve">onservation of </w:t>
      </w:r>
      <w:r w:rsidRPr="001412AF">
        <w:rPr>
          <w:b w:val="0"/>
        </w:rPr>
        <w:t>N</w:t>
      </w:r>
      <w:r w:rsidR="000321B5" w:rsidRPr="001412AF">
        <w:rPr>
          <w:b w:val="0"/>
        </w:rPr>
        <w:t>ature</w:t>
      </w:r>
      <w:r w:rsidRPr="001412AF">
        <w:rPr>
          <w:b w:val="0"/>
        </w:rPr>
        <w:t xml:space="preserve"> categories I, II and IV zones, and would not be authorised under the OPGGS Act. Construction and maintenance of pipelines may be authorised in IUCN category IV zones.</w:t>
      </w:r>
    </w:p>
    <w:p w:rsidR="00475E02" w:rsidRPr="00580536" w:rsidRDefault="000B603F" w:rsidP="00516929">
      <w:r>
        <w:lastRenderedPageBreak/>
        <w:t>The OPGGS</w:t>
      </w:r>
      <w:r w:rsidR="00475E02" w:rsidRPr="00580536">
        <w:t xml:space="preserve"> Act sets up a system for regulating </w:t>
      </w:r>
      <w:r w:rsidR="003D7828">
        <w:t>petroleum and greenhouse gas</w:t>
      </w:r>
      <w:r w:rsidR="00475E02" w:rsidRPr="00580536">
        <w:t xml:space="preserve"> activities in</w:t>
      </w:r>
      <w:r w:rsidR="00047A69">
        <w:t xml:space="preserve"> Commonwealth</w:t>
      </w:r>
      <w:r w:rsidR="00475E02" w:rsidRPr="00580536">
        <w:t xml:space="preserve"> </w:t>
      </w:r>
      <w:r w:rsidR="007D7F3C">
        <w:t>waters</w:t>
      </w:r>
      <w:r w:rsidR="003D7828">
        <w:t xml:space="preserve"> including </w:t>
      </w:r>
      <w:r w:rsidR="00475E02" w:rsidRPr="00580536">
        <w:t xml:space="preserve">exploration for </w:t>
      </w:r>
      <w:r w:rsidR="003D7828">
        <w:t>and recovery of petroleum,</w:t>
      </w:r>
      <w:r w:rsidR="003D7828" w:rsidRPr="00580536">
        <w:t xml:space="preserve"> </w:t>
      </w:r>
      <w:r w:rsidR="00475E02" w:rsidRPr="00580536">
        <w:t>construction and operation of infrastructure facilities relating to petrole</w:t>
      </w:r>
      <w:r w:rsidR="003D7828">
        <w:t xml:space="preserve">um or greenhouse gas substances, </w:t>
      </w:r>
      <w:r w:rsidR="00475E02" w:rsidRPr="00580536">
        <w:t>construction and operation of pipelines for conveying petroleum or greenhouse gas substances</w:t>
      </w:r>
      <w:r w:rsidR="003D7828">
        <w:t xml:space="preserve">, </w:t>
      </w:r>
      <w:r w:rsidR="00475E02" w:rsidRPr="00580536">
        <w:t>exploration for potential greenhouse gas storage formations</w:t>
      </w:r>
      <w:r w:rsidR="003D7828">
        <w:t xml:space="preserve">, and </w:t>
      </w:r>
      <w:r w:rsidR="00475E02" w:rsidRPr="00580536">
        <w:t>injection and storage of greenhouse gas substances.</w:t>
      </w:r>
    </w:p>
    <w:p w:rsidR="0032203E" w:rsidRDefault="00265002" w:rsidP="00516929">
      <w:r>
        <w:t>The OPGGS</w:t>
      </w:r>
      <w:r w:rsidR="00475E02" w:rsidRPr="00580536">
        <w:t xml:space="preserve"> Act provides for the grant of </w:t>
      </w:r>
      <w:r>
        <w:t>a range of petroleum and greenhouse gas</w:t>
      </w:r>
      <w:r w:rsidR="00475E02" w:rsidRPr="00580536">
        <w:t xml:space="preserve"> titles</w:t>
      </w:r>
      <w:r w:rsidR="00ED2BC4">
        <w:t>, for example</w:t>
      </w:r>
      <w:r>
        <w:t xml:space="preserve"> a </w:t>
      </w:r>
      <w:r w:rsidR="00475E02" w:rsidRPr="00580536">
        <w:t>petroleum e</w:t>
      </w:r>
      <w:r w:rsidR="000B603F">
        <w:t>xploration permit</w:t>
      </w:r>
      <w:r>
        <w:t xml:space="preserve">, </w:t>
      </w:r>
      <w:r w:rsidR="00475E02" w:rsidRPr="00580536">
        <w:t>pet</w:t>
      </w:r>
      <w:r w:rsidR="000B603F">
        <w:t>roleum retention lease</w:t>
      </w:r>
      <w:r>
        <w:t>,</w:t>
      </w:r>
      <w:r w:rsidR="00475E02" w:rsidRPr="00580536">
        <w:t xml:space="preserve"> petroleum p</w:t>
      </w:r>
      <w:r w:rsidR="000B603F">
        <w:t>roduction licence</w:t>
      </w:r>
      <w:r>
        <w:t xml:space="preserve">, </w:t>
      </w:r>
      <w:r w:rsidR="00475E02" w:rsidRPr="00580536">
        <w:t>infra</w:t>
      </w:r>
      <w:r w:rsidR="003D7828">
        <w:t>structure licence</w:t>
      </w:r>
      <w:r>
        <w:t>,</w:t>
      </w:r>
      <w:r w:rsidR="00475E02" w:rsidRPr="00580536">
        <w:t xml:space="preserve"> pipeline licence</w:t>
      </w:r>
      <w:r>
        <w:t>,</w:t>
      </w:r>
      <w:r w:rsidR="00475E02" w:rsidRPr="00580536">
        <w:t xml:space="preserve"> greenhouse gas assessment permit</w:t>
      </w:r>
      <w:r w:rsidR="004A640B">
        <w:t>,</w:t>
      </w:r>
      <w:r w:rsidR="00475E02" w:rsidRPr="00580536">
        <w:t xml:space="preserve"> greenhouse g</w:t>
      </w:r>
      <w:r w:rsidR="0032203E">
        <w:t xml:space="preserve">as holding </w:t>
      </w:r>
      <w:r w:rsidR="0032203E" w:rsidRPr="0032203E">
        <w:t xml:space="preserve">lease </w:t>
      </w:r>
      <w:r w:rsidR="00ED2BC4">
        <w:t xml:space="preserve">and </w:t>
      </w:r>
      <w:r w:rsidR="00475E02" w:rsidRPr="0032203E">
        <w:t>greenhouse gas injection licence</w:t>
      </w:r>
      <w:r w:rsidR="0032203E">
        <w:t>.</w:t>
      </w:r>
    </w:p>
    <w:p w:rsidR="00FB1F62" w:rsidRDefault="00FB1F62" w:rsidP="00516929">
      <w:r>
        <w:t>The OPGGS Act establishes NOPSEMA</w:t>
      </w:r>
      <w:r w:rsidRPr="00580536">
        <w:t xml:space="preserve"> </w:t>
      </w:r>
      <w:r>
        <w:t xml:space="preserve">as the Commonwealth Statutory Agency </w:t>
      </w:r>
      <w:r w:rsidRPr="00580536">
        <w:t>respon</w:t>
      </w:r>
      <w:r>
        <w:t xml:space="preserve">sible for the administration of </w:t>
      </w:r>
      <w:r w:rsidRPr="00580536">
        <w:t>h</w:t>
      </w:r>
      <w:r>
        <w:t xml:space="preserve">ealth and safety, </w:t>
      </w:r>
      <w:r w:rsidRPr="00580536">
        <w:t>stru</w:t>
      </w:r>
      <w:r>
        <w:t>ctural integrity</w:t>
      </w:r>
      <w:r w:rsidR="00172E68">
        <w:t>,</w:t>
      </w:r>
      <w:r>
        <w:t xml:space="preserve"> and </w:t>
      </w:r>
      <w:r w:rsidRPr="00580536">
        <w:t>envi</w:t>
      </w:r>
      <w:r>
        <w:t>ronmental management of all offshore petroleum and greenhouse gas storage activities.</w:t>
      </w:r>
    </w:p>
    <w:p w:rsidR="00FB1F62" w:rsidRDefault="00FB1F62" w:rsidP="00516929">
      <w:pPr>
        <w:pStyle w:val="Heading3"/>
      </w:pPr>
      <w:bookmarkStart w:id="21" w:name="_Toc378237520"/>
      <w:r w:rsidRPr="006D0B55">
        <w:t>Role of NOPSEMA</w:t>
      </w:r>
      <w:bookmarkEnd w:id="21"/>
    </w:p>
    <w:p w:rsidR="00FB1F62" w:rsidRPr="00D47BD6" w:rsidRDefault="00FB1F62" w:rsidP="00516929">
      <w:r>
        <w:t>NOPSEMA</w:t>
      </w:r>
      <w:r w:rsidRPr="006E0F0D">
        <w:t xml:space="preserve"> is</w:t>
      </w:r>
      <w:r>
        <w:t xml:space="preserve"> </w:t>
      </w:r>
      <w:r w:rsidRPr="006E0F0D">
        <w:t xml:space="preserve">the regulator </w:t>
      </w:r>
      <w:r>
        <w:t>of environmental management law</w:t>
      </w:r>
      <w:r w:rsidRPr="006E0F0D">
        <w:t xml:space="preserve"> under the Commonwealth offshore petroleum</w:t>
      </w:r>
      <w:r>
        <w:t xml:space="preserve"> </w:t>
      </w:r>
      <w:r w:rsidRPr="006E0F0D">
        <w:t>and greenhouse gas legislation</w:t>
      </w:r>
      <w:r w:rsidR="00172E68">
        <w:t>,</w:t>
      </w:r>
      <w:r w:rsidRPr="006E0F0D">
        <w:t xml:space="preserve"> which includes the </w:t>
      </w:r>
      <w:r>
        <w:t>OPGGS</w:t>
      </w:r>
      <w:r w:rsidRPr="006E0F0D">
        <w:t xml:space="preserve"> </w:t>
      </w:r>
      <w:r w:rsidR="00A91D74">
        <w:t xml:space="preserve">Act </w:t>
      </w:r>
      <w:r w:rsidRPr="006E0F0D">
        <w:t>and the</w:t>
      </w:r>
      <w:r>
        <w:t xml:space="preserve"> </w:t>
      </w:r>
      <w:proofErr w:type="gramStart"/>
      <w:r>
        <w:t>OPGGS</w:t>
      </w:r>
      <w:r w:rsidR="00A34F0B">
        <w:t>(</w:t>
      </w:r>
      <w:proofErr w:type="gramEnd"/>
      <w:r>
        <w:t>E</w:t>
      </w:r>
      <w:r w:rsidR="00A34F0B">
        <w:t>)</w:t>
      </w:r>
      <w:r w:rsidR="00A91D74">
        <w:t xml:space="preserve"> Regulations</w:t>
      </w:r>
      <w:r w:rsidRPr="006E0F0D">
        <w:t>.</w:t>
      </w:r>
      <w:r w:rsidR="0014178E">
        <w:t xml:space="preserve"> Specifically NOPSEMA</w:t>
      </w:r>
      <w:r w:rsidRPr="00D47BD6">
        <w:t>:</w:t>
      </w:r>
    </w:p>
    <w:p w:rsidR="00FB1F62" w:rsidRPr="00D47BD6" w:rsidRDefault="0014178E" w:rsidP="00824426">
      <w:pPr>
        <w:pStyle w:val="ListParagraph"/>
        <w:numPr>
          <w:ilvl w:val="0"/>
          <w:numId w:val="6"/>
        </w:numPr>
      </w:pPr>
      <w:r>
        <w:t>d</w:t>
      </w:r>
      <w:r w:rsidRPr="00D47BD6">
        <w:t>evelop</w:t>
      </w:r>
      <w:r>
        <w:t>s</w:t>
      </w:r>
      <w:r w:rsidRPr="00D47BD6">
        <w:t xml:space="preserve"> </w:t>
      </w:r>
      <w:r w:rsidR="00FB1F62" w:rsidRPr="00D47BD6">
        <w:t>and implement</w:t>
      </w:r>
      <w:r>
        <w:t>s</w:t>
      </w:r>
      <w:r w:rsidR="00FB1F62" w:rsidRPr="00D47BD6">
        <w:t xml:space="preserve"> effective monitoring and enforcement strategies to ensure compliance und</w:t>
      </w:r>
      <w:r w:rsidR="007B5BA6">
        <w:t>er environmental management law</w:t>
      </w:r>
    </w:p>
    <w:p w:rsidR="00FB1F62" w:rsidRPr="00D47BD6" w:rsidRDefault="009263C8" w:rsidP="00824426">
      <w:pPr>
        <w:pStyle w:val="ListParagraph"/>
        <w:numPr>
          <w:ilvl w:val="0"/>
          <w:numId w:val="6"/>
        </w:numPr>
      </w:pPr>
      <w:r>
        <w:t>i</w:t>
      </w:r>
      <w:r w:rsidR="00FB1F62" w:rsidRPr="00D47BD6">
        <w:t>nvestigat</w:t>
      </w:r>
      <w:r w:rsidR="0014178E">
        <w:t>es</w:t>
      </w:r>
      <w:r w:rsidR="00FB1F62" w:rsidRPr="00D47BD6">
        <w:t xml:space="preserve"> accidents, occurrences and circumstances with regard to deficienc</w:t>
      </w:r>
      <w:r w:rsidR="007B5BA6">
        <w:t>ies in environmental management</w:t>
      </w:r>
    </w:p>
    <w:p w:rsidR="00FB1F62" w:rsidRPr="00D47BD6" w:rsidRDefault="009263C8" w:rsidP="00824426">
      <w:pPr>
        <w:pStyle w:val="ListParagraph"/>
        <w:numPr>
          <w:ilvl w:val="0"/>
          <w:numId w:val="6"/>
        </w:numPr>
      </w:pPr>
      <w:r>
        <w:t>m</w:t>
      </w:r>
      <w:r w:rsidR="00FB1F62" w:rsidRPr="00D47BD6">
        <w:t>onitor</w:t>
      </w:r>
      <w:r w:rsidR="0014178E">
        <w:t>s</w:t>
      </w:r>
      <w:r w:rsidR="00FB1F62" w:rsidRPr="00D47BD6">
        <w:t xml:space="preserve"> environmental incidents and report</w:t>
      </w:r>
      <w:r w:rsidR="0014178E">
        <w:t>s</w:t>
      </w:r>
      <w:r w:rsidR="00FB1F62" w:rsidRPr="00D47BD6">
        <w:t xml:space="preserve"> investigations to the responsible Commonwealth Minister and </w:t>
      </w:r>
      <w:r w:rsidR="00A65A39">
        <w:t>s</w:t>
      </w:r>
      <w:r w:rsidR="00A65A39" w:rsidRPr="00D47BD6">
        <w:t xml:space="preserve">tate </w:t>
      </w:r>
      <w:r w:rsidR="00AB45E9">
        <w:t xml:space="preserve">and Northern Territory </w:t>
      </w:r>
      <w:r w:rsidR="00A65A39">
        <w:t>ministers</w:t>
      </w:r>
    </w:p>
    <w:p w:rsidR="00FB1F62" w:rsidRPr="00D47BD6" w:rsidRDefault="00A65A39" w:rsidP="00824426">
      <w:pPr>
        <w:pStyle w:val="ListParagraph"/>
        <w:numPr>
          <w:ilvl w:val="0"/>
          <w:numId w:val="6"/>
        </w:numPr>
      </w:pPr>
      <w:r>
        <w:t>a</w:t>
      </w:r>
      <w:r w:rsidRPr="00D47BD6">
        <w:t>ssess</w:t>
      </w:r>
      <w:r>
        <w:t>es</w:t>
      </w:r>
      <w:r w:rsidRPr="00D47BD6">
        <w:t xml:space="preserve"> </w:t>
      </w:r>
      <w:r w:rsidR="000431B3">
        <w:t>Environment Plan</w:t>
      </w:r>
      <w:r w:rsidR="00FB1F62" w:rsidRPr="00D47BD6">
        <w:t>s, including associa</w:t>
      </w:r>
      <w:r w:rsidR="007B5BA6">
        <w:t xml:space="preserve">ted oil </w:t>
      </w:r>
      <w:r w:rsidR="00DB28B9">
        <w:t xml:space="preserve">pollution emergency </w:t>
      </w:r>
      <w:r w:rsidR="007B5BA6">
        <w:t>plans</w:t>
      </w:r>
    </w:p>
    <w:p w:rsidR="00FB1F62" w:rsidRPr="00D47BD6" w:rsidRDefault="009263C8" w:rsidP="00824426">
      <w:pPr>
        <w:pStyle w:val="ListParagraph"/>
        <w:numPr>
          <w:ilvl w:val="0"/>
          <w:numId w:val="6"/>
        </w:numPr>
      </w:pPr>
      <w:r>
        <w:t>p</w:t>
      </w:r>
      <w:r w:rsidR="00FB1F62" w:rsidRPr="00D47BD6">
        <w:t>rov</w:t>
      </w:r>
      <w:r w:rsidR="00A65A39">
        <w:t>ides</w:t>
      </w:r>
      <w:r w:rsidR="00FB1F62" w:rsidRPr="00D47BD6">
        <w:t xml:space="preserve"> advice to persons on matters relat</w:t>
      </w:r>
      <w:r w:rsidR="007B5BA6">
        <w:t>ing to environmental management</w:t>
      </w:r>
    </w:p>
    <w:p w:rsidR="00FB1F62" w:rsidRPr="00D47BD6" w:rsidRDefault="009263C8" w:rsidP="00824426">
      <w:pPr>
        <w:pStyle w:val="ListParagraph"/>
        <w:numPr>
          <w:ilvl w:val="0"/>
          <w:numId w:val="6"/>
        </w:numPr>
      </w:pPr>
      <w:r>
        <w:t>p</w:t>
      </w:r>
      <w:r w:rsidR="00FB1F62" w:rsidRPr="00D47BD6">
        <w:t>rovi</w:t>
      </w:r>
      <w:r w:rsidR="00A65A39">
        <w:t>des</w:t>
      </w:r>
      <w:r w:rsidR="00FB1F62" w:rsidRPr="00D47BD6">
        <w:t xml:space="preserve"> information, assessments, analysis, reports, advice and recommendations to the </w:t>
      </w:r>
      <w:r w:rsidR="00A91D74">
        <w:t xml:space="preserve">responsible </w:t>
      </w:r>
      <w:r w:rsidR="00FB1F62" w:rsidRPr="00D47BD6">
        <w:t>Commonwealth Minister on petroleum and gr</w:t>
      </w:r>
      <w:r w:rsidR="007B5BA6">
        <w:t>eenhouse gas activities</w:t>
      </w:r>
    </w:p>
    <w:p w:rsidR="00FB1F62" w:rsidRDefault="009263C8" w:rsidP="00824426">
      <w:pPr>
        <w:pStyle w:val="ListParagraph"/>
        <w:numPr>
          <w:ilvl w:val="0"/>
          <w:numId w:val="6"/>
        </w:numPr>
      </w:pPr>
      <w:proofErr w:type="gramStart"/>
      <w:r>
        <w:t>p</w:t>
      </w:r>
      <w:r w:rsidR="00FB1F62" w:rsidRPr="00D47BD6">
        <w:t>rovi</w:t>
      </w:r>
      <w:r w:rsidR="00A65A39">
        <w:t>des</w:t>
      </w:r>
      <w:proofErr w:type="gramEnd"/>
      <w:r w:rsidR="00A65A39">
        <w:t xml:space="preserve"> </w:t>
      </w:r>
      <w:r w:rsidR="00FB1F62" w:rsidRPr="00D47BD6">
        <w:t xml:space="preserve">contracts for related services on a cost recovery basis for </w:t>
      </w:r>
      <w:r w:rsidR="00A65A39">
        <w:t>s</w:t>
      </w:r>
      <w:r w:rsidR="00FB1F62" w:rsidRPr="00D47BD6">
        <w:t>tate/Northern Territory governments and foreign governments</w:t>
      </w:r>
      <w:r w:rsidR="009E173D">
        <w:t>.</w:t>
      </w:r>
    </w:p>
    <w:p w:rsidR="007D5813" w:rsidRPr="007D5813" w:rsidRDefault="007D5813" w:rsidP="00516929">
      <w:r w:rsidRPr="007D5813">
        <w:t xml:space="preserve">NOPSEMA operates on a full cost recovery basis provided for under the </w:t>
      </w:r>
      <w:r w:rsidRPr="006C6BC8">
        <w:rPr>
          <w:i/>
        </w:rPr>
        <w:t>Offshore Petroleum and Greenhouse Gas Storage (Regulatory Levies) Act 2003</w:t>
      </w:r>
      <w:r w:rsidRPr="007D5813">
        <w:t xml:space="preserve"> and the Offshore Petroleum and Greenhouse Gas Storage (Regulatory Levies) Regulations 2004</w:t>
      </w:r>
      <w:r>
        <w:t>. Assessment</w:t>
      </w:r>
      <w:r w:rsidR="00EC240E">
        <w:t xml:space="preserve"> and compliance</w:t>
      </w:r>
      <w:r>
        <w:t xml:space="preserve"> of </w:t>
      </w:r>
      <w:r w:rsidR="00A617BC">
        <w:t>E</w:t>
      </w:r>
      <w:r w:rsidR="00A65A39">
        <w:t xml:space="preserve">nvironment </w:t>
      </w:r>
      <w:r w:rsidR="00A617BC">
        <w:t>Plan</w:t>
      </w:r>
      <w:r w:rsidR="00A617BC" w:rsidRPr="007D5813">
        <w:t xml:space="preserve">s </w:t>
      </w:r>
      <w:r>
        <w:t>is</w:t>
      </w:r>
      <w:r w:rsidRPr="007D5813">
        <w:t xml:space="preserve"> funded through </w:t>
      </w:r>
      <w:r w:rsidR="00EC240E">
        <w:t>Environment P</w:t>
      </w:r>
      <w:r w:rsidR="00A65A39">
        <w:t>lan</w:t>
      </w:r>
      <w:r w:rsidR="00A65A39" w:rsidRPr="007D5813">
        <w:t xml:space="preserve"> </w:t>
      </w:r>
      <w:r w:rsidR="00EC240E" w:rsidRPr="007D5813">
        <w:t>lev</w:t>
      </w:r>
      <w:r w:rsidR="00EC240E">
        <w:t>ies</w:t>
      </w:r>
      <w:r w:rsidRPr="007D5813">
        <w:t xml:space="preserve">, collected from titleholders on submission of an </w:t>
      </w:r>
      <w:r w:rsidR="000431B3">
        <w:t>Environment Plan</w:t>
      </w:r>
      <w:r w:rsidRPr="007D5813">
        <w:t xml:space="preserve"> to NOPSEMA under the </w:t>
      </w:r>
      <w:proofErr w:type="gramStart"/>
      <w:r w:rsidR="00F85F7B">
        <w:t>OPGGS(</w:t>
      </w:r>
      <w:proofErr w:type="gramEnd"/>
      <w:r w:rsidR="00F85F7B">
        <w:t>E) Regulations</w:t>
      </w:r>
      <w:r w:rsidR="00235740">
        <w:t xml:space="preserve">, and via a fee-for-service for the assessment of Offshore Project Proposals. </w:t>
      </w:r>
    </w:p>
    <w:p w:rsidR="004175E3" w:rsidRDefault="004175E3" w:rsidP="00516929">
      <w:pPr>
        <w:pStyle w:val="Heading3"/>
      </w:pPr>
      <w:bookmarkStart w:id="22" w:name="_Toc378237521"/>
      <w:r>
        <w:t>Environmental</w:t>
      </w:r>
      <w:r w:rsidR="00AC3637">
        <w:t xml:space="preserve"> </w:t>
      </w:r>
      <w:r w:rsidR="0065203B">
        <w:t xml:space="preserve">management </w:t>
      </w:r>
      <w:r w:rsidR="002472DE">
        <w:t>under the OPGGS Act</w:t>
      </w:r>
      <w:bookmarkEnd w:id="22"/>
    </w:p>
    <w:p w:rsidR="006E1F54" w:rsidRDefault="002472DE" w:rsidP="00516929">
      <w:r>
        <w:t>In addition to</w:t>
      </w:r>
      <w:r w:rsidR="006E1F54">
        <w:t xml:space="preserve"> establishing the regulatory regime for environmental management authorisation, </w:t>
      </w:r>
      <w:r>
        <w:t xml:space="preserve">the OPGGS Act has </w:t>
      </w:r>
      <w:r w:rsidR="006E1F54">
        <w:t>other relevant powers</w:t>
      </w:r>
      <w:r>
        <w:t xml:space="preserve">, </w:t>
      </w:r>
      <w:r w:rsidR="00F63BE2">
        <w:t>detailed below</w:t>
      </w:r>
      <w:r w:rsidR="006E1F54">
        <w:t>.</w:t>
      </w:r>
    </w:p>
    <w:p w:rsidR="00D57F10" w:rsidRDefault="00620D6E" w:rsidP="00824426">
      <w:pPr>
        <w:pStyle w:val="ListParagraph"/>
        <w:numPr>
          <w:ilvl w:val="0"/>
          <w:numId w:val="63"/>
        </w:numPr>
      </w:pPr>
      <w:r>
        <w:t xml:space="preserve">The OPGGS </w:t>
      </w:r>
      <w:r w:rsidR="00AC3637">
        <w:t>Act</w:t>
      </w:r>
      <w:r w:rsidRPr="00620D6E">
        <w:t xml:space="preserve"> requires that an activity in an offshore area under a permit, lease, authority or consent must be undertaken in a manner that does not interfere with:</w:t>
      </w:r>
    </w:p>
    <w:p w:rsidR="00D57F10" w:rsidRDefault="00370912" w:rsidP="00824426">
      <w:pPr>
        <w:pStyle w:val="ListParagraph"/>
        <w:numPr>
          <w:ilvl w:val="0"/>
          <w:numId w:val="64"/>
        </w:numPr>
      </w:pPr>
      <w:r w:rsidRPr="008F44B3">
        <w:t>na</w:t>
      </w:r>
      <w:r w:rsidR="00620D6E" w:rsidRPr="008F44B3">
        <w:t>vigation</w:t>
      </w:r>
    </w:p>
    <w:p w:rsidR="00D57F10" w:rsidRDefault="00370912" w:rsidP="00824426">
      <w:pPr>
        <w:pStyle w:val="ListParagraph"/>
        <w:numPr>
          <w:ilvl w:val="0"/>
          <w:numId w:val="64"/>
        </w:numPr>
      </w:pPr>
      <w:r w:rsidRPr="008F44B3">
        <w:t>f</w:t>
      </w:r>
      <w:r w:rsidR="00620D6E" w:rsidRPr="008F44B3">
        <w:t>ishing</w:t>
      </w:r>
    </w:p>
    <w:p w:rsidR="00D57F10" w:rsidRDefault="00370912" w:rsidP="00824426">
      <w:pPr>
        <w:pStyle w:val="ListParagraph"/>
        <w:numPr>
          <w:ilvl w:val="0"/>
          <w:numId w:val="64"/>
        </w:numPr>
      </w:pPr>
      <w:r w:rsidRPr="008F44B3">
        <w:t>c</w:t>
      </w:r>
      <w:r w:rsidR="00620D6E" w:rsidRPr="008F44B3">
        <w:t>onservation of the resources of the sea and seabed</w:t>
      </w:r>
    </w:p>
    <w:p w:rsidR="00D57F10" w:rsidRDefault="00370912" w:rsidP="00824426">
      <w:pPr>
        <w:pStyle w:val="ListParagraph"/>
        <w:numPr>
          <w:ilvl w:val="0"/>
          <w:numId w:val="64"/>
        </w:numPr>
      </w:pPr>
      <w:r w:rsidRPr="008F44B3">
        <w:t>a</w:t>
      </w:r>
      <w:r w:rsidR="00620D6E" w:rsidRPr="008F44B3">
        <w:t>ny activities of another person bein</w:t>
      </w:r>
      <w:r w:rsidR="00AB45E9" w:rsidRPr="008F44B3">
        <w:t>g lawfully carried on by way of</w:t>
      </w:r>
      <w:r w:rsidRPr="008F44B3">
        <w:t>:</w:t>
      </w:r>
    </w:p>
    <w:p w:rsidR="00D57F10" w:rsidRDefault="00370912" w:rsidP="00824426">
      <w:pPr>
        <w:pStyle w:val="ListParagraph"/>
        <w:numPr>
          <w:ilvl w:val="1"/>
          <w:numId w:val="64"/>
        </w:numPr>
      </w:pPr>
      <w:r w:rsidRPr="008F44B3">
        <w:t>e</w:t>
      </w:r>
      <w:r w:rsidR="00620D6E" w:rsidRPr="008F44B3">
        <w:t>xploration for, recovery of or conveyance of a mineral</w:t>
      </w:r>
    </w:p>
    <w:p w:rsidR="00D57F10" w:rsidRDefault="00370912" w:rsidP="00824426">
      <w:pPr>
        <w:pStyle w:val="ListParagraph"/>
        <w:numPr>
          <w:ilvl w:val="1"/>
          <w:numId w:val="64"/>
        </w:numPr>
      </w:pPr>
      <w:r w:rsidRPr="008F44B3">
        <w:lastRenderedPageBreak/>
        <w:t>c</w:t>
      </w:r>
      <w:r w:rsidR="00620D6E" w:rsidRPr="008F44B3">
        <w:t>onstruction or operation of a pipeline</w:t>
      </w:r>
    </w:p>
    <w:p w:rsidR="00D57F10" w:rsidRDefault="00370912" w:rsidP="00824426">
      <w:pPr>
        <w:pStyle w:val="ListParagraph"/>
        <w:numPr>
          <w:ilvl w:val="0"/>
          <w:numId w:val="64"/>
        </w:numPr>
      </w:pPr>
      <w:proofErr w:type="gramStart"/>
      <w:r w:rsidRPr="008F44B3">
        <w:t>the</w:t>
      </w:r>
      <w:proofErr w:type="gramEnd"/>
      <w:r w:rsidRPr="008F44B3">
        <w:t xml:space="preserve"> </w:t>
      </w:r>
      <w:r w:rsidR="00620D6E" w:rsidRPr="008F44B3">
        <w:t>enjoyment of na</w:t>
      </w:r>
      <w:r w:rsidRPr="008F44B3">
        <w:t>tive title rights and interests</w:t>
      </w:r>
      <w:r w:rsidR="00A85F33" w:rsidRPr="008F44B3">
        <w:t>.</w:t>
      </w:r>
    </w:p>
    <w:p w:rsidR="00D57F10" w:rsidRDefault="004F1EE1" w:rsidP="00824426">
      <w:pPr>
        <w:pStyle w:val="ListParagraph"/>
        <w:numPr>
          <w:ilvl w:val="0"/>
          <w:numId w:val="65"/>
        </w:numPr>
      </w:pPr>
      <w:r>
        <w:t xml:space="preserve">The OPGGS </w:t>
      </w:r>
      <w:r w:rsidR="00AC3637">
        <w:t>Act</w:t>
      </w:r>
      <w:r>
        <w:t xml:space="preserve"> </w:t>
      </w:r>
      <w:r w:rsidR="00620D6E" w:rsidRPr="00620D6E">
        <w:t>requires operations to be carried out in accordance with good oilfield practice (all those things that are generally accepted as good and safe in carrying out of exploration for petroleum and petroleum recovery operations) and includes specific provisions addressing the prevention of the escape of</w:t>
      </w:r>
      <w:r w:rsidR="007D4F29">
        <w:t xml:space="preserve"> petroleum and</w:t>
      </w:r>
      <w:r w:rsidR="00620D6E" w:rsidRPr="00620D6E">
        <w:t xml:space="preserve"> any mixture of water or drilling fluid with petroleum.</w:t>
      </w:r>
    </w:p>
    <w:p w:rsidR="00D57F10" w:rsidRDefault="004C33B8" w:rsidP="00824426">
      <w:pPr>
        <w:pStyle w:val="ListParagraph"/>
        <w:numPr>
          <w:ilvl w:val="0"/>
          <w:numId w:val="66"/>
        </w:numPr>
      </w:pPr>
      <w:r>
        <w:t>The OPGGS Act requires titleholders</w:t>
      </w:r>
      <w:r w:rsidR="008F44B3">
        <w:t>,</w:t>
      </w:r>
      <w:r>
        <w:t xml:space="preserve"> in the event of an escape of petroleum to eliminate or control the escape, clean up the escaped petroleum and remediate any resulting damage to the environment</w:t>
      </w:r>
      <w:r w:rsidR="00C31925">
        <w:t>, and carry out environmental monitoring of the impact of the escape o</w:t>
      </w:r>
      <w:r w:rsidR="00235740">
        <w:t>n</w:t>
      </w:r>
      <w:r w:rsidR="00C31925">
        <w:t xml:space="preserve"> the environment. If the titleholder fails to do any of these things</w:t>
      </w:r>
      <w:r w:rsidR="00545879">
        <w:t>,</w:t>
      </w:r>
      <w:r w:rsidR="00C31925">
        <w:t xml:space="preserve"> NOPSEMA or the responsible Commonwealth Minister may do them instead. The titleholder must reimburse NOPSEMA or the Commonwealth for the costs and expenses of any such action.</w:t>
      </w:r>
      <w:r w:rsidR="007D4F29" w:rsidRPr="007D4F29">
        <w:t xml:space="preserve"> </w:t>
      </w:r>
    </w:p>
    <w:p w:rsidR="00D57F10" w:rsidRDefault="007D4F29" w:rsidP="00824426">
      <w:pPr>
        <w:pStyle w:val="ListParagraph"/>
        <w:numPr>
          <w:ilvl w:val="0"/>
          <w:numId w:val="67"/>
        </w:numPr>
      </w:pPr>
      <w:r>
        <w:t>The OPGGS Act</w:t>
      </w:r>
      <w:r w:rsidRPr="004D3008">
        <w:t xml:space="preserve"> provides for NOPSEMA (or the responsible Commonwealth Minister) to give written directions to titleholders covering all aspects of petroleum exploration and produc</w:t>
      </w:r>
      <w:r>
        <w:t>tion including compliance with r</w:t>
      </w:r>
      <w:r w:rsidRPr="004D3008">
        <w:t>egulations made under the OPGGS Act. The OPGGS Act provides similar direction giving ability for greenhouse gas activities.</w:t>
      </w:r>
    </w:p>
    <w:p w:rsidR="00D57F10" w:rsidRDefault="00B81E44" w:rsidP="00824426">
      <w:pPr>
        <w:pStyle w:val="ListParagraph"/>
        <w:numPr>
          <w:ilvl w:val="0"/>
          <w:numId w:val="68"/>
        </w:numPr>
      </w:pPr>
      <w:r w:rsidRPr="00B81E44">
        <w:t xml:space="preserve">The OPGGS Act further provides for remedial directions by NOPSEMA </w:t>
      </w:r>
      <w:r>
        <w:t>with regard to</w:t>
      </w:r>
      <w:r w:rsidRPr="00B81E44">
        <w:t xml:space="preserve"> the restoration of the environment </w:t>
      </w:r>
      <w:r>
        <w:t>for the following matters:</w:t>
      </w:r>
      <w:r w:rsidRPr="00B81E44">
        <w:t xml:space="preserve"> the removal of property, plugging or closing off of wells, conservation and protection of natural resources, and the making good of damage to the</w:t>
      </w:r>
      <w:r w:rsidR="006E1F54">
        <w:t xml:space="preserve"> seabed or subsoil</w:t>
      </w:r>
      <w:r w:rsidRPr="00B81E44">
        <w:t xml:space="preserve"> on current or former titleholders.</w:t>
      </w:r>
    </w:p>
    <w:p w:rsidR="00D57F10" w:rsidRDefault="00A2212F" w:rsidP="00824426">
      <w:pPr>
        <w:pStyle w:val="ListParagraph"/>
        <w:numPr>
          <w:ilvl w:val="0"/>
          <w:numId w:val="68"/>
        </w:numPr>
      </w:pPr>
      <w:r w:rsidRPr="00A2212F">
        <w:t>The OPGGS Act requires a titleholder to maintain in good condition and repair all structures that are, and all equipment and other property that is</w:t>
      </w:r>
      <w:r w:rsidR="005F4637">
        <w:t>,</w:t>
      </w:r>
      <w:r w:rsidRPr="00A2212F">
        <w:t xml:space="preserve"> in the title area and used in connection with the operations authorised by the permit, lease, licence or authority.</w:t>
      </w:r>
    </w:p>
    <w:p w:rsidR="00F677F1" w:rsidRPr="000D12C8" w:rsidRDefault="006C6BC8" w:rsidP="002F0579">
      <w:pPr>
        <w:pStyle w:val="Heading2"/>
      </w:pPr>
      <w:bookmarkStart w:id="23" w:name="_Toc371522066"/>
      <w:bookmarkStart w:id="24" w:name="_Toc378237522"/>
      <w:r>
        <w:rPr>
          <w:rStyle w:val="Heading3Char"/>
          <w:b/>
          <w:bCs/>
          <w:sz w:val="28"/>
        </w:rPr>
        <w:t>OPGGS</w:t>
      </w:r>
      <w:r w:rsidR="00F677F1" w:rsidRPr="000D12C8">
        <w:t xml:space="preserve"> (Environment) </w:t>
      </w:r>
      <w:r w:rsidR="009F6CBF" w:rsidRPr="000D12C8">
        <w:t>Regulations</w:t>
      </w:r>
      <w:r w:rsidR="009F6CBF">
        <w:t xml:space="preserve"> – </w:t>
      </w:r>
      <w:r w:rsidR="0065203B">
        <w:t>e</w:t>
      </w:r>
      <w:r w:rsidR="0065203B" w:rsidRPr="000D12C8">
        <w:t>nvironmental</w:t>
      </w:r>
      <w:r w:rsidR="00B9464D" w:rsidRPr="000D12C8">
        <w:t xml:space="preserve"> </w:t>
      </w:r>
      <w:r w:rsidR="0065203B">
        <w:t>m</w:t>
      </w:r>
      <w:r w:rsidR="0065203B" w:rsidRPr="000D12C8">
        <w:t xml:space="preserve">anagement </w:t>
      </w:r>
      <w:r w:rsidR="0065203B">
        <w:t>a</w:t>
      </w:r>
      <w:r w:rsidR="0065203B" w:rsidRPr="000D12C8">
        <w:t xml:space="preserve">uthorisation </w:t>
      </w:r>
      <w:bookmarkEnd w:id="23"/>
      <w:r w:rsidR="0065203B">
        <w:t>p</w:t>
      </w:r>
      <w:r w:rsidR="0065203B" w:rsidRPr="000D12C8">
        <w:t>rocess</w:t>
      </w:r>
      <w:bookmarkEnd w:id="24"/>
    </w:p>
    <w:p w:rsidR="000E1262" w:rsidRDefault="00870CB4" w:rsidP="00516929">
      <w:r w:rsidRPr="00D24ACB">
        <w:t xml:space="preserve">The </w:t>
      </w:r>
      <w:proofErr w:type="gramStart"/>
      <w:r w:rsidR="00F85F7B">
        <w:t>OPGGS(</w:t>
      </w:r>
      <w:proofErr w:type="gramEnd"/>
      <w:r w:rsidR="00F85F7B">
        <w:t>E) Regulations</w:t>
      </w:r>
      <w:r w:rsidRPr="00D24ACB">
        <w:t xml:space="preserve"> have been made under the OPGGS Act</w:t>
      </w:r>
      <w:r w:rsidRPr="000E1262">
        <w:t xml:space="preserve"> </w:t>
      </w:r>
      <w:r>
        <w:t>and</w:t>
      </w:r>
      <w:r w:rsidR="009F3E29">
        <w:t xml:space="preserve"> provide an objective-</w:t>
      </w:r>
      <w:r w:rsidR="000E1262" w:rsidRPr="000E1262">
        <w:t xml:space="preserve">based regime for the management of environmental performance for Australian offshore petroleum exploration and production </w:t>
      </w:r>
      <w:r w:rsidR="000E1262">
        <w:t xml:space="preserve">and greenhouse gas storage </w:t>
      </w:r>
      <w:r w:rsidR="000E1262" w:rsidRPr="000E1262">
        <w:t>activities in areas of Commonwealth jurisdiction.</w:t>
      </w:r>
      <w:r w:rsidR="001417C3">
        <w:t xml:space="preserve"> An objective-</w:t>
      </w:r>
      <w:r w:rsidR="00047A69">
        <w:t xml:space="preserve">based regulatory approach is described further </w:t>
      </w:r>
      <w:r w:rsidR="00096DF4">
        <w:t>in Section</w:t>
      </w:r>
      <w:r w:rsidR="00047A69">
        <w:t xml:space="preserve"> 3.1.</w:t>
      </w:r>
    </w:p>
    <w:p w:rsidR="00D24ACB" w:rsidRDefault="00870CB4" w:rsidP="00516929">
      <w:r>
        <w:t xml:space="preserve">The </w:t>
      </w:r>
      <w:proofErr w:type="gramStart"/>
      <w:r w:rsidR="00F85F7B">
        <w:t>OPGGS(</w:t>
      </w:r>
      <w:proofErr w:type="gramEnd"/>
      <w:r w:rsidR="00F85F7B">
        <w:t>E) Regulations</w:t>
      </w:r>
      <w:r>
        <w:t xml:space="preserve"> have </w:t>
      </w:r>
      <w:r w:rsidR="00D24ACB" w:rsidRPr="00D24ACB">
        <w:t>the objective of ensuring any activity is carried out:</w:t>
      </w:r>
    </w:p>
    <w:p w:rsidR="0067135B" w:rsidRDefault="0067135B" w:rsidP="00824426">
      <w:pPr>
        <w:pStyle w:val="ListParagraph"/>
        <w:numPr>
          <w:ilvl w:val="0"/>
          <w:numId w:val="12"/>
        </w:numPr>
      </w:pPr>
      <w:r w:rsidRPr="00D24ACB">
        <w:t>in a manner consistent with the principles of ecologically sustainable development</w:t>
      </w:r>
    </w:p>
    <w:p w:rsidR="009F299A" w:rsidRDefault="003126A2" w:rsidP="00824426">
      <w:pPr>
        <w:pStyle w:val="ListParagraph"/>
        <w:numPr>
          <w:ilvl w:val="0"/>
          <w:numId w:val="12"/>
        </w:numPr>
      </w:pPr>
      <w:r>
        <w:t xml:space="preserve">in a manner </w:t>
      </w:r>
      <w:r w:rsidR="00532882">
        <w:t>in which</w:t>
      </w:r>
      <w:r w:rsidR="00532882" w:rsidRPr="00C00476">
        <w:t xml:space="preserve"> </w:t>
      </w:r>
      <w:r w:rsidR="00C00476" w:rsidRPr="00C00476">
        <w:t>the environmental impacts and risks of the activity will be reduced to a</w:t>
      </w:r>
      <w:r w:rsidR="00915B4B">
        <w:t>s low as reasonably practicable</w:t>
      </w:r>
    </w:p>
    <w:p w:rsidR="0067135B" w:rsidRPr="00F16BD5" w:rsidRDefault="003126A2" w:rsidP="00824426">
      <w:pPr>
        <w:pStyle w:val="ListParagraph"/>
        <w:numPr>
          <w:ilvl w:val="0"/>
          <w:numId w:val="12"/>
        </w:numPr>
      </w:pPr>
      <w:proofErr w:type="gramStart"/>
      <w:r>
        <w:t>in</w:t>
      </w:r>
      <w:proofErr w:type="gramEnd"/>
      <w:r>
        <w:t xml:space="preserve"> a manner </w:t>
      </w:r>
      <w:r w:rsidR="00532882">
        <w:t xml:space="preserve">in which </w:t>
      </w:r>
      <w:r w:rsidR="009F299A">
        <w:t xml:space="preserve">the impacts and risks </w:t>
      </w:r>
      <w:r w:rsidR="0012481D">
        <w:t>will be of an acceptable level</w:t>
      </w:r>
      <w:r w:rsidR="009E173D">
        <w:t>.</w:t>
      </w:r>
    </w:p>
    <w:p w:rsidR="00D24ACB" w:rsidRPr="00D24ACB" w:rsidRDefault="00D24ACB" w:rsidP="00516929">
      <w:r w:rsidRPr="00D24ACB">
        <w:t xml:space="preserve">The </w:t>
      </w:r>
      <w:proofErr w:type="gramStart"/>
      <w:r w:rsidR="00F85F7B">
        <w:t>OPGGS(</w:t>
      </w:r>
      <w:proofErr w:type="gramEnd"/>
      <w:r w:rsidR="00F85F7B">
        <w:t>E) Regulations</w:t>
      </w:r>
      <w:r w:rsidRPr="00D24ACB">
        <w:t xml:space="preserve"> are comprised of </w:t>
      </w:r>
      <w:r w:rsidR="00545879">
        <w:t>five</w:t>
      </w:r>
      <w:r w:rsidRPr="00D24ACB">
        <w:t xml:space="preserve"> parts</w:t>
      </w:r>
      <w:r w:rsidR="00FB2BEC">
        <w:t>:</w:t>
      </w:r>
    </w:p>
    <w:p w:rsidR="00D24ACB" w:rsidRPr="00D24ACB" w:rsidRDefault="00D24ACB" w:rsidP="00824426">
      <w:pPr>
        <w:pStyle w:val="ListParagraph"/>
        <w:numPr>
          <w:ilvl w:val="0"/>
          <w:numId w:val="11"/>
        </w:numPr>
      </w:pPr>
      <w:r w:rsidRPr="00D24ACB">
        <w:t xml:space="preserve">Part 1 </w:t>
      </w:r>
      <w:r w:rsidR="00EC240E">
        <w:t>details</w:t>
      </w:r>
      <w:r w:rsidR="00EC240E" w:rsidRPr="00D24ACB">
        <w:t xml:space="preserve"> </w:t>
      </w:r>
      <w:r w:rsidRPr="00D24ACB">
        <w:t>the objects, definitions</w:t>
      </w:r>
      <w:r w:rsidR="00096DF4">
        <w:t xml:space="preserve">, </w:t>
      </w:r>
      <w:r w:rsidRPr="00D24ACB">
        <w:t>other administrative elements</w:t>
      </w:r>
      <w:r w:rsidR="00096DF4">
        <w:t>, and requirements for</w:t>
      </w:r>
      <w:r w:rsidR="00096DF4" w:rsidRPr="00096DF4">
        <w:t xml:space="preserve"> </w:t>
      </w:r>
      <w:r w:rsidR="00096DF4">
        <w:t>Offshore Project Proposals</w:t>
      </w:r>
    </w:p>
    <w:p w:rsidR="00D24ACB" w:rsidRPr="00D24ACB" w:rsidRDefault="00D24ACB" w:rsidP="00824426">
      <w:pPr>
        <w:pStyle w:val="ListParagraph"/>
        <w:numPr>
          <w:ilvl w:val="0"/>
          <w:numId w:val="11"/>
        </w:numPr>
      </w:pPr>
      <w:r w:rsidRPr="00D24ACB">
        <w:t xml:space="preserve">Part 2 </w:t>
      </w:r>
      <w:r w:rsidR="00EC240E">
        <w:t>details</w:t>
      </w:r>
      <w:r w:rsidR="00EC240E" w:rsidRPr="00D24ACB">
        <w:t xml:space="preserve"> </w:t>
      </w:r>
      <w:r w:rsidRPr="00D24ACB">
        <w:t xml:space="preserve">the requirements for </w:t>
      </w:r>
      <w:r w:rsidR="003C69E9">
        <w:t>Environment Plan</w:t>
      </w:r>
      <w:r w:rsidRPr="00D24ACB">
        <w:t>s</w:t>
      </w:r>
    </w:p>
    <w:p w:rsidR="00D24ACB" w:rsidRPr="00D24ACB" w:rsidRDefault="00D24ACB" w:rsidP="00824426">
      <w:pPr>
        <w:pStyle w:val="ListParagraph"/>
        <w:numPr>
          <w:ilvl w:val="0"/>
          <w:numId w:val="11"/>
        </w:numPr>
      </w:pPr>
      <w:r w:rsidRPr="00D24ACB">
        <w:t>Part 3 describes the requirements for notification of reportable and recordable incidents, and storage and accessibility of records</w:t>
      </w:r>
    </w:p>
    <w:p w:rsidR="001F50D6" w:rsidRDefault="00D24ACB" w:rsidP="00824426">
      <w:pPr>
        <w:pStyle w:val="ListParagraph"/>
        <w:numPr>
          <w:ilvl w:val="0"/>
          <w:numId w:val="11"/>
        </w:numPr>
      </w:pPr>
      <w:r w:rsidRPr="00D24ACB">
        <w:t>Part 4 covers various miscellaneous</w:t>
      </w:r>
      <w:r w:rsidR="009F6CBF">
        <w:t xml:space="preserve"> </w:t>
      </w:r>
      <w:r w:rsidR="003B77D5">
        <w:t>r</w:t>
      </w:r>
      <w:r w:rsidR="00532882" w:rsidRPr="00D24ACB">
        <w:t>egulations</w:t>
      </w:r>
      <w:r w:rsidRPr="00D24ACB">
        <w:t xml:space="preserve">, including the requirements for </w:t>
      </w:r>
      <w:r w:rsidR="00E45BB3">
        <w:t>titleholder</w:t>
      </w:r>
      <w:r w:rsidRPr="00D24ACB">
        <w:t>s of activities, and other procedural matters</w:t>
      </w:r>
    </w:p>
    <w:p w:rsidR="00545879" w:rsidRDefault="00545879" w:rsidP="00824426">
      <w:pPr>
        <w:pStyle w:val="ListParagraph"/>
        <w:numPr>
          <w:ilvl w:val="0"/>
          <w:numId w:val="11"/>
        </w:numPr>
      </w:pPr>
      <w:r>
        <w:t>Part 5 details transitional arrangements</w:t>
      </w:r>
      <w:r w:rsidR="00096DF4">
        <w:t>.</w:t>
      </w:r>
    </w:p>
    <w:p w:rsidR="00BD7B19" w:rsidRDefault="007D4F29" w:rsidP="00516929">
      <w:r>
        <w:lastRenderedPageBreak/>
        <w:t>Under Part</w:t>
      </w:r>
      <w:r w:rsidR="00096DF4">
        <w:t xml:space="preserve"> 1A and</w:t>
      </w:r>
      <w:r>
        <w:t xml:space="preserve"> </w:t>
      </w:r>
      <w:r w:rsidR="00096DF4">
        <w:t xml:space="preserve">Part </w:t>
      </w:r>
      <w:r>
        <w:t>2, t</w:t>
      </w:r>
      <w:r w:rsidR="00BD7B19">
        <w:t>he Program comprises two</w:t>
      </w:r>
      <w:r w:rsidR="001417C3">
        <w:t xml:space="preserve"> environmental assessment </w:t>
      </w:r>
      <w:r w:rsidR="0013419C">
        <w:t xml:space="preserve">options; an </w:t>
      </w:r>
      <w:r w:rsidR="00915B4B">
        <w:t xml:space="preserve">Offshore Project Proposal and </w:t>
      </w:r>
      <w:r w:rsidR="0013419C">
        <w:t xml:space="preserve">associated </w:t>
      </w:r>
      <w:r w:rsidR="003C69E9">
        <w:t>Environment Plan</w:t>
      </w:r>
      <w:r w:rsidR="0013419C">
        <w:t>(s) or, an Environment Plan</w:t>
      </w:r>
      <w:r w:rsidR="00BD7B19">
        <w:t xml:space="preserve">. </w:t>
      </w:r>
      <w:r w:rsidR="00915B4B">
        <w:t>For development</w:t>
      </w:r>
      <w:r w:rsidR="00542AB6">
        <w:t>-type</w:t>
      </w:r>
      <w:r w:rsidR="00915B4B">
        <w:t xml:space="preserve"> projects, the Program requires submission of an Offshore Project Proposal </w:t>
      </w:r>
      <w:r w:rsidR="003B77D5">
        <w:t>to NOPSEMA for assessment</w:t>
      </w:r>
      <w:r w:rsidR="00915B4B">
        <w:t xml:space="preserve">. </w:t>
      </w:r>
      <w:r w:rsidR="00532882">
        <w:t>The</w:t>
      </w:r>
      <w:r w:rsidR="00DA6155">
        <w:t xml:space="preserve"> Proposal</w:t>
      </w:r>
      <w:r w:rsidR="00532882">
        <w:t xml:space="preserve"> must </w:t>
      </w:r>
      <w:r w:rsidR="00DA6155">
        <w:t>be</w:t>
      </w:r>
      <w:r w:rsidR="00532882">
        <w:t xml:space="preserve"> accepted</w:t>
      </w:r>
      <w:r w:rsidR="00BD7B19">
        <w:t xml:space="preserve"> by NOPSEMA prior to </w:t>
      </w:r>
      <w:r w:rsidR="00532882">
        <w:t xml:space="preserve">the </w:t>
      </w:r>
      <w:r w:rsidR="0013419C">
        <w:t>submission of any related Environment Plan(s)</w:t>
      </w:r>
      <w:r w:rsidR="00BD7B19">
        <w:t xml:space="preserve">. </w:t>
      </w:r>
      <w:r w:rsidR="0013419C">
        <w:t xml:space="preserve">Titleholders are required to submit an Environment Plan for assessment to NOPSEMA prior to commencing any offshore petroleum or greenhouse gas activity. </w:t>
      </w:r>
      <w:r w:rsidR="00BD7B19">
        <w:t xml:space="preserve">The activity must not commence </w:t>
      </w:r>
      <w:r w:rsidR="00A314F7">
        <w:t xml:space="preserve">if </w:t>
      </w:r>
      <w:r w:rsidR="00BD7B19">
        <w:t xml:space="preserve">NOPSEMA </w:t>
      </w:r>
      <w:r w:rsidR="001D6084">
        <w:t xml:space="preserve">has not accepted </w:t>
      </w:r>
      <w:r w:rsidR="00915B4B">
        <w:t xml:space="preserve">the </w:t>
      </w:r>
      <w:r w:rsidR="003C69E9">
        <w:t>Environment Plan</w:t>
      </w:r>
      <w:r w:rsidR="00915B4B">
        <w:t>.</w:t>
      </w:r>
    </w:p>
    <w:p w:rsidR="00BD7B19" w:rsidRDefault="00BD7B19" w:rsidP="00516929">
      <w:r w:rsidRPr="008D7ED8">
        <w:t xml:space="preserve">The Program requires proponents of an offshore project to submit an </w:t>
      </w:r>
      <w:r>
        <w:t>O</w:t>
      </w:r>
      <w:r w:rsidRPr="008D7ED8">
        <w:t xml:space="preserve">ffshore </w:t>
      </w:r>
      <w:r>
        <w:t>P</w:t>
      </w:r>
      <w:r w:rsidRPr="008D7ED8">
        <w:t xml:space="preserve">roject </w:t>
      </w:r>
      <w:r>
        <w:t>P</w:t>
      </w:r>
      <w:r w:rsidRPr="008D7ED8">
        <w:t xml:space="preserve">roposal to NOPSEMA for </w:t>
      </w:r>
      <w:r w:rsidR="00D63A2C">
        <w:t>assessment on a 'whole of lifecycle' basis</w:t>
      </w:r>
      <w:r>
        <w:t xml:space="preserve">. </w:t>
      </w:r>
      <w:r w:rsidRPr="008D7ED8">
        <w:t xml:space="preserve">The </w:t>
      </w:r>
      <w:r w:rsidR="00417825" w:rsidRPr="00417825">
        <w:t xml:space="preserve">Offshore Project Proposal </w:t>
      </w:r>
      <w:r w:rsidRPr="008D7ED8">
        <w:t xml:space="preserve">must include details of the project, </w:t>
      </w:r>
      <w:r>
        <w:t xml:space="preserve">environmental </w:t>
      </w:r>
      <w:r w:rsidRPr="008D7ED8">
        <w:t xml:space="preserve">impacts and risks, environmental performance outcomes and a description of </w:t>
      </w:r>
      <w:r w:rsidR="00542AB6">
        <w:t xml:space="preserve">potential </w:t>
      </w:r>
      <w:r w:rsidRPr="008D7ED8">
        <w:t>alternatives</w:t>
      </w:r>
      <w:r w:rsidR="00542AB6">
        <w:t xml:space="preserve"> for the project</w:t>
      </w:r>
      <w:r w:rsidRPr="008D7ED8">
        <w:t xml:space="preserve">. </w:t>
      </w:r>
      <w:r w:rsidR="003C69E9">
        <w:t xml:space="preserve">The </w:t>
      </w:r>
      <w:r w:rsidR="003C69E9" w:rsidRPr="00417825">
        <w:t>Offshore Project Proposal</w:t>
      </w:r>
      <w:r w:rsidR="003C69E9">
        <w:t>, which</w:t>
      </w:r>
      <w:r w:rsidR="003C69E9" w:rsidRPr="00417825">
        <w:t xml:space="preserve"> </w:t>
      </w:r>
      <w:r w:rsidR="003C69E9">
        <w:t>will include</w:t>
      </w:r>
      <w:r w:rsidR="003C69E9" w:rsidRPr="008D7ED8">
        <w:t xml:space="preserve"> public consultation, </w:t>
      </w:r>
      <w:r w:rsidR="003C69E9">
        <w:t>is accepted or refused by NOPSEMA</w:t>
      </w:r>
      <w:r w:rsidR="003C69E9" w:rsidRPr="008D7ED8">
        <w:t>.</w:t>
      </w:r>
      <w:r w:rsidR="003C69E9">
        <w:t xml:space="preserve"> </w:t>
      </w:r>
      <w:r w:rsidRPr="008D7ED8">
        <w:t xml:space="preserve">An accepted </w:t>
      </w:r>
      <w:r w:rsidR="00417825" w:rsidRPr="00417825">
        <w:t xml:space="preserve">Offshore Project Proposal </w:t>
      </w:r>
      <w:r w:rsidRPr="008D7ED8">
        <w:t xml:space="preserve">must be in place prior to submission and assessment of individual </w:t>
      </w:r>
      <w:r w:rsidR="003C69E9">
        <w:t>Environment Plan</w:t>
      </w:r>
      <w:r w:rsidRPr="008D7ED8">
        <w:t>s for the component activities.</w:t>
      </w:r>
      <w:r>
        <w:t xml:space="preserve"> </w:t>
      </w:r>
      <w:r w:rsidR="001417C3">
        <w:t>A</w:t>
      </w:r>
      <w:r>
        <w:t xml:space="preserve">ll petroleum and greenhouse gas storage activities, even where they are not likely to have an impact on a matter protected under Part 3 of the EPBC Act, require an </w:t>
      </w:r>
      <w:r w:rsidR="003C69E9">
        <w:t>Environment Plan</w:t>
      </w:r>
      <w:r>
        <w:t xml:space="preserve"> accepted </w:t>
      </w:r>
      <w:r w:rsidR="001417C3">
        <w:t>by NOPSEMA to proceed.</w:t>
      </w:r>
    </w:p>
    <w:p w:rsidR="00BD7B19" w:rsidRDefault="00BD7B19" w:rsidP="00516929">
      <w:r>
        <w:t xml:space="preserve">Titleholders may elect to prepare and submit an Offshore Project Proposal for a petroleum or greenhouse gas storage activity that is not part of a development project. NOPSEMA guidance will outline circumstances in which a titleholder may elect to submit an Offshore Project Proposal for these activities. The guidance will </w:t>
      </w:r>
      <w:r w:rsidR="00D37F07">
        <w:t>refer</w:t>
      </w:r>
      <w:r>
        <w:t xml:space="preserve"> to consideration of potential impacts on matters protected under Part 3 of the EPBC Act and outline consultation requirements under the </w:t>
      </w:r>
      <w:proofErr w:type="gramStart"/>
      <w:r>
        <w:t>OPGGS(</w:t>
      </w:r>
      <w:proofErr w:type="gramEnd"/>
      <w:r>
        <w:t xml:space="preserve">E) Regulations. </w:t>
      </w:r>
      <w:r w:rsidR="009E173D">
        <w:t xml:space="preserve">The </w:t>
      </w:r>
      <w:r w:rsidR="00167793">
        <w:t xml:space="preserve">options </w:t>
      </w:r>
      <w:r w:rsidR="009E173D">
        <w:t xml:space="preserve">available to a titleholder for different activities are depicted </w:t>
      </w:r>
      <w:r w:rsidR="00ED38D4">
        <w:t xml:space="preserve">in </w:t>
      </w:r>
      <w:r w:rsidR="009E173D" w:rsidRPr="004259B7">
        <w:t>Figure</w:t>
      </w:r>
      <w:r w:rsidR="004259B7">
        <w:t xml:space="preserve"> 2</w:t>
      </w:r>
      <w:r w:rsidR="009E173D">
        <w:t xml:space="preserve"> </w:t>
      </w:r>
      <w:r w:rsidR="004259B7">
        <w:t>(</w:t>
      </w:r>
      <w:r w:rsidR="006B1DC1">
        <w:t>below</w:t>
      </w:r>
      <w:r w:rsidR="004259B7">
        <w:t>)</w:t>
      </w:r>
      <w:r w:rsidR="009E173D">
        <w:t>.</w:t>
      </w:r>
    </w:p>
    <w:p w:rsidR="00BD7B19" w:rsidRDefault="00BD7B19" w:rsidP="00516929">
      <w:r>
        <w:t xml:space="preserve">Both Offshore Project Proposals and </w:t>
      </w:r>
      <w:r w:rsidR="003C69E9">
        <w:t>Environment Plan</w:t>
      </w:r>
      <w:r>
        <w:t xml:space="preserve">s must identify and assess the potential impacts to matters protected under Part 3 of the EPBC Act as well as the broader environment. Offshore Project Proposals are subject to public consultation, and </w:t>
      </w:r>
      <w:r w:rsidR="003C69E9">
        <w:t>Environment Plan</w:t>
      </w:r>
      <w:r>
        <w:t>s must demonstrate that appropriate consultation with persons or organisations whose functions, interests or activities could be impacted by the proposed petroleum or greenhouse gas activity has been undertaken.</w:t>
      </w:r>
    </w:p>
    <w:p w:rsidR="00BF6151" w:rsidRDefault="009C5EBD" w:rsidP="00516929">
      <w:r>
        <w:t>The</w:t>
      </w:r>
      <w:r w:rsidR="00D24ACB" w:rsidRPr="00D24ACB">
        <w:t xml:space="preserve"> </w:t>
      </w:r>
      <w:proofErr w:type="gramStart"/>
      <w:r w:rsidR="00F85F7B">
        <w:t>OPGGS(</w:t>
      </w:r>
      <w:proofErr w:type="gramEnd"/>
      <w:r w:rsidR="00F85F7B">
        <w:t>E) Regulations</w:t>
      </w:r>
      <w:r w:rsidR="0092277A">
        <w:t xml:space="preserve"> </w:t>
      </w:r>
      <w:r>
        <w:t>outline th</w:t>
      </w:r>
      <w:r w:rsidR="00235740">
        <w:t>e requirements for Environment</w:t>
      </w:r>
      <w:r>
        <w:t xml:space="preserve"> Plans, particularly </w:t>
      </w:r>
      <w:r w:rsidR="00D24ACB" w:rsidRPr="00D24ACB">
        <w:t xml:space="preserve">that it is an offence for </w:t>
      </w:r>
      <w:r w:rsidR="000E1262">
        <w:t>a titleholder</w:t>
      </w:r>
      <w:r w:rsidR="00D24ACB" w:rsidRPr="00D24ACB">
        <w:t xml:space="preserve"> to</w:t>
      </w:r>
      <w:r w:rsidR="00BF6151">
        <w:t>:</w:t>
      </w:r>
    </w:p>
    <w:p w:rsidR="00D24ACB" w:rsidRDefault="00D24ACB" w:rsidP="00824426">
      <w:pPr>
        <w:pStyle w:val="ListParagraph"/>
        <w:numPr>
          <w:ilvl w:val="0"/>
          <w:numId w:val="43"/>
        </w:numPr>
      </w:pPr>
      <w:r w:rsidRPr="00D24ACB">
        <w:t>commence a</w:t>
      </w:r>
      <w:r w:rsidR="00E65044">
        <w:t>n</w:t>
      </w:r>
      <w:r w:rsidRPr="00D24ACB">
        <w:t xml:space="preserve"> activity without </w:t>
      </w:r>
      <w:r w:rsidR="00BF6151">
        <w:t>“an</w:t>
      </w:r>
      <w:r w:rsidR="00BF6151" w:rsidRPr="00BF6151">
        <w:t xml:space="preserve"> </w:t>
      </w:r>
      <w:r w:rsidR="003C69E9">
        <w:t>Environment Plan</w:t>
      </w:r>
      <w:r w:rsidR="00BF6151">
        <w:t xml:space="preserve"> in force for the activity”</w:t>
      </w:r>
      <w:r w:rsidR="000E1262">
        <w:t xml:space="preserve">, that is, an </w:t>
      </w:r>
      <w:r w:rsidR="003C69E9">
        <w:t>Environment Plan</w:t>
      </w:r>
      <w:r w:rsidRPr="00D24ACB">
        <w:t xml:space="preserve"> for the activity </w:t>
      </w:r>
      <w:r w:rsidR="0092277A">
        <w:t xml:space="preserve">which </w:t>
      </w:r>
      <w:r w:rsidRPr="00D24ACB">
        <w:t>has been accepted by NOPSEMA</w:t>
      </w:r>
    </w:p>
    <w:p w:rsidR="00BF6151" w:rsidRDefault="00BF6151" w:rsidP="00824426">
      <w:pPr>
        <w:pStyle w:val="ListParagraph"/>
        <w:numPr>
          <w:ilvl w:val="0"/>
          <w:numId w:val="43"/>
        </w:numPr>
      </w:pPr>
      <w:r>
        <w:t xml:space="preserve">carry out </w:t>
      </w:r>
      <w:r w:rsidR="0098797C">
        <w:t xml:space="preserve">an activity in </w:t>
      </w:r>
      <w:r w:rsidR="002D0E2E">
        <w:t xml:space="preserve">a </w:t>
      </w:r>
      <w:r w:rsidR="0098797C">
        <w:t>way contrary to “</w:t>
      </w:r>
      <w:r>
        <w:t xml:space="preserve">the </w:t>
      </w:r>
      <w:r w:rsidR="003C69E9">
        <w:t>Environment Plan</w:t>
      </w:r>
      <w:r w:rsidR="0098797C">
        <w:t xml:space="preserve"> in force for the activity”</w:t>
      </w:r>
    </w:p>
    <w:p w:rsidR="00BF6151" w:rsidRDefault="00BF6151" w:rsidP="00824426">
      <w:pPr>
        <w:pStyle w:val="ListParagraph"/>
        <w:numPr>
          <w:ilvl w:val="0"/>
          <w:numId w:val="43"/>
        </w:numPr>
      </w:pPr>
      <w:proofErr w:type="gramStart"/>
      <w:r>
        <w:t>continue</w:t>
      </w:r>
      <w:proofErr w:type="gramEnd"/>
      <w:r>
        <w:t xml:space="preserve"> an activity if new or increased environmental risk is identified, and this new or increased risk is no</w:t>
      </w:r>
      <w:r w:rsidR="0098797C">
        <w:t>t provided for in the “</w:t>
      </w:r>
      <w:r>
        <w:t xml:space="preserve">the </w:t>
      </w:r>
      <w:r w:rsidR="003C69E9">
        <w:t>Environment Plan</w:t>
      </w:r>
      <w:r w:rsidR="0098797C">
        <w:t xml:space="preserve"> in force for the activity”</w:t>
      </w:r>
      <w:r w:rsidR="00F632AF">
        <w:t>.</w:t>
      </w:r>
    </w:p>
    <w:p w:rsidR="00542AB6" w:rsidRDefault="00542AB6" w:rsidP="00516929">
      <w:r w:rsidRPr="00F03A11">
        <w:t xml:space="preserve">An </w:t>
      </w:r>
      <w:r w:rsidR="003C69E9">
        <w:t>Environment Plan</w:t>
      </w:r>
      <w:r w:rsidRPr="00F03A11">
        <w:t xml:space="preserve"> submitted to NOPSEMA for assessment must meet the acceptance criteria detailed in the </w:t>
      </w:r>
      <w:proofErr w:type="gramStart"/>
      <w:r w:rsidRPr="00F03A11">
        <w:t>OPGGS(</w:t>
      </w:r>
      <w:proofErr w:type="gramEnd"/>
      <w:r w:rsidRPr="00F03A11">
        <w:t>E) Regulations</w:t>
      </w:r>
      <w:r w:rsidR="00A51D5C">
        <w:t xml:space="preserve"> for acceptance</w:t>
      </w:r>
      <w:r w:rsidRPr="00F03A11">
        <w:t xml:space="preserve">. If NOPSEMA is not reasonably satisfied that an </w:t>
      </w:r>
      <w:r w:rsidR="003C69E9">
        <w:t>Environment Plan</w:t>
      </w:r>
      <w:r w:rsidRPr="00F03A11">
        <w:t xml:space="preserve"> meets the acceptance criteria when first submitted, NOPSEMA cannot accept the </w:t>
      </w:r>
      <w:r w:rsidR="00F632AF">
        <w:t>P</w:t>
      </w:r>
      <w:r w:rsidRPr="00F03A11">
        <w:t xml:space="preserve">lan and must give the titleholder a reasonable opportunity to modify and resubmit the </w:t>
      </w:r>
      <w:r w:rsidR="00F632AF">
        <w:t>P</w:t>
      </w:r>
      <w:r w:rsidRPr="00F03A11">
        <w:t xml:space="preserve">lan. If, after the titleholder has had a reasonable opportunity to modify and resubmit the </w:t>
      </w:r>
      <w:r w:rsidR="003C69E9">
        <w:t>Environment Plan</w:t>
      </w:r>
      <w:r w:rsidRPr="00F03A11">
        <w:t xml:space="preserve">, NOPSEMA is still not reasonably satisfied that the </w:t>
      </w:r>
      <w:r w:rsidR="00F632AF">
        <w:t>P</w:t>
      </w:r>
      <w:r w:rsidRPr="00F03A11">
        <w:t xml:space="preserve">lan meets the acceptance criteria of the </w:t>
      </w:r>
      <w:proofErr w:type="gramStart"/>
      <w:r w:rsidRPr="00F03A11">
        <w:t>OPGGS(</w:t>
      </w:r>
      <w:proofErr w:type="gramEnd"/>
      <w:r w:rsidRPr="00F03A11">
        <w:t xml:space="preserve">E) Regulations, NOPSEMA must refuse to accept the </w:t>
      </w:r>
      <w:r w:rsidR="00096DF4">
        <w:t>P</w:t>
      </w:r>
      <w:r w:rsidRPr="00F03A11">
        <w:t>lan.</w:t>
      </w:r>
    </w:p>
    <w:p w:rsidR="00EF0D3C" w:rsidRDefault="00870CB4" w:rsidP="00516929">
      <w:r w:rsidRPr="00DF0599">
        <w:t xml:space="preserve">An accepted </w:t>
      </w:r>
      <w:r w:rsidR="003C69E9">
        <w:t>Environment Plan</w:t>
      </w:r>
      <w:r w:rsidRPr="00DF0599">
        <w:t xml:space="preserve"> will</w:t>
      </w:r>
      <w:r>
        <w:t xml:space="preserve"> </w:t>
      </w:r>
      <w:r w:rsidRPr="00DF0599">
        <w:t xml:space="preserve">establish the legally binding environment management conditions that must be met by the </w:t>
      </w:r>
      <w:r>
        <w:t>titleholder</w:t>
      </w:r>
      <w:r w:rsidRPr="00DF0599">
        <w:t xml:space="preserve"> </w:t>
      </w:r>
      <w:r w:rsidR="001F50D6" w:rsidRPr="001F50D6">
        <w:t>and against which the r</w:t>
      </w:r>
      <w:r w:rsidR="00EF0D3C">
        <w:t>egulator can secure compliance.</w:t>
      </w:r>
      <w:r w:rsidR="00EF0D3C" w:rsidRPr="00EF0D3C">
        <w:t xml:space="preserve"> A failure to comply with an </w:t>
      </w:r>
      <w:r w:rsidR="00545879">
        <w:t xml:space="preserve">accepted </w:t>
      </w:r>
      <w:r w:rsidR="003C69E9">
        <w:t>Environment Plan</w:t>
      </w:r>
      <w:r w:rsidR="00EF0D3C" w:rsidRPr="00EF0D3C">
        <w:t xml:space="preserve"> is an offence, and also provides grounds upon which NOPSEMA can withdraw its acceptance of an </w:t>
      </w:r>
      <w:r w:rsidR="003C69E9">
        <w:t>Environment Plan</w:t>
      </w:r>
      <w:r w:rsidR="00EF0D3C">
        <w:t>.</w:t>
      </w:r>
    </w:p>
    <w:p w:rsidR="005E4DE1" w:rsidRDefault="005E4DE1">
      <w:pPr>
        <w:spacing w:before="0" w:after="200"/>
      </w:pPr>
      <w:r>
        <w:br w:type="page"/>
      </w:r>
    </w:p>
    <w:p w:rsidR="00870CB4" w:rsidRPr="00DF0599" w:rsidRDefault="00EF0D3C" w:rsidP="00516929">
      <w:r>
        <w:lastRenderedPageBreak/>
        <w:t xml:space="preserve">An </w:t>
      </w:r>
      <w:r w:rsidR="003C69E9">
        <w:t>Environment Plan</w:t>
      </w:r>
      <w:r w:rsidR="001F50D6" w:rsidRPr="001F50D6">
        <w:t xml:space="preserve"> must include</w:t>
      </w:r>
      <w:r w:rsidR="00870CB4" w:rsidRPr="00DF0599">
        <w:t>:</w:t>
      </w:r>
    </w:p>
    <w:p w:rsidR="00870CB4" w:rsidRPr="00824426" w:rsidRDefault="002871CC" w:rsidP="00824426">
      <w:pPr>
        <w:pStyle w:val="ListParagraph"/>
      </w:pPr>
      <w:r w:rsidRPr="00824426">
        <w:t>a description of the activity</w:t>
      </w:r>
    </w:p>
    <w:p w:rsidR="00870CB4" w:rsidRPr="00CE27C6" w:rsidRDefault="00870CB4" w:rsidP="00824426">
      <w:pPr>
        <w:pStyle w:val="ListParagraph"/>
      </w:pPr>
      <w:proofErr w:type="gramStart"/>
      <w:r w:rsidRPr="00CE27C6">
        <w:t>a</w:t>
      </w:r>
      <w:proofErr w:type="gramEnd"/>
      <w:r w:rsidRPr="00CE27C6">
        <w:t xml:space="preserve"> description of the </w:t>
      </w:r>
      <w:r w:rsidR="00EF0D3C" w:rsidRPr="00EF0D3C">
        <w:t xml:space="preserve">environment that may be affected by the activity. </w:t>
      </w:r>
      <w:r w:rsidR="005E4DE1">
        <w:t>The e</w:t>
      </w:r>
      <w:r w:rsidR="00EF0D3C" w:rsidRPr="00EF0D3C">
        <w:t>nvironment</w:t>
      </w:r>
      <w:r w:rsidR="0025017C">
        <w:t xml:space="preserve">, </w:t>
      </w:r>
      <w:r w:rsidR="00EF0D3C" w:rsidRPr="00EF0D3C">
        <w:t>defined broadly</w:t>
      </w:r>
      <w:r w:rsidR="000911CE">
        <w:t>,</w:t>
      </w:r>
      <w:r w:rsidR="00EF0D3C" w:rsidRPr="00EF0D3C">
        <w:t xml:space="preserve"> includes ecosystems, natural and physical resources, </w:t>
      </w:r>
      <w:r w:rsidR="00EF0D3C">
        <w:t xml:space="preserve">and </w:t>
      </w:r>
      <w:r w:rsidR="00EF0D3C" w:rsidRPr="00EF0D3C">
        <w:t>heritage values of places</w:t>
      </w:r>
      <w:r w:rsidR="000911CE">
        <w:t>, and must consider EPBC Act Part 3 matters</w:t>
      </w:r>
    </w:p>
    <w:p w:rsidR="00870CB4" w:rsidRPr="00CE27C6" w:rsidRDefault="00870CB4" w:rsidP="00824426">
      <w:pPr>
        <w:pStyle w:val="ListParagraph"/>
      </w:pPr>
      <w:r w:rsidRPr="00CE27C6">
        <w:t xml:space="preserve">an assessment of the environmental </w:t>
      </w:r>
      <w:r>
        <w:t xml:space="preserve">impacts and </w:t>
      </w:r>
      <w:r w:rsidR="002871CC">
        <w:t>risks of the activity</w:t>
      </w:r>
    </w:p>
    <w:p w:rsidR="00870CB4" w:rsidRPr="00CE27C6" w:rsidRDefault="00870CB4" w:rsidP="00824426">
      <w:pPr>
        <w:pStyle w:val="ListParagraph"/>
      </w:pPr>
      <w:r w:rsidRPr="00CE27C6">
        <w:t xml:space="preserve">proposed environmental performance </w:t>
      </w:r>
      <w:r w:rsidR="00F16BD5">
        <w:t>outcom</w:t>
      </w:r>
      <w:r>
        <w:t xml:space="preserve">es, </w:t>
      </w:r>
      <w:r w:rsidR="001F50D6" w:rsidRPr="001F50D6">
        <w:t xml:space="preserve">environmental performance </w:t>
      </w:r>
      <w:r w:rsidRPr="00CE27C6">
        <w:t xml:space="preserve">standards and </w:t>
      </w:r>
      <w:r>
        <w:t>measurement criteria</w:t>
      </w:r>
    </w:p>
    <w:p w:rsidR="00870CB4" w:rsidRDefault="00870CB4" w:rsidP="00824426">
      <w:pPr>
        <w:pStyle w:val="ListParagraph"/>
      </w:pPr>
      <w:r w:rsidRPr="00CE27C6">
        <w:t xml:space="preserve">an implementation strategy for ensuring the </w:t>
      </w:r>
      <w:r>
        <w:t>o</w:t>
      </w:r>
      <w:r w:rsidR="00BC71A7">
        <w:t>utcom</w:t>
      </w:r>
      <w:r>
        <w:t>es and standards are met</w:t>
      </w:r>
    </w:p>
    <w:p w:rsidR="00B06712" w:rsidRDefault="00B06712" w:rsidP="00824426">
      <w:pPr>
        <w:pStyle w:val="ListParagraph"/>
      </w:pPr>
      <w:r>
        <w:t>a statement of the titleholder’s corporate environmental policy</w:t>
      </w:r>
    </w:p>
    <w:p w:rsidR="001F50D6" w:rsidRDefault="00B06712" w:rsidP="00824426">
      <w:pPr>
        <w:pStyle w:val="ListParagraph"/>
      </w:pPr>
      <w:r>
        <w:t xml:space="preserve">a report on </w:t>
      </w:r>
      <w:r w:rsidR="001F50D6">
        <w:t>consultation with relevant persons</w:t>
      </w:r>
    </w:p>
    <w:p w:rsidR="00B06712" w:rsidRDefault="00B06712" w:rsidP="00824426">
      <w:pPr>
        <w:pStyle w:val="ListParagraph"/>
      </w:pPr>
      <w:proofErr w:type="gramStart"/>
      <w:r w:rsidRPr="00B06712">
        <w:t>det</w:t>
      </w:r>
      <w:r w:rsidR="007B0C06">
        <w:t>ails</w:t>
      </w:r>
      <w:proofErr w:type="gramEnd"/>
      <w:r w:rsidR="007B0C06">
        <w:t xml:space="preserve"> of the reporting of all reportable incidents</w:t>
      </w:r>
      <w:r w:rsidRPr="00B06712">
        <w:t xml:space="preserve"> in relation to the proposed activity</w:t>
      </w:r>
      <w:r w:rsidR="009E173D">
        <w:t>.</w:t>
      </w:r>
    </w:p>
    <w:p w:rsidR="00D45D07" w:rsidRDefault="00642301" w:rsidP="00516929">
      <w:r>
        <w:t xml:space="preserve">Offshore </w:t>
      </w:r>
      <w:r w:rsidR="009F299A">
        <w:t xml:space="preserve">Project Proposals </w:t>
      </w:r>
      <w:r>
        <w:t xml:space="preserve">and </w:t>
      </w:r>
      <w:r w:rsidR="003C69E9">
        <w:t>Environment Plan</w:t>
      </w:r>
      <w:r>
        <w:t>s</w:t>
      </w:r>
      <w:r w:rsidRPr="00642301">
        <w:t xml:space="preserve"> must comply with all the requirements of the OPGGS Act and </w:t>
      </w:r>
      <w:proofErr w:type="gramStart"/>
      <w:r w:rsidRPr="00642301">
        <w:t>OPGGS(</w:t>
      </w:r>
      <w:proofErr w:type="gramEnd"/>
      <w:r w:rsidRPr="00642301">
        <w:t>E) Regulations, including the commitments and undertakings in this Program for EPBC Act Part 3 matters.</w:t>
      </w:r>
    </w:p>
    <w:p w:rsidR="00596B87" w:rsidRDefault="00596B87" w:rsidP="00516929"/>
    <w:p w:rsidR="005E4DE1" w:rsidRDefault="005E4DE1" w:rsidP="00516929">
      <w:pPr>
        <w:sectPr w:rsidR="005E4DE1" w:rsidSect="008D14E5">
          <w:headerReference w:type="default" r:id="rId14"/>
          <w:footerReference w:type="even" r:id="rId15"/>
          <w:footerReference w:type="default" r:id="rId16"/>
          <w:pgSz w:w="11906" w:h="16838" w:code="9"/>
          <w:pgMar w:top="851" w:right="992" w:bottom="851" w:left="1134" w:header="709" w:footer="709" w:gutter="0"/>
          <w:pgNumType w:start="1"/>
          <w:cols w:space="708"/>
          <w:titlePg/>
          <w:docGrid w:linePitch="360"/>
        </w:sectPr>
      </w:pPr>
    </w:p>
    <w:p w:rsidR="004D13C0" w:rsidRPr="004E0F2A" w:rsidRDefault="00664B7C" w:rsidP="00516929">
      <w:pPr>
        <w:pStyle w:val="Caption"/>
      </w:pPr>
      <w:bookmarkStart w:id="25" w:name="_Toc372819185"/>
      <w:r w:rsidRPr="004E0F2A">
        <w:lastRenderedPageBreak/>
        <w:t xml:space="preserve">Figure </w:t>
      </w:r>
      <w:r w:rsidR="00B0380D" w:rsidRPr="004E0F2A">
        <w:fldChar w:fldCharType="begin"/>
      </w:r>
      <w:r w:rsidR="005B05AE" w:rsidRPr="004E0F2A">
        <w:instrText xml:space="preserve"> SEQ Figure \* ARABIC </w:instrText>
      </w:r>
      <w:r w:rsidR="00B0380D" w:rsidRPr="004E0F2A">
        <w:fldChar w:fldCharType="separate"/>
      </w:r>
      <w:r w:rsidR="000A15B8">
        <w:rPr>
          <w:noProof/>
        </w:rPr>
        <w:t>2</w:t>
      </w:r>
      <w:r w:rsidR="00B0380D" w:rsidRPr="004E0F2A">
        <w:fldChar w:fldCharType="end"/>
      </w:r>
      <w:r w:rsidR="004D13C0" w:rsidRPr="004E0F2A">
        <w:t xml:space="preserve">: The </w:t>
      </w:r>
      <w:r w:rsidR="00235740">
        <w:t>Program’s</w:t>
      </w:r>
      <w:r w:rsidR="004D13C0" w:rsidRPr="004E0F2A">
        <w:t xml:space="preserve"> </w:t>
      </w:r>
      <w:r w:rsidR="0065203B">
        <w:t>e</w:t>
      </w:r>
      <w:r w:rsidR="0065203B" w:rsidRPr="004E0F2A">
        <w:t xml:space="preserve">nvironmental </w:t>
      </w:r>
      <w:r w:rsidR="0065203B">
        <w:t>a</w:t>
      </w:r>
      <w:r w:rsidR="0065203B" w:rsidRPr="004E0F2A">
        <w:t xml:space="preserve">ssessment </w:t>
      </w:r>
      <w:bookmarkEnd w:id="25"/>
      <w:r w:rsidR="0065203B">
        <w:t>p</w:t>
      </w:r>
      <w:r w:rsidR="0065203B" w:rsidRPr="004E0F2A">
        <w:t>rocess</w:t>
      </w:r>
    </w:p>
    <w:p w:rsidR="00596B87" w:rsidRDefault="00F22ADB" w:rsidP="00011B84">
      <w:pPr>
        <w:jc w:val="center"/>
      </w:pPr>
      <w:r>
        <w:rPr>
          <w:noProof/>
          <w:lang w:eastAsia="en-AU"/>
        </w:rPr>
        <w:drawing>
          <wp:inline distT="0" distB="0" distL="0" distR="0">
            <wp:extent cx="6902945" cy="5029200"/>
            <wp:effectExtent l="0" t="0" r="0" b="0"/>
            <wp:docPr id="7" name="Picture 7" descr="Figure 2 depicts the Programs environmental assessment process in three pillars. The first pillar describes the process for all activities, exploration and development, under the Program which require an Environment Plan (EP). The EP process involves targeted stakeholder consultation followed by the preparation of the EP which must demonstrate consultation and that risks and impacts have been minimised to as low as reasonably possible (ALARP) and will be of an acceptable level. Once an EP is submitted, NOPSEMA will publish a notification of this on their website. The EP is assessed and either accepted or refused. If refused, a revision can be prepared and re-submitted for assessment and is re-notified on NOPSEMA’s website. Revisions can be triggered by new information e.g. from the public. The second pillar describes the process for development projects specifically. Proponents with development projects must first use the Offshore Project Proposal (OPP) process. An OPP must be prepared that demonstrates an acceptable level of environmental risk and impact for the project. Public consultation on the OPP must occur and then the OPP and report addressing all issues raised in consultation is submitted to NOPSEMA for assessment.  NOPSEMA will decide whether the OPP is acceptable or not acceptable. If acceptable the proponent will also need to prepare EPs for the specific activities. The third pillar describes the voluntary process for non-development activities where a titleholder may submit an OPP. Should a titleholder elect to submit an OPP, the project would benefit from the full consultation process and regulatory decision on acceptability. Following acceptance of an OPP they would follow the EP process as well. " title="Figure 2 The Programs envrionmental assessn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SAR Group\C - Process Flowcharts\Three Pillars Flow Chart 2014-01JAN-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2936" cy="5029193"/>
                    </a:xfrm>
                    <a:prstGeom prst="rect">
                      <a:avLst/>
                    </a:prstGeom>
                    <a:noFill/>
                    <a:ln>
                      <a:noFill/>
                    </a:ln>
                  </pic:spPr>
                </pic:pic>
              </a:graphicData>
            </a:graphic>
          </wp:inline>
        </w:drawing>
      </w:r>
    </w:p>
    <w:p w:rsidR="00596B87" w:rsidRDefault="00596B87" w:rsidP="00516929"/>
    <w:p w:rsidR="00664B7C" w:rsidRDefault="00664B7C" w:rsidP="00516929">
      <w:pPr>
        <w:sectPr w:rsidR="00664B7C" w:rsidSect="00596B87">
          <w:pgSz w:w="16838" w:h="11906" w:orient="landscape"/>
          <w:pgMar w:top="1134" w:right="851" w:bottom="991" w:left="851" w:header="708" w:footer="708" w:gutter="0"/>
          <w:cols w:space="708"/>
          <w:docGrid w:linePitch="360"/>
        </w:sectPr>
      </w:pPr>
    </w:p>
    <w:p w:rsidR="000D0B79" w:rsidRPr="000D0B79" w:rsidRDefault="000D0B79" w:rsidP="00516929">
      <w:pPr>
        <w:pStyle w:val="Heading3"/>
      </w:pPr>
      <w:bookmarkStart w:id="26" w:name="_Toc378237523"/>
      <w:r w:rsidRPr="000D0B79">
        <w:lastRenderedPageBreak/>
        <w:t>Objective-</w:t>
      </w:r>
      <w:r w:rsidR="0065203B">
        <w:t>b</w:t>
      </w:r>
      <w:r w:rsidR="0065203B" w:rsidRPr="000D0B79">
        <w:t xml:space="preserve">ased </w:t>
      </w:r>
      <w:r w:rsidR="0065203B">
        <w:t>r</w:t>
      </w:r>
      <w:r w:rsidR="0065203B" w:rsidRPr="000D0B79">
        <w:t>egulation</w:t>
      </w:r>
      <w:bookmarkEnd w:id="26"/>
    </w:p>
    <w:p w:rsidR="003E74F7" w:rsidRDefault="003E74F7" w:rsidP="00516929">
      <w:r>
        <w:t xml:space="preserve">The Program is an objective-based regulatory </w:t>
      </w:r>
      <w:r w:rsidR="00433A81">
        <w:t>regime</w:t>
      </w:r>
      <w:r>
        <w:t xml:space="preserve">. This means that the regulation does not prescribe specific processes, standards or procedures, but rather, regulates through the achievement of </w:t>
      </w:r>
      <w:r w:rsidR="008C6E04">
        <w:t xml:space="preserve">environmental </w:t>
      </w:r>
      <w:r>
        <w:t>objectives. Proponents are able to determine how objectives are to be achieved by adopting the approach best suited to the particular circumstances</w:t>
      </w:r>
      <w:r w:rsidR="00BE2D66">
        <w:t xml:space="preserve">, within the parameters of the </w:t>
      </w:r>
      <w:proofErr w:type="gramStart"/>
      <w:r w:rsidR="003C686E">
        <w:t>OPGGS(</w:t>
      </w:r>
      <w:proofErr w:type="gramEnd"/>
      <w:r w:rsidR="003C686E">
        <w:t>E) Regulations</w:t>
      </w:r>
      <w:r w:rsidR="00BE2D66">
        <w:t>, which stipulate that</w:t>
      </w:r>
      <w:r>
        <w:t>:</w:t>
      </w:r>
    </w:p>
    <w:p w:rsidR="00433A81" w:rsidRDefault="003E74F7" w:rsidP="00824426">
      <w:pPr>
        <w:pStyle w:val="ListParagraph"/>
        <w:numPr>
          <w:ilvl w:val="0"/>
          <w:numId w:val="44"/>
        </w:numPr>
      </w:pPr>
      <w:r>
        <w:t xml:space="preserve">broad </w:t>
      </w:r>
      <w:r w:rsidR="00C62E99">
        <w:t xml:space="preserve">environmental </w:t>
      </w:r>
      <w:r>
        <w:t>objectives</w:t>
      </w:r>
      <w:r w:rsidR="007D4F29">
        <w:t xml:space="preserve"> or outcomes be established</w:t>
      </w:r>
    </w:p>
    <w:p w:rsidR="007D4F29" w:rsidRDefault="007D4F29" w:rsidP="00824426">
      <w:pPr>
        <w:pStyle w:val="ListParagraph"/>
        <w:numPr>
          <w:ilvl w:val="0"/>
          <w:numId w:val="44"/>
        </w:numPr>
      </w:pPr>
      <w:r>
        <w:t xml:space="preserve">an Offshore Project Proposal </w:t>
      </w:r>
      <w:r w:rsidR="00BE2D66">
        <w:t xml:space="preserve">be developed to </w:t>
      </w:r>
      <w:r>
        <w:t xml:space="preserve">provide an early examination of environmental impacts and risks where the </w:t>
      </w:r>
      <w:r w:rsidR="00D12603">
        <w:t>proposal</w:t>
      </w:r>
      <w:r>
        <w:t xml:space="preserve"> is related to production</w:t>
      </w:r>
      <w:r w:rsidR="00D12603">
        <w:t>,</w:t>
      </w:r>
      <w:r>
        <w:t xml:space="preserve"> or the titleholder seeks to have other activities subject to this process</w:t>
      </w:r>
    </w:p>
    <w:p w:rsidR="003E74F7" w:rsidRDefault="00433A81" w:rsidP="00824426">
      <w:pPr>
        <w:pStyle w:val="ListParagraph"/>
        <w:numPr>
          <w:ilvl w:val="0"/>
          <w:numId w:val="44"/>
        </w:numPr>
      </w:pPr>
      <w:r>
        <w:t xml:space="preserve">titleholders </w:t>
      </w:r>
      <w:r w:rsidR="003E74F7">
        <w:t xml:space="preserve">are to </w:t>
      </w:r>
      <w:r w:rsidR="007D4F29">
        <w:t xml:space="preserve">provide </w:t>
      </w:r>
      <w:r w:rsidR="00D12603">
        <w:t xml:space="preserve">an </w:t>
      </w:r>
      <w:r w:rsidR="003C69E9">
        <w:t>Environment Plan</w:t>
      </w:r>
      <w:r w:rsidR="00D12603">
        <w:t xml:space="preserve"> </w:t>
      </w:r>
      <w:r w:rsidR="007D4F29">
        <w:t xml:space="preserve">that </w:t>
      </w:r>
      <w:r>
        <w:t>demonstrate</w:t>
      </w:r>
      <w:r w:rsidR="007D4F29">
        <w:t>s</w:t>
      </w:r>
      <w:r w:rsidR="00D12603">
        <w:t xml:space="preserve"> </w:t>
      </w:r>
      <w:r w:rsidR="003E74F7">
        <w:t>ho</w:t>
      </w:r>
      <w:r w:rsidR="008C6E04">
        <w:t xml:space="preserve">w </w:t>
      </w:r>
      <w:r>
        <w:t>they will</w:t>
      </w:r>
      <w:r w:rsidR="008C6E04">
        <w:t xml:space="preserve"> achieve those objectives</w:t>
      </w:r>
      <w:r w:rsidR="007D4F29">
        <w:t xml:space="preserve"> </w:t>
      </w:r>
      <w:r w:rsidR="00D12603">
        <w:t xml:space="preserve">by </w:t>
      </w:r>
      <w:r w:rsidR="007D4F29">
        <w:t xml:space="preserve">proposing management arrangements </w:t>
      </w:r>
      <w:r w:rsidR="00D12603">
        <w:t xml:space="preserve">and </w:t>
      </w:r>
      <w:r w:rsidR="00C62E99">
        <w:t xml:space="preserve">by </w:t>
      </w:r>
      <w:r w:rsidR="00D12603">
        <w:t>providing evidence of how</w:t>
      </w:r>
      <w:r w:rsidR="007D4F29">
        <w:t xml:space="preserve"> </w:t>
      </w:r>
      <w:r w:rsidR="00D12603">
        <w:t xml:space="preserve">the application of these arrangements will achieve the </w:t>
      </w:r>
      <w:r w:rsidR="007D4F29">
        <w:t xml:space="preserve">environmental </w:t>
      </w:r>
      <w:r w:rsidR="00D12603">
        <w:t>objectives</w:t>
      </w:r>
    </w:p>
    <w:p w:rsidR="003E74F7" w:rsidRDefault="003E74F7" w:rsidP="00824426">
      <w:pPr>
        <w:pStyle w:val="ListParagraph"/>
        <w:numPr>
          <w:ilvl w:val="0"/>
          <w:numId w:val="44"/>
        </w:numPr>
      </w:pPr>
      <w:r>
        <w:t>NOPSEMA</w:t>
      </w:r>
      <w:r w:rsidR="00BE2D66">
        <w:t xml:space="preserve"> can</w:t>
      </w:r>
      <w:r>
        <w:t xml:space="preserve"> accept an </w:t>
      </w:r>
      <w:r w:rsidR="003C69E9">
        <w:t>Environment Plan</w:t>
      </w:r>
      <w:r>
        <w:t xml:space="preserve"> </w:t>
      </w:r>
      <w:r w:rsidR="007D4F29">
        <w:t xml:space="preserve">only </w:t>
      </w:r>
      <w:r w:rsidR="00BE2D66">
        <w:t>where it</w:t>
      </w:r>
      <w:r>
        <w:t xml:space="preserve"> </w:t>
      </w:r>
      <w:r w:rsidR="007D4F29">
        <w:t>meets certain acceptance criteria</w:t>
      </w:r>
      <w:r>
        <w:t xml:space="preserve"> </w:t>
      </w:r>
      <w:r w:rsidR="007D4F29">
        <w:t xml:space="preserve">that align with environmental </w:t>
      </w:r>
      <w:r w:rsidR="00D12603">
        <w:t>objectiv</w:t>
      </w:r>
      <w:r w:rsidR="000E04B6">
        <w:t xml:space="preserve">es. Acceptance criteria </w:t>
      </w:r>
      <w:r>
        <w:t>includ</w:t>
      </w:r>
      <w:r w:rsidR="000E04B6">
        <w:t>e</w:t>
      </w:r>
      <w:r w:rsidR="007D4F29">
        <w:t xml:space="preserve"> </w:t>
      </w:r>
      <w:r w:rsidR="000E04B6">
        <w:t>demonstrating that</w:t>
      </w:r>
      <w:r w:rsidR="00D12603">
        <w:t xml:space="preserve"> </w:t>
      </w:r>
      <w:r w:rsidR="007D4F29">
        <w:t xml:space="preserve">environmental impacts and risks </w:t>
      </w:r>
      <w:r w:rsidR="000E04B6">
        <w:t xml:space="preserve">of the activity are </w:t>
      </w:r>
      <w:r w:rsidR="007870F0">
        <w:t>of an acceptable level</w:t>
      </w:r>
      <w:r w:rsidR="007D4F29">
        <w:t xml:space="preserve"> and </w:t>
      </w:r>
      <w:r w:rsidR="000E04B6">
        <w:t xml:space="preserve">that </w:t>
      </w:r>
      <w:r w:rsidR="007D4F29">
        <w:t xml:space="preserve">appropriate </w:t>
      </w:r>
      <w:r w:rsidR="00433A81">
        <w:t xml:space="preserve">measurable </w:t>
      </w:r>
      <w:r>
        <w:t xml:space="preserve">environmental performance outcomes and environmental performance standards </w:t>
      </w:r>
      <w:r w:rsidR="000E04B6">
        <w:t>are set.</w:t>
      </w:r>
    </w:p>
    <w:p w:rsidR="009263C8" w:rsidRDefault="009263C8" w:rsidP="00516929">
      <w:r>
        <w:t>O</w:t>
      </w:r>
      <w:r w:rsidRPr="009263C8">
        <w:t>bjective-based</w:t>
      </w:r>
      <w:r>
        <w:t xml:space="preserve"> regulation is c</w:t>
      </w:r>
      <w:r w:rsidRPr="009263C8">
        <w:t xml:space="preserve">onsistent with the principles of ecologically sustainable development </w:t>
      </w:r>
      <w:r>
        <w:t>and</w:t>
      </w:r>
      <w:r w:rsidRPr="009263C8">
        <w:t xml:space="preserve"> establish</w:t>
      </w:r>
      <w:r>
        <w:t>es a</w:t>
      </w:r>
      <w:r w:rsidRPr="009263C8">
        <w:t xml:space="preserve"> framework in which </w:t>
      </w:r>
      <w:r w:rsidR="003473D8">
        <w:t>titleholder</w:t>
      </w:r>
      <w:r w:rsidRPr="009263C8">
        <w:t xml:space="preserve">s </w:t>
      </w:r>
      <w:r>
        <w:t>are</w:t>
      </w:r>
      <w:r w:rsidRPr="009263C8">
        <w:t xml:space="preserve"> required to </w:t>
      </w:r>
      <w:r>
        <w:t>set out how they propose</w:t>
      </w:r>
      <w:r w:rsidRPr="009263C8">
        <w:t xml:space="preserve"> to undertake an</w:t>
      </w:r>
      <w:r>
        <w:t xml:space="preserve"> </w:t>
      </w:r>
      <w:r w:rsidRPr="009263C8">
        <w:t xml:space="preserve">activity. The primary objective </w:t>
      </w:r>
      <w:r>
        <w:t>is</w:t>
      </w:r>
      <w:r w:rsidRPr="009263C8">
        <w:t xml:space="preserve"> to ensure that </w:t>
      </w:r>
      <w:r w:rsidR="00C62E99" w:rsidRPr="009263C8">
        <w:t xml:space="preserve">environmental </w:t>
      </w:r>
      <w:r w:rsidR="00C62E99">
        <w:t xml:space="preserve">impacts and </w:t>
      </w:r>
      <w:r w:rsidR="00C62E99" w:rsidRPr="009263C8">
        <w:t xml:space="preserve">risks </w:t>
      </w:r>
      <w:r w:rsidR="00C62E99">
        <w:t xml:space="preserve">of the activity </w:t>
      </w:r>
      <w:r w:rsidRPr="009263C8">
        <w:t xml:space="preserve">are </w:t>
      </w:r>
      <w:r w:rsidR="00C62E99">
        <w:t>reduced</w:t>
      </w:r>
      <w:r w:rsidRPr="009263C8">
        <w:t xml:space="preserve"> to as low as reasonably practicable and </w:t>
      </w:r>
      <w:r w:rsidR="00C62E99">
        <w:t>are of an</w:t>
      </w:r>
      <w:r>
        <w:t xml:space="preserve"> </w:t>
      </w:r>
      <w:r w:rsidRPr="009263C8">
        <w:t>acceptable</w:t>
      </w:r>
      <w:r w:rsidR="00C62E99">
        <w:t xml:space="preserve"> level</w:t>
      </w:r>
      <w:r w:rsidRPr="009263C8">
        <w:t>.</w:t>
      </w:r>
    </w:p>
    <w:p w:rsidR="006433B8" w:rsidRDefault="006433B8" w:rsidP="00516929">
      <w:r w:rsidRPr="006433B8">
        <w:t xml:space="preserve">Under an objective-based regime, individual </w:t>
      </w:r>
      <w:r>
        <w:t>titleholder</w:t>
      </w:r>
      <w:r w:rsidRPr="006433B8">
        <w:t>s adopt environmental</w:t>
      </w:r>
      <w:r>
        <w:t xml:space="preserve"> </w:t>
      </w:r>
      <w:r w:rsidRPr="006433B8">
        <w:t>management practices and technologies best suited to individual circumstances,</w:t>
      </w:r>
      <w:r>
        <w:t xml:space="preserve"> </w:t>
      </w:r>
      <w:r w:rsidR="003579B9">
        <w:t>activities and locations</w:t>
      </w:r>
      <w:r w:rsidR="00C90D39">
        <w:t>,</w:t>
      </w:r>
      <w:r w:rsidRPr="006433B8">
        <w:t xml:space="preserve"> subject to demonstrating </w:t>
      </w:r>
      <w:r>
        <w:t xml:space="preserve">that </w:t>
      </w:r>
      <w:r w:rsidRPr="006433B8">
        <w:t xml:space="preserve">environmental performance </w:t>
      </w:r>
      <w:r w:rsidR="00EE230D">
        <w:t>outcomes</w:t>
      </w:r>
      <w:r w:rsidR="00EE230D" w:rsidRPr="006433B8">
        <w:t xml:space="preserve"> </w:t>
      </w:r>
      <w:r w:rsidRPr="006433B8">
        <w:t>and</w:t>
      </w:r>
      <w:r>
        <w:t xml:space="preserve"> </w:t>
      </w:r>
      <w:r w:rsidRPr="006433B8">
        <w:t>environmental performance standards will be met.</w:t>
      </w:r>
    </w:p>
    <w:p w:rsidR="005C7256" w:rsidRPr="000D0B79" w:rsidRDefault="005C7256" w:rsidP="00516929">
      <w:r>
        <w:t>Objective</w:t>
      </w:r>
      <w:r w:rsidR="00096DF4">
        <w:t>-</w:t>
      </w:r>
      <w:r>
        <w:t>based regulation p</w:t>
      </w:r>
      <w:r w:rsidRPr="000D0B79">
        <w:t>rovides a legislative</w:t>
      </w:r>
      <w:r>
        <w:t xml:space="preserve"> </w:t>
      </w:r>
      <w:r w:rsidRPr="000D0B79">
        <w:t>framework with the following benefits</w:t>
      </w:r>
      <w:r w:rsidR="00D55004">
        <w:t>:</w:t>
      </w:r>
    </w:p>
    <w:p w:rsidR="009E3FDC" w:rsidRDefault="003579B9" w:rsidP="00824426">
      <w:pPr>
        <w:pStyle w:val="ListParagraph"/>
        <w:numPr>
          <w:ilvl w:val="0"/>
          <w:numId w:val="3"/>
        </w:numPr>
      </w:pPr>
      <w:r w:rsidRPr="00DC5590">
        <w:t>consistent with the principles of ecologically sustainable development</w:t>
      </w:r>
    </w:p>
    <w:p w:rsidR="005C7256" w:rsidRPr="00DC5590" w:rsidRDefault="003579B9" w:rsidP="00824426">
      <w:pPr>
        <w:pStyle w:val="ListParagraph"/>
        <w:numPr>
          <w:ilvl w:val="0"/>
          <w:numId w:val="3"/>
        </w:numPr>
      </w:pPr>
      <w:r w:rsidRPr="00DC5590">
        <w:t xml:space="preserve">provides for assessment of all environmental </w:t>
      </w:r>
      <w:r>
        <w:t xml:space="preserve">impacts and </w:t>
      </w:r>
      <w:r w:rsidRPr="00DC5590">
        <w:t xml:space="preserve">risks </w:t>
      </w:r>
      <w:r w:rsidR="003965FF">
        <w:t>on a project specific basis</w:t>
      </w:r>
    </w:p>
    <w:p w:rsidR="005C7256" w:rsidRPr="00DC5590" w:rsidRDefault="003579B9" w:rsidP="00824426">
      <w:pPr>
        <w:pStyle w:val="ListParagraph"/>
        <w:numPr>
          <w:ilvl w:val="0"/>
          <w:numId w:val="3"/>
        </w:numPr>
      </w:pPr>
      <w:r>
        <w:t>m</w:t>
      </w:r>
      <w:r w:rsidRPr="00DC5590">
        <w:t xml:space="preserve">inimises environmental </w:t>
      </w:r>
      <w:r>
        <w:t xml:space="preserve">impacts and </w:t>
      </w:r>
      <w:r w:rsidRPr="00DC5590">
        <w:t xml:space="preserve">risks </w:t>
      </w:r>
      <w:r>
        <w:t>for approv</w:t>
      </w:r>
      <w:r w:rsidR="003965FF">
        <w:t>ed proposals</w:t>
      </w:r>
    </w:p>
    <w:p w:rsidR="005C7256" w:rsidRPr="00DC5590" w:rsidRDefault="003579B9" w:rsidP="00824426">
      <w:pPr>
        <w:pStyle w:val="ListParagraph"/>
        <w:numPr>
          <w:ilvl w:val="0"/>
          <w:numId w:val="3"/>
        </w:numPr>
      </w:pPr>
      <w:r w:rsidRPr="00DC5590">
        <w:t xml:space="preserve">encourages adoption of best practice environmental management systems and continuous improvement in all aspects of a </w:t>
      </w:r>
      <w:r w:rsidR="000F4F7C">
        <w:t>titleholder</w:t>
      </w:r>
      <w:r w:rsidR="003965FF">
        <w:t>'s environmental performance</w:t>
      </w:r>
    </w:p>
    <w:p w:rsidR="005C7256" w:rsidRPr="00DC5590" w:rsidRDefault="003579B9" w:rsidP="00824426">
      <w:pPr>
        <w:pStyle w:val="ListParagraph"/>
        <w:numPr>
          <w:ilvl w:val="0"/>
          <w:numId w:val="3"/>
        </w:numPr>
      </w:pPr>
      <w:r w:rsidRPr="00DC5590">
        <w:t>reduces industry costs by allowing timely adoption of impr</w:t>
      </w:r>
      <w:r>
        <w:t>oved practices and technol</w:t>
      </w:r>
      <w:r w:rsidR="003965FF">
        <w:t>ogies</w:t>
      </w:r>
    </w:p>
    <w:p w:rsidR="005C7256" w:rsidRPr="00DC5590" w:rsidRDefault="003579B9" w:rsidP="00824426">
      <w:pPr>
        <w:pStyle w:val="ListParagraph"/>
        <w:numPr>
          <w:ilvl w:val="0"/>
          <w:numId w:val="3"/>
        </w:numPr>
      </w:pPr>
      <w:r w:rsidRPr="00DC5590">
        <w:t xml:space="preserve">reduces government costs by eliminating the need for changes to regulations to meet rapidly changing industry </w:t>
      </w:r>
      <w:r w:rsidR="003965FF">
        <w:t>practices and technology</w:t>
      </w:r>
    </w:p>
    <w:p w:rsidR="005C7256" w:rsidRPr="00DC5590" w:rsidRDefault="003579B9" w:rsidP="00824426">
      <w:pPr>
        <w:pStyle w:val="ListParagraph"/>
        <w:numPr>
          <w:ilvl w:val="0"/>
          <w:numId w:val="3"/>
        </w:numPr>
      </w:pPr>
      <w:proofErr w:type="gramStart"/>
      <w:r w:rsidRPr="00DC5590">
        <w:t>provides</w:t>
      </w:r>
      <w:proofErr w:type="gramEnd"/>
      <w:r w:rsidRPr="00DC5590">
        <w:t xml:space="preserve"> transparent </w:t>
      </w:r>
      <w:r w:rsidR="005C7256" w:rsidRPr="00DC5590">
        <w:t xml:space="preserve">and accountable </w:t>
      </w:r>
      <w:r w:rsidR="005C7256">
        <w:t>acceptance and compliance processes</w:t>
      </w:r>
      <w:r w:rsidR="00D46BFA">
        <w:t>.</w:t>
      </w:r>
    </w:p>
    <w:p w:rsidR="005C7256" w:rsidRPr="000D0B79" w:rsidRDefault="005C7256" w:rsidP="00516929">
      <w:r w:rsidRPr="000D0B79">
        <w:t xml:space="preserve">Comprehensive </w:t>
      </w:r>
      <w:r w:rsidR="007D4F29">
        <w:t>advice</w:t>
      </w:r>
      <w:r w:rsidRPr="000D0B79">
        <w:t xml:space="preserve"> </w:t>
      </w:r>
      <w:r w:rsidR="003E0A55">
        <w:t>to support</w:t>
      </w:r>
      <w:r w:rsidRPr="000D0B79">
        <w:t xml:space="preserve"> the </w:t>
      </w:r>
      <w:proofErr w:type="gramStart"/>
      <w:r w:rsidR="00F85F7B">
        <w:t>OPGGS(</w:t>
      </w:r>
      <w:proofErr w:type="gramEnd"/>
      <w:r w:rsidR="00F85F7B">
        <w:t>E) Regulations</w:t>
      </w:r>
      <w:r w:rsidR="00D55004">
        <w:t>, which outlines NOPSEMA’s</w:t>
      </w:r>
      <w:r w:rsidR="00D55004" w:rsidRPr="000D0B79">
        <w:t xml:space="preserve"> </w:t>
      </w:r>
      <w:r w:rsidR="00D55004">
        <w:t>administrative approach</w:t>
      </w:r>
      <w:r w:rsidR="00167005">
        <w:t xml:space="preserve"> </w:t>
      </w:r>
      <w:r w:rsidR="00D55004">
        <w:t>is</w:t>
      </w:r>
      <w:r w:rsidR="00D55004" w:rsidRPr="000D0B79">
        <w:t xml:space="preserve"> </w:t>
      </w:r>
      <w:r w:rsidRPr="000D0B79">
        <w:t>available to assist</w:t>
      </w:r>
      <w:r>
        <w:t xml:space="preserve"> </w:t>
      </w:r>
      <w:r w:rsidRPr="000D0B79">
        <w:t xml:space="preserve">industry in complying with the </w:t>
      </w:r>
      <w:r w:rsidR="00F85F7B">
        <w:t>OPGGS(E) Regulations</w:t>
      </w:r>
      <w:r w:rsidRPr="000D0B79">
        <w:t>.</w:t>
      </w:r>
    </w:p>
    <w:p w:rsidR="00801FD5" w:rsidRDefault="007D4F29" w:rsidP="00516929">
      <w:pPr>
        <w:pStyle w:val="Heading3"/>
      </w:pPr>
      <w:bookmarkStart w:id="27" w:name="_Toc378237524"/>
      <w:r>
        <w:t xml:space="preserve">Key </w:t>
      </w:r>
      <w:r w:rsidR="0065203B">
        <w:t xml:space="preserve">terms </w:t>
      </w:r>
      <w:r>
        <w:t xml:space="preserve">and </w:t>
      </w:r>
      <w:r w:rsidR="0065203B">
        <w:t>d</w:t>
      </w:r>
      <w:r w:rsidR="0065203B" w:rsidRPr="00424714">
        <w:t>efinitions</w:t>
      </w:r>
      <w:bookmarkEnd w:id="27"/>
    </w:p>
    <w:p w:rsidR="006D0B55" w:rsidRPr="000D12C8" w:rsidRDefault="006058E2" w:rsidP="00516929">
      <w:pPr>
        <w:pStyle w:val="Heading4"/>
      </w:pPr>
      <w:r w:rsidRPr="000D12C8">
        <w:t>Activity</w:t>
      </w:r>
    </w:p>
    <w:p w:rsidR="000C5287" w:rsidRDefault="009619BA" w:rsidP="00516929">
      <w:r>
        <w:t>A</w:t>
      </w:r>
      <w:r w:rsidR="006058E2" w:rsidRPr="009619BA">
        <w:t xml:space="preserve"> petroleum activity</w:t>
      </w:r>
      <w:r>
        <w:t xml:space="preserve"> is </w:t>
      </w:r>
      <w:r w:rsidR="006058E2" w:rsidRPr="009619BA">
        <w:t xml:space="preserve">any operations or works in an offshore area carried out </w:t>
      </w:r>
      <w:r w:rsidR="000C5287">
        <w:t xml:space="preserve">for the purpose of exercising a right conferred on a petroleum titleholder under the </w:t>
      </w:r>
      <w:r w:rsidR="007C3E7B">
        <w:t xml:space="preserve">OPGGS </w:t>
      </w:r>
      <w:r w:rsidR="000C5287">
        <w:t>Act by a petroleum title</w:t>
      </w:r>
      <w:r w:rsidR="00D55004">
        <w:t xml:space="preserve">, </w:t>
      </w:r>
      <w:r w:rsidR="000C5287">
        <w:t xml:space="preserve">or discharging an obligation imposed on a petroleum titleholder by the </w:t>
      </w:r>
      <w:r w:rsidR="007C3E7B">
        <w:t xml:space="preserve">OPGGS </w:t>
      </w:r>
      <w:r w:rsidR="000C5287">
        <w:t xml:space="preserve">Act or a legislative instrument under the </w:t>
      </w:r>
      <w:r w:rsidR="007C3E7B">
        <w:t xml:space="preserve">OPGGS </w:t>
      </w:r>
      <w:r w:rsidR="000C5287">
        <w:t>Act.</w:t>
      </w:r>
    </w:p>
    <w:p w:rsidR="006058E2" w:rsidRPr="009619BA" w:rsidRDefault="0021558F" w:rsidP="00516929">
      <w:r>
        <w:lastRenderedPageBreak/>
        <w:t>Examples of p</w:t>
      </w:r>
      <w:r w:rsidR="009619BA">
        <w:t xml:space="preserve">etroleum activities </w:t>
      </w:r>
      <w:r w:rsidR="006058E2" w:rsidRPr="009619BA">
        <w:t>include:</w:t>
      </w:r>
    </w:p>
    <w:p w:rsidR="006058E2" w:rsidRPr="009619BA" w:rsidRDefault="000C5287" w:rsidP="00824426">
      <w:pPr>
        <w:pStyle w:val="ListParagraph"/>
        <w:numPr>
          <w:ilvl w:val="0"/>
          <w:numId w:val="13"/>
        </w:numPr>
      </w:pPr>
      <w:r>
        <w:t xml:space="preserve">seismic </w:t>
      </w:r>
      <w:r w:rsidR="009619BA">
        <w:t>surveys</w:t>
      </w:r>
    </w:p>
    <w:p w:rsidR="009619BA" w:rsidRDefault="009619BA" w:rsidP="00824426">
      <w:pPr>
        <w:pStyle w:val="ListParagraph"/>
        <w:numPr>
          <w:ilvl w:val="0"/>
          <w:numId w:val="13"/>
        </w:numPr>
      </w:pPr>
      <w:r>
        <w:t>drilling</w:t>
      </w:r>
    </w:p>
    <w:p w:rsidR="006058E2" w:rsidRPr="009619BA" w:rsidRDefault="006058E2" w:rsidP="00824426">
      <w:pPr>
        <w:pStyle w:val="ListParagraph"/>
        <w:numPr>
          <w:ilvl w:val="0"/>
          <w:numId w:val="13"/>
        </w:numPr>
      </w:pPr>
      <w:r w:rsidRPr="009619BA">
        <w:t>construction and</w:t>
      </w:r>
      <w:r w:rsidR="009619BA">
        <w:t xml:space="preserve"> installation of a facility</w:t>
      </w:r>
    </w:p>
    <w:p w:rsidR="006058E2" w:rsidRPr="009619BA" w:rsidRDefault="009619BA" w:rsidP="00824426">
      <w:pPr>
        <w:pStyle w:val="ListParagraph"/>
        <w:numPr>
          <w:ilvl w:val="0"/>
          <w:numId w:val="13"/>
        </w:numPr>
      </w:pPr>
      <w:r>
        <w:t>operation of a facility</w:t>
      </w:r>
    </w:p>
    <w:p w:rsidR="006058E2" w:rsidRPr="009619BA" w:rsidRDefault="006058E2" w:rsidP="00824426">
      <w:pPr>
        <w:pStyle w:val="ListParagraph"/>
        <w:numPr>
          <w:ilvl w:val="0"/>
          <w:numId w:val="13"/>
        </w:numPr>
      </w:pPr>
      <w:r w:rsidRPr="009619BA">
        <w:t>significant</w:t>
      </w:r>
      <w:r w:rsidR="009619BA">
        <w:t xml:space="preserve"> modification of a facility</w:t>
      </w:r>
    </w:p>
    <w:p w:rsidR="006058E2" w:rsidRPr="009619BA" w:rsidRDefault="006058E2" w:rsidP="00824426">
      <w:pPr>
        <w:pStyle w:val="ListParagraph"/>
        <w:numPr>
          <w:ilvl w:val="0"/>
          <w:numId w:val="13"/>
        </w:numPr>
      </w:pPr>
      <w:r w:rsidRPr="009619BA">
        <w:t>decommissioning, dismant</w:t>
      </w:r>
      <w:r w:rsidR="009619BA">
        <w:t>ling or removing a facility</w:t>
      </w:r>
    </w:p>
    <w:p w:rsidR="006058E2" w:rsidRPr="009619BA" w:rsidRDefault="006058E2" w:rsidP="00824426">
      <w:pPr>
        <w:pStyle w:val="ListParagraph"/>
        <w:numPr>
          <w:ilvl w:val="0"/>
          <w:numId w:val="13"/>
        </w:numPr>
      </w:pPr>
      <w:r w:rsidRPr="009619BA">
        <w:t>construction and installat</w:t>
      </w:r>
      <w:r w:rsidR="009619BA">
        <w:t>ion of a petroleum pipeline</w:t>
      </w:r>
    </w:p>
    <w:p w:rsidR="006058E2" w:rsidRPr="009619BA" w:rsidRDefault="006058E2" w:rsidP="00824426">
      <w:pPr>
        <w:pStyle w:val="ListParagraph"/>
        <w:numPr>
          <w:ilvl w:val="0"/>
          <w:numId w:val="13"/>
        </w:numPr>
      </w:pPr>
      <w:r w:rsidRPr="009619BA">
        <w:t>operat</w:t>
      </w:r>
      <w:r w:rsidR="009619BA">
        <w:t>ion of a petroleum pipeline</w:t>
      </w:r>
    </w:p>
    <w:p w:rsidR="006058E2" w:rsidRPr="009619BA" w:rsidRDefault="006058E2" w:rsidP="00824426">
      <w:pPr>
        <w:pStyle w:val="ListParagraph"/>
        <w:numPr>
          <w:ilvl w:val="0"/>
          <w:numId w:val="13"/>
        </w:numPr>
      </w:pPr>
      <w:r w:rsidRPr="009619BA">
        <w:t>significant modificat</w:t>
      </w:r>
      <w:r w:rsidR="009619BA">
        <w:t>ion of a petroleum pipeline</w:t>
      </w:r>
    </w:p>
    <w:p w:rsidR="006058E2" w:rsidRPr="009619BA" w:rsidRDefault="006058E2" w:rsidP="00824426">
      <w:pPr>
        <w:pStyle w:val="ListParagraph"/>
        <w:numPr>
          <w:ilvl w:val="0"/>
          <w:numId w:val="13"/>
        </w:numPr>
      </w:pPr>
      <w:proofErr w:type="gramStart"/>
      <w:r w:rsidRPr="009619BA">
        <w:t>decommissioning</w:t>
      </w:r>
      <w:proofErr w:type="gramEnd"/>
      <w:r w:rsidRPr="009619BA">
        <w:t>, dismantling or r</w:t>
      </w:r>
      <w:r w:rsidR="009619BA">
        <w:t>emoving a petroleum pipeline</w:t>
      </w:r>
      <w:r w:rsidR="00D740F4">
        <w:t>.</w:t>
      </w:r>
    </w:p>
    <w:p w:rsidR="00EE0EB4" w:rsidRDefault="00EE0EB4" w:rsidP="00516929">
      <w:r>
        <w:t xml:space="preserve">A greenhouse gas activity is any operations or works in an offshore area carried out under a greenhouse gas </w:t>
      </w:r>
      <w:r w:rsidR="000C5287">
        <w:t>title</w:t>
      </w:r>
      <w:r>
        <w:t xml:space="preserve">, other authority or consent under the OPGGS Act or </w:t>
      </w:r>
      <w:proofErr w:type="gramStart"/>
      <w:r w:rsidR="00F173BA">
        <w:t>OPGGS(</w:t>
      </w:r>
      <w:proofErr w:type="gramEnd"/>
      <w:r w:rsidR="00F173BA">
        <w:t>E) Regulations</w:t>
      </w:r>
      <w:r>
        <w:t xml:space="preserve"> and any activity relating to greenhouse gas exploration, injection or storage</w:t>
      </w:r>
      <w:r w:rsidR="008F75B0">
        <w:t xml:space="preserve"> that</w:t>
      </w:r>
      <w:r>
        <w:t xml:space="preserve"> may have an impact on the environment. Greenhouse gas activities include:</w:t>
      </w:r>
    </w:p>
    <w:p w:rsidR="00EE0EB4" w:rsidRDefault="00EE0EB4" w:rsidP="00824426">
      <w:pPr>
        <w:pStyle w:val="ListParagraph"/>
        <w:numPr>
          <w:ilvl w:val="0"/>
          <w:numId w:val="14"/>
        </w:numPr>
      </w:pPr>
      <w:r>
        <w:t>seismic surveys</w:t>
      </w:r>
    </w:p>
    <w:p w:rsidR="00EE0EB4" w:rsidRDefault="00EE0EB4" w:rsidP="00824426">
      <w:pPr>
        <w:pStyle w:val="ListParagraph"/>
        <w:numPr>
          <w:ilvl w:val="0"/>
          <w:numId w:val="14"/>
        </w:numPr>
      </w:pPr>
      <w:r>
        <w:t>drilling</w:t>
      </w:r>
    </w:p>
    <w:p w:rsidR="00EE0EB4" w:rsidRDefault="00EE0EB4" w:rsidP="00824426">
      <w:pPr>
        <w:pStyle w:val="ListParagraph"/>
        <w:numPr>
          <w:ilvl w:val="0"/>
          <w:numId w:val="14"/>
        </w:numPr>
      </w:pPr>
      <w:r>
        <w:t>construction and installation of a facility</w:t>
      </w:r>
    </w:p>
    <w:p w:rsidR="00EE0EB4" w:rsidRDefault="00EE0EB4" w:rsidP="00824426">
      <w:pPr>
        <w:pStyle w:val="ListParagraph"/>
        <w:numPr>
          <w:ilvl w:val="0"/>
          <w:numId w:val="14"/>
        </w:numPr>
      </w:pPr>
      <w:r>
        <w:t>operation of a facility</w:t>
      </w:r>
    </w:p>
    <w:p w:rsidR="00EE0EB4" w:rsidRDefault="00EE0EB4" w:rsidP="00824426">
      <w:pPr>
        <w:pStyle w:val="ListParagraph"/>
        <w:numPr>
          <w:ilvl w:val="0"/>
          <w:numId w:val="14"/>
        </w:numPr>
      </w:pPr>
      <w:r>
        <w:t>significant modification of a facility</w:t>
      </w:r>
    </w:p>
    <w:p w:rsidR="00EE0EB4" w:rsidRDefault="00EE0EB4" w:rsidP="00824426">
      <w:pPr>
        <w:pStyle w:val="ListParagraph"/>
        <w:numPr>
          <w:ilvl w:val="0"/>
          <w:numId w:val="14"/>
        </w:numPr>
      </w:pPr>
      <w:r>
        <w:t>decommissioning, dismantling or removing a facility</w:t>
      </w:r>
    </w:p>
    <w:p w:rsidR="00EE0EB4" w:rsidRDefault="00EE0EB4" w:rsidP="00824426">
      <w:pPr>
        <w:pStyle w:val="ListParagraph"/>
        <w:numPr>
          <w:ilvl w:val="0"/>
          <w:numId w:val="14"/>
        </w:numPr>
      </w:pPr>
      <w:r>
        <w:t>construction and installation of a greenhouse gas pipeline</w:t>
      </w:r>
    </w:p>
    <w:p w:rsidR="00EE0EB4" w:rsidRDefault="00EE0EB4" w:rsidP="00824426">
      <w:pPr>
        <w:pStyle w:val="ListParagraph"/>
        <w:numPr>
          <w:ilvl w:val="0"/>
          <w:numId w:val="14"/>
        </w:numPr>
      </w:pPr>
      <w:r>
        <w:t>operation of a greenhouse gas pipeline</w:t>
      </w:r>
    </w:p>
    <w:p w:rsidR="00EE0EB4" w:rsidRDefault="00EE0EB4" w:rsidP="00824426">
      <w:pPr>
        <w:pStyle w:val="ListParagraph"/>
        <w:numPr>
          <w:ilvl w:val="0"/>
          <w:numId w:val="14"/>
        </w:numPr>
      </w:pPr>
      <w:r>
        <w:t>significant modification of a greenhouse gas pipeline</w:t>
      </w:r>
    </w:p>
    <w:p w:rsidR="00EE0EB4" w:rsidRDefault="00EE0EB4" w:rsidP="00824426">
      <w:pPr>
        <w:pStyle w:val="ListParagraph"/>
        <w:numPr>
          <w:ilvl w:val="0"/>
          <w:numId w:val="14"/>
        </w:numPr>
      </w:pPr>
      <w:r>
        <w:t>decommissioning, dismantling or removing a greenhouse gas pipeline</w:t>
      </w:r>
    </w:p>
    <w:p w:rsidR="00EE0EB4" w:rsidRDefault="00EE0EB4" w:rsidP="00824426">
      <w:pPr>
        <w:pStyle w:val="ListParagraph"/>
        <w:numPr>
          <w:ilvl w:val="0"/>
          <w:numId w:val="14"/>
        </w:numPr>
      </w:pPr>
      <w:proofErr w:type="gramStart"/>
      <w:r>
        <w:t>injection</w:t>
      </w:r>
      <w:proofErr w:type="gramEnd"/>
      <w:r>
        <w:t xml:space="preserve"> and storage of greenhouse gas</w:t>
      </w:r>
      <w:r w:rsidR="00D740F4">
        <w:t>.</w:t>
      </w:r>
    </w:p>
    <w:p w:rsidR="006D0B55" w:rsidRDefault="008305C8" w:rsidP="00516929">
      <w:pPr>
        <w:pStyle w:val="Heading4"/>
      </w:pPr>
      <w:r>
        <w:t>Title</w:t>
      </w:r>
      <w:r w:rsidR="00686EFC">
        <w:t xml:space="preserve"> and </w:t>
      </w:r>
      <w:r w:rsidR="0065203B">
        <w:t>titleholder</w:t>
      </w:r>
    </w:p>
    <w:p w:rsidR="00686EFC" w:rsidRDefault="00686EFC" w:rsidP="00516929">
      <w:r>
        <w:t xml:space="preserve">A title is an authority granted by an instrument under the OPGGS Act for the carrying out of an offshore petroleum or greenhouse gas activity (i.e. permit, licence, authority, </w:t>
      </w:r>
      <w:r w:rsidR="002F362B">
        <w:t>and lease</w:t>
      </w:r>
      <w:r>
        <w:t>).</w:t>
      </w:r>
    </w:p>
    <w:p w:rsidR="00686EFC" w:rsidRDefault="00BF3424" w:rsidP="00516929">
      <w:r w:rsidRPr="00BF3424">
        <w:t>The titleholder is the registered person who holds the authority for carrying out a</w:t>
      </w:r>
      <w:r w:rsidR="00ED1154">
        <w:t>n</w:t>
      </w:r>
      <w:r w:rsidRPr="00BF3424">
        <w:t xml:space="preserve"> activity (i.e. a permit or licence)</w:t>
      </w:r>
      <w:r>
        <w:t>.</w:t>
      </w:r>
      <w:r w:rsidR="00686EFC">
        <w:t xml:space="preserve"> Titleholder means a </w:t>
      </w:r>
      <w:r w:rsidR="006B27AC">
        <w:t xml:space="preserve">petroleum titleholder or </w:t>
      </w:r>
      <w:r w:rsidR="00686EFC">
        <w:t xml:space="preserve">greenhouse gas titleholder </w:t>
      </w:r>
      <w:r w:rsidR="00EE230D">
        <w:t>under the Program</w:t>
      </w:r>
      <w:r w:rsidR="00686EFC">
        <w:t>.</w:t>
      </w:r>
    </w:p>
    <w:p w:rsidR="007F2BA3" w:rsidRDefault="007F2BA3" w:rsidP="00516929">
      <w:r>
        <w:t xml:space="preserve">The </w:t>
      </w:r>
      <w:r w:rsidR="00412329">
        <w:t>t</w:t>
      </w:r>
      <w:r>
        <w:t xml:space="preserve">itleholder is responsible for </w:t>
      </w:r>
      <w:r w:rsidR="007D4F29">
        <w:t>ensuring their activities are planned and carried out in a way that does not result in unacceptable impacts on matters protected under Part 3 of the EPBC Act</w:t>
      </w:r>
      <w:r>
        <w:t>.</w:t>
      </w:r>
    </w:p>
    <w:p w:rsidR="00424714" w:rsidRDefault="00424714" w:rsidP="00516929">
      <w:pPr>
        <w:pStyle w:val="Heading4"/>
      </w:pPr>
      <w:r w:rsidRPr="00424714">
        <w:t xml:space="preserve">Principles of </w:t>
      </w:r>
      <w:r w:rsidR="0065203B">
        <w:t>e</w:t>
      </w:r>
      <w:r w:rsidR="0065203B" w:rsidRPr="00424714">
        <w:t xml:space="preserve">cologically </w:t>
      </w:r>
      <w:r w:rsidR="0065203B">
        <w:t>s</w:t>
      </w:r>
      <w:r w:rsidR="0065203B" w:rsidRPr="00424714">
        <w:t xml:space="preserve">ustainable </w:t>
      </w:r>
      <w:r w:rsidR="0065203B">
        <w:t>d</w:t>
      </w:r>
      <w:r w:rsidR="0065203B" w:rsidRPr="00424714">
        <w:t>evelopment</w:t>
      </w:r>
    </w:p>
    <w:p w:rsidR="003D242C" w:rsidRDefault="003D242C" w:rsidP="00516929">
      <w:r w:rsidRPr="003D242C">
        <w:t>One object of the</w:t>
      </w:r>
      <w:r w:rsidR="001B6367">
        <w:t xml:space="preserve"> </w:t>
      </w:r>
      <w:proofErr w:type="gramStart"/>
      <w:r w:rsidR="001B6367">
        <w:t>OPGGS(</w:t>
      </w:r>
      <w:proofErr w:type="gramEnd"/>
      <w:r w:rsidR="001B6367">
        <w:t>E)</w:t>
      </w:r>
      <w:r w:rsidRPr="003D242C">
        <w:t xml:space="preserve"> Regulations is to ensure that any petroleum activity or greenhouse gas storage activity in an offshore area is carried out in a manner consistent with the </w:t>
      </w:r>
      <w:r w:rsidR="008F75B0">
        <w:t>'</w:t>
      </w:r>
      <w:r w:rsidRPr="003D242C">
        <w:t>principles of ecolog</w:t>
      </w:r>
      <w:r>
        <w:t>ically sustainable development</w:t>
      </w:r>
      <w:r w:rsidR="008F75B0">
        <w:t>'</w:t>
      </w:r>
      <w:r w:rsidR="00A86CB8">
        <w:t>,</w:t>
      </w:r>
      <w:r w:rsidR="00AA61C3">
        <w:t xml:space="preserve"> as set out in the EPBC Act</w:t>
      </w:r>
      <w:r>
        <w:t>.</w:t>
      </w:r>
      <w:r w:rsidRPr="003D242C">
        <w:t xml:space="preserve"> The </w:t>
      </w:r>
      <w:proofErr w:type="gramStart"/>
      <w:r w:rsidR="00F173BA">
        <w:t>OPGGS(</w:t>
      </w:r>
      <w:proofErr w:type="gramEnd"/>
      <w:r w:rsidR="00F173BA">
        <w:t>E) Regulations</w:t>
      </w:r>
      <w:r>
        <w:t xml:space="preserve"> do not define </w:t>
      </w:r>
      <w:r w:rsidRPr="003D242C">
        <w:t xml:space="preserve">principles of ecologically sustainable </w:t>
      </w:r>
      <w:r>
        <w:t xml:space="preserve">development, but </w:t>
      </w:r>
      <w:r w:rsidRPr="003D242C">
        <w:t>in the EPBC Act</w:t>
      </w:r>
      <w:r w:rsidR="00CA7161">
        <w:t xml:space="preserve"> they encompass the follow</w:t>
      </w:r>
      <w:r w:rsidR="00B27CC2">
        <w:t>ing</w:t>
      </w:r>
      <w:r w:rsidR="00CA7161">
        <w:t xml:space="preserve"> tenets</w:t>
      </w:r>
      <w:r>
        <w:t>:</w:t>
      </w:r>
    </w:p>
    <w:p w:rsidR="00F13E95" w:rsidRPr="002B463A" w:rsidRDefault="00F13E95" w:rsidP="00824426">
      <w:pPr>
        <w:pStyle w:val="ListParagraph"/>
        <w:numPr>
          <w:ilvl w:val="0"/>
          <w:numId w:val="23"/>
        </w:numPr>
      </w:pPr>
      <w:r w:rsidRPr="002B463A">
        <w:lastRenderedPageBreak/>
        <w:t>decision-making processes should effectively integrate both long-term and short-term economic, environmental, social and equitable considerations</w:t>
      </w:r>
    </w:p>
    <w:p w:rsidR="00F13E95" w:rsidRPr="002B463A" w:rsidRDefault="00F13E95" w:rsidP="00824426">
      <w:pPr>
        <w:pStyle w:val="ListParagraph"/>
        <w:numPr>
          <w:ilvl w:val="0"/>
          <w:numId w:val="23"/>
        </w:numPr>
      </w:pPr>
      <w:r w:rsidRPr="002B463A">
        <w:t>if there are threats of serious or irreversible environmental damage, lack of full scientific certainty should not be used as a reason for postponing measures to prevent environmental degradation</w:t>
      </w:r>
    </w:p>
    <w:p w:rsidR="00F13E95" w:rsidRPr="002B463A" w:rsidRDefault="00F13E95" w:rsidP="00824426">
      <w:pPr>
        <w:pStyle w:val="ListParagraph"/>
        <w:numPr>
          <w:ilvl w:val="0"/>
          <w:numId w:val="23"/>
        </w:numPr>
      </w:pPr>
      <w:r w:rsidRPr="002B463A">
        <w:t>the principle of inter-generational equity--that the present generation should ensure that the health, diversity and productivity of the environment is maintained or enhanced for the benefit of future generations</w:t>
      </w:r>
    </w:p>
    <w:p w:rsidR="00F13E95" w:rsidRPr="002B463A" w:rsidRDefault="00F13E95" w:rsidP="00824426">
      <w:pPr>
        <w:pStyle w:val="ListParagraph"/>
        <w:numPr>
          <w:ilvl w:val="0"/>
          <w:numId w:val="23"/>
        </w:numPr>
      </w:pPr>
      <w:r w:rsidRPr="002B463A">
        <w:t>the conservation of biological diversity and ecological integrity should be a fundamental consideration in decision-making</w:t>
      </w:r>
    </w:p>
    <w:p w:rsidR="00424714" w:rsidRPr="002B463A" w:rsidRDefault="00F13E95" w:rsidP="00824426">
      <w:pPr>
        <w:pStyle w:val="ListParagraph"/>
        <w:numPr>
          <w:ilvl w:val="0"/>
          <w:numId w:val="23"/>
        </w:numPr>
      </w:pPr>
      <w:r w:rsidRPr="002B463A">
        <w:t>improved valuation, pricing and incentive mechanisms should be promoted</w:t>
      </w:r>
    </w:p>
    <w:p w:rsidR="006D0B55" w:rsidRDefault="00325944" w:rsidP="00516929">
      <w:pPr>
        <w:pStyle w:val="Heading4"/>
      </w:pPr>
      <w:r>
        <w:t>E</w:t>
      </w:r>
      <w:r w:rsidR="006D0B55" w:rsidRPr="006D0B55">
        <w:t>nvironment</w:t>
      </w:r>
    </w:p>
    <w:p w:rsidR="00247ECF" w:rsidRDefault="001431F4" w:rsidP="00516929">
      <w:r>
        <w:t xml:space="preserve">The </w:t>
      </w:r>
      <w:proofErr w:type="gramStart"/>
      <w:r w:rsidR="00F85F7B">
        <w:t>OPGGS(</w:t>
      </w:r>
      <w:proofErr w:type="gramEnd"/>
      <w:r w:rsidR="00F85F7B">
        <w:t>E) Regulations</w:t>
      </w:r>
      <w:r w:rsidR="00885616">
        <w:t xml:space="preserve"> define </w:t>
      </w:r>
      <w:r w:rsidR="00B7500A">
        <w:t>environment</w:t>
      </w:r>
      <w:r w:rsidR="00885616">
        <w:t xml:space="preserve"> a</w:t>
      </w:r>
      <w:r w:rsidR="00B7500A">
        <w:t xml:space="preserve">s </w:t>
      </w:r>
      <w:r w:rsidR="004A0F9B" w:rsidRPr="00792F17">
        <w:t>ecosystems and their constituent parts, including people and communities; natural and physical resources; the qualities and characteristics of locations, places and areas; the heritage value of places; and includes the social, economic and cultural features of these matters</w:t>
      </w:r>
      <w:r w:rsidR="00325944" w:rsidRPr="00104A7F">
        <w:t>.</w:t>
      </w:r>
    </w:p>
    <w:p w:rsidR="00325944" w:rsidRDefault="00247ECF" w:rsidP="00516929">
      <w:r>
        <w:t>Note that this definition wa</w:t>
      </w:r>
      <w:r w:rsidR="00B7500A">
        <w:t xml:space="preserve">s </w:t>
      </w:r>
      <w:r w:rsidR="0029188E">
        <w:t xml:space="preserve">clarified and </w:t>
      </w:r>
      <w:r>
        <w:t>made consistent with the</w:t>
      </w:r>
      <w:r w:rsidR="00B7500A">
        <w:t xml:space="preserve"> definition </w:t>
      </w:r>
      <w:r w:rsidR="00CD5138">
        <w:t xml:space="preserve">of environment </w:t>
      </w:r>
      <w:r w:rsidR="00B7500A">
        <w:t>under the EPBC Act</w:t>
      </w:r>
      <w:r>
        <w:t xml:space="preserve"> as a result of </w:t>
      </w:r>
      <w:r w:rsidR="0029188E">
        <w:t>a</w:t>
      </w:r>
      <w:r>
        <w:t xml:space="preserve"> 2005 regulatory amendment</w:t>
      </w:r>
      <w:r w:rsidR="00B7500A">
        <w:t>.</w:t>
      </w:r>
    </w:p>
    <w:p w:rsidR="0066433E" w:rsidRDefault="0098209F" w:rsidP="00516929">
      <w:r>
        <w:t xml:space="preserve">The definition of environment incorporated in the Program encompasses all aspects of the environment including, but not limited to, EPBC Act Part 3 </w:t>
      </w:r>
      <w:r w:rsidR="006D6133">
        <w:rPr>
          <w:szCs w:val="20"/>
        </w:rPr>
        <w:t>protected</w:t>
      </w:r>
      <w:r w:rsidR="006D6133" w:rsidRPr="00D25FE9">
        <w:rPr>
          <w:szCs w:val="20"/>
        </w:rPr>
        <w:t xml:space="preserve"> </w:t>
      </w:r>
      <w:r>
        <w:t xml:space="preserve">matters. As a result, all Program </w:t>
      </w:r>
      <w:r w:rsidR="003473D8">
        <w:t>function</w:t>
      </w:r>
      <w:r>
        <w:t>s relating to protection of the environment apply for EPBC Act Part 3 matters.</w:t>
      </w:r>
    </w:p>
    <w:p w:rsidR="00BF0F59" w:rsidRDefault="00BF0F59" w:rsidP="00516929">
      <w:pPr>
        <w:pStyle w:val="Heading4"/>
      </w:pPr>
      <w:r>
        <w:t xml:space="preserve">Environmental </w:t>
      </w:r>
      <w:r w:rsidR="0065203B">
        <w:t>performance outcomes</w:t>
      </w:r>
    </w:p>
    <w:p w:rsidR="00BF0F59" w:rsidRDefault="007F2BA3" w:rsidP="00516929">
      <w:r w:rsidRPr="007F2BA3">
        <w:t>Environmental performance outcomes means measurable performance targets set for the management of the environmental aspects of an activity to ensure that environmental impacts and risks will be of an acceptable level</w:t>
      </w:r>
      <w:r>
        <w:t xml:space="preserve">. This requirement </w:t>
      </w:r>
      <w:r w:rsidRPr="007F2BA3">
        <w:t>ensure</w:t>
      </w:r>
      <w:r>
        <w:t xml:space="preserve">s that </w:t>
      </w:r>
      <w:r w:rsidR="000A1A49">
        <w:t>t</w:t>
      </w:r>
      <w:r w:rsidRPr="007F2BA3">
        <w:t xml:space="preserve">itleholders are aware that they must set clear, measurable goals for their environmental performance, </w:t>
      </w:r>
      <w:r w:rsidR="003E603F">
        <w:t>which</w:t>
      </w:r>
      <w:r w:rsidRPr="007F2BA3">
        <w:t xml:space="preserve"> can be monitored </w:t>
      </w:r>
      <w:r w:rsidR="003E603F">
        <w:t>to determine if</w:t>
      </w:r>
      <w:r w:rsidRPr="007F2BA3">
        <w:t xml:space="preserve"> those outcomes are being met.</w:t>
      </w:r>
    </w:p>
    <w:p w:rsidR="00D44FE2" w:rsidRDefault="00D44FE2" w:rsidP="00516929">
      <w:r>
        <w:t>In developing e</w:t>
      </w:r>
      <w:r w:rsidRPr="00D44FE2">
        <w:t>nvironmental performance outcomes</w:t>
      </w:r>
      <w:r>
        <w:t>, titleholders</w:t>
      </w:r>
      <w:r w:rsidRPr="00D44FE2">
        <w:t xml:space="preserve"> </w:t>
      </w:r>
      <w:r w:rsidR="0065109B">
        <w:t xml:space="preserve">must </w:t>
      </w:r>
      <w:r>
        <w:t xml:space="preserve">consider </w:t>
      </w:r>
      <w:r w:rsidR="0065109B">
        <w:t>the existing</w:t>
      </w:r>
      <w:r w:rsidRPr="00D44FE2">
        <w:t xml:space="preserve"> </w:t>
      </w:r>
      <w:r w:rsidR="0065109B">
        <w:t>environment</w:t>
      </w:r>
      <w:r>
        <w:t xml:space="preserve"> </w:t>
      </w:r>
      <w:r w:rsidR="0065109B">
        <w:t xml:space="preserve">which </w:t>
      </w:r>
      <w:r>
        <w:t>include</w:t>
      </w:r>
      <w:r w:rsidR="0065109B">
        <w:t>s</w:t>
      </w:r>
      <w:r>
        <w:t xml:space="preserve">, but is not limited to, EPBC Act Part 3 </w:t>
      </w:r>
      <w:r w:rsidR="00AE6D44">
        <w:rPr>
          <w:szCs w:val="20"/>
        </w:rPr>
        <w:t>protected</w:t>
      </w:r>
      <w:r w:rsidR="00AE6D44" w:rsidRPr="00D25FE9">
        <w:rPr>
          <w:szCs w:val="20"/>
        </w:rPr>
        <w:t xml:space="preserve"> </w:t>
      </w:r>
      <w:r>
        <w:t>matters</w:t>
      </w:r>
      <w:r w:rsidR="0065109B">
        <w:t>. Titleholders must also address legislative and other controls that manage environmental features of the activity</w:t>
      </w:r>
      <w:r w:rsidRPr="00D44FE2">
        <w:t xml:space="preserve">, which includes, but is not limited to, management guidance and standards relevant to EPBC Act Part 3 </w:t>
      </w:r>
      <w:r w:rsidR="00AE6D44">
        <w:rPr>
          <w:szCs w:val="20"/>
        </w:rPr>
        <w:t>protected</w:t>
      </w:r>
      <w:r w:rsidR="00AE6D44" w:rsidRPr="00D25FE9">
        <w:rPr>
          <w:szCs w:val="20"/>
        </w:rPr>
        <w:t xml:space="preserve"> </w:t>
      </w:r>
      <w:r w:rsidRPr="00D44FE2">
        <w:t>matters</w:t>
      </w:r>
      <w:r w:rsidR="0065109B">
        <w:t>.</w:t>
      </w:r>
    </w:p>
    <w:p w:rsidR="00BF0F59" w:rsidRDefault="00BF0F59" w:rsidP="00516929">
      <w:pPr>
        <w:pStyle w:val="Heading4"/>
      </w:pPr>
      <w:r>
        <w:t xml:space="preserve">Environmental </w:t>
      </w:r>
      <w:r w:rsidR="0065203B">
        <w:t xml:space="preserve">performance standards </w:t>
      </w:r>
      <w:r w:rsidR="00DD5773">
        <w:t xml:space="preserve">and </w:t>
      </w:r>
      <w:r w:rsidR="0065203B">
        <w:t>control measures</w:t>
      </w:r>
    </w:p>
    <w:p w:rsidR="00BF0F59" w:rsidRDefault="00DD5773" w:rsidP="00516929">
      <w:r>
        <w:t xml:space="preserve">An </w:t>
      </w:r>
      <w:r w:rsidRPr="00DD5773">
        <w:t>env</w:t>
      </w:r>
      <w:r>
        <w:t>ironmental performance standard</w:t>
      </w:r>
      <w:r w:rsidRPr="00DD5773">
        <w:t xml:space="preserve"> is a statement of performance re</w:t>
      </w:r>
      <w:r>
        <w:t xml:space="preserve">quired of a control measure. A </w:t>
      </w:r>
      <w:r w:rsidRPr="00DD5773">
        <w:t>control measure</w:t>
      </w:r>
      <w:r>
        <w:t xml:space="preserve"> is</w:t>
      </w:r>
      <w:r w:rsidRPr="00DD5773">
        <w:t xml:space="preserve"> a system, an item of equipment, a person or a procedure that is used as a basis for managing environmental risk for the duration of the activity.</w:t>
      </w:r>
    </w:p>
    <w:p w:rsidR="00D63285" w:rsidRDefault="00D63285" w:rsidP="00516929">
      <w:r>
        <w:t>As with environmental performance outcomes, when developing</w:t>
      </w:r>
      <w:r w:rsidRPr="00D63285">
        <w:t xml:space="preserve"> environmental performance standards and control measures</w:t>
      </w:r>
      <w:r>
        <w:t xml:space="preserve">, </w:t>
      </w:r>
      <w:r w:rsidRPr="00D63285">
        <w:t xml:space="preserve">titleholders must consider the existing environment which includes, but is not limited to, EPBC Act Part 3 matters. Titleholders must also address legislative and other controls that manage environmental features of the activity, which include, but </w:t>
      </w:r>
      <w:r w:rsidR="002B5D50">
        <w:t>are</w:t>
      </w:r>
      <w:r w:rsidRPr="00D63285">
        <w:t xml:space="preserve"> not limited to, management guidance and standards relevant to EPBC Act Part 3 matters.</w:t>
      </w:r>
    </w:p>
    <w:p w:rsidR="00D45D07" w:rsidRPr="006B1DC1" w:rsidRDefault="00D45D07" w:rsidP="002F0579">
      <w:pPr>
        <w:pStyle w:val="Heading2"/>
      </w:pPr>
      <w:bookmarkStart w:id="28" w:name="_Toc378237525"/>
      <w:r w:rsidRPr="006B1DC1">
        <w:t>Offshore Project</w:t>
      </w:r>
      <w:r w:rsidR="00892CC5">
        <w:t xml:space="preserve"> Proposal</w:t>
      </w:r>
      <w:bookmarkEnd w:id="28"/>
    </w:p>
    <w:p w:rsidR="00D45D07" w:rsidRDefault="00D45D07" w:rsidP="00516929">
      <w:r>
        <w:t>T</w:t>
      </w:r>
      <w:r w:rsidRPr="0004018F">
        <w:t xml:space="preserve">he </w:t>
      </w:r>
      <w:r>
        <w:t>Program</w:t>
      </w:r>
      <w:r w:rsidRPr="0004018F">
        <w:t xml:space="preserve"> require</w:t>
      </w:r>
      <w:r>
        <w:t>s</w:t>
      </w:r>
      <w:r w:rsidRPr="0004018F">
        <w:t xml:space="preserve"> </w:t>
      </w:r>
      <w:r>
        <w:t>proponents of a</w:t>
      </w:r>
      <w:r w:rsidR="003E0A55">
        <w:t>n</w:t>
      </w:r>
      <w:r w:rsidR="00ED1154">
        <w:t xml:space="preserve"> </w:t>
      </w:r>
      <w:r w:rsidR="003E0A55">
        <w:t xml:space="preserve">offshore </w:t>
      </w:r>
      <w:r w:rsidR="00ED1154">
        <w:t>project</w:t>
      </w:r>
      <w:r>
        <w:t xml:space="preserve"> </w:t>
      </w:r>
      <w:r w:rsidR="00A85F33">
        <w:t>to submit an O</w:t>
      </w:r>
      <w:r>
        <w:t xml:space="preserve">ffshore </w:t>
      </w:r>
      <w:r w:rsidR="00A85F33">
        <w:t>Project Proposal</w:t>
      </w:r>
      <w:r w:rsidR="002F37FA">
        <w:t xml:space="preserve"> </w:t>
      </w:r>
      <w:r>
        <w:t xml:space="preserve">to NOPSEMA for </w:t>
      </w:r>
      <w:r w:rsidR="002B5D50">
        <w:t>assessment</w:t>
      </w:r>
      <w:r w:rsidR="002F37FA">
        <w:t xml:space="preserve">. </w:t>
      </w:r>
      <w:r>
        <w:t>An accepted O</w:t>
      </w:r>
      <w:r w:rsidR="00417825">
        <w:t xml:space="preserve">ffshore </w:t>
      </w:r>
      <w:r>
        <w:t>P</w:t>
      </w:r>
      <w:r w:rsidR="00417825">
        <w:t xml:space="preserve">roject </w:t>
      </w:r>
      <w:r>
        <w:t>P</w:t>
      </w:r>
      <w:r w:rsidR="00417825">
        <w:t>roposal</w:t>
      </w:r>
      <w:r>
        <w:t xml:space="preserve"> must be in place </w:t>
      </w:r>
      <w:r w:rsidRPr="0004018F">
        <w:t>prior to submission and assessment of</w:t>
      </w:r>
      <w:r>
        <w:t xml:space="preserve"> </w:t>
      </w:r>
      <w:r w:rsidR="003C69E9">
        <w:t>Environment Plan</w:t>
      </w:r>
      <w:r>
        <w:t>s</w:t>
      </w:r>
      <w:r w:rsidRPr="0004018F">
        <w:t xml:space="preserve"> for </w:t>
      </w:r>
      <w:r>
        <w:t>the</w:t>
      </w:r>
      <w:r w:rsidR="002B5D50">
        <w:t xml:space="preserve"> individual</w:t>
      </w:r>
      <w:r>
        <w:t xml:space="preserve"> component </w:t>
      </w:r>
      <w:r w:rsidRPr="0004018F">
        <w:t>activities</w:t>
      </w:r>
      <w:r>
        <w:t>.</w:t>
      </w:r>
    </w:p>
    <w:p w:rsidR="00EC45C8" w:rsidRDefault="00EC45C8" w:rsidP="00516929">
      <w:r>
        <w:lastRenderedPageBreak/>
        <w:t>An offshore petroleum or greenhouse gas project</w:t>
      </w:r>
      <w:r w:rsidR="00B27CC2">
        <w:rPr>
          <w:rStyle w:val="FootnoteReference"/>
        </w:rPr>
        <w:footnoteReference w:id="2"/>
      </w:r>
      <w:r>
        <w:t xml:space="preserve"> consists of one or more of the following:</w:t>
      </w:r>
    </w:p>
    <w:p w:rsidR="00EC45C8" w:rsidRDefault="0058534E" w:rsidP="00824426">
      <w:pPr>
        <w:pStyle w:val="ListParagraph"/>
        <w:numPr>
          <w:ilvl w:val="0"/>
          <w:numId w:val="30"/>
        </w:numPr>
      </w:pPr>
      <w:r>
        <w:t xml:space="preserve">construction </w:t>
      </w:r>
      <w:r w:rsidR="00EC45C8">
        <w:t>of facilities or pipelines</w:t>
      </w:r>
    </w:p>
    <w:p w:rsidR="00EC45C8" w:rsidRDefault="0058534E" w:rsidP="00824426">
      <w:pPr>
        <w:pStyle w:val="ListParagraph"/>
        <w:numPr>
          <w:ilvl w:val="0"/>
          <w:numId w:val="30"/>
        </w:numPr>
      </w:pPr>
      <w:r>
        <w:t xml:space="preserve">operation </w:t>
      </w:r>
      <w:r w:rsidR="00EC45C8">
        <w:t>of facilities or pipelines</w:t>
      </w:r>
    </w:p>
    <w:p w:rsidR="00EC45C8" w:rsidRDefault="0058534E" w:rsidP="00824426">
      <w:pPr>
        <w:pStyle w:val="ListParagraph"/>
        <w:numPr>
          <w:ilvl w:val="0"/>
          <w:numId w:val="30"/>
        </w:numPr>
      </w:pPr>
      <w:r>
        <w:t xml:space="preserve">recovery </w:t>
      </w:r>
      <w:r w:rsidR="00EC45C8">
        <w:t>of petroleum other than on an appraisal basis</w:t>
      </w:r>
    </w:p>
    <w:p w:rsidR="00EC45C8" w:rsidRDefault="0058534E" w:rsidP="00824426">
      <w:pPr>
        <w:pStyle w:val="ListParagraph"/>
        <w:numPr>
          <w:ilvl w:val="0"/>
          <w:numId w:val="30"/>
        </w:numPr>
      </w:pPr>
      <w:r>
        <w:t xml:space="preserve">injection </w:t>
      </w:r>
      <w:r w:rsidR="00EC45C8">
        <w:t>of greenhouse gas</w:t>
      </w:r>
    </w:p>
    <w:p w:rsidR="00EC45C8" w:rsidRDefault="0058534E" w:rsidP="00824426">
      <w:pPr>
        <w:pStyle w:val="ListParagraph"/>
        <w:numPr>
          <w:ilvl w:val="0"/>
          <w:numId w:val="30"/>
        </w:numPr>
      </w:pPr>
      <w:proofErr w:type="gramStart"/>
      <w:r>
        <w:t>permanent</w:t>
      </w:r>
      <w:proofErr w:type="gramEnd"/>
      <w:r>
        <w:t xml:space="preserve"> </w:t>
      </w:r>
      <w:r w:rsidR="00EC45C8">
        <w:t>storage of greenhouse gas</w:t>
      </w:r>
      <w:r w:rsidR="00D740F4">
        <w:t>.</w:t>
      </w:r>
    </w:p>
    <w:p w:rsidR="00D45D07" w:rsidRPr="0004018F" w:rsidRDefault="00D45D07" w:rsidP="00516929">
      <w:r>
        <w:t xml:space="preserve">The purpose of </w:t>
      </w:r>
      <w:r w:rsidR="00EC45C8">
        <w:t>an O</w:t>
      </w:r>
      <w:r w:rsidR="00417825">
        <w:t xml:space="preserve">ffshore </w:t>
      </w:r>
      <w:r w:rsidR="00EC45C8">
        <w:t>P</w:t>
      </w:r>
      <w:r w:rsidR="00417825">
        <w:t xml:space="preserve">roject </w:t>
      </w:r>
      <w:r w:rsidR="00EC45C8">
        <w:t>P</w:t>
      </w:r>
      <w:r w:rsidR="00417825">
        <w:t>roposal</w:t>
      </w:r>
      <w:r>
        <w:t xml:space="preserve"> </w:t>
      </w:r>
      <w:r w:rsidRPr="0004018F">
        <w:t>is to:</w:t>
      </w:r>
    </w:p>
    <w:p w:rsidR="00D45D07" w:rsidRDefault="00D45D07" w:rsidP="00824426">
      <w:pPr>
        <w:pStyle w:val="ListParagraph"/>
        <w:numPr>
          <w:ilvl w:val="0"/>
          <w:numId w:val="24"/>
        </w:numPr>
      </w:pPr>
      <w:r>
        <w:t>p</w:t>
      </w:r>
      <w:r w:rsidRPr="0004018F">
        <w:t xml:space="preserve">rovide the public </w:t>
      </w:r>
      <w:r w:rsidR="0058534E">
        <w:t xml:space="preserve">with </w:t>
      </w:r>
      <w:r w:rsidRPr="0004018F">
        <w:t xml:space="preserve">an opportunity to review and provide input during the development of environmental management strategies for offshore petroleum </w:t>
      </w:r>
      <w:r w:rsidR="00EE1D7D">
        <w:t>or</w:t>
      </w:r>
      <w:r w:rsidR="00EE1D7D" w:rsidRPr="0004018F">
        <w:t xml:space="preserve"> </w:t>
      </w:r>
      <w:r w:rsidRPr="0004018F">
        <w:t>greenhouse gas development projects</w:t>
      </w:r>
    </w:p>
    <w:p w:rsidR="00D45D07" w:rsidRPr="0004018F" w:rsidRDefault="00D45D07" w:rsidP="00824426">
      <w:pPr>
        <w:pStyle w:val="ListParagraph"/>
        <w:numPr>
          <w:ilvl w:val="0"/>
          <w:numId w:val="24"/>
        </w:numPr>
      </w:pPr>
      <w:r w:rsidRPr="00E2018B">
        <w:t>provide the proponent</w:t>
      </w:r>
      <w:r w:rsidR="0058534E">
        <w:t xml:space="preserve"> with</w:t>
      </w:r>
      <w:r w:rsidRPr="00E2018B">
        <w:t xml:space="preserve"> the opportunity to develop a comprehensive list of relevant persons for consultation during the </w:t>
      </w:r>
      <w:r>
        <w:t xml:space="preserve">subsequent </w:t>
      </w:r>
      <w:r w:rsidR="003C69E9">
        <w:t>Environment Plan</w:t>
      </w:r>
      <w:r w:rsidRPr="00E2018B">
        <w:t xml:space="preserve"> process</w:t>
      </w:r>
    </w:p>
    <w:p w:rsidR="00D45D07" w:rsidRPr="0004018F" w:rsidRDefault="00D45D07" w:rsidP="00824426">
      <w:pPr>
        <w:pStyle w:val="ListParagraph"/>
        <w:numPr>
          <w:ilvl w:val="0"/>
          <w:numId w:val="24"/>
        </w:numPr>
      </w:pPr>
      <w:proofErr w:type="gramStart"/>
      <w:r>
        <w:t>a</w:t>
      </w:r>
      <w:r w:rsidRPr="0004018F">
        <w:t>llow</w:t>
      </w:r>
      <w:proofErr w:type="gramEnd"/>
      <w:r w:rsidRPr="0004018F">
        <w:t xml:space="preserve"> NOPSEMA to make an assessment of the acceptability of proposed offshore petroleum </w:t>
      </w:r>
      <w:r w:rsidR="00542AB6">
        <w:t>or</w:t>
      </w:r>
      <w:r w:rsidRPr="0004018F">
        <w:t xml:space="preserve"> greenhouse gas development projects</w:t>
      </w:r>
      <w:r w:rsidR="00D740F4">
        <w:t>.</w:t>
      </w:r>
    </w:p>
    <w:p w:rsidR="00D45D07" w:rsidRDefault="00D45D07" w:rsidP="00516929">
      <w:pPr>
        <w:pStyle w:val="Heading3"/>
      </w:pPr>
      <w:bookmarkStart w:id="29" w:name="_Toc378237526"/>
      <w:r>
        <w:t>Offshore Project Proposal</w:t>
      </w:r>
      <w:r w:rsidR="00C82EDA">
        <w:t xml:space="preserve"> </w:t>
      </w:r>
      <w:r w:rsidR="00C82EDA" w:rsidRPr="00A26061">
        <w:rPr>
          <w:rFonts w:cstheme="minorHAnsi"/>
        </w:rPr>
        <w:t>–</w:t>
      </w:r>
      <w:r>
        <w:t xml:space="preserve"> </w:t>
      </w:r>
      <w:r w:rsidR="0065203B">
        <w:t>s</w:t>
      </w:r>
      <w:r>
        <w:t>ubmission</w:t>
      </w:r>
      <w:bookmarkEnd w:id="29"/>
    </w:p>
    <w:p w:rsidR="00D45D07" w:rsidRDefault="00D45D07" w:rsidP="00516929">
      <w:r>
        <w:t xml:space="preserve">A proponent proposing to undertake an offshore petroleum or greenhouse gas project must submit an </w:t>
      </w:r>
      <w:r w:rsidR="00417825" w:rsidRPr="00417825">
        <w:t>Offshore Project Proposal</w:t>
      </w:r>
      <w:r>
        <w:t xml:space="preserve"> to NOPSEMA for public comment</w:t>
      </w:r>
      <w:r w:rsidR="00C24AEC">
        <w:t xml:space="preserve"> and assessment. To be accepted, </w:t>
      </w:r>
      <w:r w:rsidR="00417825" w:rsidRPr="00417825">
        <w:t>Offshore Project Proposal</w:t>
      </w:r>
      <w:r w:rsidR="003A5CCD">
        <w:t>s</w:t>
      </w:r>
      <w:r>
        <w:t xml:space="preserve"> must comply with all the regulatory requirements of the </w:t>
      </w:r>
      <w:r w:rsidR="00417825" w:rsidRPr="00417825">
        <w:t>Offshore Project Proposal</w:t>
      </w:r>
      <w:r>
        <w:t xml:space="preserve"> process, including </w:t>
      </w:r>
      <w:r w:rsidR="00C24AEC">
        <w:t xml:space="preserve">the </w:t>
      </w:r>
      <w:r>
        <w:t xml:space="preserve">public </w:t>
      </w:r>
      <w:r w:rsidR="00557BBC">
        <w:t>consultation</w:t>
      </w:r>
      <w:r>
        <w:t xml:space="preserve"> components.</w:t>
      </w:r>
    </w:p>
    <w:p w:rsidR="00D45D07" w:rsidRDefault="00D45D07" w:rsidP="00516929">
      <w:pPr>
        <w:pStyle w:val="Heading3"/>
      </w:pPr>
      <w:bookmarkStart w:id="30" w:name="_Toc378237527"/>
      <w:r>
        <w:t xml:space="preserve">Offshore Project Proposal </w:t>
      </w:r>
      <w:r w:rsidR="00C82EDA" w:rsidRPr="00907434">
        <w:rPr>
          <w:rFonts w:cstheme="minorHAnsi"/>
        </w:rPr>
        <w:t>–</w:t>
      </w:r>
      <w:r w:rsidR="00C82EDA">
        <w:rPr>
          <w:rFonts w:cstheme="minorHAnsi"/>
        </w:rPr>
        <w:t xml:space="preserve"> </w:t>
      </w:r>
      <w:r w:rsidR="0065203B">
        <w:t>c</w:t>
      </w:r>
      <w:r>
        <w:t>ontent</w:t>
      </w:r>
      <w:bookmarkEnd w:id="30"/>
    </w:p>
    <w:p w:rsidR="00D45D07" w:rsidRPr="00CE671A" w:rsidRDefault="00D45D07" w:rsidP="00516929">
      <w:r>
        <w:t>T</w:t>
      </w:r>
      <w:r w:rsidRPr="00CE671A">
        <w:t xml:space="preserve">he </w:t>
      </w:r>
      <w:r>
        <w:t xml:space="preserve">Program specifies </w:t>
      </w:r>
      <w:r w:rsidR="00C24AEC">
        <w:t xml:space="preserve">the following </w:t>
      </w:r>
      <w:r w:rsidRPr="00CE671A">
        <w:t xml:space="preserve">content requirements for an </w:t>
      </w:r>
      <w:r w:rsidR="00A85F33" w:rsidRPr="00CE671A">
        <w:t>Offshore Project Proposal</w:t>
      </w:r>
      <w:r w:rsidRPr="00CE671A">
        <w:t>:</w:t>
      </w:r>
    </w:p>
    <w:p w:rsidR="00D45D07" w:rsidRPr="00CE671A" w:rsidRDefault="00D45D07" w:rsidP="00824426">
      <w:pPr>
        <w:pStyle w:val="ListParagraph"/>
        <w:numPr>
          <w:ilvl w:val="0"/>
          <w:numId w:val="25"/>
        </w:numPr>
      </w:pPr>
      <w:r w:rsidRPr="00CE671A">
        <w:t>details of the offshore project proponent</w:t>
      </w:r>
    </w:p>
    <w:p w:rsidR="00D45D07" w:rsidRPr="00CE671A" w:rsidRDefault="00D45D07" w:rsidP="00824426">
      <w:pPr>
        <w:pStyle w:val="ListParagraph"/>
        <w:numPr>
          <w:ilvl w:val="0"/>
          <w:numId w:val="25"/>
        </w:numPr>
      </w:pPr>
      <w:r>
        <w:t>a</w:t>
      </w:r>
      <w:r w:rsidRPr="00CE671A">
        <w:t xml:space="preserve"> summary of the project, including:</w:t>
      </w:r>
    </w:p>
    <w:p w:rsidR="00D45D07" w:rsidRPr="00CE671A" w:rsidRDefault="00D45D07" w:rsidP="009B72B7">
      <w:pPr>
        <w:pStyle w:val="ListParagraph"/>
        <w:numPr>
          <w:ilvl w:val="0"/>
          <w:numId w:val="76"/>
        </w:numPr>
      </w:pPr>
      <w:r>
        <w:t>a</w:t>
      </w:r>
      <w:r w:rsidRPr="00CE671A">
        <w:t xml:space="preserve"> description of each of the activities that will</w:t>
      </w:r>
      <w:r>
        <w:t xml:space="preserve"> be carried out for the project</w:t>
      </w:r>
    </w:p>
    <w:p w:rsidR="00D45D07" w:rsidRPr="00CE671A" w:rsidRDefault="00D45D07" w:rsidP="009B72B7">
      <w:pPr>
        <w:pStyle w:val="ListParagraph"/>
        <w:numPr>
          <w:ilvl w:val="0"/>
          <w:numId w:val="76"/>
        </w:numPr>
      </w:pPr>
      <w:r>
        <w:t>t</w:t>
      </w:r>
      <w:r w:rsidRPr="00CE671A">
        <w:t>he location or locations of the activities</w:t>
      </w:r>
    </w:p>
    <w:p w:rsidR="00D45D07" w:rsidRPr="00CE671A" w:rsidRDefault="00D45D07" w:rsidP="009B72B7">
      <w:pPr>
        <w:pStyle w:val="ListParagraph"/>
        <w:numPr>
          <w:ilvl w:val="0"/>
          <w:numId w:val="76"/>
        </w:numPr>
      </w:pPr>
      <w:r>
        <w:t>a</w:t>
      </w:r>
      <w:r w:rsidRPr="00CE671A">
        <w:t xml:space="preserve"> description of the facilities proposed to be used to carry out the activities</w:t>
      </w:r>
    </w:p>
    <w:p w:rsidR="00D45D07" w:rsidRPr="00CE671A" w:rsidRDefault="00D45D07" w:rsidP="009B72B7">
      <w:pPr>
        <w:pStyle w:val="ListParagraph"/>
        <w:numPr>
          <w:ilvl w:val="0"/>
          <w:numId w:val="76"/>
        </w:numPr>
      </w:pPr>
      <w:r>
        <w:t>p</w:t>
      </w:r>
      <w:r w:rsidRPr="00CE671A">
        <w:t>roposed timetables for carrying out the activities</w:t>
      </w:r>
    </w:p>
    <w:p w:rsidR="00D45D07" w:rsidRPr="00CE671A" w:rsidRDefault="00D45D07" w:rsidP="00824426">
      <w:pPr>
        <w:pStyle w:val="ListParagraph"/>
        <w:numPr>
          <w:ilvl w:val="0"/>
          <w:numId w:val="25"/>
        </w:numPr>
      </w:pPr>
      <w:r>
        <w:t>description of</w:t>
      </w:r>
      <w:r w:rsidRPr="00CE671A">
        <w:t xml:space="preserve"> the existing environment that may be affected by the project</w:t>
      </w:r>
    </w:p>
    <w:p w:rsidR="00D45D07" w:rsidRPr="00CE671A" w:rsidRDefault="00D45D07" w:rsidP="00824426">
      <w:pPr>
        <w:pStyle w:val="ListParagraph"/>
        <w:numPr>
          <w:ilvl w:val="0"/>
          <w:numId w:val="25"/>
        </w:numPr>
      </w:pPr>
      <w:r>
        <w:t>d</w:t>
      </w:r>
      <w:r w:rsidRPr="00CE671A">
        <w:t>etails of the particular relevant values and sensitivities of that environment</w:t>
      </w:r>
      <w:r>
        <w:t>,</w:t>
      </w:r>
      <w:r w:rsidRPr="00C95731">
        <w:t xml:space="preserve"> including relevant </w:t>
      </w:r>
      <w:r w:rsidR="00784195">
        <w:t xml:space="preserve">matters protected under Part 3 of the </w:t>
      </w:r>
      <w:r w:rsidRPr="00C95731">
        <w:t xml:space="preserve">EPBC Act </w:t>
      </w:r>
    </w:p>
    <w:p w:rsidR="00A36380" w:rsidRDefault="00D45D07" w:rsidP="00824426">
      <w:pPr>
        <w:pStyle w:val="ListParagraph"/>
        <w:numPr>
          <w:ilvl w:val="0"/>
          <w:numId w:val="25"/>
        </w:numPr>
      </w:pPr>
      <w:r>
        <w:t>d</w:t>
      </w:r>
      <w:r w:rsidRPr="00CE671A">
        <w:t>etails of</w:t>
      </w:r>
      <w:r w:rsidR="00A36380">
        <w:t xml:space="preserve"> </w:t>
      </w:r>
      <w:r w:rsidRPr="00CE671A">
        <w:t>the environmental impacts and risks for the project</w:t>
      </w:r>
    </w:p>
    <w:p w:rsidR="00D45D07" w:rsidRPr="00CE671A" w:rsidRDefault="00D45D07" w:rsidP="00824426">
      <w:pPr>
        <w:pStyle w:val="ListParagraph"/>
        <w:numPr>
          <w:ilvl w:val="0"/>
          <w:numId w:val="25"/>
        </w:numPr>
      </w:pPr>
      <w:r w:rsidRPr="00CE671A">
        <w:t>an evaluation of all the impacts and risks</w:t>
      </w:r>
    </w:p>
    <w:p w:rsidR="00D45D07" w:rsidRPr="00CE671A" w:rsidRDefault="00D45D07" w:rsidP="00824426">
      <w:pPr>
        <w:pStyle w:val="ListParagraph"/>
        <w:numPr>
          <w:ilvl w:val="0"/>
          <w:numId w:val="25"/>
        </w:numPr>
      </w:pPr>
      <w:r w:rsidRPr="00CE671A">
        <w:t>environmental performance outcomes for the activities that will be carried out for the project</w:t>
      </w:r>
    </w:p>
    <w:p w:rsidR="00D45D07" w:rsidRPr="00CE671A" w:rsidRDefault="00D45D07" w:rsidP="00824426">
      <w:pPr>
        <w:pStyle w:val="ListParagraph"/>
        <w:numPr>
          <w:ilvl w:val="0"/>
          <w:numId w:val="25"/>
        </w:numPr>
      </w:pPr>
      <w:r>
        <w:t xml:space="preserve">description of </w:t>
      </w:r>
      <w:r w:rsidRPr="00CE671A">
        <w:t>the legislative and other requirements that apply to the project and are relevant to the environmental management of the project</w:t>
      </w:r>
    </w:p>
    <w:p w:rsidR="00DC33F7" w:rsidRDefault="00D45D07" w:rsidP="00824426">
      <w:pPr>
        <w:pStyle w:val="ListParagraph"/>
        <w:numPr>
          <w:ilvl w:val="0"/>
          <w:numId w:val="25"/>
        </w:numPr>
      </w:pPr>
      <w:proofErr w:type="gramStart"/>
      <w:r>
        <w:t>description</w:t>
      </w:r>
      <w:proofErr w:type="gramEnd"/>
      <w:r>
        <w:t xml:space="preserve"> of</w:t>
      </w:r>
      <w:r w:rsidRPr="00CE671A">
        <w:t xml:space="preserve"> feasible alternatives to the activities that will </w:t>
      </w:r>
      <w:r>
        <w:t>be carried out for the project</w:t>
      </w:r>
      <w:r w:rsidR="009F299A">
        <w:t>.</w:t>
      </w:r>
    </w:p>
    <w:p w:rsidR="00D45D07" w:rsidRDefault="00D45D07" w:rsidP="00516929">
      <w:pPr>
        <w:pStyle w:val="Heading3"/>
      </w:pPr>
      <w:bookmarkStart w:id="31" w:name="_Toc378237528"/>
      <w:r>
        <w:lastRenderedPageBreak/>
        <w:t xml:space="preserve">Offshore Project Proposal </w:t>
      </w:r>
      <w:r w:rsidR="00F632AF" w:rsidRPr="00907434">
        <w:rPr>
          <w:rFonts w:cstheme="minorHAnsi"/>
        </w:rPr>
        <w:t>–</w:t>
      </w:r>
      <w:r w:rsidR="000F4F7C">
        <w:t xml:space="preserve"> </w:t>
      </w:r>
      <w:r w:rsidR="0065203B">
        <w:t>public consultation</w:t>
      </w:r>
      <w:bookmarkEnd w:id="31"/>
    </w:p>
    <w:p w:rsidR="00D45D07" w:rsidRPr="008266E8" w:rsidRDefault="00D45D07" w:rsidP="00516929">
      <w:r>
        <w:t>Under the Program, NOPSEMA</w:t>
      </w:r>
      <w:r w:rsidRPr="008266E8">
        <w:t xml:space="preserve"> will determine </w:t>
      </w:r>
      <w:r>
        <w:t>that</w:t>
      </w:r>
      <w:r w:rsidRPr="008266E8">
        <w:t xml:space="preserve"> the </w:t>
      </w:r>
      <w:r w:rsidR="00A85F33" w:rsidRPr="008266E8">
        <w:t>Offshore Project Proposal</w:t>
      </w:r>
      <w:r w:rsidRPr="008266E8">
        <w:t xml:space="preserve"> is suitable for public c</w:t>
      </w:r>
      <w:r>
        <w:t>omment</w:t>
      </w:r>
      <w:r w:rsidRPr="008266E8">
        <w:t xml:space="preserve"> if the proposal: </w:t>
      </w:r>
    </w:p>
    <w:p w:rsidR="00D45D07" w:rsidRPr="008266E8" w:rsidRDefault="00D45D07" w:rsidP="00824426">
      <w:pPr>
        <w:pStyle w:val="ListParagraph"/>
        <w:numPr>
          <w:ilvl w:val="0"/>
          <w:numId w:val="27"/>
        </w:numPr>
      </w:pPr>
      <w:r w:rsidRPr="008266E8">
        <w:t>appropriately identifies and evaluates the environmental im</w:t>
      </w:r>
      <w:r>
        <w:t>pacts and risks for the project</w:t>
      </w:r>
    </w:p>
    <w:p w:rsidR="00D45D07" w:rsidRPr="008266E8" w:rsidRDefault="00D45D07" w:rsidP="00824426">
      <w:pPr>
        <w:pStyle w:val="ListParagraph"/>
        <w:numPr>
          <w:ilvl w:val="0"/>
          <w:numId w:val="27"/>
        </w:numPr>
      </w:pPr>
      <w:r w:rsidRPr="008266E8">
        <w:t>includes information sufficient to enable persons to make an informed assessment of whether the environmental impacts and risks of the project wil</w:t>
      </w:r>
      <w:r>
        <w:t>l be appropriately managed</w:t>
      </w:r>
    </w:p>
    <w:p w:rsidR="00D45D07" w:rsidRDefault="00D45D07" w:rsidP="00824426">
      <w:pPr>
        <w:pStyle w:val="ListParagraph"/>
        <w:numPr>
          <w:ilvl w:val="0"/>
          <w:numId w:val="27"/>
        </w:numPr>
      </w:pPr>
      <w:r w:rsidRPr="008266E8">
        <w:t>contains environmental performance outcomes that are consistent with the principles of ecologically sustainable development and are relevant to the identified environmental im</w:t>
      </w:r>
      <w:r>
        <w:t>pacts and risks for the project</w:t>
      </w:r>
    </w:p>
    <w:p w:rsidR="00542AB6" w:rsidRDefault="00EE1D7D" w:rsidP="00516929">
      <w:r>
        <w:t xml:space="preserve">In the </w:t>
      </w:r>
      <w:r w:rsidR="0072331B">
        <w:t xml:space="preserve">Offshore Project Proposal </w:t>
      </w:r>
      <w:r>
        <w:t>process</w:t>
      </w:r>
      <w:r w:rsidR="002F37FA">
        <w:t>,</w:t>
      </w:r>
      <w:r>
        <w:t xml:space="preserve"> formal consultation for a statutory minimum of four weeks occurs during the public comment period</w:t>
      </w:r>
      <w:r w:rsidR="00CC7B9D">
        <w:t xml:space="preserve"> and relevant documentation is made available on NOPSEMA’s website</w:t>
      </w:r>
      <w:r>
        <w:t xml:space="preserve">. </w:t>
      </w:r>
      <w:r w:rsidR="005C0F3A">
        <w:t>NOPSEMA</w:t>
      </w:r>
      <w:r>
        <w:t xml:space="preserve"> advice material </w:t>
      </w:r>
      <w:r w:rsidR="00A36380">
        <w:t>indicate</w:t>
      </w:r>
      <w:r w:rsidR="00FE40AC">
        <w:t>s</w:t>
      </w:r>
      <w:r w:rsidR="00A36380">
        <w:t xml:space="preserve"> </w:t>
      </w:r>
      <w:r>
        <w:t xml:space="preserve">that proponents, as part of good industry practice, should also undertake early consultation with stakeholders in the preparation of an </w:t>
      </w:r>
      <w:r w:rsidR="00D37F07">
        <w:t xml:space="preserve">Offshore Project Proposal </w:t>
      </w:r>
      <w:r>
        <w:t xml:space="preserve">and in the lead up to the mandatory public comment period. This consultation should inform the identification of environmental </w:t>
      </w:r>
      <w:r w:rsidR="00386974">
        <w:t>sensitivities</w:t>
      </w:r>
      <w:r>
        <w:t>, impacts and risks and the development of environmental performance outcomes for the project</w:t>
      </w:r>
      <w:r w:rsidR="00542AB6" w:rsidRPr="00542AB6">
        <w:t>.</w:t>
      </w:r>
    </w:p>
    <w:p w:rsidR="00284606" w:rsidRDefault="00284606" w:rsidP="00516929">
      <w:pPr>
        <w:pStyle w:val="Heading3"/>
      </w:pPr>
      <w:bookmarkStart w:id="32" w:name="_Toc378237529"/>
      <w:r>
        <w:t>Offshore Project Proposal</w:t>
      </w:r>
      <w:r w:rsidR="00C82EDA">
        <w:t xml:space="preserve"> </w:t>
      </w:r>
      <w:r w:rsidR="00C82EDA" w:rsidRPr="00907434">
        <w:rPr>
          <w:rFonts w:cstheme="minorHAnsi"/>
        </w:rPr>
        <w:t>–</w:t>
      </w:r>
      <w:r>
        <w:t xml:space="preserve"> </w:t>
      </w:r>
      <w:r w:rsidR="0065203B">
        <w:t>revision</w:t>
      </w:r>
      <w:bookmarkEnd w:id="32"/>
    </w:p>
    <w:p w:rsidR="003D0373" w:rsidRDefault="00284606" w:rsidP="00516929">
      <w:r>
        <w:t xml:space="preserve">Following the period of public comment, the proponent must revise the </w:t>
      </w:r>
      <w:r w:rsidR="00D37F07">
        <w:t xml:space="preserve">Offshore Project Proposal </w:t>
      </w:r>
      <w:r>
        <w:t>to</w:t>
      </w:r>
      <w:r w:rsidR="003D0373">
        <w:t xml:space="preserve"> include:</w:t>
      </w:r>
    </w:p>
    <w:p w:rsidR="003D0373" w:rsidRDefault="003D0373" w:rsidP="00824426">
      <w:pPr>
        <w:pStyle w:val="ListParagraph"/>
        <w:numPr>
          <w:ilvl w:val="0"/>
          <w:numId w:val="62"/>
        </w:numPr>
      </w:pPr>
      <w:r>
        <w:t>a summary of all public comments received</w:t>
      </w:r>
    </w:p>
    <w:p w:rsidR="003D0373" w:rsidRDefault="003D0373" w:rsidP="00824426">
      <w:pPr>
        <w:pStyle w:val="ListParagraph"/>
        <w:numPr>
          <w:ilvl w:val="0"/>
          <w:numId w:val="62"/>
        </w:numPr>
      </w:pPr>
      <w:r>
        <w:t>an assessment of the merits of any objection or claim about adverse impacts of the project</w:t>
      </w:r>
    </w:p>
    <w:p w:rsidR="003D0373" w:rsidRDefault="003D0373" w:rsidP="00824426">
      <w:pPr>
        <w:pStyle w:val="ListParagraph"/>
        <w:numPr>
          <w:ilvl w:val="0"/>
          <w:numId w:val="62"/>
        </w:numPr>
      </w:pPr>
      <w:r>
        <w:t>a statement of the proponent</w:t>
      </w:r>
      <w:r w:rsidR="00CD4033">
        <w:t>'</w:t>
      </w:r>
      <w:r>
        <w:t xml:space="preserve">s response to any objection or claim, including a </w:t>
      </w:r>
      <w:r w:rsidR="00CD4033">
        <w:t>description of what</w:t>
      </w:r>
      <w:r>
        <w:t xml:space="preserve"> changes, if any, have been made to the project.</w:t>
      </w:r>
    </w:p>
    <w:p w:rsidR="003D0373" w:rsidRDefault="003D0373" w:rsidP="00516929">
      <w:r>
        <w:t>The revis</w:t>
      </w:r>
      <w:r w:rsidR="0055348D">
        <w:t>ion</w:t>
      </w:r>
      <w:r>
        <w:t xml:space="preserve"> is then submitted to NOPSEMA for assessment.</w:t>
      </w:r>
    </w:p>
    <w:p w:rsidR="00D45D07" w:rsidRPr="000452C0" w:rsidRDefault="00D45D07" w:rsidP="00516929">
      <w:pPr>
        <w:pStyle w:val="Heading3"/>
      </w:pPr>
      <w:bookmarkStart w:id="33" w:name="_Toc378237530"/>
      <w:r w:rsidRPr="000452C0">
        <w:t xml:space="preserve">Offshore Project Proposal </w:t>
      </w:r>
      <w:r w:rsidR="00C82EDA" w:rsidRPr="00907434">
        <w:rPr>
          <w:rFonts w:cstheme="minorHAnsi"/>
        </w:rPr>
        <w:t>–</w:t>
      </w:r>
      <w:r w:rsidR="00C82EDA">
        <w:rPr>
          <w:rFonts w:cstheme="minorHAnsi"/>
        </w:rPr>
        <w:t xml:space="preserve"> </w:t>
      </w:r>
      <w:r w:rsidR="0065203B">
        <w:t>a</w:t>
      </w:r>
      <w:r w:rsidR="0065203B" w:rsidRPr="000452C0">
        <w:t>ssessment</w:t>
      </w:r>
      <w:r w:rsidR="0065203B">
        <w:t xml:space="preserve"> </w:t>
      </w:r>
      <w:r w:rsidR="0058428F">
        <w:t xml:space="preserve">and </w:t>
      </w:r>
      <w:r w:rsidR="0065203B">
        <w:t>acceptance</w:t>
      </w:r>
      <w:r w:rsidR="0065203B" w:rsidRPr="000452C0">
        <w:t xml:space="preserve"> </w:t>
      </w:r>
      <w:r w:rsidR="0065203B">
        <w:t>p</w:t>
      </w:r>
      <w:r w:rsidR="0065203B" w:rsidRPr="000452C0">
        <w:t>rocess</w:t>
      </w:r>
      <w:bookmarkEnd w:id="33"/>
    </w:p>
    <w:p w:rsidR="00D45D07" w:rsidRPr="00A00722" w:rsidRDefault="00D45D07" w:rsidP="00516929">
      <w:r w:rsidRPr="00A00722">
        <w:t xml:space="preserve">The Program </w:t>
      </w:r>
      <w:r w:rsidR="00CD4033">
        <w:t>stipulates that the following regulatory</w:t>
      </w:r>
      <w:r w:rsidR="00CD4033" w:rsidRPr="00A00722">
        <w:t xml:space="preserve"> </w:t>
      </w:r>
      <w:r w:rsidR="00CD4033">
        <w:t>requirements</w:t>
      </w:r>
      <w:r w:rsidRPr="00A00722">
        <w:t xml:space="preserve"> </w:t>
      </w:r>
      <w:r w:rsidR="00CD4033">
        <w:t xml:space="preserve">be </w:t>
      </w:r>
      <w:r w:rsidR="00C5779D">
        <w:t>met for</w:t>
      </w:r>
      <w:r w:rsidR="00CD4033">
        <w:t xml:space="preserve"> </w:t>
      </w:r>
      <w:r w:rsidR="00C5779D">
        <w:t>an</w:t>
      </w:r>
      <w:r w:rsidR="00CD4033" w:rsidRPr="00A00722">
        <w:t xml:space="preserve"> </w:t>
      </w:r>
      <w:r w:rsidR="00417825" w:rsidRPr="00417825">
        <w:t>Offshore Project Proposal</w:t>
      </w:r>
      <w:r w:rsidR="00C5779D">
        <w:t xml:space="preserve"> to be accepted</w:t>
      </w:r>
      <w:r w:rsidR="00061198">
        <w:t>:</w:t>
      </w:r>
    </w:p>
    <w:p w:rsidR="00D45D07" w:rsidRPr="00734570" w:rsidRDefault="00784195" w:rsidP="00824426">
      <w:pPr>
        <w:pStyle w:val="ListParagraph"/>
        <w:numPr>
          <w:ilvl w:val="0"/>
          <w:numId w:val="32"/>
        </w:numPr>
      </w:pPr>
      <w:r>
        <w:t>the</w:t>
      </w:r>
      <w:r w:rsidRPr="00734570">
        <w:t xml:space="preserve"> </w:t>
      </w:r>
      <w:r w:rsidR="00417825" w:rsidRPr="00417825">
        <w:t>Offshore Project Proposal</w:t>
      </w:r>
      <w:r w:rsidR="00D45D07" w:rsidRPr="00734570">
        <w:t xml:space="preserve"> meet</w:t>
      </w:r>
      <w:r w:rsidR="009F299A">
        <w:t>s</w:t>
      </w:r>
      <w:r w:rsidR="00D45D07" w:rsidRPr="00734570">
        <w:t xml:space="preserve"> the content requirements of the</w:t>
      </w:r>
      <w:r w:rsidR="00A47D40">
        <w:t xml:space="preserve"> OPGGS</w:t>
      </w:r>
      <w:r w:rsidR="009F299A">
        <w:t>(</w:t>
      </w:r>
      <w:r w:rsidR="00A47D40">
        <w:t>E</w:t>
      </w:r>
      <w:r w:rsidR="009F299A">
        <w:t>)</w:t>
      </w:r>
      <w:r w:rsidR="00D45D07" w:rsidRPr="00734570">
        <w:t xml:space="preserve"> Regulations and contain</w:t>
      </w:r>
      <w:r w:rsidR="009F299A">
        <w:t>s</w:t>
      </w:r>
      <w:r w:rsidR="00D45D07" w:rsidRPr="00734570">
        <w:t xml:space="preserve"> sufficient information to allow the public to make meaningful comment</w:t>
      </w:r>
    </w:p>
    <w:p w:rsidR="004D13C0" w:rsidRDefault="00784195" w:rsidP="00824426">
      <w:pPr>
        <w:pStyle w:val="ListParagraph"/>
        <w:numPr>
          <w:ilvl w:val="0"/>
          <w:numId w:val="32"/>
        </w:numPr>
      </w:pPr>
      <w:r>
        <w:t>issues</w:t>
      </w:r>
      <w:r w:rsidRPr="00734570">
        <w:t xml:space="preserve"> </w:t>
      </w:r>
      <w:r w:rsidR="00D45D07" w:rsidRPr="00734570">
        <w:t xml:space="preserve">raised during the public comment period </w:t>
      </w:r>
      <w:r w:rsidR="004D13C0">
        <w:t xml:space="preserve">have </w:t>
      </w:r>
      <w:r w:rsidR="00D45D07" w:rsidRPr="00734570">
        <w:t>been adequately addressed</w:t>
      </w:r>
    </w:p>
    <w:p w:rsidR="00D45D07" w:rsidRDefault="00784195" w:rsidP="00824426">
      <w:pPr>
        <w:pStyle w:val="ListParagraph"/>
        <w:numPr>
          <w:ilvl w:val="0"/>
          <w:numId w:val="32"/>
        </w:numPr>
      </w:pPr>
      <w:proofErr w:type="gramStart"/>
      <w:r>
        <w:t>t</w:t>
      </w:r>
      <w:r w:rsidRPr="00734570">
        <w:t>he</w:t>
      </w:r>
      <w:proofErr w:type="gramEnd"/>
      <w:r w:rsidRPr="00734570">
        <w:t xml:space="preserve"> </w:t>
      </w:r>
      <w:r w:rsidR="00417825" w:rsidRPr="00417825">
        <w:t>Offshore Project Proposal</w:t>
      </w:r>
      <w:r w:rsidR="00D45D07" w:rsidRPr="00734570">
        <w:t xml:space="preserve"> meet</w:t>
      </w:r>
      <w:r w:rsidR="004D13C0">
        <w:t>s</w:t>
      </w:r>
      <w:r w:rsidR="00D45D07" w:rsidRPr="00734570">
        <w:t xml:space="preserve"> the acceptance criteria of the </w:t>
      </w:r>
      <w:r w:rsidR="00F173BA">
        <w:t>OPGGS(E) Regulations</w:t>
      </w:r>
      <w:r w:rsidR="00D740F4">
        <w:t>.</w:t>
      </w:r>
    </w:p>
    <w:p w:rsidR="00D45D07" w:rsidRPr="00734570" w:rsidRDefault="00D45D07" w:rsidP="00516929">
      <w:r w:rsidRPr="00734570">
        <w:t xml:space="preserve">NOPSEMA </w:t>
      </w:r>
      <w:r w:rsidR="004D13C0">
        <w:t>must accept</w:t>
      </w:r>
      <w:r w:rsidR="004D13C0" w:rsidRPr="00734570">
        <w:t xml:space="preserve"> </w:t>
      </w:r>
      <w:r w:rsidRPr="00734570">
        <w:t xml:space="preserve">the </w:t>
      </w:r>
      <w:r w:rsidR="00D37F07">
        <w:t xml:space="preserve">Offshore Project Proposal </w:t>
      </w:r>
      <w:r w:rsidR="004D13C0">
        <w:t>if it</w:t>
      </w:r>
      <w:r w:rsidRPr="00734570">
        <w:t>:</w:t>
      </w:r>
    </w:p>
    <w:p w:rsidR="00784195" w:rsidRDefault="00784195" w:rsidP="00824426">
      <w:pPr>
        <w:pStyle w:val="ListParagraph"/>
        <w:numPr>
          <w:ilvl w:val="0"/>
          <w:numId w:val="28"/>
        </w:numPr>
      </w:pPr>
      <w:r>
        <w:t>adequately addresses comments given during the period for public comment</w:t>
      </w:r>
      <w:r w:rsidR="00FE40AC">
        <w:t>; and</w:t>
      </w:r>
    </w:p>
    <w:p w:rsidR="00D45D07" w:rsidRPr="000452C0" w:rsidRDefault="00D45D07" w:rsidP="00824426">
      <w:pPr>
        <w:pStyle w:val="ListParagraph"/>
        <w:numPr>
          <w:ilvl w:val="0"/>
          <w:numId w:val="28"/>
        </w:numPr>
      </w:pPr>
      <w:r w:rsidRPr="000452C0">
        <w:t>is appropriate for the nature and scale of the project</w:t>
      </w:r>
      <w:r w:rsidR="00FE40AC">
        <w:t>; and</w:t>
      </w:r>
    </w:p>
    <w:p w:rsidR="00D45D07" w:rsidRDefault="00D45D07" w:rsidP="00824426">
      <w:pPr>
        <w:pStyle w:val="ListParagraph"/>
        <w:numPr>
          <w:ilvl w:val="0"/>
          <w:numId w:val="28"/>
        </w:numPr>
      </w:pPr>
      <w:r w:rsidRPr="000452C0">
        <w:t>appropriately identifies and evaluates the environmental impacts and risks for the project</w:t>
      </w:r>
      <w:r w:rsidR="00FE40AC">
        <w:t>; and</w:t>
      </w:r>
    </w:p>
    <w:p w:rsidR="00784195" w:rsidRPr="00011B84" w:rsidRDefault="00784195" w:rsidP="00824426">
      <w:pPr>
        <w:pStyle w:val="ListParagraph"/>
        <w:numPr>
          <w:ilvl w:val="0"/>
          <w:numId w:val="28"/>
        </w:numPr>
      </w:pPr>
      <w:r w:rsidRPr="00011B84">
        <w:t>does not involve an activity or part of an activity being conducted in any part of a declared World Heritage property within the meaning of the EPBC Act</w:t>
      </w:r>
      <w:r w:rsidR="00FE40AC" w:rsidRPr="00011B84">
        <w:t>; and</w:t>
      </w:r>
    </w:p>
    <w:p w:rsidR="00D45D07" w:rsidRDefault="00D45D07" w:rsidP="00824426">
      <w:pPr>
        <w:pStyle w:val="ListParagraph"/>
        <w:numPr>
          <w:ilvl w:val="0"/>
          <w:numId w:val="28"/>
        </w:numPr>
      </w:pPr>
      <w:proofErr w:type="gramStart"/>
      <w:r w:rsidRPr="000452C0">
        <w:t>contains</w:t>
      </w:r>
      <w:proofErr w:type="gramEnd"/>
      <w:r w:rsidRPr="000452C0">
        <w:t xml:space="preserve"> </w:t>
      </w:r>
      <w:r w:rsidR="0058428F">
        <w:t xml:space="preserve">appropriate </w:t>
      </w:r>
      <w:r w:rsidRPr="000452C0">
        <w:t>environmental performance outcomes</w:t>
      </w:r>
      <w:r w:rsidR="00FE40AC">
        <w:t>.</w:t>
      </w:r>
    </w:p>
    <w:p w:rsidR="003B6B50" w:rsidRDefault="003D0373" w:rsidP="00516929">
      <w:r>
        <w:t xml:space="preserve">If on resubmission, the </w:t>
      </w:r>
      <w:r w:rsidR="00D37F07">
        <w:t xml:space="preserve">Offshore Project Proposal </w:t>
      </w:r>
      <w:r>
        <w:t xml:space="preserve">does not meet the criteria specified above, </w:t>
      </w:r>
      <w:r w:rsidR="005C0F3A">
        <w:t>NOPSEMA</w:t>
      </w:r>
      <w:r>
        <w:t xml:space="preserve"> </w:t>
      </w:r>
      <w:r w:rsidR="003B6B50">
        <w:t xml:space="preserve">may request further written information about any matters to be included in the </w:t>
      </w:r>
      <w:r w:rsidR="00096DF4">
        <w:t>Offshore Project Proposal</w:t>
      </w:r>
      <w:r w:rsidR="003B6B50">
        <w:t xml:space="preserve">. If after the submission of </w:t>
      </w:r>
      <w:r w:rsidR="003B6B50">
        <w:lastRenderedPageBreak/>
        <w:t xml:space="preserve">further written information, the acceptance criteria are still not met, NOPSEMA </w:t>
      </w:r>
      <w:r>
        <w:t xml:space="preserve">must refuse to accept the </w:t>
      </w:r>
      <w:r w:rsidR="00096DF4">
        <w:t>Offshore Project Proposal</w:t>
      </w:r>
      <w:r>
        <w:t xml:space="preserve">. </w:t>
      </w:r>
    </w:p>
    <w:p w:rsidR="00284606" w:rsidRPr="000452C0" w:rsidRDefault="003B6B50" w:rsidP="00516929">
      <w:r>
        <w:t>Upon acceptance of the</w:t>
      </w:r>
      <w:r w:rsidR="003D0373">
        <w:t xml:space="preserve"> revised </w:t>
      </w:r>
      <w:r w:rsidR="00D37F07">
        <w:t xml:space="preserve">Offshore Project Proposal </w:t>
      </w:r>
      <w:r w:rsidR="003D0373">
        <w:t xml:space="preserve">it is published on NOPSEMA’s website. Should NOPSEMA refuse to accept the </w:t>
      </w:r>
      <w:r w:rsidR="00096DF4">
        <w:t>Offshore Project Proposal</w:t>
      </w:r>
      <w:r w:rsidR="003D0373">
        <w:t xml:space="preserve">, a notification and a statement </w:t>
      </w:r>
      <w:r w:rsidR="00C5779D">
        <w:t xml:space="preserve">of </w:t>
      </w:r>
      <w:r w:rsidR="003D0373">
        <w:t>the refusal is published.</w:t>
      </w:r>
    </w:p>
    <w:p w:rsidR="0058428F" w:rsidRDefault="0058428F" w:rsidP="00516929">
      <w:pPr>
        <w:pStyle w:val="Heading4"/>
      </w:pPr>
      <w:r>
        <w:t xml:space="preserve">Appropriate to the </w:t>
      </w:r>
      <w:r w:rsidR="0065203B">
        <w:t xml:space="preserve">nature </w:t>
      </w:r>
      <w:r>
        <w:t>and</w:t>
      </w:r>
      <w:r w:rsidR="0065203B">
        <w:t xml:space="preserve"> s</w:t>
      </w:r>
      <w:r>
        <w:t xml:space="preserve">cale of the </w:t>
      </w:r>
      <w:r w:rsidR="00C82EDA">
        <w:t>project</w:t>
      </w:r>
    </w:p>
    <w:p w:rsidR="0058428F" w:rsidRDefault="0058428F" w:rsidP="00516929">
      <w:r w:rsidRPr="00666C66">
        <w:t xml:space="preserve">All aspects of the </w:t>
      </w:r>
      <w:r w:rsidR="00417825" w:rsidRPr="00417825">
        <w:t xml:space="preserve">Offshore Project Proposal </w:t>
      </w:r>
      <w:r w:rsidRPr="00666C66">
        <w:t xml:space="preserve">must be appropriate to the nature and scale of the </w:t>
      </w:r>
      <w:r>
        <w:t>project</w:t>
      </w:r>
      <w:r w:rsidRPr="00666C66">
        <w:t>, while</w:t>
      </w:r>
      <w:r>
        <w:t xml:space="preserve"> </w:t>
      </w:r>
      <w:r w:rsidRPr="00666C66">
        <w:t xml:space="preserve">meeting all the requirements of the </w:t>
      </w:r>
      <w:proofErr w:type="gramStart"/>
      <w:r>
        <w:t>OPGGS(</w:t>
      </w:r>
      <w:proofErr w:type="gramEnd"/>
      <w:r>
        <w:t>E) Regulations</w:t>
      </w:r>
      <w:r w:rsidRPr="00666C66">
        <w:t xml:space="preserve">. General requirements for an </w:t>
      </w:r>
      <w:r w:rsidR="00417825" w:rsidRPr="00417825">
        <w:t>Offshore Project Proposal</w:t>
      </w:r>
      <w:r w:rsidRPr="00666C66">
        <w:t xml:space="preserve"> are relative</w:t>
      </w:r>
      <w:r>
        <w:t xml:space="preserve"> </w:t>
      </w:r>
      <w:r w:rsidRPr="00666C66">
        <w:t xml:space="preserve">to the sensitivity of the receiving environment and also to the </w:t>
      </w:r>
      <w:r>
        <w:t>project’s</w:t>
      </w:r>
      <w:r w:rsidRPr="00666C66">
        <w:t xml:space="preserve"> size, complexity, </w:t>
      </w:r>
      <w:r>
        <w:t>environmental impacts and risks.</w:t>
      </w:r>
    </w:p>
    <w:p w:rsidR="0058428F" w:rsidRDefault="0058428F" w:rsidP="00516929">
      <w:r>
        <w:t xml:space="preserve">The </w:t>
      </w:r>
      <w:r w:rsidR="00417825" w:rsidRPr="00417825">
        <w:t>Offshore Project Proposal</w:t>
      </w:r>
      <w:r>
        <w:t xml:space="preserve"> must </w:t>
      </w:r>
      <w:r w:rsidR="0013419C">
        <w:t>describe the existing environment that may be affected by the project, including details of the particular relevant values and sensitivities (if any) of that environment,</w:t>
      </w:r>
      <w:r w:rsidR="0013419C" w:rsidDel="0013419C">
        <w:t xml:space="preserve"> </w:t>
      </w:r>
      <w:r>
        <w:t>includ</w:t>
      </w:r>
      <w:r w:rsidR="00E56C57">
        <w:t>ing</w:t>
      </w:r>
      <w:r>
        <w:t xml:space="preserve"> </w:t>
      </w:r>
      <w:r w:rsidR="00BC55A1">
        <w:t xml:space="preserve">other </w:t>
      </w:r>
      <w:r>
        <w:t xml:space="preserve">relevant activities, </w:t>
      </w:r>
      <w:r w:rsidR="00D62007">
        <w:t xml:space="preserve">and </w:t>
      </w:r>
      <w:r>
        <w:t>potential cumulative impacts and risks over the short and longer term.</w:t>
      </w:r>
    </w:p>
    <w:p w:rsidR="0058428F" w:rsidRDefault="0058428F" w:rsidP="00516929">
      <w:pPr>
        <w:pStyle w:val="Heading4"/>
      </w:pPr>
      <w:r>
        <w:t xml:space="preserve">Identification and </w:t>
      </w:r>
      <w:r w:rsidR="0065203B">
        <w:t xml:space="preserve">evaluation </w:t>
      </w:r>
      <w:r>
        <w:t xml:space="preserve">of </w:t>
      </w:r>
      <w:r w:rsidR="0065203B">
        <w:t xml:space="preserve">impacts </w:t>
      </w:r>
      <w:r>
        <w:t xml:space="preserve">and </w:t>
      </w:r>
      <w:r w:rsidR="0065203B">
        <w:t>risk</w:t>
      </w:r>
    </w:p>
    <w:p w:rsidR="0058428F" w:rsidRDefault="0058428F" w:rsidP="00516929">
      <w:r w:rsidRPr="00A727AD">
        <w:t xml:space="preserve">The </w:t>
      </w:r>
      <w:r w:rsidR="00417825" w:rsidRPr="00417825">
        <w:t xml:space="preserve">Offshore Project Proposal </w:t>
      </w:r>
      <w:r w:rsidRPr="00A727AD">
        <w:t xml:space="preserve">must </w:t>
      </w:r>
      <w:r w:rsidR="00683166">
        <w:t>describe and evaluate</w:t>
      </w:r>
      <w:r w:rsidR="00E56C57">
        <w:t xml:space="preserve"> </w:t>
      </w:r>
      <w:r w:rsidRPr="00A727AD">
        <w:t>the environmental impacts and risks for the</w:t>
      </w:r>
      <w:r>
        <w:t xml:space="preserve"> project</w:t>
      </w:r>
      <w:r w:rsidRPr="00A727AD">
        <w:t>.</w:t>
      </w:r>
      <w:r>
        <w:t xml:space="preserve"> </w:t>
      </w:r>
      <w:r w:rsidR="00683166">
        <w:t xml:space="preserve">This requires identification of the relevant environmental values and sensitivities, which, under the Program, includes, but is not limited to, EPBC Act Part 3 matters. </w:t>
      </w:r>
      <w:r>
        <w:t>Th</w:t>
      </w:r>
      <w:r w:rsidR="00E56C57">
        <w:t xml:space="preserve">e </w:t>
      </w:r>
      <w:r w:rsidRPr="00A727AD">
        <w:t>evaluat</w:t>
      </w:r>
      <w:r>
        <w:t xml:space="preserve">ion </w:t>
      </w:r>
      <w:r w:rsidR="00E56C57">
        <w:t xml:space="preserve">must include </w:t>
      </w:r>
      <w:r w:rsidRPr="00A727AD">
        <w:t xml:space="preserve">all </w:t>
      </w:r>
      <w:r w:rsidR="00235740">
        <w:t xml:space="preserve">of </w:t>
      </w:r>
      <w:r w:rsidRPr="00A727AD">
        <w:t>the impacts and</w:t>
      </w:r>
      <w:r>
        <w:t xml:space="preserve"> </w:t>
      </w:r>
      <w:r w:rsidRPr="00A727AD">
        <w:t xml:space="preserve">risks arising directly or indirectly from all </w:t>
      </w:r>
      <w:r>
        <w:t xml:space="preserve">future </w:t>
      </w:r>
      <w:r w:rsidRPr="00A727AD">
        <w:t>activit</w:t>
      </w:r>
      <w:r>
        <w:t xml:space="preserve">ies </w:t>
      </w:r>
      <w:r w:rsidRPr="00A727AD">
        <w:t>and</w:t>
      </w:r>
      <w:r>
        <w:t xml:space="preserve"> </w:t>
      </w:r>
      <w:r w:rsidRPr="00A727AD">
        <w:t>potential emergency conditions</w:t>
      </w:r>
      <w:r>
        <w:t>.</w:t>
      </w:r>
    </w:p>
    <w:p w:rsidR="0058428F" w:rsidRDefault="0058428F" w:rsidP="00516929">
      <w:pPr>
        <w:pStyle w:val="Heading4"/>
      </w:pPr>
      <w:r>
        <w:t xml:space="preserve">Appropriate </w:t>
      </w:r>
      <w:r w:rsidR="0065203B">
        <w:t>environmental performance outcomes</w:t>
      </w:r>
    </w:p>
    <w:p w:rsidR="0058428F" w:rsidRDefault="0058428F" w:rsidP="00516929">
      <w:r w:rsidRPr="00BF5D68">
        <w:t xml:space="preserve">The </w:t>
      </w:r>
      <w:r w:rsidR="00417825" w:rsidRPr="00417825">
        <w:t xml:space="preserve">Offshore Project Proposal </w:t>
      </w:r>
      <w:r w:rsidRPr="00BF5D68">
        <w:t xml:space="preserve">defines the environmental performance </w:t>
      </w:r>
      <w:r>
        <w:t>outcomes</w:t>
      </w:r>
      <w:r w:rsidRPr="00BF5D68">
        <w:t xml:space="preserve"> </w:t>
      </w:r>
      <w:r>
        <w:t xml:space="preserve">to be achieved to protect </w:t>
      </w:r>
      <w:r w:rsidRPr="00BF5D68">
        <w:t>the environment</w:t>
      </w:r>
      <w:r>
        <w:t xml:space="preserve"> and to ensure that the impacts and risks arising from the project and activities to be undertaken as part of the project will be managed to an acceptable level.</w:t>
      </w:r>
    </w:p>
    <w:p w:rsidR="00011B84" w:rsidRPr="00EE0226" w:rsidRDefault="00EE0226" w:rsidP="00011B84">
      <w:pPr>
        <w:pStyle w:val="Heading4"/>
      </w:pPr>
      <w:r w:rsidRPr="00EE0226">
        <w:t>Activity not proposed to take place in a declared World Heritage property</w:t>
      </w:r>
    </w:p>
    <w:p w:rsidR="00011B84" w:rsidRPr="00011B84" w:rsidRDefault="00011B84" w:rsidP="00011B84">
      <w:r w:rsidRPr="00EE0226">
        <w:t xml:space="preserve">The Offshore Project Proposal cannot propose an activity, or part of an activity, that is to be undertaken within a declared World Heritage property within the meaning of the EPBC Act. </w:t>
      </w:r>
    </w:p>
    <w:p w:rsidR="0058428F" w:rsidRPr="00D72702" w:rsidRDefault="0058428F" w:rsidP="00516929">
      <w:pPr>
        <w:pStyle w:val="Heading4"/>
      </w:pPr>
      <w:r>
        <w:t xml:space="preserve">Adequately </w:t>
      </w:r>
      <w:r w:rsidR="0065203B">
        <w:t>addresses public comments</w:t>
      </w:r>
    </w:p>
    <w:p w:rsidR="0058428F" w:rsidRDefault="0058428F" w:rsidP="00516929">
      <w:r w:rsidRPr="00497699">
        <w:t xml:space="preserve">In the course of preparing the </w:t>
      </w:r>
      <w:r w:rsidR="00664B7C" w:rsidRPr="00664B7C">
        <w:t>Offshore Project Proposal</w:t>
      </w:r>
      <w:r w:rsidRPr="00497699">
        <w:t xml:space="preserve">, the </w:t>
      </w:r>
      <w:r>
        <w:t xml:space="preserve">proponent </w:t>
      </w:r>
      <w:r w:rsidRPr="00497699">
        <w:t xml:space="preserve">must </w:t>
      </w:r>
      <w:r>
        <w:t xml:space="preserve">publish the </w:t>
      </w:r>
      <w:r w:rsidR="00417825" w:rsidRPr="00417825">
        <w:t>Offshore Project Proposal</w:t>
      </w:r>
      <w:r>
        <w:t xml:space="preserve"> for </w:t>
      </w:r>
      <w:r w:rsidR="00D57059">
        <w:t xml:space="preserve">public comment for </w:t>
      </w:r>
      <w:r>
        <w:t>a minimum of four weeks</w:t>
      </w:r>
      <w:r w:rsidRPr="00497699">
        <w:t>.</w:t>
      </w:r>
      <w:r>
        <w:t xml:space="preserve"> The revised </w:t>
      </w:r>
      <w:r w:rsidR="00417825" w:rsidRPr="00417825">
        <w:t xml:space="preserve">Offshore Project Proposal </w:t>
      </w:r>
      <w:r>
        <w:t xml:space="preserve">must demonstrate that all public submissions have been adequately addressed, and </w:t>
      </w:r>
      <w:r w:rsidR="00B06AC1">
        <w:t xml:space="preserve">that </w:t>
      </w:r>
      <w:r>
        <w:t xml:space="preserve">any appropriate management or other measure resulting from the </w:t>
      </w:r>
      <w:r w:rsidR="00B06AC1">
        <w:t>public comme</w:t>
      </w:r>
      <w:r>
        <w:t>n</w:t>
      </w:r>
      <w:r w:rsidR="00B06AC1">
        <w:t>t</w:t>
      </w:r>
      <w:r w:rsidR="000C5D55">
        <w:t xml:space="preserve"> </w:t>
      </w:r>
      <w:r w:rsidR="00D57059">
        <w:t xml:space="preserve">has </w:t>
      </w:r>
      <w:r w:rsidR="000C5D55">
        <w:t>been considered and adopted</w:t>
      </w:r>
      <w:r>
        <w:t>.</w:t>
      </w:r>
    </w:p>
    <w:p w:rsidR="00D45D07" w:rsidRDefault="00D45D07" w:rsidP="00516929">
      <w:r w:rsidRPr="00A00722">
        <w:t xml:space="preserve">If an </w:t>
      </w:r>
      <w:r w:rsidR="00417825" w:rsidRPr="00417825">
        <w:t>Offshore Project Proposal</w:t>
      </w:r>
      <w:r w:rsidRPr="00A00722">
        <w:t xml:space="preserve"> is submitted to NOPSEMA that does not meet the </w:t>
      </w:r>
      <w:r>
        <w:t>acceptance</w:t>
      </w:r>
      <w:r w:rsidRPr="00A00722">
        <w:t xml:space="preserve"> criteria </w:t>
      </w:r>
      <w:r>
        <w:t xml:space="preserve">for an </w:t>
      </w:r>
      <w:r w:rsidR="00417825" w:rsidRPr="00417825">
        <w:t>Offshore Project Proposal</w:t>
      </w:r>
      <w:r w:rsidRPr="00A00722">
        <w:t xml:space="preserve">, NOPSEMA must refuse to accept the </w:t>
      </w:r>
      <w:r w:rsidR="00417825" w:rsidRPr="00417825">
        <w:t>Offshore Project Proposal</w:t>
      </w:r>
      <w:r w:rsidR="00E94A47">
        <w:t xml:space="preserve">. Unless there is an accepted </w:t>
      </w:r>
      <w:r w:rsidR="00417825" w:rsidRPr="00417825">
        <w:t>Offshore Project Proposal</w:t>
      </w:r>
      <w:r w:rsidR="00E94A47">
        <w:t xml:space="preserve"> for a project, a titleholder cannot submit an </w:t>
      </w:r>
      <w:r w:rsidR="003C69E9">
        <w:t>Environment Plan</w:t>
      </w:r>
      <w:r w:rsidR="00E94A47">
        <w:t xml:space="preserve"> </w:t>
      </w:r>
      <w:r w:rsidR="00983EF5">
        <w:t xml:space="preserve">for the related activities </w:t>
      </w:r>
      <w:r w:rsidR="00E94A47">
        <w:t xml:space="preserve">to NOPSEMA for assessment and </w:t>
      </w:r>
      <w:r w:rsidR="00983EF5">
        <w:t xml:space="preserve">those </w:t>
      </w:r>
      <w:r w:rsidR="00E94A47">
        <w:t>activities can</w:t>
      </w:r>
      <w:r w:rsidR="00983EF5">
        <w:t>not</w:t>
      </w:r>
      <w:r w:rsidR="00E94A47">
        <w:t xml:space="preserve"> commence.</w:t>
      </w:r>
    </w:p>
    <w:p w:rsidR="00DC33F7" w:rsidRDefault="00DC33F7">
      <w:pPr>
        <w:spacing w:before="0" w:after="200"/>
      </w:pPr>
      <w:r>
        <w:br w:type="page"/>
      </w:r>
    </w:p>
    <w:p w:rsidR="00D45D07" w:rsidRPr="004E0F2A" w:rsidRDefault="005B05AE" w:rsidP="00516929">
      <w:pPr>
        <w:pStyle w:val="Caption"/>
      </w:pPr>
      <w:bookmarkStart w:id="34" w:name="_Toc372819186"/>
      <w:r w:rsidRPr="004E0F2A">
        <w:lastRenderedPageBreak/>
        <w:t xml:space="preserve">Figure </w:t>
      </w:r>
      <w:r w:rsidR="00B0380D" w:rsidRPr="004E0F2A">
        <w:fldChar w:fldCharType="begin"/>
      </w:r>
      <w:r w:rsidRPr="004E0F2A">
        <w:instrText xml:space="preserve"> SEQ Figure \* ARABIC </w:instrText>
      </w:r>
      <w:r w:rsidR="00B0380D" w:rsidRPr="004E0F2A">
        <w:fldChar w:fldCharType="separate"/>
      </w:r>
      <w:r w:rsidR="000A15B8">
        <w:rPr>
          <w:noProof/>
        </w:rPr>
        <w:t>3</w:t>
      </w:r>
      <w:r w:rsidR="00B0380D" w:rsidRPr="004E0F2A">
        <w:fldChar w:fldCharType="end"/>
      </w:r>
      <w:r w:rsidR="00D45D07" w:rsidRPr="004E0F2A">
        <w:t xml:space="preserve">: The </w:t>
      </w:r>
      <w:r w:rsidRPr="004E0F2A">
        <w:t>Program</w:t>
      </w:r>
      <w:r w:rsidR="00661081" w:rsidRPr="004E0F2A">
        <w:t>’s</w:t>
      </w:r>
      <w:r w:rsidRPr="004E0F2A">
        <w:t xml:space="preserve"> </w:t>
      </w:r>
      <w:r w:rsidR="0065203B">
        <w:t>e</w:t>
      </w:r>
      <w:r w:rsidR="0065203B" w:rsidRPr="004E0F2A">
        <w:t xml:space="preserve">nvironmental </w:t>
      </w:r>
      <w:r w:rsidR="0065203B">
        <w:t>a</w:t>
      </w:r>
      <w:r w:rsidR="0065203B" w:rsidRPr="004E0F2A">
        <w:t xml:space="preserve">ssessment </w:t>
      </w:r>
      <w:r w:rsidR="0065203B">
        <w:t>p</w:t>
      </w:r>
      <w:r w:rsidR="0065203B" w:rsidRPr="004E0F2A">
        <w:t xml:space="preserve">rocess </w:t>
      </w:r>
      <w:r w:rsidR="00D45D07" w:rsidRPr="004E0F2A">
        <w:t>for Offshore Project Proposals</w:t>
      </w:r>
      <w:bookmarkEnd w:id="34"/>
    </w:p>
    <w:p w:rsidR="00D45D07" w:rsidRDefault="00A765CA" w:rsidP="00096DF4">
      <w:pPr>
        <w:jc w:val="center"/>
      </w:pPr>
      <w:r>
        <w:rPr>
          <w:noProof/>
          <w:lang w:eastAsia="en-AU"/>
        </w:rPr>
        <w:drawing>
          <wp:inline distT="0" distB="0" distL="0" distR="0">
            <wp:extent cx="5390984" cy="7457034"/>
            <wp:effectExtent l="0" t="0" r="635" b="0"/>
            <wp:docPr id="4" name="Picture 4" descr="Figure 3 describes the Program’s environmental assessment process for OPPs in three columns in relation to Proponent actions, NOPSEMA actions and consultation and transparency. If a proponent’s activity falls under the definition of on OPP the proponent must prepare an OPP, if the activity does not fall under the definition of an OPP the proponent can either proceed to prepare an EP or can elect to submit an OPP. If submitting an OPP, the proponent first prepares and submits a draft OPP to NOPSEMA, if the draft is deemed suitable, the draft OPP is published and public consultation period commences. If the draft OPP is deemed unsuitable, NOPSEMA can request additional information and the proponent can resubmit the OPP to NOPSEMA. NOPSEMA will determine if the additional information does or does not meet publication requirements. Following the public comment period the proponent must revise the OPP to incorporate public comment and submit the OPP to NOPSEMA. NOPSEMA will determine the acceptability of the OPP, if found not acceptable it can request further information. If the OPP is accepted by NOPSEMA it is published on NOPSEMA’s website. If not found acceptable by NOPSEMA, a statement of reasons is published. " title="The Program’s environmental assessment process for Offshore Project Proposals (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SAR Group\Process Flowcharts\OPP Process  - 19Nov FINAL minus early engage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681" cy="7464914"/>
                    </a:xfrm>
                    <a:prstGeom prst="rect">
                      <a:avLst/>
                    </a:prstGeom>
                    <a:noFill/>
                    <a:ln>
                      <a:noFill/>
                    </a:ln>
                  </pic:spPr>
                </pic:pic>
              </a:graphicData>
            </a:graphic>
          </wp:inline>
        </w:drawing>
      </w:r>
    </w:p>
    <w:p w:rsidR="00D45D07" w:rsidRDefault="003C69E9" w:rsidP="002F0579">
      <w:pPr>
        <w:pStyle w:val="Heading2"/>
      </w:pPr>
      <w:bookmarkStart w:id="35" w:name="_Toc378237531"/>
      <w:r>
        <w:lastRenderedPageBreak/>
        <w:t>Environment Plan</w:t>
      </w:r>
      <w:bookmarkEnd w:id="35"/>
    </w:p>
    <w:p w:rsidR="00494933" w:rsidRDefault="003C69E9" w:rsidP="00516929">
      <w:pPr>
        <w:pStyle w:val="Heading3"/>
      </w:pPr>
      <w:bookmarkStart w:id="36" w:name="_Toc378237532"/>
      <w:r>
        <w:t>Environment Plan</w:t>
      </w:r>
      <w:r w:rsidR="00494933" w:rsidRPr="00424714">
        <w:t xml:space="preserve"> </w:t>
      </w:r>
      <w:r w:rsidR="00C82EDA" w:rsidRPr="00907434">
        <w:rPr>
          <w:rFonts w:cstheme="minorHAnsi"/>
        </w:rPr>
        <w:t>–</w:t>
      </w:r>
      <w:r w:rsidR="00C82EDA">
        <w:rPr>
          <w:rFonts w:cstheme="minorHAnsi"/>
        </w:rPr>
        <w:t xml:space="preserve"> </w:t>
      </w:r>
      <w:r w:rsidR="0065203B">
        <w:t>a</w:t>
      </w:r>
      <w:r w:rsidR="0065203B" w:rsidRPr="00424714">
        <w:t>cceptance</w:t>
      </w:r>
      <w:r w:rsidR="0065203B">
        <w:t xml:space="preserve"> requirements</w:t>
      </w:r>
      <w:bookmarkEnd w:id="36"/>
    </w:p>
    <w:p w:rsidR="00494933" w:rsidRDefault="00494933" w:rsidP="00516929">
      <w:r w:rsidRPr="00494933">
        <w:t xml:space="preserve">The </w:t>
      </w:r>
      <w:r w:rsidR="00F85F7B">
        <w:t>OPGGS(E) Regulations</w:t>
      </w:r>
      <w:r w:rsidRPr="00494933">
        <w:t xml:space="preserve"> are consistent with system-based approaches such as those described in </w:t>
      </w:r>
      <w:r w:rsidR="0003633C">
        <w:t>international standards (e.g. International Organisation for Standardisation (</w:t>
      </w:r>
      <w:r w:rsidRPr="00494933">
        <w:t>ISO</w:t>
      </w:r>
      <w:r w:rsidR="0003633C">
        <w:t>)</w:t>
      </w:r>
      <w:r>
        <w:t xml:space="preserve"> </w:t>
      </w:r>
      <w:r w:rsidRPr="00494933">
        <w:t xml:space="preserve">and </w:t>
      </w:r>
      <w:r w:rsidR="0003633C">
        <w:t>Standards Australia/Standards New Zealand (</w:t>
      </w:r>
      <w:r w:rsidRPr="00494933">
        <w:t>AS/NZS</w:t>
      </w:r>
      <w:r w:rsidR="0003633C">
        <w:t>)</w:t>
      </w:r>
      <w:r w:rsidRPr="00494933">
        <w:t xml:space="preserve"> standards</w:t>
      </w:r>
      <w:r w:rsidR="0003633C">
        <w:t>)</w:t>
      </w:r>
      <w:r w:rsidRPr="00494933">
        <w:t xml:space="preserve">, and key processes </w:t>
      </w:r>
      <w:r w:rsidR="00885616">
        <w:t xml:space="preserve">of these systems </w:t>
      </w:r>
      <w:r w:rsidRPr="00494933">
        <w:t xml:space="preserve">are embodied </w:t>
      </w:r>
      <w:r w:rsidR="00377AC9">
        <w:t>in the regulatory requirements.</w:t>
      </w:r>
    </w:p>
    <w:p w:rsidR="00D57F10" w:rsidRDefault="00494933" w:rsidP="00516929">
      <w:r w:rsidRPr="004A715B">
        <w:t xml:space="preserve">NOPSEMA must accept an </w:t>
      </w:r>
      <w:r w:rsidR="003C69E9">
        <w:t>Environment Plan</w:t>
      </w:r>
      <w:r w:rsidR="006F06CF" w:rsidRPr="004A715B">
        <w:t xml:space="preserve"> </w:t>
      </w:r>
      <w:r w:rsidRPr="004A715B">
        <w:t xml:space="preserve">if </w:t>
      </w:r>
      <w:r w:rsidR="00F03A11" w:rsidRPr="004A715B">
        <w:t>it is reasonably satisfied</w:t>
      </w:r>
      <w:r w:rsidR="00620DDD" w:rsidRPr="004A715B">
        <w:t xml:space="preserve"> that the </w:t>
      </w:r>
      <w:r w:rsidR="003C69E9">
        <w:t>Environment Plan</w:t>
      </w:r>
      <w:r w:rsidR="00595641">
        <w:t>:</w:t>
      </w:r>
    </w:p>
    <w:p w:rsidR="00D57F10" w:rsidRDefault="00CE1F69" w:rsidP="00824426">
      <w:pPr>
        <w:pStyle w:val="ListParagraph"/>
        <w:numPr>
          <w:ilvl w:val="0"/>
          <w:numId w:val="75"/>
        </w:numPr>
      </w:pPr>
      <w:r w:rsidRPr="00595641">
        <w:t>is appropriate for the nature and scale of the activity or proposed use</w:t>
      </w:r>
      <w:r w:rsidR="003E5E17">
        <w:t>; and</w:t>
      </w:r>
    </w:p>
    <w:p w:rsidR="00CE1F69" w:rsidRDefault="00CE1F69" w:rsidP="00824426">
      <w:pPr>
        <w:pStyle w:val="ListParagraph"/>
        <w:numPr>
          <w:ilvl w:val="0"/>
          <w:numId w:val="49"/>
        </w:numPr>
      </w:pPr>
      <w:r>
        <w:t>demonstrates that the titleholder has carried out the required consultation and details any measures that the titleholder proposes to adopt because of the consultation</w:t>
      </w:r>
      <w:r w:rsidR="003E5E17">
        <w:t>; and</w:t>
      </w:r>
    </w:p>
    <w:p w:rsidR="00CE1F69" w:rsidRDefault="00CE1F69" w:rsidP="00824426">
      <w:pPr>
        <w:pStyle w:val="ListParagraph"/>
        <w:numPr>
          <w:ilvl w:val="0"/>
          <w:numId w:val="49"/>
        </w:numPr>
      </w:pPr>
      <w:r>
        <w:t>demonstrates that the environmental impact and risks of the activity will be reduced to as low as reasonably practicable</w:t>
      </w:r>
      <w:r w:rsidR="003E5E17">
        <w:t>; and</w:t>
      </w:r>
    </w:p>
    <w:p w:rsidR="00CE1F69" w:rsidRDefault="00CE1F69" w:rsidP="00824426">
      <w:pPr>
        <w:pStyle w:val="ListParagraph"/>
        <w:numPr>
          <w:ilvl w:val="0"/>
          <w:numId w:val="49"/>
        </w:numPr>
      </w:pPr>
      <w:r>
        <w:t>demonstrates that the environmental impact and risks of the activity will be of an acceptable level</w:t>
      </w:r>
      <w:r w:rsidR="003E5E17">
        <w:t>; and</w:t>
      </w:r>
    </w:p>
    <w:p w:rsidR="00CE1F69" w:rsidRDefault="00CE1F69" w:rsidP="00824426">
      <w:pPr>
        <w:pStyle w:val="ListParagraph"/>
        <w:numPr>
          <w:ilvl w:val="0"/>
          <w:numId w:val="49"/>
        </w:numPr>
      </w:pPr>
      <w:r>
        <w:t>provides for appropriate environmental performance outcomes, environmental performance standards and measurement criteria</w:t>
      </w:r>
      <w:r w:rsidR="003E5E17">
        <w:t>; and</w:t>
      </w:r>
    </w:p>
    <w:p w:rsidR="00784195" w:rsidRDefault="00CE1F69" w:rsidP="00824426">
      <w:pPr>
        <w:pStyle w:val="ListParagraph"/>
        <w:numPr>
          <w:ilvl w:val="0"/>
          <w:numId w:val="49"/>
        </w:numPr>
      </w:pPr>
      <w:r>
        <w:t>includes an appropriate implementation strategy and monitoring, recording and reporting arrangements</w:t>
      </w:r>
      <w:r w:rsidR="003E5E17">
        <w:t>; and</w:t>
      </w:r>
    </w:p>
    <w:p w:rsidR="00CE1F69" w:rsidRPr="00BF22B4" w:rsidRDefault="00784195" w:rsidP="00824426">
      <w:pPr>
        <w:pStyle w:val="ListParagraph"/>
        <w:numPr>
          <w:ilvl w:val="0"/>
          <w:numId w:val="49"/>
        </w:numPr>
      </w:pPr>
      <w:proofErr w:type="gramStart"/>
      <w:r w:rsidRPr="00BF22B4">
        <w:t>does</w:t>
      </w:r>
      <w:proofErr w:type="gramEnd"/>
      <w:r w:rsidRPr="00BF22B4">
        <w:t xml:space="preserve"> not involve the activity or part of the activity, other than arrangements for responding to</w:t>
      </w:r>
      <w:r w:rsidR="00847FF0" w:rsidRPr="00BF22B4">
        <w:t xml:space="preserve"> oil pollution or</w:t>
      </w:r>
      <w:r w:rsidRPr="00BF22B4">
        <w:t xml:space="preserve"> monitoring </w:t>
      </w:r>
      <w:r w:rsidR="00847FF0" w:rsidRPr="00BF22B4">
        <w:t xml:space="preserve">the effects of </w:t>
      </w:r>
      <w:r w:rsidRPr="00BF22B4">
        <w:t>oil pollution, being conducted in any part of a declared World Heritage property within the meaning of the EPBC Act</w:t>
      </w:r>
      <w:r w:rsidR="00D740F4" w:rsidRPr="00BF22B4">
        <w:t>.</w:t>
      </w:r>
    </w:p>
    <w:p w:rsidR="00AA3C8E" w:rsidRDefault="00AA3C8E" w:rsidP="00516929">
      <w:r>
        <w:t xml:space="preserve">An </w:t>
      </w:r>
      <w:r w:rsidR="003C69E9">
        <w:t>Environment Plan</w:t>
      </w:r>
      <w:r>
        <w:t xml:space="preserve"> must comply with all the requirements of the OPG</w:t>
      </w:r>
      <w:r w:rsidR="00642301">
        <w:t xml:space="preserve">GS Act and </w:t>
      </w:r>
      <w:proofErr w:type="gramStart"/>
      <w:r w:rsidR="00642301">
        <w:t>OPGGS(</w:t>
      </w:r>
      <w:proofErr w:type="gramEnd"/>
      <w:r w:rsidR="00642301">
        <w:t>E) Regulations, including</w:t>
      </w:r>
      <w:r w:rsidR="00642301" w:rsidRPr="00642301">
        <w:t xml:space="preserve"> the commitments and undertakings in </w:t>
      </w:r>
      <w:r w:rsidR="00642301">
        <w:t>this Program</w:t>
      </w:r>
      <w:r w:rsidR="00642301" w:rsidRPr="00642301">
        <w:t xml:space="preserve"> for EPBC Act Part 3 matters</w:t>
      </w:r>
      <w:r w:rsidR="00642301">
        <w:t>.</w:t>
      </w:r>
    </w:p>
    <w:p w:rsidR="009469E4" w:rsidRDefault="009469E4" w:rsidP="00516929">
      <w:pPr>
        <w:pStyle w:val="Heading4"/>
      </w:pPr>
      <w:r>
        <w:t xml:space="preserve">Appropriate to </w:t>
      </w:r>
      <w:r w:rsidR="0065203B">
        <w:t xml:space="preserve">nature </w:t>
      </w:r>
      <w:r>
        <w:t xml:space="preserve">and </w:t>
      </w:r>
      <w:r w:rsidR="0065203B">
        <w:t xml:space="preserve">scale </w:t>
      </w:r>
      <w:r>
        <w:t xml:space="preserve">of the </w:t>
      </w:r>
      <w:r w:rsidR="0065203B">
        <w:t>activity</w:t>
      </w:r>
    </w:p>
    <w:p w:rsidR="00604A3C" w:rsidRDefault="00666C66" w:rsidP="00516929">
      <w:r w:rsidRPr="00666C66">
        <w:t xml:space="preserve">All aspects of the </w:t>
      </w:r>
      <w:r w:rsidR="003C69E9">
        <w:t>Environment Plan</w:t>
      </w:r>
      <w:r w:rsidRPr="00666C66">
        <w:t xml:space="preserve"> must be appropriate to the nature and scale of the activity or proposed use, while</w:t>
      </w:r>
      <w:r>
        <w:t xml:space="preserve"> </w:t>
      </w:r>
      <w:r w:rsidRPr="00666C66">
        <w:t xml:space="preserve">meeting all the requirements of the </w:t>
      </w:r>
      <w:proofErr w:type="gramStart"/>
      <w:r w:rsidR="00F85F7B">
        <w:t>OPGGS(</w:t>
      </w:r>
      <w:proofErr w:type="gramEnd"/>
      <w:r w:rsidR="00F85F7B">
        <w:t>E) Regulations</w:t>
      </w:r>
      <w:r w:rsidRPr="00666C66">
        <w:t xml:space="preserve">. General requirements for an </w:t>
      </w:r>
      <w:r w:rsidR="003C69E9">
        <w:t>Environment Plan</w:t>
      </w:r>
      <w:r w:rsidR="00353912" w:rsidRPr="00666C66">
        <w:t xml:space="preserve"> </w:t>
      </w:r>
      <w:r w:rsidRPr="00666C66">
        <w:t>are relative</w:t>
      </w:r>
      <w:r>
        <w:t xml:space="preserve"> </w:t>
      </w:r>
      <w:r w:rsidRPr="00666C66">
        <w:t>to the sensitivity of the receiving environment and also to the activity’s size, complexity, and</w:t>
      </w:r>
      <w:r w:rsidR="00CA7525">
        <w:t xml:space="preserve"> environmental impacts and risks inherent to the specific activity</w:t>
      </w:r>
      <w:r w:rsidR="00604A3C">
        <w:t>.</w:t>
      </w:r>
    </w:p>
    <w:p w:rsidR="00CC2891" w:rsidRDefault="00A47D40" w:rsidP="00516929">
      <w:r>
        <w:t>T</w:t>
      </w:r>
      <w:r w:rsidR="001C3B44">
        <w:t xml:space="preserve">he </w:t>
      </w:r>
      <w:r w:rsidR="003C69E9">
        <w:t>Environment Plan</w:t>
      </w:r>
      <w:r w:rsidR="001C3B44">
        <w:t xml:space="preserve"> must </w:t>
      </w:r>
      <w:r w:rsidR="00AC5023">
        <w:t xml:space="preserve">evaluate all impacts and risks of the activity in the context of the environment in which the activity is to take place. This </w:t>
      </w:r>
      <w:r w:rsidR="00AC5023" w:rsidRPr="00166006">
        <w:t xml:space="preserve">includes </w:t>
      </w:r>
      <w:r w:rsidR="00AC5023">
        <w:t xml:space="preserve">other </w:t>
      </w:r>
      <w:r w:rsidR="00AC5023" w:rsidRPr="00166006">
        <w:t>relevant activities and potential cumulative impacts and risks over the short and longer term.</w:t>
      </w:r>
      <w:r w:rsidR="00AC5023">
        <w:t xml:space="preserve"> </w:t>
      </w:r>
      <w:r w:rsidR="00666C66" w:rsidRPr="00666C66">
        <w:t>A higher expectation in terms of the general scope, depth, detail,</w:t>
      </w:r>
      <w:r w:rsidR="00666C66">
        <w:t xml:space="preserve"> </w:t>
      </w:r>
      <w:r w:rsidR="00666C66" w:rsidRPr="00666C66">
        <w:t xml:space="preserve">comprehensiveness, information support, analysis, justification and evidence provided </w:t>
      </w:r>
      <w:r w:rsidR="006F06CF">
        <w:t>is</w:t>
      </w:r>
      <w:r w:rsidR="00666C66" w:rsidRPr="00666C66">
        <w:t xml:space="preserve"> applied</w:t>
      </w:r>
      <w:r w:rsidR="00666C66">
        <w:t xml:space="preserve"> </w:t>
      </w:r>
      <w:r w:rsidR="00666C66" w:rsidRPr="00666C66">
        <w:t>to a large and complex activity with a high potential for environmental impact and risk, and predictive</w:t>
      </w:r>
      <w:r w:rsidR="00666C66">
        <w:t xml:space="preserve"> </w:t>
      </w:r>
      <w:r w:rsidR="00666C66" w:rsidRPr="00666C66">
        <w:t>uncertainty, than for a small and straightforward activity in an area of low environmental sensitivity and</w:t>
      </w:r>
      <w:r w:rsidR="00666C66">
        <w:t xml:space="preserve"> </w:t>
      </w:r>
      <w:r w:rsidR="00666C66" w:rsidRPr="00666C66">
        <w:t xml:space="preserve">where there </w:t>
      </w:r>
      <w:r w:rsidR="00604A3C">
        <w:t>may be</w:t>
      </w:r>
      <w:r w:rsidR="00666C66" w:rsidRPr="00666C66">
        <w:t xml:space="preserve"> a high degree of confidence in impact prediction.</w:t>
      </w:r>
    </w:p>
    <w:p w:rsidR="00E10D6C" w:rsidRDefault="00E10D6C" w:rsidP="00516929">
      <w:pPr>
        <w:pStyle w:val="Heading4"/>
      </w:pPr>
      <w:r>
        <w:t>Consultation</w:t>
      </w:r>
    </w:p>
    <w:p w:rsidR="00E10D6C" w:rsidRDefault="00E10D6C" w:rsidP="00516929">
      <w:r w:rsidRPr="00497699">
        <w:t xml:space="preserve">In the course of preparing the </w:t>
      </w:r>
      <w:r w:rsidR="003C69E9">
        <w:t>Environment Plan</w:t>
      </w:r>
      <w:r w:rsidRPr="00497699">
        <w:t>, or a revision</w:t>
      </w:r>
      <w:r>
        <w:t xml:space="preserve"> </w:t>
      </w:r>
      <w:r w:rsidRPr="00497699">
        <w:t xml:space="preserve">of an </w:t>
      </w:r>
      <w:r w:rsidR="003C69E9">
        <w:t>Environment Plan</w:t>
      </w:r>
      <w:r w:rsidRPr="00497699">
        <w:t xml:space="preserve">, the </w:t>
      </w:r>
      <w:r>
        <w:t>titleholder for</w:t>
      </w:r>
      <w:r w:rsidRPr="00497699">
        <w:t xml:space="preserve"> an activity must consult</w:t>
      </w:r>
      <w:r>
        <w:t xml:space="preserve"> </w:t>
      </w:r>
      <w:r w:rsidRPr="00497699">
        <w:t xml:space="preserve">with relevant </w:t>
      </w:r>
      <w:r>
        <w:t xml:space="preserve">persons including </w:t>
      </w:r>
      <w:r w:rsidRPr="00497699">
        <w:t>a person or organisation whose functions, interests or</w:t>
      </w:r>
      <w:r>
        <w:t xml:space="preserve"> </w:t>
      </w:r>
      <w:r w:rsidRPr="00497699">
        <w:t>activities may be affected by the activities to be carried out</w:t>
      </w:r>
      <w:r>
        <w:t xml:space="preserve"> </w:t>
      </w:r>
      <w:r w:rsidRPr="00497699">
        <w:t xml:space="preserve">under the </w:t>
      </w:r>
      <w:r w:rsidR="003C69E9">
        <w:t>Environment Plan</w:t>
      </w:r>
      <w:r w:rsidRPr="00497699">
        <w:t xml:space="preserve">, </w:t>
      </w:r>
      <w:r>
        <w:t xml:space="preserve">or </w:t>
      </w:r>
      <w:r w:rsidRPr="00497699">
        <w:t xml:space="preserve">any other person or organisation that the </w:t>
      </w:r>
      <w:r>
        <w:t xml:space="preserve">titleholder </w:t>
      </w:r>
      <w:r w:rsidRPr="00497699">
        <w:t>considers relevant.</w:t>
      </w:r>
      <w:r>
        <w:t xml:space="preserve"> The </w:t>
      </w:r>
      <w:r w:rsidR="003C69E9">
        <w:t>Environment Plan</w:t>
      </w:r>
      <w:r>
        <w:t xml:space="preserve"> must demonstrate that c</w:t>
      </w:r>
      <w:r w:rsidRPr="00967153">
        <w:t xml:space="preserve">onsultation processes are in place and </w:t>
      </w:r>
      <w:r>
        <w:t>that</w:t>
      </w:r>
      <w:r w:rsidRPr="00967153">
        <w:t xml:space="preserve"> the titleholder</w:t>
      </w:r>
      <w:r>
        <w:t>, having</w:t>
      </w:r>
      <w:r w:rsidRPr="00967153">
        <w:t xml:space="preserve"> undertaken appropriate consultation in preparation of the </w:t>
      </w:r>
      <w:r w:rsidR="003C69E9">
        <w:t>Environment Plan</w:t>
      </w:r>
      <w:r>
        <w:t>,</w:t>
      </w:r>
      <w:r w:rsidRPr="00967153">
        <w:t xml:space="preserve"> has adopted any appropriate management measures resulting from the </w:t>
      </w:r>
      <w:r>
        <w:t xml:space="preserve">consultation. The </w:t>
      </w:r>
      <w:r w:rsidR="003C69E9">
        <w:t>Environment Plan</w:t>
      </w:r>
      <w:r>
        <w:t>, through the implementation strategy, must provide</w:t>
      </w:r>
      <w:r w:rsidRPr="00967153">
        <w:t xml:space="preserve"> for appropriate ongoing consultation</w:t>
      </w:r>
      <w:r>
        <w:t xml:space="preserve"> for the life of the activity</w:t>
      </w:r>
      <w:r w:rsidR="00CE1F69">
        <w:t>.</w:t>
      </w:r>
    </w:p>
    <w:p w:rsidR="006F06CF" w:rsidRDefault="00C041C2" w:rsidP="00516929">
      <w:pPr>
        <w:pStyle w:val="Heading4"/>
      </w:pPr>
      <w:r w:rsidRPr="00B9464D">
        <w:lastRenderedPageBreak/>
        <w:t xml:space="preserve">Impacts and </w:t>
      </w:r>
      <w:r w:rsidR="0065203B">
        <w:t>r</w:t>
      </w:r>
      <w:r w:rsidR="0065203B" w:rsidRPr="00B9464D">
        <w:t xml:space="preserve">isks </w:t>
      </w:r>
      <w:r w:rsidRPr="00B9464D">
        <w:t xml:space="preserve">of the </w:t>
      </w:r>
      <w:r w:rsidR="0065203B">
        <w:t>a</w:t>
      </w:r>
      <w:r w:rsidR="0065203B" w:rsidRPr="00B9464D">
        <w:t xml:space="preserve">ctivity </w:t>
      </w:r>
      <w:r w:rsidR="006F06CF" w:rsidRPr="00B9464D">
        <w:t>will be</w:t>
      </w:r>
      <w:r w:rsidR="0065203B">
        <w:t xml:space="preserve"> </w:t>
      </w:r>
      <w:r w:rsidR="006F06CF" w:rsidRPr="00B9464D">
        <w:t>ALARP</w:t>
      </w:r>
      <w:r w:rsidRPr="00B9464D">
        <w:t xml:space="preserve"> and</w:t>
      </w:r>
      <w:r>
        <w:t xml:space="preserve"> </w:t>
      </w:r>
      <w:r w:rsidR="0065203B">
        <w:t>acceptable</w:t>
      </w:r>
    </w:p>
    <w:p w:rsidR="006F06CF" w:rsidRDefault="006F06CF" w:rsidP="00516929">
      <w:r w:rsidRPr="006F06CF">
        <w:t xml:space="preserve">The </w:t>
      </w:r>
      <w:r w:rsidR="003C69E9">
        <w:t>Environment Plan</w:t>
      </w:r>
      <w:r w:rsidRPr="006F06CF">
        <w:t xml:space="preserve"> evaluates and demonstrates that impacts and risks are </w:t>
      </w:r>
      <w:r w:rsidR="00AA3C8E">
        <w:t xml:space="preserve">of an </w:t>
      </w:r>
      <w:r w:rsidRPr="006F06CF">
        <w:t xml:space="preserve">acceptable </w:t>
      </w:r>
      <w:r w:rsidR="00AA3C8E">
        <w:t xml:space="preserve">level </w:t>
      </w:r>
      <w:r w:rsidRPr="006F06CF">
        <w:t xml:space="preserve">and ALARP. Demonstrating acceptability is achieved by evaluating </w:t>
      </w:r>
      <w:r w:rsidR="009B0FA6">
        <w:t xml:space="preserve">environmental </w:t>
      </w:r>
      <w:r w:rsidRPr="006F06CF">
        <w:t xml:space="preserve">impacts and risks (including direct and indirect impacts from operational and potential emergency conditions) against acceptable levels that are defined and justified by the titleholder. Demonstrating that </w:t>
      </w:r>
      <w:r w:rsidR="009B0FA6">
        <w:t xml:space="preserve">environmental </w:t>
      </w:r>
      <w:r w:rsidRPr="006F06CF">
        <w:t xml:space="preserve">impacts and risks are ALARP requires the provision of evidence that the impacts and risks have been modified to a level that is </w:t>
      </w:r>
      <w:r w:rsidR="008F43B0">
        <w:t>ALARP</w:t>
      </w:r>
      <w:r w:rsidRPr="006F06CF">
        <w:t>.</w:t>
      </w:r>
    </w:p>
    <w:p w:rsidR="007051BD" w:rsidRDefault="007051BD" w:rsidP="00516929">
      <w:r>
        <w:t xml:space="preserve">Demonstrating </w:t>
      </w:r>
      <w:r w:rsidR="006436E0">
        <w:t xml:space="preserve">that </w:t>
      </w:r>
      <w:r>
        <w:t xml:space="preserve">the environmental impacts and risks of an activity will be reduced to ALARP and will be of an acceptable level requires </w:t>
      </w:r>
      <w:r w:rsidR="0029631F">
        <w:t xml:space="preserve">the titleholder to evaluate </w:t>
      </w:r>
      <w:r>
        <w:t xml:space="preserve">all impacts and risks of the activity </w:t>
      </w:r>
      <w:r w:rsidR="0029631F">
        <w:t xml:space="preserve">in the context of the </w:t>
      </w:r>
      <w:r>
        <w:t>enviro</w:t>
      </w:r>
      <w:r w:rsidR="00166006">
        <w:t xml:space="preserve">nment </w:t>
      </w:r>
      <w:r w:rsidR="0029631F">
        <w:t xml:space="preserve">in which the activity is to take place. This </w:t>
      </w:r>
      <w:r w:rsidR="00166006" w:rsidRPr="00166006">
        <w:t xml:space="preserve">includes </w:t>
      </w:r>
      <w:r w:rsidR="0029631F">
        <w:t xml:space="preserve">other </w:t>
      </w:r>
      <w:r w:rsidR="00166006" w:rsidRPr="00166006">
        <w:t>relevant activities and potential cumulative impacts and risks over the short and longer term.</w:t>
      </w:r>
    </w:p>
    <w:p w:rsidR="00C041C2" w:rsidRPr="00667156" w:rsidRDefault="00C041C2" w:rsidP="00516929">
      <w:pPr>
        <w:pStyle w:val="Heading4"/>
      </w:pPr>
      <w:r w:rsidRPr="00667156">
        <w:t xml:space="preserve">Appropriate </w:t>
      </w:r>
      <w:r w:rsidR="0065203B" w:rsidRPr="00667156">
        <w:t>environmental performance outcomes</w:t>
      </w:r>
      <w:r w:rsidR="00967153" w:rsidRPr="00667156">
        <w:t xml:space="preserve">, </w:t>
      </w:r>
      <w:r w:rsidR="0065203B" w:rsidRPr="00667156">
        <w:t xml:space="preserve">environmental performance standards </w:t>
      </w:r>
      <w:r w:rsidR="00967153" w:rsidRPr="00667156">
        <w:t xml:space="preserve">and </w:t>
      </w:r>
      <w:r w:rsidR="0065203B" w:rsidRPr="00667156">
        <w:t>measurement criteria</w:t>
      </w:r>
    </w:p>
    <w:p w:rsidR="00BF5D68" w:rsidRPr="00BF5D68" w:rsidRDefault="00BF5D68" w:rsidP="00516929">
      <w:r w:rsidRPr="00BF5D68">
        <w:t xml:space="preserve">The </w:t>
      </w:r>
      <w:r w:rsidR="003C69E9">
        <w:t>Environment Plan</w:t>
      </w:r>
      <w:r w:rsidRPr="00BF5D68">
        <w:t xml:space="preserve"> defines the environmental performance </w:t>
      </w:r>
      <w:r w:rsidR="00412329">
        <w:t>outcomes</w:t>
      </w:r>
      <w:r w:rsidRPr="00BF5D68">
        <w:t xml:space="preserve"> and sets the environmental performance standards against which the environmental performance of the titleholder</w:t>
      </w:r>
      <w:r w:rsidR="007F48A0">
        <w:t>,</w:t>
      </w:r>
      <w:r w:rsidRPr="00BF5D68">
        <w:t xml:space="preserve"> in protecting the environment</w:t>
      </w:r>
      <w:r w:rsidR="007F48A0">
        <w:t>,</w:t>
      </w:r>
      <w:r w:rsidRPr="00BF5D68">
        <w:t xml:space="preserve"> is to be measured during the operational phase. The </w:t>
      </w:r>
      <w:r w:rsidR="003C69E9">
        <w:t>Environment Plan</w:t>
      </w:r>
      <w:r w:rsidRPr="00BF5D68">
        <w:t xml:space="preserve"> must also provide for appropriate measurement criteria that will allow the titleholder to determine if the performance </w:t>
      </w:r>
      <w:r w:rsidR="00BC71A7">
        <w:t>outcome</w:t>
      </w:r>
      <w:r w:rsidRPr="00BF5D68">
        <w:t>s and performance standards have been met.</w:t>
      </w:r>
    </w:p>
    <w:p w:rsidR="00776A82" w:rsidRPr="00776A82" w:rsidRDefault="00967153" w:rsidP="00516929">
      <w:pPr>
        <w:pStyle w:val="Heading4"/>
      </w:pPr>
      <w:bookmarkStart w:id="37" w:name="_Toc371082520"/>
      <w:r w:rsidRPr="00967153">
        <w:t>Appro</w:t>
      </w:r>
      <w:r>
        <w:t>priate</w:t>
      </w:r>
      <w:r w:rsidR="00C82EDA">
        <w:t xml:space="preserve"> </w:t>
      </w:r>
      <w:r w:rsidR="00B145D1">
        <w:t>i</w:t>
      </w:r>
      <w:r>
        <w:t xml:space="preserve">mplementation </w:t>
      </w:r>
      <w:r w:rsidR="00B145D1">
        <w:t>strategy</w:t>
      </w:r>
      <w:r w:rsidR="00C82EDA">
        <w:t>,</w:t>
      </w:r>
      <w:r w:rsidR="00B145D1">
        <w:t xml:space="preserve"> </w:t>
      </w:r>
      <w:r>
        <w:t>a</w:t>
      </w:r>
      <w:r w:rsidRPr="00967153">
        <w:t>nd</w:t>
      </w:r>
      <w:r>
        <w:t xml:space="preserve"> </w:t>
      </w:r>
      <w:r w:rsidR="00B145D1">
        <w:t>monitoring</w:t>
      </w:r>
      <w:r>
        <w:t xml:space="preserve">, </w:t>
      </w:r>
      <w:r w:rsidR="00B145D1">
        <w:t xml:space="preserve">recording </w:t>
      </w:r>
      <w:r>
        <w:t>a</w:t>
      </w:r>
      <w:r w:rsidRPr="00967153">
        <w:t xml:space="preserve">nd </w:t>
      </w:r>
      <w:r w:rsidR="00B145D1">
        <w:t>r</w:t>
      </w:r>
      <w:r w:rsidR="00B145D1" w:rsidRPr="00967153">
        <w:t xml:space="preserve">eporting </w:t>
      </w:r>
      <w:bookmarkEnd w:id="37"/>
      <w:r w:rsidR="00B145D1">
        <w:t>a</w:t>
      </w:r>
      <w:r w:rsidR="00B145D1" w:rsidRPr="00967153">
        <w:t>rrangements</w:t>
      </w:r>
    </w:p>
    <w:p w:rsidR="00967153" w:rsidRDefault="00967153" w:rsidP="00516929">
      <w:r w:rsidRPr="00967153">
        <w:t xml:space="preserve">The </w:t>
      </w:r>
      <w:r w:rsidR="003C69E9">
        <w:t>Environment Plan</w:t>
      </w:r>
      <w:r w:rsidRPr="00967153">
        <w:t xml:space="preserve"> includes an implementation strategy that provides a systematic approach to ensure the environmental performance </w:t>
      </w:r>
      <w:r w:rsidR="00412329">
        <w:t>outcomes</w:t>
      </w:r>
      <w:r w:rsidRPr="00967153">
        <w:t xml:space="preserve"> and environmental performance standards of the plan are implemented</w:t>
      </w:r>
      <w:r w:rsidR="00ED197C">
        <w:t>,</w:t>
      </w:r>
      <w:r w:rsidRPr="00967153">
        <w:t xml:space="preserve"> and </w:t>
      </w:r>
      <w:r w:rsidR="00ED197C">
        <w:t xml:space="preserve">continuously </w:t>
      </w:r>
      <w:r w:rsidRPr="00967153">
        <w:t xml:space="preserve">monitored. The implementation strategy must describe the </w:t>
      </w:r>
      <w:r w:rsidR="00972D14">
        <w:t>environmental management system</w:t>
      </w:r>
      <w:r w:rsidR="00ED197C">
        <w:t xml:space="preserve"> </w:t>
      </w:r>
      <w:r w:rsidRPr="00967153">
        <w:t xml:space="preserve">that will be in place to ensure that impacts and risks will be continuously reduced to ALARP, and that requirements are met as </w:t>
      </w:r>
      <w:r w:rsidR="007F48A0">
        <w:t>set</w:t>
      </w:r>
      <w:r w:rsidR="007F48A0" w:rsidRPr="00967153">
        <w:t xml:space="preserve"> </w:t>
      </w:r>
      <w:r w:rsidRPr="00967153">
        <w:t xml:space="preserve">out in the </w:t>
      </w:r>
      <w:proofErr w:type="gramStart"/>
      <w:r w:rsidR="00F85F7B">
        <w:t>OPGGS(</w:t>
      </w:r>
      <w:proofErr w:type="gramEnd"/>
      <w:r w:rsidR="00F85F7B">
        <w:t>E) Regulations</w:t>
      </w:r>
      <w:r w:rsidRPr="00967153">
        <w:t xml:space="preserve">, </w:t>
      </w:r>
      <w:r w:rsidR="00972D14">
        <w:t xml:space="preserve">including the effectiveness of </w:t>
      </w:r>
      <w:r w:rsidR="0055348D">
        <w:t>control</w:t>
      </w:r>
      <w:r w:rsidR="00972D14">
        <w:t xml:space="preserve"> measures,</w:t>
      </w:r>
      <w:r w:rsidRPr="00967153">
        <w:t xml:space="preserve"> monitoring, recording and </w:t>
      </w:r>
      <w:r w:rsidR="00C14AB9" w:rsidRPr="00C14AB9">
        <w:t xml:space="preserve">oil pollution emergency </w:t>
      </w:r>
      <w:r w:rsidR="00DB28B9">
        <w:t xml:space="preserve">response </w:t>
      </w:r>
      <w:r w:rsidR="00C14AB9" w:rsidRPr="00C14AB9">
        <w:t>plan</w:t>
      </w:r>
      <w:r w:rsidRPr="00967153">
        <w:t>ning.</w:t>
      </w:r>
    </w:p>
    <w:p w:rsidR="00DC21DE" w:rsidRDefault="00DC21DE" w:rsidP="00516929">
      <w:r>
        <w:t xml:space="preserve">The implementation strategy must provide for appropriate ongoing consultation with relevant authorities of the Commonwealth, a </w:t>
      </w:r>
      <w:r w:rsidR="00AC6FC8">
        <w:t xml:space="preserve">state </w:t>
      </w:r>
      <w:r>
        <w:t xml:space="preserve">or </w:t>
      </w:r>
      <w:r w:rsidR="00AC6FC8">
        <w:t>territory</w:t>
      </w:r>
      <w:r>
        <w:t>, and other relevant interested persons or organisations.</w:t>
      </w:r>
    </w:p>
    <w:p w:rsidR="006D0C83" w:rsidRDefault="008F253A">
      <w:pPr>
        <w:pStyle w:val="Heading4"/>
      </w:pPr>
      <w:r>
        <w:t>Activity not to take place in a declared World Heritage property</w:t>
      </w:r>
    </w:p>
    <w:p w:rsidR="008F253A" w:rsidRDefault="008F253A" w:rsidP="00516929">
      <w:r w:rsidRPr="00EE0226">
        <w:t xml:space="preserve">The Environment Plan cannot propose an activity, or part of </w:t>
      </w:r>
      <w:r w:rsidR="00AE3A5C" w:rsidRPr="00EE0226">
        <w:t>an</w:t>
      </w:r>
      <w:r w:rsidRPr="00EE0226">
        <w:t xml:space="preserve"> activity, </w:t>
      </w:r>
      <w:r w:rsidR="00AE3A5C" w:rsidRPr="00EE0226">
        <w:t xml:space="preserve">that is </w:t>
      </w:r>
      <w:r w:rsidRPr="00EE0226">
        <w:t xml:space="preserve">to be undertaken within a declared World Heritage property within the meaning of the EPBC Act. </w:t>
      </w:r>
      <w:r w:rsidR="00CB7162" w:rsidRPr="00EE0226">
        <w:t>An Environment Plan may be accepted (should it meet all the other acceptance requirements) if it is for an activity that is proposed to occur outside of a World Heritage property but where the titleholder</w:t>
      </w:r>
      <w:r w:rsidR="00AE3A5C" w:rsidRPr="00EE0226">
        <w:t xml:space="preserve"> consider</w:t>
      </w:r>
      <w:r w:rsidR="00CB7162" w:rsidRPr="00EE0226">
        <w:t>s</w:t>
      </w:r>
      <w:r w:rsidR="00AE3A5C" w:rsidRPr="00EE0226">
        <w:t xml:space="preserve"> it </w:t>
      </w:r>
      <w:r w:rsidR="00CB7162" w:rsidRPr="00EE0226">
        <w:t>appropriate</w:t>
      </w:r>
      <w:r w:rsidR="00AE3A5C" w:rsidRPr="00EE0226">
        <w:t xml:space="preserve"> </w:t>
      </w:r>
      <w:r w:rsidR="00CB7162" w:rsidRPr="00EE0226">
        <w:t xml:space="preserve">to propose arrangements for </w:t>
      </w:r>
      <w:r w:rsidR="00EE0226" w:rsidRPr="00EE0226">
        <w:t>environmental monitoring or responding to an emergency,</w:t>
      </w:r>
      <w:r w:rsidR="00CB7162" w:rsidRPr="00EE0226">
        <w:t xml:space="preserve"> that may</w:t>
      </w:r>
      <w:r w:rsidR="00CF3103">
        <w:t xml:space="preserve"> be</w:t>
      </w:r>
      <w:r w:rsidR="00CB7162" w:rsidRPr="00EE0226">
        <w:t xml:space="preserve"> </w:t>
      </w:r>
      <w:r w:rsidR="00847FF0" w:rsidRPr="00EE0226">
        <w:t xml:space="preserve">necessary to protect the values of a </w:t>
      </w:r>
      <w:r w:rsidR="00CB7162" w:rsidRPr="00EE0226">
        <w:t>World Heritage property.</w:t>
      </w:r>
    </w:p>
    <w:p w:rsidR="006F06CF" w:rsidRPr="00667156" w:rsidRDefault="003C69E9" w:rsidP="00516929">
      <w:pPr>
        <w:pStyle w:val="Heading3"/>
      </w:pPr>
      <w:bookmarkStart w:id="38" w:name="_Toc378237533"/>
      <w:r w:rsidRPr="00667156">
        <w:t>Environment Plan</w:t>
      </w:r>
      <w:r w:rsidR="006F06CF" w:rsidRPr="00667156">
        <w:t xml:space="preserve"> </w:t>
      </w:r>
      <w:r w:rsidR="00C82EDA" w:rsidRPr="00667156">
        <w:t xml:space="preserve">– </w:t>
      </w:r>
      <w:r w:rsidR="00B145D1" w:rsidRPr="00667156">
        <w:t>contents</w:t>
      </w:r>
      <w:bookmarkEnd w:id="38"/>
    </w:p>
    <w:p w:rsidR="006F06CF" w:rsidRPr="00494933" w:rsidRDefault="006E6F00" w:rsidP="00516929">
      <w:r>
        <w:t xml:space="preserve">An </w:t>
      </w:r>
      <w:r w:rsidR="003C69E9">
        <w:t>Environment Plan</w:t>
      </w:r>
      <w:r>
        <w:t xml:space="preserve"> must include the matters</w:t>
      </w:r>
      <w:r w:rsidR="00E158C0">
        <w:t xml:space="preserve"> described below</w:t>
      </w:r>
      <w:r>
        <w:t>.</w:t>
      </w:r>
    </w:p>
    <w:p w:rsidR="007F30CF" w:rsidRDefault="007F30CF" w:rsidP="00516929">
      <w:pPr>
        <w:pStyle w:val="Heading4"/>
      </w:pPr>
      <w:r>
        <w:t xml:space="preserve">Description of </w:t>
      </w:r>
      <w:r w:rsidR="006E6F00">
        <w:t xml:space="preserve">the </w:t>
      </w:r>
      <w:r w:rsidR="00B145D1">
        <w:t>activity</w:t>
      </w:r>
    </w:p>
    <w:p w:rsidR="003367A3" w:rsidRDefault="002E15E9" w:rsidP="00516929">
      <w:pPr>
        <w:rPr>
          <w:szCs w:val="20"/>
        </w:rPr>
      </w:pPr>
      <w:r>
        <w:t xml:space="preserve">The </w:t>
      </w:r>
      <w:r w:rsidR="003C69E9">
        <w:t>Environment Plan</w:t>
      </w:r>
      <w:r w:rsidR="005D1399">
        <w:t xml:space="preserve"> </w:t>
      </w:r>
      <w:r w:rsidR="006E6F00">
        <w:t xml:space="preserve">must contain a comprehensive description of the activity. The </w:t>
      </w:r>
      <w:r w:rsidR="003C69E9">
        <w:t>Environment Plan</w:t>
      </w:r>
      <w:r w:rsidR="006E6F00">
        <w:t xml:space="preserve"> must </w:t>
      </w:r>
      <w:r w:rsidR="006E6F00">
        <w:rPr>
          <w:szCs w:val="20"/>
        </w:rPr>
        <w:t>identify and describe</w:t>
      </w:r>
      <w:r w:rsidR="005D1399" w:rsidRPr="005D1399">
        <w:rPr>
          <w:szCs w:val="20"/>
        </w:rPr>
        <w:t xml:space="preserve"> all activities relevant to </w:t>
      </w:r>
      <w:r w:rsidR="00AC6FC8">
        <w:rPr>
          <w:szCs w:val="20"/>
        </w:rPr>
        <w:t xml:space="preserve">the </w:t>
      </w:r>
      <w:r w:rsidR="006E6F00">
        <w:rPr>
          <w:szCs w:val="20"/>
        </w:rPr>
        <w:t>environmental impacts and risks of the activity.</w:t>
      </w:r>
    </w:p>
    <w:p w:rsidR="006E6F00" w:rsidRDefault="006E6F00" w:rsidP="00516929">
      <w:pPr>
        <w:pStyle w:val="Heading4"/>
      </w:pPr>
      <w:r>
        <w:lastRenderedPageBreak/>
        <w:t xml:space="preserve">Description of the </w:t>
      </w:r>
      <w:r w:rsidR="00B145D1">
        <w:t>environment</w:t>
      </w:r>
    </w:p>
    <w:p w:rsidR="001C0ACB" w:rsidRPr="001C0ACB" w:rsidRDefault="006E6F00" w:rsidP="00516929">
      <w:r>
        <w:t xml:space="preserve">The </w:t>
      </w:r>
      <w:r w:rsidR="003C69E9">
        <w:t>Environment Plan</w:t>
      </w:r>
      <w:r>
        <w:t xml:space="preserve"> must</w:t>
      </w:r>
      <w:r w:rsidRPr="006E6F00">
        <w:t xml:space="preserve"> describe the existing environment that may be affected by</w:t>
      </w:r>
      <w:r w:rsidR="00DD639D">
        <w:t xml:space="preserve"> </w:t>
      </w:r>
      <w:r w:rsidRPr="006E6F00">
        <w:t>the activity, as well as any relevant cultural, social and</w:t>
      </w:r>
      <w:r w:rsidR="00DD639D">
        <w:t xml:space="preserve"> </w:t>
      </w:r>
      <w:r w:rsidRPr="006E6F00">
        <w:t>economic aspects of the environment that may be affected</w:t>
      </w:r>
      <w:r w:rsidR="00DD639D">
        <w:t xml:space="preserve"> </w:t>
      </w:r>
      <w:r w:rsidRPr="006E6F00">
        <w:t>and</w:t>
      </w:r>
      <w:r w:rsidR="00DD639D">
        <w:t xml:space="preserve"> </w:t>
      </w:r>
      <w:r w:rsidRPr="006E6F00">
        <w:t>include details of the particular relevant values and</w:t>
      </w:r>
      <w:r w:rsidR="00DD639D">
        <w:t xml:space="preserve"> </w:t>
      </w:r>
      <w:r w:rsidRPr="006E6F00">
        <w:t>sensitivities of that environment.</w:t>
      </w:r>
    </w:p>
    <w:p w:rsidR="006E6F00" w:rsidRDefault="009B0FA6" w:rsidP="00516929">
      <w:r>
        <w:t xml:space="preserve">The Program defines </w:t>
      </w:r>
      <w:r w:rsidR="00A47D40">
        <w:t xml:space="preserve">the </w:t>
      </w:r>
      <w:r>
        <w:t>environment in a manner consistent with the EPBC Act</w:t>
      </w:r>
      <w:r w:rsidR="00191DFD">
        <w:t>, including</w:t>
      </w:r>
      <w:r>
        <w:t xml:space="preserve"> not limited to EPBC Act </w:t>
      </w:r>
      <w:r w:rsidR="00191DFD">
        <w:t>Part </w:t>
      </w:r>
      <w:r>
        <w:t xml:space="preserve">3 </w:t>
      </w:r>
      <w:r w:rsidR="008F43B0">
        <w:t>protected</w:t>
      </w:r>
      <w:r w:rsidR="008F43B0" w:rsidRPr="00D25FE9">
        <w:t xml:space="preserve"> </w:t>
      </w:r>
      <w:r>
        <w:t xml:space="preserve">matters. </w:t>
      </w:r>
      <w:r w:rsidRPr="009B0FA6">
        <w:t xml:space="preserve">Titleholders must describe the particular </w:t>
      </w:r>
      <w:r w:rsidR="001C0ACB" w:rsidRPr="009B0FA6">
        <w:t xml:space="preserve">relevant values and sensitivities </w:t>
      </w:r>
      <w:r w:rsidRPr="009B0FA6">
        <w:t xml:space="preserve">of the environment </w:t>
      </w:r>
      <w:r w:rsidR="00740F09">
        <w:t>explicitly</w:t>
      </w:r>
      <w:r w:rsidRPr="009B0FA6">
        <w:t xml:space="preserve"> </w:t>
      </w:r>
      <w:r w:rsidR="00191DFD" w:rsidRPr="009B0FA6">
        <w:t>includ</w:t>
      </w:r>
      <w:r w:rsidR="00191DFD">
        <w:t>ing</w:t>
      </w:r>
      <w:r w:rsidR="00191DFD" w:rsidRPr="009B0FA6">
        <w:t xml:space="preserve"> </w:t>
      </w:r>
      <w:r w:rsidR="00740F09">
        <w:t xml:space="preserve">the </w:t>
      </w:r>
      <w:r w:rsidRPr="009B0FA6">
        <w:t xml:space="preserve">identification of any relevant </w:t>
      </w:r>
      <w:r w:rsidR="008F253A">
        <w:t xml:space="preserve">matters protected under Part 3 of the </w:t>
      </w:r>
      <w:r w:rsidRPr="009B0FA6">
        <w:t>EPBC Act.</w:t>
      </w:r>
    </w:p>
    <w:p w:rsidR="005E6715" w:rsidRPr="002E776F" w:rsidRDefault="005E6715" w:rsidP="00516929">
      <w:pPr>
        <w:pStyle w:val="Heading4"/>
      </w:pPr>
      <w:r>
        <w:t xml:space="preserve">Description of </w:t>
      </w:r>
      <w:r w:rsidR="00B145D1">
        <w:t>r</w:t>
      </w:r>
      <w:r w:rsidR="00B145D1" w:rsidRPr="002E776F">
        <w:t>equirements</w:t>
      </w:r>
    </w:p>
    <w:p w:rsidR="005E6715" w:rsidRDefault="005E6715" w:rsidP="00516929">
      <w:r w:rsidRPr="002E776F">
        <w:t xml:space="preserve">The </w:t>
      </w:r>
      <w:r w:rsidR="003C69E9">
        <w:t>Environment Plan</w:t>
      </w:r>
      <w:r w:rsidRPr="002E776F">
        <w:t xml:space="preserve"> must describe the requirements that apply to the activity</w:t>
      </w:r>
      <w:r w:rsidR="0090514F">
        <w:t xml:space="preserve">, </w:t>
      </w:r>
      <w:r w:rsidRPr="002E776F">
        <w:t>the environmental management of the</w:t>
      </w:r>
      <w:r>
        <w:t xml:space="preserve"> </w:t>
      </w:r>
      <w:r w:rsidRPr="002E776F">
        <w:t>activity</w:t>
      </w:r>
      <w:r w:rsidR="0090514F">
        <w:t xml:space="preserve"> and the context of the activity</w:t>
      </w:r>
      <w:r w:rsidRPr="002E776F">
        <w:t>.</w:t>
      </w:r>
      <w:r w:rsidR="0090514F">
        <w:t xml:space="preserve"> These requirements influence</w:t>
      </w:r>
      <w:r w:rsidR="0090514F" w:rsidRPr="006417F7">
        <w:t xml:space="preserve"> the</w:t>
      </w:r>
      <w:r w:rsidR="0090514F">
        <w:t xml:space="preserve"> </w:t>
      </w:r>
      <w:r w:rsidR="0090514F" w:rsidRPr="006417F7">
        <w:t>assessment and management of the activity, and the development of environmental performance</w:t>
      </w:r>
      <w:r w:rsidR="0090514F">
        <w:t xml:space="preserve"> </w:t>
      </w:r>
      <w:r w:rsidR="0090514F" w:rsidRPr="006417F7">
        <w:t>o</w:t>
      </w:r>
      <w:r w:rsidR="0090514F">
        <w:t>utcome</w:t>
      </w:r>
      <w:r w:rsidR="0090514F" w:rsidRPr="006417F7">
        <w:t>s and environmental performance standards.</w:t>
      </w:r>
    </w:p>
    <w:p w:rsidR="00B04EFD" w:rsidRDefault="00B04EFD" w:rsidP="00516929">
      <w:r w:rsidRPr="006417F7">
        <w:t>Requirements</w:t>
      </w:r>
      <w:r w:rsidR="0090514F">
        <w:t xml:space="preserve"> that may be relevant to the activity</w:t>
      </w:r>
      <w:r w:rsidRPr="006417F7">
        <w:t xml:space="preserve"> include</w:t>
      </w:r>
      <w:r>
        <w:t>,</w:t>
      </w:r>
      <w:r w:rsidRPr="006417F7">
        <w:t xml:space="preserve"> among other things</w:t>
      </w:r>
      <w:r>
        <w:t>,</w:t>
      </w:r>
      <w:r w:rsidRPr="006417F7">
        <w:t xml:space="preserve"> relevant laws, codes, standards, agreements,</w:t>
      </w:r>
      <w:r>
        <w:t xml:space="preserve"> </w:t>
      </w:r>
      <w:r w:rsidRPr="006417F7">
        <w:t xml:space="preserve">treaties, conventions or practices that apply to the jurisdiction </w:t>
      </w:r>
      <w:r>
        <w:t>in which</w:t>
      </w:r>
      <w:r w:rsidRPr="006417F7">
        <w:t xml:space="preserve"> the activity</w:t>
      </w:r>
      <w:r>
        <w:t xml:space="preserve"> will</w:t>
      </w:r>
      <w:r w:rsidRPr="006417F7">
        <w:t xml:space="preserve"> take place, or other</w:t>
      </w:r>
      <w:r>
        <w:t xml:space="preserve"> </w:t>
      </w:r>
      <w:r w:rsidRPr="006417F7">
        <w:t xml:space="preserve">jurisdictions. </w:t>
      </w:r>
    </w:p>
    <w:p w:rsidR="005E6715" w:rsidRPr="00265E2A" w:rsidRDefault="005E6715" w:rsidP="00516929">
      <w:r>
        <w:t>In addressing these requirements, titleholders must consider, among other things,</w:t>
      </w:r>
      <w:r w:rsidRPr="00571EC8">
        <w:t xml:space="preserve"> </w:t>
      </w:r>
      <w:r w:rsidR="00BA0D0A">
        <w:t xml:space="preserve">policies, </w:t>
      </w:r>
      <w:r w:rsidRPr="00D44FE2">
        <w:t>guidance</w:t>
      </w:r>
      <w:r w:rsidR="00BA0D0A">
        <w:t>,</w:t>
      </w:r>
      <w:r w:rsidRPr="00D44FE2">
        <w:t xml:space="preserve"> standards </w:t>
      </w:r>
      <w:r w:rsidR="00BA0D0A">
        <w:t xml:space="preserve">and other information sources </w:t>
      </w:r>
      <w:r w:rsidRPr="00D44FE2">
        <w:t xml:space="preserve">relevant to EPBC Act Part 3 </w:t>
      </w:r>
      <w:r>
        <w:rPr>
          <w:szCs w:val="20"/>
        </w:rPr>
        <w:t>protected</w:t>
      </w:r>
      <w:r w:rsidRPr="00D25FE9">
        <w:rPr>
          <w:szCs w:val="20"/>
        </w:rPr>
        <w:t xml:space="preserve"> </w:t>
      </w:r>
      <w:r w:rsidRPr="00D44FE2">
        <w:t>matters</w:t>
      </w:r>
      <w:r>
        <w:t>.</w:t>
      </w:r>
    </w:p>
    <w:p w:rsidR="006E6F00" w:rsidRDefault="00AB6C4A" w:rsidP="00516929">
      <w:pPr>
        <w:pStyle w:val="Heading4"/>
      </w:pPr>
      <w:r>
        <w:t xml:space="preserve">Identification and </w:t>
      </w:r>
      <w:r w:rsidR="00B145D1">
        <w:t xml:space="preserve">evaluation </w:t>
      </w:r>
      <w:r w:rsidR="00A727AD">
        <w:t xml:space="preserve">of </w:t>
      </w:r>
      <w:r w:rsidR="00B145D1">
        <w:t xml:space="preserve">environmental impacts </w:t>
      </w:r>
      <w:r w:rsidR="00A727AD">
        <w:t xml:space="preserve">and </w:t>
      </w:r>
      <w:r w:rsidR="00B145D1">
        <w:t>risks</w:t>
      </w:r>
    </w:p>
    <w:p w:rsidR="00A727AD" w:rsidRDefault="00A727AD" w:rsidP="00516929">
      <w:r w:rsidRPr="00A727AD">
        <w:t xml:space="preserve">The </w:t>
      </w:r>
      <w:r w:rsidR="003C69E9">
        <w:t>Environment Plan</w:t>
      </w:r>
      <w:r w:rsidRPr="00A727AD">
        <w:t xml:space="preserve"> must include details of the environmental impacts and risks for the</w:t>
      </w:r>
      <w:r>
        <w:t xml:space="preserve"> </w:t>
      </w:r>
      <w:r w:rsidRPr="00A727AD">
        <w:t>activity and</w:t>
      </w:r>
      <w:r>
        <w:t xml:space="preserve"> </w:t>
      </w:r>
      <w:r w:rsidRPr="00A727AD">
        <w:t>an evaluation of all the impacts and risks.</w:t>
      </w:r>
      <w:r>
        <w:t xml:space="preserve"> This must include an </w:t>
      </w:r>
      <w:r w:rsidRPr="00A727AD">
        <w:t>evaluat</w:t>
      </w:r>
      <w:r>
        <w:t>ion of</w:t>
      </w:r>
      <w:r w:rsidRPr="00A727AD">
        <w:t xml:space="preserve"> all the impacts and</w:t>
      </w:r>
      <w:r>
        <w:t xml:space="preserve"> </w:t>
      </w:r>
      <w:r w:rsidRPr="00A727AD">
        <w:t>risks arising directly or indirectly from all operations of the activity</w:t>
      </w:r>
      <w:r>
        <w:t xml:space="preserve"> </w:t>
      </w:r>
      <w:r w:rsidRPr="00A727AD">
        <w:t>and</w:t>
      </w:r>
      <w:r>
        <w:t xml:space="preserve"> </w:t>
      </w:r>
      <w:r w:rsidRPr="00A727AD">
        <w:t>potential emergency conditions</w:t>
      </w:r>
      <w:r>
        <w:t>.</w:t>
      </w:r>
    </w:p>
    <w:p w:rsidR="006417F7" w:rsidRDefault="006417F7" w:rsidP="00516929">
      <w:r>
        <w:t xml:space="preserve">The titleholder must </w:t>
      </w:r>
      <w:r w:rsidRPr="006417F7">
        <w:t xml:space="preserve">identify and analyse all of the activity’s environmental impacts and risks by detailing </w:t>
      </w:r>
      <w:r w:rsidR="0053603C">
        <w:t xml:space="preserve">and documenting </w:t>
      </w:r>
      <w:r w:rsidRPr="006417F7">
        <w:t>their nature</w:t>
      </w:r>
      <w:r>
        <w:t xml:space="preserve"> </w:t>
      </w:r>
      <w:r w:rsidRPr="006417F7">
        <w:t>and severity</w:t>
      </w:r>
      <w:r>
        <w:t xml:space="preserve">, </w:t>
      </w:r>
      <w:r w:rsidRPr="006417F7">
        <w:t>including</w:t>
      </w:r>
      <w:r>
        <w:t xml:space="preserve"> </w:t>
      </w:r>
      <w:r w:rsidRPr="006417F7">
        <w:t xml:space="preserve">their sources, potential events, </w:t>
      </w:r>
      <w:r w:rsidR="006D531D" w:rsidRPr="006417F7">
        <w:t>and potential</w:t>
      </w:r>
      <w:r w:rsidRPr="006417F7">
        <w:t xml:space="preserve"> consequences and also estimate the magnitude </w:t>
      </w:r>
      <w:r w:rsidR="00582781">
        <w:t xml:space="preserve">and duration </w:t>
      </w:r>
      <w:r w:rsidRPr="006417F7">
        <w:t>of impacts</w:t>
      </w:r>
      <w:r>
        <w:t xml:space="preserve"> </w:t>
      </w:r>
      <w:r w:rsidRPr="006417F7">
        <w:t>and risks.</w:t>
      </w:r>
    </w:p>
    <w:p w:rsidR="00D57AE0" w:rsidRDefault="00AC1C6B" w:rsidP="00516929">
      <w:r>
        <w:t xml:space="preserve">Identifying </w:t>
      </w:r>
      <w:r w:rsidR="00D57AE0">
        <w:t>and evaluating environmental impacts and risks for the activity requires identification of the relevant environmental values and sensitivities</w:t>
      </w:r>
      <w:r>
        <w:t>,</w:t>
      </w:r>
      <w:r w:rsidR="00D57AE0">
        <w:t xml:space="preserve"> which under the Program includes but is not limited to EPBC Act Part 3 matters.</w:t>
      </w:r>
    </w:p>
    <w:p w:rsidR="00A727AD" w:rsidRDefault="0035465B" w:rsidP="00516929">
      <w:pPr>
        <w:pStyle w:val="Heading4"/>
      </w:pPr>
      <w:r w:rsidRPr="0035465B">
        <w:t>Enviro</w:t>
      </w:r>
      <w:r>
        <w:t xml:space="preserve">nmental </w:t>
      </w:r>
      <w:r w:rsidR="00B145D1">
        <w:t xml:space="preserve">performance outcomes </w:t>
      </w:r>
      <w:r>
        <w:t>a</w:t>
      </w:r>
      <w:r w:rsidRPr="0035465B">
        <w:t xml:space="preserve">nd </w:t>
      </w:r>
      <w:r w:rsidR="00B145D1">
        <w:t>s</w:t>
      </w:r>
      <w:r w:rsidR="00B145D1" w:rsidRPr="0035465B">
        <w:t>tandards</w:t>
      </w:r>
    </w:p>
    <w:p w:rsidR="00743B82" w:rsidRPr="00743B82" w:rsidRDefault="0035465B" w:rsidP="00516929">
      <w:r w:rsidRPr="0035465B">
        <w:t xml:space="preserve">The </w:t>
      </w:r>
      <w:r w:rsidR="003C69E9">
        <w:t>Environment Plan</w:t>
      </w:r>
      <w:r w:rsidRPr="0035465B">
        <w:t xml:space="preserve"> must include environmental</w:t>
      </w:r>
      <w:r>
        <w:t xml:space="preserve"> </w:t>
      </w:r>
      <w:r w:rsidRPr="0035465B">
        <w:t xml:space="preserve">performance </w:t>
      </w:r>
      <w:r w:rsidR="00FC2DEB">
        <w:t>outcom</w:t>
      </w:r>
      <w:r w:rsidRPr="0035465B">
        <w:t>es, environmental performance standards</w:t>
      </w:r>
      <w:r>
        <w:t xml:space="preserve"> and measurement criteria that </w:t>
      </w:r>
      <w:r w:rsidRPr="0035465B">
        <w:t>address legislative and other controls that manage</w:t>
      </w:r>
      <w:r>
        <w:t xml:space="preserve"> </w:t>
      </w:r>
      <w:r w:rsidRPr="0035465B">
        <w:t>environmental features of the activity</w:t>
      </w:r>
      <w:r w:rsidR="00DA1EDB">
        <w:t>. It must also</w:t>
      </w:r>
      <w:r w:rsidR="00DA1EDB" w:rsidRPr="0035465B">
        <w:t xml:space="preserve"> </w:t>
      </w:r>
      <w:r w:rsidRPr="0035465B">
        <w:t xml:space="preserve">define the </w:t>
      </w:r>
      <w:r w:rsidR="00FC2DEB">
        <w:t>outcom</w:t>
      </w:r>
      <w:r w:rsidRPr="0035465B">
        <w:t>es and set the standards against which</w:t>
      </w:r>
      <w:r>
        <w:t xml:space="preserve"> </w:t>
      </w:r>
      <w:r w:rsidR="00DA1EDB" w:rsidRPr="0035465B">
        <w:t xml:space="preserve">the </w:t>
      </w:r>
      <w:r w:rsidR="00DA1EDB">
        <w:t>titleholde</w:t>
      </w:r>
      <w:r w:rsidR="00DA1EDB" w:rsidRPr="0035465B">
        <w:t>r</w:t>
      </w:r>
      <w:r w:rsidR="00DA1EDB">
        <w:t xml:space="preserve">'s </w:t>
      </w:r>
      <w:r w:rsidRPr="0035465B">
        <w:t>performance in protecting the environment</w:t>
      </w:r>
      <w:r>
        <w:t xml:space="preserve"> </w:t>
      </w:r>
      <w:r w:rsidRPr="0035465B">
        <w:t>is to be measured</w:t>
      </w:r>
      <w:r w:rsidR="00DA1EDB">
        <w:t>. These must</w:t>
      </w:r>
      <w:r>
        <w:t xml:space="preserve"> </w:t>
      </w:r>
      <w:r w:rsidRPr="0035465B">
        <w:t>include measurement criteria for determining whether the</w:t>
      </w:r>
      <w:r>
        <w:t xml:space="preserve"> </w:t>
      </w:r>
      <w:r w:rsidRPr="0035465B">
        <w:t>o</w:t>
      </w:r>
      <w:r w:rsidR="00BC71A7">
        <w:t>utcom</w:t>
      </w:r>
      <w:r w:rsidRPr="0035465B">
        <w:t>es and standards have been met.</w:t>
      </w:r>
    </w:p>
    <w:p w:rsidR="0035465B" w:rsidRPr="00286B25" w:rsidRDefault="00286B25" w:rsidP="00516929">
      <w:r>
        <w:t>In developing e</w:t>
      </w:r>
      <w:r w:rsidRPr="00D44FE2">
        <w:t>nvironmental performance outcomes</w:t>
      </w:r>
      <w:r>
        <w:t xml:space="preserve"> and standards, titleholders</w:t>
      </w:r>
      <w:r w:rsidRPr="00D44FE2">
        <w:t xml:space="preserve"> </w:t>
      </w:r>
      <w:r>
        <w:t>must consider the existing</w:t>
      </w:r>
      <w:r w:rsidRPr="00D44FE2">
        <w:t xml:space="preserve"> </w:t>
      </w:r>
      <w:r>
        <w:t xml:space="preserve">environment and environmental impacts and risks which include, but </w:t>
      </w:r>
      <w:r w:rsidR="00DA1EDB">
        <w:t xml:space="preserve">are </w:t>
      </w:r>
      <w:r>
        <w:t>not limited to, consideration of EPBC Act Part</w:t>
      </w:r>
      <w:r w:rsidR="00096DF4">
        <w:t> </w:t>
      </w:r>
      <w:r>
        <w:t>3 matters</w:t>
      </w:r>
      <w:r w:rsidR="00972D14">
        <w:t xml:space="preserve"> and the predicted effectiveness of management measures</w:t>
      </w:r>
      <w:r>
        <w:t>. Titleholders must also address legislative and other controls that manage environmental features of the activity</w:t>
      </w:r>
      <w:r w:rsidRPr="00D44FE2">
        <w:t xml:space="preserve">, which include but </w:t>
      </w:r>
      <w:r w:rsidR="007823C0">
        <w:t>are</w:t>
      </w:r>
      <w:r w:rsidR="007823C0" w:rsidRPr="00D44FE2">
        <w:t xml:space="preserve"> </w:t>
      </w:r>
      <w:r w:rsidRPr="00D44FE2">
        <w:t>not limited to, management guidance and standards relevant to EPBC Act Part 3 matters</w:t>
      </w:r>
      <w:r>
        <w:t>.</w:t>
      </w:r>
    </w:p>
    <w:p w:rsidR="00F26C77" w:rsidRDefault="00EA6B41" w:rsidP="00516929">
      <w:pPr>
        <w:pStyle w:val="Heading3"/>
      </w:pPr>
      <w:bookmarkStart w:id="39" w:name="_Toc378237534"/>
      <w:r>
        <w:t xml:space="preserve">Review of </w:t>
      </w:r>
      <w:r w:rsidR="003C69E9">
        <w:t>Environment Plan</w:t>
      </w:r>
      <w:r>
        <w:t>s</w:t>
      </w:r>
      <w:bookmarkEnd w:id="39"/>
    </w:p>
    <w:p w:rsidR="00EA6B41" w:rsidRPr="00EA6B41" w:rsidRDefault="00E45BB3" w:rsidP="00516929">
      <w:r>
        <w:t>A titleholder</w:t>
      </w:r>
      <w:r w:rsidR="00EA6B41" w:rsidRPr="00EA6B41">
        <w:t xml:space="preserve"> must submit a proposed revision of an </w:t>
      </w:r>
      <w:r w:rsidR="003C69E9">
        <w:t>Environment Plan</w:t>
      </w:r>
      <w:r w:rsidR="00EA6B41" w:rsidRPr="00EA6B41">
        <w:t xml:space="preserve"> to NOPSEMA when:</w:t>
      </w:r>
    </w:p>
    <w:p w:rsidR="00EA6B41" w:rsidRPr="00994B34" w:rsidRDefault="00EA6B41" w:rsidP="00824426">
      <w:pPr>
        <w:pStyle w:val="ListParagraph"/>
        <w:numPr>
          <w:ilvl w:val="0"/>
          <w:numId w:val="4"/>
        </w:numPr>
      </w:pPr>
      <w:r w:rsidRPr="00994B34">
        <w:lastRenderedPageBreak/>
        <w:t xml:space="preserve">a new activity, significant modification or new stage of an activity is proposed to commence, which is not provided for in the </w:t>
      </w:r>
      <w:r w:rsidR="003C69E9">
        <w:t>Environment Plan</w:t>
      </w:r>
      <w:r w:rsidRPr="00994B34">
        <w:t xml:space="preserve"> in force</w:t>
      </w:r>
    </w:p>
    <w:p w:rsidR="00EA6B41" w:rsidRPr="00994B34" w:rsidRDefault="00EA6B41" w:rsidP="00824426">
      <w:pPr>
        <w:pStyle w:val="ListParagraph"/>
        <w:numPr>
          <w:ilvl w:val="0"/>
          <w:numId w:val="4"/>
        </w:numPr>
      </w:pPr>
      <w:r w:rsidRPr="00994B34">
        <w:t>NOPSE</w:t>
      </w:r>
      <w:r w:rsidR="00994B34">
        <w:t xml:space="preserve">MA formally requests a revised </w:t>
      </w:r>
      <w:r w:rsidR="003C69E9">
        <w:t>Environment Plan</w:t>
      </w:r>
      <w:r w:rsidR="00E45BB3">
        <w:t xml:space="preserve"> from a titleholder</w:t>
      </w:r>
      <w:r w:rsidRPr="00994B34">
        <w:t>, for a particular reason</w:t>
      </w:r>
    </w:p>
    <w:p w:rsidR="00EA6B41" w:rsidRDefault="00994B34" w:rsidP="00824426">
      <w:pPr>
        <w:pStyle w:val="ListParagraph"/>
        <w:numPr>
          <w:ilvl w:val="0"/>
          <w:numId w:val="4"/>
        </w:numPr>
      </w:pPr>
      <w:r>
        <w:t xml:space="preserve">an accepted </w:t>
      </w:r>
      <w:r w:rsidR="003C69E9">
        <w:t>Environment Plan</w:t>
      </w:r>
      <w:r w:rsidR="00EA6B41" w:rsidRPr="00994B34">
        <w:t xml:space="preserve"> has been in place for five years</w:t>
      </w:r>
    </w:p>
    <w:p w:rsidR="0092349B" w:rsidRPr="000A15B8" w:rsidRDefault="0092349B" w:rsidP="00824426">
      <w:pPr>
        <w:pStyle w:val="ListParagraph"/>
        <w:numPr>
          <w:ilvl w:val="0"/>
          <w:numId w:val="4"/>
        </w:numPr>
      </w:pPr>
      <w:r w:rsidRPr="000A15B8">
        <w:t>there is a change in the titleholder for the activity</w:t>
      </w:r>
      <w:r w:rsidR="006E6742" w:rsidRPr="000A15B8">
        <w:t xml:space="preserve"> that will result in a change in the manner in which the environmental impacts and risks for the activity are managed</w:t>
      </w:r>
    </w:p>
    <w:p w:rsidR="0092349B" w:rsidRPr="0092349B" w:rsidRDefault="0092349B" w:rsidP="00824426">
      <w:pPr>
        <w:pStyle w:val="ListParagraph"/>
        <w:numPr>
          <w:ilvl w:val="0"/>
          <w:numId w:val="4"/>
        </w:numPr>
      </w:pPr>
      <w:proofErr w:type="gramStart"/>
      <w:r w:rsidRPr="0092349B">
        <w:t>there</w:t>
      </w:r>
      <w:proofErr w:type="gramEnd"/>
      <w:r w:rsidRPr="0092349B">
        <w:t xml:space="preserve"> </w:t>
      </w:r>
      <w:r w:rsidR="00D000E7">
        <w:t xml:space="preserve">is </w:t>
      </w:r>
      <w:r w:rsidR="00204423">
        <w:t>the occur</w:t>
      </w:r>
      <w:r w:rsidR="0053603C">
        <w:t>r</w:t>
      </w:r>
      <w:r w:rsidR="00204423">
        <w:t xml:space="preserve">ence of </w:t>
      </w:r>
      <w:r w:rsidR="00AA6A66">
        <w:t>any significant new</w:t>
      </w:r>
      <w:r w:rsidRPr="0092349B">
        <w:t>, or series of new, environmental impact</w:t>
      </w:r>
      <w:r w:rsidR="00BA6FE9">
        <w:t>s</w:t>
      </w:r>
      <w:r w:rsidRPr="0092349B">
        <w:t xml:space="preserve"> or risk</w:t>
      </w:r>
      <w:r w:rsidR="00BA6FE9">
        <w:t>s</w:t>
      </w:r>
      <w:r w:rsidRPr="0092349B">
        <w:t xml:space="preserve">, or </w:t>
      </w:r>
      <w:r w:rsidR="00D000E7">
        <w:t xml:space="preserve">a </w:t>
      </w:r>
      <w:r w:rsidRPr="0092349B">
        <w:t xml:space="preserve">significant increase in an existing environmental impact or risk, not provided for in the </w:t>
      </w:r>
      <w:r w:rsidR="003C69E9">
        <w:t>Environment Plan</w:t>
      </w:r>
      <w:r w:rsidRPr="0092349B">
        <w:t xml:space="preserve"> in force for the activity.</w:t>
      </w:r>
    </w:p>
    <w:p w:rsidR="00994B34" w:rsidRDefault="00EA6B41" w:rsidP="00516929">
      <w:r w:rsidRPr="00EA6B41">
        <w:t xml:space="preserve">Proposed revisions to an </w:t>
      </w:r>
      <w:r w:rsidR="003C69E9">
        <w:t>Environment Plan</w:t>
      </w:r>
      <w:r w:rsidRPr="00EA6B41">
        <w:t xml:space="preserve"> submitted to NOPSEMA under these circumstances will be</w:t>
      </w:r>
      <w:r w:rsidR="00994B34">
        <w:t xml:space="preserve"> </w:t>
      </w:r>
      <w:r w:rsidRPr="00EA6B41">
        <w:t xml:space="preserve">assessed by NOPSEMA, in accordance with the </w:t>
      </w:r>
      <w:proofErr w:type="gramStart"/>
      <w:r w:rsidR="000E46C9">
        <w:t>OPGGS(</w:t>
      </w:r>
      <w:proofErr w:type="gramEnd"/>
      <w:r w:rsidR="000E46C9">
        <w:t>E) R</w:t>
      </w:r>
      <w:r w:rsidRPr="00EA6B41">
        <w:t>eg</w:t>
      </w:r>
      <w:r w:rsidR="00994B34">
        <w:t>ulations.</w:t>
      </w:r>
      <w:r w:rsidR="003E5E17">
        <w:t xml:space="preserve"> In addition, the provisions of the Environment Plan in force for the activity existing immediately before any proposed revision was submitted remain in force, until such time that the proposed revision has been accepted by NOPSEMA.</w:t>
      </w:r>
    </w:p>
    <w:p w:rsidR="00383CEA" w:rsidRDefault="004F2514" w:rsidP="00516929">
      <w:pPr>
        <w:pStyle w:val="Heading3"/>
      </w:pPr>
      <w:bookmarkStart w:id="40" w:name="_Toc371522067"/>
      <w:bookmarkStart w:id="41" w:name="_Toc378237535"/>
      <w:r>
        <w:t xml:space="preserve">NOPSEMA </w:t>
      </w:r>
      <w:r w:rsidR="003C69E9">
        <w:t>Environment Plan</w:t>
      </w:r>
      <w:r w:rsidR="00E04AD1">
        <w:t xml:space="preserve"> </w:t>
      </w:r>
      <w:r w:rsidR="00B145D1">
        <w:t xml:space="preserve">assessment </w:t>
      </w:r>
      <w:r w:rsidR="004D33BF">
        <w:t xml:space="preserve">and </w:t>
      </w:r>
      <w:r w:rsidR="00C82EDA">
        <w:t xml:space="preserve">decision </w:t>
      </w:r>
      <w:r w:rsidR="00B145D1">
        <w:t>p</w:t>
      </w:r>
      <w:r>
        <w:t>rocess</w:t>
      </w:r>
      <w:bookmarkEnd w:id="40"/>
      <w:bookmarkEnd w:id="41"/>
    </w:p>
    <w:p w:rsidR="00D45D07" w:rsidRDefault="00D45D07" w:rsidP="00516929">
      <w:r>
        <w:t xml:space="preserve">An overview of the </w:t>
      </w:r>
      <w:r w:rsidR="003C69E9">
        <w:t>Environment Plan</w:t>
      </w:r>
      <w:r>
        <w:t xml:space="preserve"> process is provided in the figure below.</w:t>
      </w:r>
    </w:p>
    <w:p w:rsidR="00F06756" w:rsidRPr="004E0F2A" w:rsidRDefault="000F755C" w:rsidP="00516929">
      <w:pPr>
        <w:pStyle w:val="Caption"/>
      </w:pPr>
      <w:bookmarkStart w:id="42" w:name="_Toc372819187"/>
      <w:r w:rsidRPr="004E0F2A">
        <w:t xml:space="preserve">Figure </w:t>
      </w:r>
      <w:r w:rsidR="00B0380D" w:rsidRPr="004E0F2A">
        <w:fldChar w:fldCharType="begin"/>
      </w:r>
      <w:r w:rsidRPr="004E0F2A">
        <w:instrText xml:space="preserve"> SEQ Figure \* ARABIC </w:instrText>
      </w:r>
      <w:r w:rsidR="00B0380D" w:rsidRPr="004E0F2A">
        <w:fldChar w:fldCharType="separate"/>
      </w:r>
      <w:r w:rsidR="000A15B8">
        <w:rPr>
          <w:noProof/>
        </w:rPr>
        <w:t>4</w:t>
      </w:r>
      <w:r w:rsidR="00B0380D" w:rsidRPr="004E0F2A">
        <w:fldChar w:fldCharType="end"/>
      </w:r>
      <w:r w:rsidR="00F06756" w:rsidRPr="004E0F2A">
        <w:t xml:space="preserve">: </w:t>
      </w:r>
      <w:r w:rsidRPr="004E0F2A">
        <w:t>The Program’s</w:t>
      </w:r>
      <w:r w:rsidR="00F06756" w:rsidRPr="004E0F2A">
        <w:t xml:space="preserve"> </w:t>
      </w:r>
      <w:r w:rsidR="00B145D1">
        <w:t>e</w:t>
      </w:r>
      <w:r w:rsidR="00B145D1" w:rsidRPr="004E0F2A">
        <w:t xml:space="preserve">nvironmental </w:t>
      </w:r>
      <w:r w:rsidR="00B145D1">
        <w:t>m</w:t>
      </w:r>
      <w:r w:rsidR="00B145D1" w:rsidRPr="004E0F2A">
        <w:t xml:space="preserve">anagement </w:t>
      </w:r>
      <w:r w:rsidR="00B145D1">
        <w:t>a</w:t>
      </w:r>
      <w:r w:rsidR="00B145D1" w:rsidRPr="004E0F2A">
        <w:t xml:space="preserve">ssessment </w:t>
      </w:r>
      <w:r w:rsidR="00B145D1">
        <w:t>p</w:t>
      </w:r>
      <w:r w:rsidR="00B145D1" w:rsidRPr="004E0F2A">
        <w:t xml:space="preserve">rocess </w:t>
      </w:r>
      <w:r w:rsidR="00F06756" w:rsidRPr="004E0F2A">
        <w:t xml:space="preserve">for </w:t>
      </w:r>
      <w:r w:rsidR="003C69E9">
        <w:t>Environment Plan</w:t>
      </w:r>
      <w:r w:rsidR="00F06756" w:rsidRPr="004E0F2A">
        <w:t>s</w:t>
      </w:r>
      <w:bookmarkEnd w:id="42"/>
    </w:p>
    <w:p w:rsidR="00D45D07" w:rsidRDefault="004A715B" w:rsidP="00F430A9">
      <w:pPr>
        <w:jc w:val="center"/>
      </w:pPr>
      <w:bookmarkStart w:id="43" w:name="_GoBack"/>
      <w:r>
        <w:rPr>
          <w:noProof/>
          <w:lang w:eastAsia="en-AU"/>
        </w:rPr>
        <w:drawing>
          <wp:inline distT="0" distB="0" distL="0" distR="0">
            <wp:extent cx="5388405" cy="5025224"/>
            <wp:effectExtent l="0" t="0" r="3175" b="4445"/>
            <wp:docPr id="5" name="Picture 5" descr="Figure 4 describes the Program’s environmental management assessment process for Environment Plans (EP) in three columns in relation to titleholder actions, NOPSEMA actions and consultation and transparency. The titleholder must prepare an EP and consult with relevant persons before submitting the EP to NOPSEMA. When an EP is submitted, NOPSEMA will publish a notification on its website and assess the EP. NOPSEMA may request additional information. If the EP is not acceptable the titleholder will have the opportunity to modify and resubmit the EP to NOPSEMA. If NOPSEMA accepts the EP, it will publish notification of this on its website and the titleholder will be requested to prepare and submit an EP summary to NOSEMA that will also be published. If NOPSEMA refuses to accept an EP, it will notify this on its website.  " title="The Program’s environmental management assessment process for Environ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SAR Group\Process Flowcharts\EP Process - 19Nov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530" cy="5030936"/>
                    </a:xfrm>
                    <a:prstGeom prst="rect">
                      <a:avLst/>
                    </a:prstGeom>
                    <a:noFill/>
                    <a:ln>
                      <a:noFill/>
                    </a:ln>
                  </pic:spPr>
                </pic:pic>
              </a:graphicData>
            </a:graphic>
          </wp:inline>
        </w:drawing>
      </w:r>
      <w:bookmarkEnd w:id="43"/>
    </w:p>
    <w:p w:rsidR="00235740" w:rsidRDefault="00235740" w:rsidP="00516929"/>
    <w:p w:rsidR="004D33BF" w:rsidRDefault="004D33BF" w:rsidP="00516929">
      <w:pPr>
        <w:pStyle w:val="Heading3"/>
      </w:pPr>
      <w:bookmarkStart w:id="44" w:name="_Toc378237536"/>
      <w:r>
        <w:t xml:space="preserve">Notification of </w:t>
      </w:r>
      <w:r w:rsidR="00B145D1">
        <w:t xml:space="preserve">submission </w:t>
      </w:r>
      <w:r w:rsidR="005209EC">
        <w:t xml:space="preserve">and </w:t>
      </w:r>
      <w:r w:rsidR="00B145D1">
        <w:t>assessment decision</w:t>
      </w:r>
      <w:bookmarkEnd w:id="44"/>
    </w:p>
    <w:p w:rsidR="005209EC" w:rsidRPr="005209EC" w:rsidRDefault="008934D1" w:rsidP="00516929">
      <w:r>
        <w:t>When NOPSEMA receives</w:t>
      </w:r>
      <w:r w:rsidR="005209EC" w:rsidRPr="005209EC">
        <w:t xml:space="preserve"> an </w:t>
      </w:r>
      <w:r w:rsidR="003C69E9">
        <w:t>Environment Plan</w:t>
      </w:r>
      <w:r>
        <w:t xml:space="preserve"> </w:t>
      </w:r>
      <w:r w:rsidRPr="005209EC">
        <w:t>submission</w:t>
      </w:r>
      <w:r w:rsidR="00FC72A4">
        <w:t>,</w:t>
      </w:r>
      <w:r w:rsidR="005209EC" w:rsidRPr="005209EC">
        <w:t xml:space="preserve"> </w:t>
      </w:r>
      <w:r>
        <w:t>it</w:t>
      </w:r>
      <w:r w:rsidRPr="005209EC">
        <w:t xml:space="preserve"> </w:t>
      </w:r>
      <w:r w:rsidR="005209EC" w:rsidRPr="005209EC">
        <w:t>will publish the following information its website:</w:t>
      </w:r>
    </w:p>
    <w:p w:rsidR="005209EC" w:rsidRPr="005209EC" w:rsidRDefault="005209EC" w:rsidP="00824426">
      <w:pPr>
        <w:pStyle w:val="ListParagraph"/>
        <w:numPr>
          <w:ilvl w:val="0"/>
          <w:numId w:val="35"/>
        </w:numPr>
      </w:pPr>
      <w:r w:rsidRPr="005209EC">
        <w:t>date of the submission</w:t>
      </w:r>
    </w:p>
    <w:p w:rsidR="005209EC" w:rsidRPr="005209EC" w:rsidRDefault="005209EC" w:rsidP="00824426">
      <w:pPr>
        <w:pStyle w:val="ListParagraph"/>
        <w:numPr>
          <w:ilvl w:val="0"/>
          <w:numId w:val="35"/>
        </w:numPr>
      </w:pPr>
      <w:r w:rsidRPr="005209EC">
        <w:t>name of the titleholder making the submission</w:t>
      </w:r>
    </w:p>
    <w:p w:rsidR="005209EC" w:rsidRPr="005209EC" w:rsidRDefault="005209EC" w:rsidP="00824426">
      <w:pPr>
        <w:pStyle w:val="ListParagraph"/>
        <w:numPr>
          <w:ilvl w:val="0"/>
          <w:numId w:val="35"/>
        </w:numPr>
      </w:pPr>
      <w:r w:rsidRPr="005209EC">
        <w:t>type or types of activities to which the submission relates</w:t>
      </w:r>
    </w:p>
    <w:p w:rsidR="005209EC" w:rsidRPr="005209EC" w:rsidRDefault="005209EC" w:rsidP="00824426">
      <w:pPr>
        <w:pStyle w:val="ListParagraph"/>
        <w:numPr>
          <w:ilvl w:val="0"/>
          <w:numId w:val="35"/>
        </w:numPr>
      </w:pPr>
      <w:r w:rsidRPr="005209EC">
        <w:t>location of the activity or activities to which the submission relates</w:t>
      </w:r>
    </w:p>
    <w:p w:rsidR="005209EC" w:rsidRPr="005209EC" w:rsidRDefault="005209EC" w:rsidP="00824426">
      <w:pPr>
        <w:pStyle w:val="ListParagraph"/>
        <w:numPr>
          <w:ilvl w:val="0"/>
          <w:numId w:val="35"/>
        </w:numPr>
      </w:pPr>
      <w:proofErr w:type="gramStart"/>
      <w:r w:rsidRPr="005209EC">
        <w:t>contact</w:t>
      </w:r>
      <w:proofErr w:type="gramEnd"/>
      <w:r w:rsidRPr="005209EC">
        <w:t xml:space="preserve"> details of the titleholders nominated liaison for the submission</w:t>
      </w:r>
      <w:r w:rsidR="00257B0E">
        <w:t>.</w:t>
      </w:r>
    </w:p>
    <w:p w:rsidR="005209EC" w:rsidRPr="005209EC" w:rsidRDefault="00E94A47" w:rsidP="00516929">
      <w:r>
        <w:t xml:space="preserve">The </w:t>
      </w:r>
      <w:r w:rsidR="008934D1">
        <w:t xml:space="preserve">information on the website </w:t>
      </w:r>
      <w:r>
        <w:t xml:space="preserve">will be updated </w:t>
      </w:r>
      <w:r w:rsidR="003E5E17">
        <w:t xml:space="preserve">as soon as practicable </w:t>
      </w:r>
      <w:r>
        <w:t xml:space="preserve">with the status of </w:t>
      </w:r>
      <w:r w:rsidR="005209EC" w:rsidRPr="005209EC">
        <w:t xml:space="preserve">NOPSEMA’s </w:t>
      </w:r>
      <w:r>
        <w:t xml:space="preserve">assessment including whether it has decided to </w:t>
      </w:r>
      <w:r w:rsidR="005209EC" w:rsidRPr="005209EC">
        <w:t>accept or refuse to accept the submission</w:t>
      </w:r>
      <w:r>
        <w:t>.</w:t>
      </w:r>
    </w:p>
    <w:p w:rsidR="00E63EB5" w:rsidRPr="00E63EB5" w:rsidRDefault="00E63EB5" w:rsidP="00516929">
      <w:pPr>
        <w:pStyle w:val="Heading3"/>
      </w:pPr>
      <w:bookmarkStart w:id="45" w:name="_Toc378237537"/>
      <w:r w:rsidRPr="00E63EB5">
        <w:t xml:space="preserve">NOPSEMA </w:t>
      </w:r>
      <w:r w:rsidR="00637B34">
        <w:t>decision</w:t>
      </w:r>
      <w:bookmarkEnd w:id="45"/>
    </w:p>
    <w:p w:rsidR="00E63EB5" w:rsidRDefault="00E63EB5" w:rsidP="00516929">
      <w:r w:rsidRPr="00E63EB5">
        <w:t xml:space="preserve">NOPSEMA </w:t>
      </w:r>
      <w:r>
        <w:t xml:space="preserve">will </w:t>
      </w:r>
      <w:r w:rsidR="004D33BF">
        <w:t>notify the titleholder of a decision on</w:t>
      </w:r>
      <w:r w:rsidR="008934D1">
        <w:t xml:space="preserve"> its</w:t>
      </w:r>
      <w:r w:rsidRPr="00E63EB5">
        <w:t xml:space="preserve"> </w:t>
      </w:r>
      <w:r w:rsidR="008934D1">
        <w:t xml:space="preserve">assessment of the </w:t>
      </w:r>
      <w:r w:rsidR="003C69E9">
        <w:t>Environment Plan</w:t>
      </w:r>
      <w:r w:rsidR="004D33BF">
        <w:t xml:space="preserve"> </w:t>
      </w:r>
      <w:r w:rsidRPr="00E63EB5">
        <w:t xml:space="preserve">within 30 days, commencing the day after </w:t>
      </w:r>
      <w:r w:rsidR="008934D1">
        <w:t xml:space="preserve">the </w:t>
      </w:r>
      <w:r w:rsidR="003C69E9">
        <w:t>Environment Plan</w:t>
      </w:r>
      <w:r w:rsidR="008934D1">
        <w:t xml:space="preserve"> is submitted</w:t>
      </w:r>
      <w:r w:rsidR="004D33BF">
        <w:t>.</w:t>
      </w:r>
    </w:p>
    <w:p w:rsidR="00E63EB5" w:rsidRPr="00E63EB5" w:rsidRDefault="00D31F97" w:rsidP="00516929">
      <w:r>
        <w:t xml:space="preserve">NOPSEMA will make </w:t>
      </w:r>
      <w:r w:rsidR="00E63EB5" w:rsidRPr="00E63EB5">
        <w:t>one of the following</w:t>
      </w:r>
      <w:r>
        <w:t xml:space="preserve"> decisions</w:t>
      </w:r>
      <w:r w:rsidR="00E63EB5" w:rsidRPr="00E63EB5">
        <w:t>:</w:t>
      </w:r>
    </w:p>
    <w:p w:rsidR="00E63EB5" w:rsidRPr="004B3892" w:rsidRDefault="00E63EB5" w:rsidP="00824426">
      <w:pPr>
        <w:pStyle w:val="ListParagraph"/>
        <w:numPr>
          <w:ilvl w:val="0"/>
          <w:numId w:val="9"/>
        </w:numPr>
      </w:pPr>
      <w:r w:rsidRPr="004B3892">
        <w:t>acc</w:t>
      </w:r>
      <w:r w:rsidR="00C24BD0">
        <w:t xml:space="preserve">ept the </w:t>
      </w:r>
      <w:r w:rsidR="003C69E9">
        <w:t>Environment Plan</w:t>
      </w:r>
    </w:p>
    <w:p w:rsidR="00E63EB5" w:rsidRPr="004B3892" w:rsidRDefault="00C24BD0" w:rsidP="00824426">
      <w:pPr>
        <w:pStyle w:val="ListParagraph"/>
        <w:numPr>
          <w:ilvl w:val="0"/>
          <w:numId w:val="9"/>
        </w:numPr>
      </w:pPr>
      <w:r>
        <w:t xml:space="preserve">refuse to accept the </w:t>
      </w:r>
      <w:r w:rsidR="003C69E9">
        <w:t>Environment Plan</w:t>
      </w:r>
    </w:p>
    <w:p w:rsidR="008C58D1" w:rsidRDefault="00E63EB5" w:rsidP="00824426">
      <w:pPr>
        <w:pStyle w:val="ListParagraph"/>
        <w:numPr>
          <w:ilvl w:val="0"/>
          <w:numId w:val="9"/>
        </w:numPr>
      </w:pPr>
      <w:r w:rsidRPr="004B3892">
        <w:t xml:space="preserve">unable to make a decision on the </w:t>
      </w:r>
      <w:r w:rsidR="003C69E9">
        <w:t>Environment Plan</w:t>
      </w:r>
      <w:r w:rsidRPr="004B3892">
        <w:t xml:space="preserve"> within the 30-day time limit</w:t>
      </w:r>
      <w:r w:rsidR="00D31F97">
        <w:t xml:space="preserve"> (</w:t>
      </w:r>
      <w:r w:rsidR="00E94A47">
        <w:t>a revised timeframe</w:t>
      </w:r>
      <w:r w:rsidR="00D31F97">
        <w:t xml:space="preserve"> will be set)</w:t>
      </w:r>
    </w:p>
    <w:p w:rsidR="003818C9" w:rsidRPr="003818C9" w:rsidRDefault="003818C9" w:rsidP="00824426">
      <w:pPr>
        <w:pStyle w:val="ListParagraph"/>
        <w:numPr>
          <w:ilvl w:val="0"/>
          <w:numId w:val="9"/>
        </w:numPr>
      </w:pPr>
      <w:proofErr w:type="gramStart"/>
      <w:r w:rsidRPr="003818C9">
        <w:t>request</w:t>
      </w:r>
      <w:proofErr w:type="gramEnd"/>
      <w:r w:rsidRPr="003818C9">
        <w:t xml:space="preserve"> further written information from the titleholder about any matter contained within the </w:t>
      </w:r>
      <w:r w:rsidR="003C69E9">
        <w:t>Environment Plan</w:t>
      </w:r>
      <w:r w:rsidR="00257B0E">
        <w:t>.</w:t>
      </w:r>
    </w:p>
    <w:p w:rsidR="003040B6" w:rsidRPr="003040B6" w:rsidRDefault="003040B6" w:rsidP="00516929">
      <w:pPr>
        <w:pStyle w:val="Heading4"/>
      </w:pPr>
      <w:r w:rsidRPr="003040B6">
        <w:t xml:space="preserve">Acceptance of the </w:t>
      </w:r>
      <w:r w:rsidR="003C69E9">
        <w:t>Environment Plan</w:t>
      </w:r>
    </w:p>
    <w:p w:rsidR="006D2D3F" w:rsidRDefault="003040B6" w:rsidP="00516929">
      <w:r w:rsidRPr="004A715B">
        <w:t xml:space="preserve">If </w:t>
      </w:r>
      <w:r w:rsidR="00F03A11" w:rsidRPr="004A715B">
        <w:t>NOPSEMA is reasonably satisfied</w:t>
      </w:r>
      <w:r w:rsidRPr="004A715B">
        <w:t xml:space="preserve"> that the </w:t>
      </w:r>
      <w:r w:rsidR="003C69E9">
        <w:t>Environment Plan</w:t>
      </w:r>
      <w:r w:rsidRPr="004A715B">
        <w:t xml:space="preserve"> meets the acceptance criteria </w:t>
      </w:r>
      <w:r w:rsidR="00C24BD0" w:rsidRPr="004A715B">
        <w:t xml:space="preserve">of the </w:t>
      </w:r>
      <w:proofErr w:type="gramStart"/>
      <w:r w:rsidR="00F85F7B" w:rsidRPr="004A715B">
        <w:t>OPGGS(</w:t>
      </w:r>
      <w:proofErr w:type="gramEnd"/>
      <w:r w:rsidR="00F85F7B" w:rsidRPr="004A715B">
        <w:t>E) Regulations</w:t>
      </w:r>
      <w:r w:rsidRPr="004A715B">
        <w:t>, then NOPSEMA must accept the plan.</w:t>
      </w:r>
      <w:r w:rsidR="002C7D76" w:rsidRPr="004A715B">
        <w:t xml:space="preserve"> Acceptance criteria are the key element of the objective-based</w:t>
      </w:r>
      <w:r w:rsidR="002C7D76" w:rsidRPr="00F03A11">
        <w:t xml:space="preserve"> regime as they set the outcomes that must be achieved before an activity can proceed.</w:t>
      </w:r>
    </w:p>
    <w:p w:rsidR="004556B4" w:rsidRDefault="003C69E9" w:rsidP="00516929">
      <w:r>
        <w:t>Environment Plan</w:t>
      </w:r>
      <w:r w:rsidR="00BA1F47">
        <w:t xml:space="preserve"> a</w:t>
      </w:r>
      <w:r w:rsidR="004D5A0B">
        <w:t xml:space="preserve">cceptance criteria and </w:t>
      </w:r>
      <w:r w:rsidR="00BA1F47">
        <w:t xml:space="preserve">content requirements </w:t>
      </w:r>
      <w:r w:rsidR="004D5A0B">
        <w:t xml:space="preserve">are </w:t>
      </w:r>
      <w:r w:rsidR="004556B4">
        <w:t xml:space="preserve">provided </w:t>
      </w:r>
      <w:r w:rsidR="00210385">
        <w:t>in</w:t>
      </w:r>
      <w:r w:rsidR="004556B4">
        <w:t xml:space="preserve"> the </w:t>
      </w:r>
      <w:proofErr w:type="gramStart"/>
      <w:r w:rsidR="00F85F7B">
        <w:t>OPGGS(</w:t>
      </w:r>
      <w:proofErr w:type="gramEnd"/>
      <w:r w:rsidR="00F85F7B">
        <w:t>E) Regulations</w:t>
      </w:r>
      <w:r w:rsidR="004556B4">
        <w:t xml:space="preserve"> and are </w:t>
      </w:r>
      <w:r w:rsidR="004D5A0B">
        <w:t xml:space="preserve">outlined in </w:t>
      </w:r>
      <w:r w:rsidR="006D2D3F">
        <w:t>this document</w:t>
      </w:r>
      <w:r w:rsidR="00BA1F47">
        <w:t xml:space="preserve">. </w:t>
      </w:r>
      <w:r w:rsidR="004D5A0B">
        <w:t xml:space="preserve">NOPSEMA provides guidance </w:t>
      </w:r>
      <w:r w:rsidR="00BA1F47">
        <w:t>on</w:t>
      </w:r>
      <w:r w:rsidR="004D5A0B">
        <w:t xml:space="preserve"> interpretation of these criteria and </w:t>
      </w:r>
      <w:r w:rsidR="00210385">
        <w:t>content requirements and NOPSEMA’s</w:t>
      </w:r>
      <w:r w:rsidR="006D2D3F">
        <w:t xml:space="preserve"> approach </w:t>
      </w:r>
      <w:r w:rsidR="00210385">
        <w:t>to</w:t>
      </w:r>
      <w:r w:rsidR="004D5A0B">
        <w:t xml:space="preserve"> the ass</w:t>
      </w:r>
      <w:r w:rsidR="006D2D3F">
        <w:t>essment and acceptance process.</w:t>
      </w:r>
    </w:p>
    <w:p w:rsidR="004D5A0B" w:rsidRDefault="004D5A0B" w:rsidP="00516929">
      <w:r>
        <w:t>NOPSEMA assess</w:t>
      </w:r>
      <w:r w:rsidR="00BA1F47">
        <w:t>es</w:t>
      </w:r>
      <w:r>
        <w:t xml:space="preserve"> </w:t>
      </w:r>
      <w:r w:rsidRPr="004D5A0B">
        <w:t xml:space="preserve">the adequacy of the </w:t>
      </w:r>
      <w:r w:rsidR="003C69E9">
        <w:t>Environment Plan</w:t>
      </w:r>
      <w:r w:rsidRPr="004D5A0B">
        <w:t xml:space="preserve"> based on the content of</w:t>
      </w:r>
      <w:r>
        <w:t xml:space="preserve"> </w:t>
      </w:r>
      <w:r w:rsidR="00BA1F47">
        <w:t xml:space="preserve">the submission </w:t>
      </w:r>
      <w:r w:rsidRPr="004D5A0B">
        <w:t>a</w:t>
      </w:r>
      <w:r w:rsidR="00BA1F47">
        <w:t>ga</w:t>
      </w:r>
      <w:r w:rsidRPr="004D5A0B">
        <w:t xml:space="preserve">inst </w:t>
      </w:r>
      <w:r w:rsidR="00BA1F47">
        <w:t xml:space="preserve">the acceptance </w:t>
      </w:r>
      <w:r w:rsidRPr="004D5A0B">
        <w:t>criteria</w:t>
      </w:r>
      <w:r w:rsidR="00BF799C">
        <w:t>. I</w:t>
      </w:r>
      <w:r w:rsidR="006D2D3F">
        <w:t>n the first instance</w:t>
      </w:r>
      <w:r w:rsidR="00BF799C">
        <w:t xml:space="preserve">, the </w:t>
      </w:r>
      <w:r w:rsidR="003C69E9">
        <w:t>Environment Plan</w:t>
      </w:r>
      <w:r w:rsidR="00BF799C">
        <w:t xml:space="preserve"> is assessed</w:t>
      </w:r>
      <w:r w:rsidR="00BA1F47" w:rsidRPr="00BA1F47">
        <w:t xml:space="preserve"> in general terms, </w:t>
      </w:r>
      <w:r w:rsidR="00024E02">
        <w:t xml:space="preserve">to determine </w:t>
      </w:r>
      <w:r w:rsidR="00BF799C">
        <w:t>if it</w:t>
      </w:r>
      <w:r w:rsidR="00BA1F47" w:rsidRPr="00BA1F47">
        <w:t xml:space="preserve"> is</w:t>
      </w:r>
      <w:r w:rsidR="004556B4">
        <w:t xml:space="preserve"> </w:t>
      </w:r>
      <w:r w:rsidR="00BA1F47" w:rsidRPr="00BA1F47">
        <w:t>appropriate to the activity and its surrounding environment</w:t>
      </w:r>
      <w:r w:rsidR="00024E02">
        <w:t>,</w:t>
      </w:r>
      <w:r w:rsidR="00BA1F47" w:rsidRPr="00BA1F47">
        <w:t xml:space="preserve"> and complies with</w:t>
      </w:r>
      <w:r w:rsidR="004556B4">
        <w:t xml:space="preserve"> </w:t>
      </w:r>
      <w:r w:rsidR="00BA1F47" w:rsidRPr="00BA1F47">
        <w:t xml:space="preserve">all </w:t>
      </w:r>
      <w:r w:rsidR="00024E02">
        <w:t>criteria and content requirements</w:t>
      </w:r>
      <w:r w:rsidR="00BA1F47" w:rsidRPr="00BA1F47">
        <w:t xml:space="preserve"> for</w:t>
      </w:r>
      <w:r w:rsidR="004556B4">
        <w:t xml:space="preserve"> </w:t>
      </w:r>
      <w:r w:rsidR="00BA1F47" w:rsidRPr="00BA1F47">
        <w:t xml:space="preserve">each stage of the activity to which the </w:t>
      </w:r>
      <w:r w:rsidR="003C69E9">
        <w:t>Environment Plan</w:t>
      </w:r>
      <w:r w:rsidR="00BA1F47" w:rsidRPr="00BA1F47">
        <w:t xml:space="preserve"> applies.</w:t>
      </w:r>
    </w:p>
    <w:p w:rsidR="004556B4" w:rsidRPr="004D5A0B" w:rsidRDefault="004556B4" w:rsidP="00516929">
      <w:r w:rsidRPr="004556B4">
        <w:t xml:space="preserve">NOPSEMA </w:t>
      </w:r>
      <w:r w:rsidR="00BF799C">
        <w:t>then</w:t>
      </w:r>
      <w:r w:rsidRPr="004556B4">
        <w:t xml:space="preserve"> conduct</w:t>
      </w:r>
      <w:r>
        <w:t>s</w:t>
      </w:r>
      <w:r w:rsidRPr="004556B4">
        <w:t xml:space="preserve"> a detailed assessment by considering the extent</w:t>
      </w:r>
      <w:r w:rsidR="008373A2">
        <w:t xml:space="preserve"> to which</w:t>
      </w:r>
      <w:r w:rsidRPr="004556B4">
        <w:t xml:space="preserve"> the </w:t>
      </w:r>
      <w:r w:rsidR="003C69E9">
        <w:t>Environment Plan</w:t>
      </w:r>
      <w:r>
        <w:t xml:space="preserve"> </w:t>
      </w:r>
      <w:r w:rsidRPr="004556B4">
        <w:t xml:space="preserve">adequately addresses the </w:t>
      </w:r>
      <w:r w:rsidR="00A05825">
        <w:t xml:space="preserve">criteria, </w:t>
      </w:r>
      <w:r w:rsidRPr="004556B4">
        <w:t xml:space="preserve">content and appropriateness requirements with respect to </w:t>
      </w:r>
      <w:r>
        <w:t>key</w:t>
      </w:r>
      <w:r w:rsidRPr="004556B4">
        <w:t xml:space="preserve"> area</w:t>
      </w:r>
      <w:r>
        <w:t>s</w:t>
      </w:r>
      <w:r w:rsidR="00CE7C65">
        <w:t xml:space="preserve"> </w:t>
      </w:r>
      <w:r w:rsidR="00A05825">
        <w:t>that</w:t>
      </w:r>
      <w:r w:rsidR="00CE7C65">
        <w:t xml:space="preserve"> focus on the components of the activity </w:t>
      </w:r>
      <w:r w:rsidR="00AB070D">
        <w:t xml:space="preserve">that </w:t>
      </w:r>
      <w:r w:rsidR="00CE7C65">
        <w:t>pose the highest potential environmental risk</w:t>
      </w:r>
      <w:r w:rsidRPr="004556B4">
        <w:t xml:space="preserve">. The scope of this </w:t>
      </w:r>
      <w:r w:rsidR="00DB3E86">
        <w:t xml:space="preserve">part </w:t>
      </w:r>
      <w:r w:rsidRPr="004556B4">
        <w:t xml:space="preserve">of the assessment </w:t>
      </w:r>
      <w:r w:rsidR="00CE7C65">
        <w:t xml:space="preserve">is </w:t>
      </w:r>
      <w:r w:rsidRPr="004556B4">
        <w:t>informed by any relevant prior assessments, inspections and investigations. In</w:t>
      </w:r>
      <w:r w:rsidR="00CE7C65">
        <w:t xml:space="preserve"> </w:t>
      </w:r>
      <w:r w:rsidRPr="004556B4">
        <w:t xml:space="preserve">addition, factors </w:t>
      </w:r>
      <w:r w:rsidR="00CE7C65">
        <w:t xml:space="preserve">are </w:t>
      </w:r>
      <w:r w:rsidR="00CE7C65" w:rsidRPr="004556B4">
        <w:t>consider</w:t>
      </w:r>
      <w:r w:rsidR="00CE7C65">
        <w:t>ed</w:t>
      </w:r>
      <w:r w:rsidR="00CE7C65" w:rsidRPr="004556B4">
        <w:t xml:space="preserve"> </w:t>
      </w:r>
      <w:r w:rsidRPr="004556B4">
        <w:t>such as levels of risk,</w:t>
      </w:r>
      <w:r w:rsidR="00CE7C65">
        <w:t xml:space="preserve"> </w:t>
      </w:r>
      <w:r w:rsidRPr="004556B4">
        <w:t xml:space="preserve">uncertainty, use of innovative </w:t>
      </w:r>
      <w:r w:rsidR="00392723" w:rsidRPr="004556B4">
        <w:t>technology</w:t>
      </w:r>
      <w:r w:rsidRPr="004556B4">
        <w:t xml:space="preserve"> and the timing and geographical</w:t>
      </w:r>
      <w:r w:rsidR="00CE7C65">
        <w:t xml:space="preserve"> </w:t>
      </w:r>
      <w:r w:rsidRPr="004556B4">
        <w:t>location of particular activities</w:t>
      </w:r>
      <w:r w:rsidR="00A47D40">
        <w:t xml:space="preserve"> and whether appropriate consultation has occurred</w:t>
      </w:r>
      <w:r w:rsidRPr="004556B4">
        <w:t>.</w:t>
      </w:r>
    </w:p>
    <w:p w:rsidR="008C58D1" w:rsidRDefault="004D5A0B" w:rsidP="00516929">
      <w:r w:rsidRPr="004D5A0B">
        <w:t>NOPSEMA may also take into consideratio</w:t>
      </w:r>
      <w:r w:rsidR="00DB01C3">
        <w:t>n any other information that i</w:t>
      </w:r>
      <w:r w:rsidRPr="004D5A0B">
        <w:t>s relevant,</w:t>
      </w:r>
      <w:r>
        <w:t xml:space="preserve"> </w:t>
      </w:r>
      <w:r w:rsidR="008A4798">
        <w:t xml:space="preserve">such as </w:t>
      </w:r>
      <w:r w:rsidRPr="004D5A0B">
        <w:t>environmental data.</w:t>
      </w:r>
    </w:p>
    <w:p w:rsidR="00FD60E1" w:rsidRPr="00FD60E1" w:rsidRDefault="008A4798" w:rsidP="00516929">
      <w:pPr>
        <w:pStyle w:val="Heading4"/>
      </w:pPr>
      <w:r>
        <w:lastRenderedPageBreak/>
        <w:t xml:space="preserve">Reasonable </w:t>
      </w:r>
      <w:r w:rsidR="00B145D1">
        <w:t xml:space="preserve">opportunity </w:t>
      </w:r>
      <w:r>
        <w:t xml:space="preserve">to </w:t>
      </w:r>
      <w:r w:rsidR="00B145D1">
        <w:t xml:space="preserve">modify </w:t>
      </w:r>
      <w:r>
        <w:t>a</w:t>
      </w:r>
      <w:r w:rsidRPr="00FD60E1">
        <w:t xml:space="preserve">nd </w:t>
      </w:r>
      <w:r w:rsidR="00B145D1">
        <w:t>r</w:t>
      </w:r>
      <w:r w:rsidR="00B145D1" w:rsidRPr="00FD60E1">
        <w:t>esubmit</w:t>
      </w:r>
    </w:p>
    <w:p w:rsidR="00234205" w:rsidRDefault="00FD60E1" w:rsidP="00516929">
      <w:r w:rsidRPr="00FD60E1">
        <w:t xml:space="preserve">If NOPSEMA is not reasonably satisfied that an </w:t>
      </w:r>
      <w:r w:rsidR="003C69E9">
        <w:t>Environment Plan</w:t>
      </w:r>
      <w:r w:rsidRPr="00FD60E1">
        <w:t xml:space="preserve"> meets the acceptance criteria when first</w:t>
      </w:r>
      <w:r>
        <w:t xml:space="preserve"> </w:t>
      </w:r>
      <w:r w:rsidRPr="00FD60E1">
        <w:t xml:space="preserve">submitted, NOPSEMA </w:t>
      </w:r>
      <w:r w:rsidR="00BA6FE9">
        <w:t xml:space="preserve">cannot accept the </w:t>
      </w:r>
      <w:r w:rsidR="003C69E9">
        <w:t>Environment Plan</w:t>
      </w:r>
      <w:r w:rsidR="00BA6FE9">
        <w:t xml:space="preserve"> and </w:t>
      </w:r>
      <w:r w:rsidRPr="00FD60E1">
        <w:t xml:space="preserve">must give the </w:t>
      </w:r>
      <w:r w:rsidR="00E45BB3">
        <w:t>titleholder</w:t>
      </w:r>
      <w:r w:rsidRPr="00FD60E1">
        <w:t xml:space="preserve"> a reasonable opportunity to modify and resubmit the plan. NOPSEMA provide</w:t>
      </w:r>
      <w:r w:rsidR="00AB070D">
        <w:t>s</w:t>
      </w:r>
      <w:r w:rsidRPr="00FD60E1">
        <w:t xml:space="preserve"> </w:t>
      </w:r>
      <w:r w:rsidR="00C24BD0">
        <w:t xml:space="preserve">the </w:t>
      </w:r>
      <w:r w:rsidRPr="00FD60E1">
        <w:t>opportunity to modify and</w:t>
      </w:r>
      <w:r>
        <w:t xml:space="preserve"> </w:t>
      </w:r>
      <w:r w:rsidRPr="00FD60E1">
        <w:t xml:space="preserve">resubmit an </w:t>
      </w:r>
      <w:r w:rsidR="003C69E9">
        <w:t>Environment Plan</w:t>
      </w:r>
      <w:r w:rsidRPr="00FD60E1">
        <w:t xml:space="preserve"> based on the circumstances in which the resubmission is being made.</w:t>
      </w:r>
      <w:r w:rsidR="005C124E">
        <w:t xml:space="preserve"> </w:t>
      </w:r>
      <w:r w:rsidR="00F0319D" w:rsidRPr="00F0319D">
        <w:t xml:space="preserve">Opportunities to modify and resubmit </w:t>
      </w:r>
      <w:r w:rsidR="00083A1F">
        <w:t>are</w:t>
      </w:r>
      <w:r w:rsidR="00F0319D" w:rsidRPr="00F0319D">
        <w:t xml:space="preserve"> provided as a written notification.</w:t>
      </w:r>
      <w:r w:rsidR="00F0319D">
        <w:t xml:space="preserve"> </w:t>
      </w:r>
    </w:p>
    <w:p w:rsidR="008C58D1" w:rsidRDefault="00F0319D" w:rsidP="00516929">
      <w:r w:rsidRPr="00F0319D">
        <w:t xml:space="preserve">Upon resubmission of a modified </w:t>
      </w:r>
      <w:r w:rsidR="003C69E9">
        <w:t>Environment Plan</w:t>
      </w:r>
      <w:r w:rsidRPr="00F0319D">
        <w:t xml:space="preserve"> to NOPSEMA, an additional 30-day period</w:t>
      </w:r>
      <w:r>
        <w:t xml:space="preserve"> </w:t>
      </w:r>
      <w:r w:rsidRPr="00F0319D">
        <w:t xml:space="preserve">(commencing the day after </w:t>
      </w:r>
      <w:r w:rsidR="00083A1F">
        <w:t>re</w:t>
      </w:r>
      <w:r w:rsidRPr="00F0319D">
        <w:t xml:space="preserve">submission of the </w:t>
      </w:r>
      <w:r w:rsidR="003C69E9">
        <w:t>Environment Plan</w:t>
      </w:r>
      <w:r w:rsidRPr="00F0319D">
        <w:t>) applies to decision-making for the</w:t>
      </w:r>
      <w:r>
        <w:t xml:space="preserve"> </w:t>
      </w:r>
      <w:r w:rsidRPr="00F0319D">
        <w:t>resubmitted plan</w:t>
      </w:r>
      <w:r>
        <w:t>.</w:t>
      </w:r>
    </w:p>
    <w:p w:rsidR="003854D6" w:rsidRPr="003854D6" w:rsidRDefault="00BE42D3" w:rsidP="00516929">
      <w:pPr>
        <w:pStyle w:val="Heading4"/>
      </w:pPr>
      <w:r>
        <w:t xml:space="preserve">Refusal to </w:t>
      </w:r>
      <w:r w:rsidR="00B145D1">
        <w:t>a</w:t>
      </w:r>
      <w:r w:rsidR="00B145D1" w:rsidRPr="003854D6">
        <w:t xml:space="preserve">ccept </w:t>
      </w:r>
      <w:r w:rsidR="003854D6" w:rsidRPr="003854D6">
        <w:t xml:space="preserve">the </w:t>
      </w:r>
      <w:r w:rsidR="003C69E9">
        <w:t>Environment Plan</w:t>
      </w:r>
    </w:p>
    <w:p w:rsidR="003040B6" w:rsidRDefault="003854D6" w:rsidP="00516929">
      <w:r w:rsidRPr="003854D6">
        <w:t xml:space="preserve">If, after the </w:t>
      </w:r>
      <w:r w:rsidR="00E45BB3">
        <w:t>titleho</w:t>
      </w:r>
      <w:r w:rsidR="005F791F">
        <w:t>l</w:t>
      </w:r>
      <w:r w:rsidR="00E45BB3">
        <w:t>der</w:t>
      </w:r>
      <w:r w:rsidRPr="003854D6">
        <w:t xml:space="preserve"> has had a reasonable opportunity to modify and resubmit the </w:t>
      </w:r>
      <w:r w:rsidR="003C69E9">
        <w:t>Environment Plan</w:t>
      </w:r>
      <w:r w:rsidRPr="003854D6">
        <w:t>,</w:t>
      </w:r>
      <w:r>
        <w:t xml:space="preserve"> </w:t>
      </w:r>
      <w:r w:rsidRPr="003854D6">
        <w:t xml:space="preserve">NOPSEMA is still not reasonably satisfied that the </w:t>
      </w:r>
      <w:r w:rsidR="003C69E9">
        <w:t>Environment Plan</w:t>
      </w:r>
      <w:r w:rsidRPr="003854D6">
        <w:t xml:space="preserve"> meets the acceptance criteria of</w:t>
      </w:r>
      <w:r w:rsidR="006D08F1">
        <w:t xml:space="preserve"> the </w:t>
      </w:r>
      <w:proofErr w:type="gramStart"/>
      <w:r w:rsidR="00F85F7B">
        <w:t>OPGGS(</w:t>
      </w:r>
      <w:proofErr w:type="gramEnd"/>
      <w:r w:rsidR="00F85F7B">
        <w:t>E) Regulations</w:t>
      </w:r>
      <w:r w:rsidRPr="003854D6">
        <w:t xml:space="preserve">, NOPSEMA </w:t>
      </w:r>
      <w:r w:rsidR="006D08F1">
        <w:t>must refuse to accept the plan</w:t>
      </w:r>
      <w:r w:rsidRPr="003854D6">
        <w:t>.</w:t>
      </w:r>
    </w:p>
    <w:p w:rsidR="000211C9" w:rsidRPr="000211C9" w:rsidRDefault="00BE42D3" w:rsidP="00516929">
      <w:pPr>
        <w:pStyle w:val="Heading4"/>
      </w:pPr>
      <w:r>
        <w:t xml:space="preserve">Unable to </w:t>
      </w:r>
      <w:r w:rsidR="00B145D1">
        <w:t xml:space="preserve">make </w:t>
      </w:r>
      <w:r>
        <w:t xml:space="preserve">a </w:t>
      </w:r>
      <w:r w:rsidR="00B145D1">
        <w:t>d</w:t>
      </w:r>
      <w:r w:rsidR="00B145D1" w:rsidRPr="000211C9">
        <w:t>ecision</w:t>
      </w:r>
    </w:p>
    <w:p w:rsidR="000211C9" w:rsidRDefault="00E45BB3" w:rsidP="00516929">
      <w:r>
        <w:t xml:space="preserve">NOPSEMA may notify a titleholder </w:t>
      </w:r>
      <w:r w:rsidR="000211C9" w:rsidRPr="000211C9">
        <w:t>that it is unable to make a decision within the 30-day period</w:t>
      </w:r>
      <w:r w:rsidR="000211C9">
        <w:t xml:space="preserve"> </w:t>
      </w:r>
      <w:r w:rsidR="000211C9" w:rsidRPr="000211C9">
        <w:t xml:space="preserve">commencing the day after the submission of the </w:t>
      </w:r>
      <w:r w:rsidR="003C69E9">
        <w:t>Environment Plan</w:t>
      </w:r>
      <w:r w:rsidR="000211C9" w:rsidRPr="000211C9">
        <w:t>, and set out a proposed timetable in</w:t>
      </w:r>
      <w:r w:rsidR="000211C9">
        <w:t xml:space="preserve"> </w:t>
      </w:r>
      <w:r w:rsidR="000211C9" w:rsidRPr="000211C9">
        <w:t>which to complete the assessment</w:t>
      </w:r>
      <w:r w:rsidR="000211C9">
        <w:t>.</w:t>
      </w:r>
    </w:p>
    <w:p w:rsidR="000211C9" w:rsidRPr="000211C9" w:rsidRDefault="000211C9" w:rsidP="00516929">
      <w:r w:rsidRPr="000211C9">
        <w:t xml:space="preserve">NOPSEMA must provide the </w:t>
      </w:r>
      <w:r w:rsidR="00E45BB3">
        <w:t>titleholder</w:t>
      </w:r>
      <w:r w:rsidRPr="000211C9">
        <w:t xml:space="preserve"> with reasons for being unable to make a decision within the statutory</w:t>
      </w:r>
      <w:r>
        <w:t xml:space="preserve"> </w:t>
      </w:r>
      <w:r w:rsidRPr="000211C9">
        <w:t>timeframe</w:t>
      </w:r>
      <w:r w:rsidR="00AB070D">
        <w:t>; these may include the following</w:t>
      </w:r>
      <w:r w:rsidRPr="000211C9">
        <w:t>:</w:t>
      </w:r>
    </w:p>
    <w:p w:rsidR="000211C9" w:rsidRPr="000211C9" w:rsidRDefault="000211C9" w:rsidP="00824426">
      <w:pPr>
        <w:pStyle w:val="ListParagraph"/>
        <w:numPr>
          <w:ilvl w:val="0"/>
          <w:numId w:val="10"/>
        </w:numPr>
      </w:pPr>
      <w:r w:rsidRPr="000211C9">
        <w:t xml:space="preserve">NOPSEMA is not reasonably satisfied that the </w:t>
      </w:r>
      <w:r w:rsidR="003C69E9">
        <w:t>Environment Plan</w:t>
      </w:r>
      <w:r w:rsidRPr="000211C9">
        <w:t xml:space="preserve"> meets the acceptance criteria of </w:t>
      </w:r>
      <w:r w:rsidR="00051ACC">
        <w:t xml:space="preserve">the </w:t>
      </w:r>
      <w:proofErr w:type="gramStart"/>
      <w:r w:rsidR="00F85F7B">
        <w:t>OPGGS(</w:t>
      </w:r>
      <w:proofErr w:type="gramEnd"/>
      <w:r w:rsidR="00F85F7B">
        <w:t>E) Regulations</w:t>
      </w:r>
      <w:r w:rsidRPr="000211C9">
        <w:t xml:space="preserve"> and the </w:t>
      </w:r>
      <w:r w:rsidR="00E45BB3">
        <w:t>titleholder</w:t>
      </w:r>
      <w:r w:rsidRPr="000211C9">
        <w:t xml:space="preserve"> is being given an opportunity </w:t>
      </w:r>
      <w:r w:rsidR="00051ACC">
        <w:t>to modify and resubmit the plan</w:t>
      </w:r>
      <w:r w:rsidR="00081EE9">
        <w:t>.</w:t>
      </w:r>
    </w:p>
    <w:p w:rsidR="000211C9" w:rsidRPr="000211C9" w:rsidRDefault="00081EE9" w:rsidP="00824426">
      <w:pPr>
        <w:pStyle w:val="ListParagraph"/>
        <w:numPr>
          <w:ilvl w:val="0"/>
          <w:numId w:val="10"/>
        </w:numPr>
      </w:pPr>
      <w:r>
        <w:t>E</w:t>
      </w:r>
      <w:r w:rsidRPr="000211C9">
        <w:t xml:space="preserve">xtended </w:t>
      </w:r>
      <w:r w:rsidR="000211C9" w:rsidRPr="000211C9">
        <w:t xml:space="preserve">assessment time </w:t>
      </w:r>
      <w:r>
        <w:t>is</w:t>
      </w:r>
      <w:r w:rsidRPr="000211C9">
        <w:t xml:space="preserve"> </w:t>
      </w:r>
      <w:r w:rsidR="000211C9" w:rsidRPr="000211C9">
        <w:t xml:space="preserve">required due to the complexity of the </w:t>
      </w:r>
      <w:r w:rsidR="003C69E9">
        <w:t>Environment Plan</w:t>
      </w:r>
      <w:r w:rsidR="000211C9" w:rsidRPr="000211C9">
        <w:t xml:space="preserve"> (e.g. f</w:t>
      </w:r>
      <w:r w:rsidR="00051ACC">
        <w:t>or complex or large activities)</w:t>
      </w:r>
      <w:r w:rsidR="004922A6">
        <w:t>.</w:t>
      </w:r>
    </w:p>
    <w:p w:rsidR="00B40D90" w:rsidRDefault="00B40D90" w:rsidP="00516929">
      <w:pPr>
        <w:pStyle w:val="Heading4"/>
      </w:pPr>
      <w:r>
        <w:t xml:space="preserve">Request for </w:t>
      </w:r>
      <w:r w:rsidR="00B145D1">
        <w:t>further written i</w:t>
      </w:r>
      <w:r>
        <w:t>nformation</w:t>
      </w:r>
    </w:p>
    <w:p w:rsidR="00B40D90" w:rsidRPr="000211C9" w:rsidRDefault="00E2018B" w:rsidP="00516929">
      <w:r w:rsidRPr="00E2018B">
        <w:t xml:space="preserve">NOPSEMA may request further written information about any matter required to be included in an </w:t>
      </w:r>
      <w:r w:rsidR="003C69E9">
        <w:t>Environment Plan</w:t>
      </w:r>
      <w:r w:rsidRPr="00E2018B">
        <w:t>, prior to making a decision to accept or refuse to accept the plan. A request for further written information can be made at any point in NOPSEMA’s assessment process. Any request for additional information must be in writing, set out the matter(s) for which additional information is requested, and set a reasonable period for provision of the information by the titl</w:t>
      </w:r>
      <w:r w:rsidR="006A6EF9">
        <w:t>eholder.</w:t>
      </w:r>
      <w:r w:rsidRPr="00E2018B">
        <w:t xml:space="preserve"> If further written information is submitted as requested, that additional information will become part of the </w:t>
      </w:r>
      <w:r w:rsidR="003C69E9">
        <w:t>Environment Plan</w:t>
      </w:r>
      <w:r w:rsidRPr="00E2018B">
        <w:t xml:space="preserve"> as if it had been included in the </w:t>
      </w:r>
      <w:r w:rsidR="003C69E9">
        <w:t>Environment Plan</w:t>
      </w:r>
      <w:r w:rsidRPr="00E2018B">
        <w:t xml:space="preserve"> when submitted (or re-submitted if applicable) to NOPSEMA.</w:t>
      </w:r>
    </w:p>
    <w:p w:rsidR="00503BFB" w:rsidRPr="005F791F" w:rsidRDefault="000C3EE6" w:rsidP="00516929">
      <w:pPr>
        <w:pStyle w:val="Heading4"/>
      </w:pPr>
      <w:r w:rsidRPr="005F791F">
        <w:t xml:space="preserve">Conditional or </w:t>
      </w:r>
      <w:r w:rsidR="00B145D1">
        <w:t>l</w:t>
      </w:r>
      <w:r w:rsidR="00B145D1" w:rsidRPr="005F791F">
        <w:t xml:space="preserve">imited </w:t>
      </w:r>
      <w:r w:rsidR="00B145D1">
        <w:t>a</w:t>
      </w:r>
      <w:r w:rsidR="00B145D1" w:rsidRPr="005F791F">
        <w:t>cceptance</w:t>
      </w:r>
    </w:p>
    <w:p w:rsidR="008373A2" w:rsidRDefault="008373A2" w:rsidP="00516929">
      <w:r>
        <w:t>In addition to</w:t>
      </w:r>
      <w:r w:rsidR="005E0F13">
        <w:t xml:space="preserve"> NOPSEMA</w:t>
      </w:r>
      <w:r>
        <w:t xml:space="preserve">’s ability to </w:t>
      </w:r>
      <w:r w:rsidR="005E0F13">
        <w:t xml:space="preserve">accept or refuse to accept an </w:t>
      </w:r>
      <w:r w:rsidR="003C69E9">
        <w:t>Environment Plan</w:t>
      </w:r>
      <w:r w:rsidR="005E0F13">
        <w:t xml:space="preserve">, </w:t>
      </w:r>
      <w:r w:rsidR="000C3EE6">
        <w:t>NOPSEMA</w:t>
      </w:r>
      <w:r w:rsidR="000C3EE6" w:rsidRPr="000C3EE6">
        <w:t xml:space="preserve"> may </w:t>
      </w:r>
      <w:r w:rsidR="005E0F13">
        <w:t xml:space="preserve">also </w:t>
      </w:r>
      <w:r w:rsidR="000C3EE6" w:rsidRPr="000C3EE6">
        <w:t>do either or both</w:t>
      </w:r>
      <w:r w:rsidR="000C3EE6">
        <w:t xml:space="preserve"> of the following:</w:t>
      </w:r>
    </w:p>
    <w:p w:rsidR="008373A2" w:rsidRDefault="000C3EE6" w:rsidP="00824426">
      <w:pPr>
        <w:pStyle w:val="ListParagraph"/>
        <w:numPr>
          <w:ilvl w:val="0"/>
          <w:numId w:val="45"/>
        </w:numPr>
      </w:pPr>
      <w:r w:rsidRPr="000C3EE6">
        <w:t>accept the plan in part for a particular stage of the activity</w:t>
      </w:r>
    </w:p>
    <w:p w:rsidR="000C3EE6" w:rsidRPr="000C3EE6" w:rsidRDefault="000C3EE6" w:rsidP="00824426">
      <w:pPr>
        <w:pStyle w:val="ListParagraph"/>
        <w:numPr>
          <w:ilvl w:val="0"/>
          <w:numId w:val="45"/>
        </w:numPr>
      </w:pPr>
      <w:proofErr w:type="gramStart"/>
      <w:r w:rsidRPr="000C3EE6">
        <w:t>impose</w:t>
      </w:r>
      <w:proofErr w:type="gramEnd"/>
      <w:r w:rsidRPr="000C3EE6">
        <w:t xml:space="preserve"> limitations or conditions applying to operations for</w:t>
      </w:r>
      <w:r w:rsidR="008373A2">
        <w:t xml:space="preserve"> the activity</w:t>
      </w:r>
      <w:r w:rsidR="004512C2">
        <w:t>.</w:t>
      </w:r>
    </w:p>
    <w:p w:rsidR="00503BFB" w:rsidRPr="005F791F" w:rsidRDefault="003C69E9" w:rsidP="00516929">
      <w:pPr>
        <w:pStyle w:val="Heading4"/>
      </w:pPr>
      <w:r>
        <w:t>Environment Plan</w:t>
      </w:r>
      <w:r w:rsidR="000C3EE6" w:rsidRPr="005F791F">
        <w:t xml:space="preserve"> </w:t>
      </w:r>
      <w:r w:rsidR="00B145D1">
        <w:t>s</w:t>
      </w:r>
      <w:r w:rsidR="00B145D1" w:rsidRPr="005F791F">
        <w:t xml:space="preserve">ummary </w:t>
      </w:r>
      <w:r w:rsidR="000C3EE6" w:rsidRPr="005F791F">
        <w:t xml:space="preserve">for </w:t>
      </w:r>
      <w:r w:rsidR="00B145D1">
        <w:t>p</w:t>
      </w:r>
      <w:r w:rsidR="00B145D1" w:rsidRPr="005F791F">
        <w:t xml:space="preserve">ublic </w:t>
      </w:r>
      <w:r w:rsidR="00B145D1">
        <w:t>d</w:t>
      </w:r>
      <w:r w:rsidR="00B145D1" w:rsidRPr="005F791F">
        <w:t>isclosure</w:t>
      </w:r>
    </w:p>
    <w:p w:rsidR="00503BFB" w:rsidRDefault="00503BFB" w:rsidP="00516929">
      <w:r w:rsidRPr="00503BFB">
        <w:t xml:space="preserve">Within 10 days after receiving notification that NOPSEMA has accepted an </w:t>
      </w:r>
      <w:r w:rsidR="003C69E9">
        <w:t>Environment Plan</w:t>
      </w:r>
      <w:r w:rsidRPr="00503BFB">
        <w:t xml:space="preserve">, the </w:t>
      </w:r>
      <w:r w:rsidR="00F04905">
        <w:t>titleholde</w:t>
      </w:r>
      <w:r w:rsidRPr="00503BFB">
        <w:t>r</w:t>
      </w:r>
      <w:r>
        <w:t xml:space="preserve"> </w:t>
      </w:r>
      <w:r w:rsidRPr="00503BFB">
        <w:t>must provide a summary of the</w:t>
      </w:r>
      <w:r w:rsidR="00FC64D9">
        <w:t xml:space="preserve"> information in the</w:t>
      </w:r>
      <w:r w:rsidRPr="00503BFB">
        <w:t xml:space="preserve"> plan </w:t>
      </w:r>
      <w:r w:rsidR="00FC64D9">
        <w:t>written in a style</w:t>
      </w:r>
      <w:r w:rsidR="00E94A47">
        <w:t xml:space="preserve"> accessible to the public</w:t>
      </w:r>
      <w:r w:rsidRPr="00503BFB">
        <w:t>. NOPSEMA review</w:t>
      </w:r>
      <w:r w:rsidR="00E94A47">
        <w:t>s</w:t>
      </w:r>
      <w:r w:rsidRPr="00503BFB">
        <w:t xml:space="preserve"> this </w:t>
      </w:r>
      <w:r w:rsidRPr="00503BFB">
        <w:lastRenderedPageBreak/>
        <w:t>summary and either confirm</w:t>
      </w:r>
      <w:r w:rsidR="00E94A47">
        <w:t>s</w:t>
      </w:r>
      <w:r w:rsidRPr="00503BFB">
        <w:t xml:space="preserve"> to the </w:t>
      </w:r>
      <w:r w:rsidR="00F04905">
        <w:t>titleholder</w:t>
      </w:r>
      <w:r w:rsidRPr="00503BFB">
        <w:t xml:space="preserve"> that the content</w:t>
      </w:r>
      <w:r w:rsidR="00FC64D9">
        <w:t xml:space="preserve"> and style</w:t>
      </w:r>
      <w:r w:rsidRPr="00503BFB">
        <w:t xml:space="preserve"> is</w:t>
      </w:r>
      <w:r>
        <w:t xml:space="preserve"> </w:t>
      </w:r>
      <w:r w:rsidRPr="00503BFB">
        <w:t>satisfactory, or request</w:t>
      </w:r>
      <w:r w:rsidR="00E94A47">
        <w:t>s</w:t>
      </w:r>
      <w:r w:rsidRPr="00503BFB">
        <w:t xml:space="preserve"> modification of the summary.</w:t>
      </w:r>
      <w:r w:rsidR="00E94A47">
        <w:t xml:space="preserve"> The summary is published on NOPSEMA’s website</w:t>
      </w:r>
      <w:r w:rsidR="004512C2">
        <w:t>.</w:t>
      </w:r>
    </w:p>
    <w:p w:rsidR="005A1D7E" w:rsidRDefault="005A1D7E" w:rsidP="00516929">
      <w:r>
        <w:t xml:space="preserve">The </w:t>
      </w:r>
      <w:r w:rsidR="003C69E9">
        <w:t>Environment Plan</w:t>
      </w:r>
      <w:r>
        <w:t xml:space="preserve"> summary must include the following:</w:t>
      </w:r>
    </w:p>
    <w:p w:rsidR="005A1D7E" w:rsidRDefault="005A1D7E" w:rsidP="00824426">
      <w:pPr>
        <w:pStyle w:val="ListParagraph"/>
        <w:numPr>
          <w:ilvl w:val="0"/>
          <w:numId w:val="46"/>
        </w:numPr>
      </w:pPr>
      <w:r>
        <w:t>location of the activity</w:t>
      </w:r>
    </w:p>
    <w:p w:rsidR="005A1D7E" w:rsidRDefault="005A1D7E" w:rsidP="00824426">
      <w:pPr>
        <w:pStyle w:val="ListParagraph"/>
        <w:numPr>
          <w:ilvl w:val="0"/>
          <w:numId w:val="46"/>
        </w:numPr>
      </w:pPr>
      <w:r>
        <w:t>description of the receiving environment</w:t>
      </w:r>
    </w:p>
    <w:p w:rsidR="005A1D7E" w:rsidRDefault="005A1D7E" w:rsidP="00824426">
      <w:pPr>
        <w:pStyle w:val="ListParagraph"/>
        <w:numPr>
          <w:ilvl w:val="0"/>
          <w:numId w:val="46"/>
        </w:numPr>
      </w:pPr>
      <w:r>
        <w:t xml:space="preserve">description of the </w:t>
      </w:r>
      <w:r w:rsidR="00E03FD3">
        <w:t>activity</w:t>
      </w:r>
    </w:p>
    <w:p w:rsidR="005A1D7E" w:rsidRDefault="005A1D7E" w:rsidP="00824426">
      <w:pPr>
        <w:pStyle w:val="ListParagraph"/>
        <w:numPr>
          <w:ilvl w:val="0"/>
          <w:numId w:val="46"/>
        </w:numPr>
      </w:pPr>
      <w:r>
        <w:t xml:space="preserve">details of environmental </w:t>
      </w:r>
      <w:r w:rsidR="00E03FD3">
        <w:t>impacts and risks</w:t>
      </w:r>
    </w:p>
    <w:p w:rsidR="005A1D7E" w:rsidRDefault="005A1D7E" w:rsidP="00824426">
      <w:pPr>
        <w:pStyle w:val="ListParagraph"/>
        <w:numPr>
          <w:ilvl w:val="0"/>
          <w:numId w:val="46"/>
        </w:numPr>
      </w:pPr>
      <w:r>
        <w:t xml:space="preserve">summary of the </w:t>
      </w:r>
      <w:r w:rsidR="00E03FD3">
        <w:t>control measures</w:t>
      </w:r>
    </w:p>
    <w:p w:rsidR="005A1D7E" w:rsidRDefault="005A1D7E" w:rsidP="00824426">
      <w:pPr>
        <w:pStyle w:val="ListParagraph"/>
        <w:numPr>
          <w:ilvl w:val="0"/>
          <w:numId w:val="46"/>
        </w:numPr>
      </w:pPr>
      <w:r>
        <w:t>summary of the proposed arrangements for on-going monitoring of the titleholder’s environmental performance</w:t>
      </w:r>
    </w:p>
    <w:p w:rsidR="005A1D7E" w:rsidRDefault="005A1D7E" w:rsidP="00824426">
      <w:pPr>
        <w:pStyle w:val="ListParagraph"/>
        <w:numPr>
          <w:ilvl w:val="0"/>
          <w:numId w:val="46"/>
        </w:numPr>
      </w:pPr>
      <w:r>
        <w:t>summary of proposed oil pollution emergency response arrangements</w:t>
      </w:r>
    </w:p>
    <w:p w:rsidR="005A1D7E" w:rsidRDefault="005A1D7E" w:rsidP="00824426">
      <w:pPr>
        <w:pStyle w:val="ListParagraph"/>
        <w:numPr>
          <w:ilvl w:val="0"/>
          <w:numId w:val="46"/>
        </w:numPr>
      </w:pPr>
      <w:r>
        <w:t>details of consultation already undertaken, and plans for ongoing consultation</w:t>
      </w:r>
    </w:p>
    <w:p w:rsidR="005A1D7E" w:rsidRDefault="005A1D7E" w:rsidP="00824426">
      <w:pPr>
        <w:pStyle w:val="ListParagraph"/>
        <w:numPr>
          <w:ilvl w:val="0"/>
          <w:numId w:val="46"/>
        </w:numPr>
      </w:pPr>
      <w:proofErr w:type="gramStart"/>
      <w:r>
        <w:t>contact</w:t>
      </w:r>
      <w:proofErr w:type="gramEnd"/>
      <w:r>
        <w:t xml:space="preserve"> details of the titleholder’s nominated liaison personnel for the activity</w:t>
      </w:r>
      <w:r w:rsidR="00096DF4">
        <w:t>.</w:t>
      </w:r>
    </w:p>
    <w:p w:rsidR="00734570" w:rsidRPr="00A00722" w:rsidRDefault="003C69E9" w:rsidP="00516929">
      <w:r>
        <w:t>Environment Plan</w:t>
      </w:r>
      <w:r w:rsidR="00503BFB" w:rsidRPr="00503BFB">
        <w:t xml:space="preserve"> summaries</w:t>
      </w:r>
      <w:r w:rsidR="00261D83">
        <w:t xml:space="preserve"> are </w:t>
      </w:r>
      <w:r w:rsidR="00503BFB" w:rsidRPr="00503BFB">
        <w:t>placed on the NOPSEMA website for public access as soon as</w:t>
      </w:r>
      <w:r w:rsidR="00503BFB">
        <w:t xml:space="preserve"> </w:t>
      </w:r>
      <w:r w:rsidR="00503BFB" w:rsidRPr="00503BFB">
        <w:t xml:space="preserve">practicable after a version that satisfies NOPSEMA has been provided by the </w:t>
      </w:r>
      <w:r w:rsidR="00F04905">
        <w:t>titleholder</w:t>
      </w:r>
      <w:r w:rsidR="00503BFB" w:rsidRPr="00503BFB">
        <w:t>.</w:t>
      </w:r>
    </w:p>
    <w:p w:rsidR="004F2514" w:rsidRPr="004F2514" w:rsidRDefault="00AF1013" w:rsidP="002F0579">
      <w:pPr>
        <w:pStyle w:val="Heading2"/>
      </w:pPr>
      <w:bookmarkStart w:id="46" w:name="_Toc371522068"/>
      <w:bookmarkStart w:id="47" w:name="_Toc378237538"/>
      <w:r>
        <w:t>Post-</w:t>
      </w:r>
      <w:r w:rsidR="00B145D1">
        <w:t>acceptance</w:t>
      </w:r>
      <w:r w:rsidR="00B145D1" w:rsidRPr="004F2514">
        <w:t xml:space="preserve"> </w:t>
      </w:r>
      <w:r w:rsidR="00B145D1">
        <w:t>c</w:t>
      </w:r>
      <w:r w:rsidR="00B145D1" w:rsidRPr="004F2514">
        <w:t xml:space="preserve">ompliance </w:t>
      </w:r>
      <w:r w:rsidR="004F2514" w:rsidRPr="004F2514">
        <w:t xml:space="preserve">and </w:t>
      </w:r>
      <w:bookmarkEnd w:id="46"/>
      <w:r w:rsidR="00B145D1">
        <w:t>e</w:t>
      </w:r>
      <w:r w:rsidR="00B145D1" w:rsidRPr="004F2514">
        <w:t>nforcement</w:t>
      </w:r>
      <w:bookmarkEnd w:id="47"/>
    </w:p>
    <w:p w:rsidR="000C4916" w:rsidRPr="000C4916" w:rsidRDefault="000C4916" w:rsidP="00516929">
      <w:pPr>
        <w:pStyle w:val="Heading3"/>
      </w:pPr>
      <w:bookmarkStart w:id="48" w:name="_Toc378237539"/>
      <w:r w:rsidRPr="000C4916">
        <w:t xml:space="preserve">Environmental </w:t>
      </w:r>
      <w:r w:rsidR="00B145D1">
        <w:t>m</w:t>
      </w:r>
      <w:r w:rsidR="00B145D1" w:rsidRPr="000C4916">
        <w:t xml:space="preserve">anagement </w:t>
      </w:r>
      <w:r w:rsidR="00B145D1">
        <w:t>c</w:t>
      </w:r>
      <w:r w:rsidR="00B145D1" w:rsidRPr="000C4916">
        <w:t xml:space="preserve">ompliance </w:t>
      </w:r>
      <w:r w:rsidRPr="000C4916">
        <w:t xml:space="preserve">and </w:t>
      </w:r>
      <w:r w:rsidR="00B145D1">
        <w:t>e</w:t>
      </w:r>
      <w:r w:rsidR="00B145D1" w:rsidRPr="000C4916">
        <w:t>nforcement</w:t>
      </w:r>
      <w:bookmarkEnd w:id="48"/>
    </w:p>
    <w:p w:rsidR="000C4916" w:rsidRPr="000C4916" w:rsidRDefault="000C4916" w:rsidP="00516929">
      <w:r w:rsidRPr="000C4916">
        <w:t xml:space="preserve">NOPSEMA has a legislated function to develop effective monitoring and enforcement strategies to ensure compliance by titleholders with their obligations under the </w:t>
      </w:r>
      <w:r w:rsidR="006309FA">
        <w:t>Program</w:t>
      </w:r>
      <w:r w:rsidRPr="000C4916">
        <w:t>.</w:t>
      </w:r>
    </w:p>
    <w:p w:rsidR="000C4916" w:rsidRPr="000C4916" w:rsidRDefault="000C4916" w:rsidP="00516929">
      <w:r w:rsidRPr="000C4916">
        <w:t xml:space="preserve">The following legislated functions are provided under the </w:t>
      </w:r>
      <w:r w:rsidR="006309FA">
        <w:t>Program</w:t>
      </w:r>
      <w:r w:rsidRPr="000C4916">
        <w:t>:</w:t>
      </w:r>
    </w:p>
    <w:p w:rsidR="000C4916" w:rsidRPr="000C4916" w:rsidRDefault="000C4916" w:rsidP="00824426">
      <w:pPr>
        <w:pStyle w:val="ListParagraph"/>
        <w:numPr>
          <w:ilvl w:val="0"/>
          <w:numId w:val="5"/>
        </w:numPr>
      </w:pPr>
      <w:r w:rsidRPr="000C4916">
        <w:t>develop and implement effective monitoring and enforcement strategies to ensure compliance by persons with their obligations under environmental management law</w:t>
      </w:r>
    </w:p>
    <w:p w:rsidR="000C4916" w:rsidRPr="000C4916" w:rsidRDefault="000C4916" w:rsidP="00824426">
      <w:pPr>
        <w:pStyle w:val="ListParagraph"/>
        <w:numPr>
          <w:ilvl w:val="0"/>
          <w:numId w:val="5"/>
        </w:numPr>
      </w:pPr>
      <w:r w:rsidRPr="000C4916">
        <w:t>investigate accidents, occurrences and circumstances that involve, or may involve, deficiencies in environmental management in connection with operations in Commonwealth waters</w:t>
      </w:r>
    </w:p>
    <w:p w:rsidR="000C4916" w:rsidRPr="000C4916" w:rsidRDefault="000C4916" w:rsidP="00824426">
      <w:pPr>
        <w:pStyle w:val="ListParagraph"/>
        <w:numPr>
          <w:ilvl w:val="0"/>
          <w:numId w:val="5"/>
        </w:numPr>
      </w:pPr>
      <w:proofErr w:type="gramStart"/>
      <w:r w:rsidRPr="000C4916">
        <w:t>advise</w:t>
      </w:r>
      <w:proofErr w:type="gramEnd"/>
      <w:r w:rsidRPr="000C4916">
        <w:t xml:space="preserve"> persons, either on </w:t>
      </w:r>
      <w:r w:rsidR="006309FA">
        <w:t>NOPSEMA’</w:t>
      </w:r>
      <w:r w:rsidRPr="000C4916">
        <w:t xml:space="preserve">s own initiative or </w:t>
      </w:r>
      <w:r w:rsidR="00BD14B0">
        <w:t>by</w:t>
      </w:r>
      <w:r w:rsidR="00BD14B0" w:rsidRPr="000C4916">
        <w:t xml:space="preserve"> </w:t>
      </w:r>
      <w:r w:rsidRPr="000C4916">
        <w:t>request, on matters relating to environmental management.</w:t>
      </w:r>
    </w:p>
    <w:p w:rsidR="000C4916" w:rsidRPr="000C4916" w:rsidRDefault="000C4916" w:rsidP="00516929">
      <w:pPr>
        <w:pStyle w:val="Heading3"/>
      </w:pPr>
      <w:bookmarkStart w:id="49" w:name="_Toc378237540"/>
      <w:r w:rsidRPr="000C4916">
        <w:t xml:space="preserve">NOPSEMA </w:t>
      </w:r>
      <w:r w:rsidR="00B145D1">
        <w:t>c</w:t>
      </w:r>
      <w:r w:rsidR="00B145D1" w:rsidRPr="000C4916">
        <w:t xml:space="preserve">ompliance </w:t>
      </w:r>
      <w:r w:rsidR="00B145D1">
        <w:t xml:space="preserve">monitoring </w:t>
      </w:r>
      <w:r w:rsidR="005E0F13">
        <w:t xml:space="preserve">of </w:t>
      </w:r>
      <w:r w:rsidR="00B145D1">
        <w:t>activities</w:t>
      </w:r>
      <w:bookmarkEnd w:id="49"/>
    </w:p>
    <w:p w:rsidR="000C4916" w:rsidRPr="000C4916" w:rsidRDefault="000C4916" w:rsidP="00516929">
      <w:r w:rsidRPr="000C4916">
        <w:t xml:space="preserve">NOPSEMA conducts inspections to assist in meeting legislative requirements in relation to environmental management, including effective monitoring and enforcement. Monitoring and enforcement is an activity that NOPSEMA prioritises equally with assessment of </w:t>
      </w:r>
      <w:r w:rsidR="003C69E9">
        <w:t>Environment Plan</w:t>
      </w:r>
      <w:r w:rsidRPr="000C4916">
        <w:t xml:space="preserve"> submissions.</w:t>
      </w:r>
    </w:p>
    <w:p w:rsidR="000C4916" w:rsidRPr="000C4916" w:rsidRDefault="000C4916" w:rsidP="00516929">
      <w:r w:rsidRPr="000C4916">
        <w:t xml:space="preserve">NOPSEMA applies the following principles to its inspection activities, which represent </w:t>
      </w:r>
      <w:r w:rsidR="00A47D40">
        <w:t>leading</w:t>
      </w:r>
      <w:r w:rsidR="00A47D40" w:rsidRPr="000C4916">
        <w:t xml:space="preserve"> </w:t>
      </w:r>
      <w:r w:rsidRPr="000C4916">
        <w:t xml:space="preserve">practice regulation: </w:t>
      </w:r>
    </w:p>
    <w:p w:rsidR="000C4916" w:rsidRPr="000C4916" w:rsidRDefault="00BD14B0" w:rsidP="00824426">
      <w:pPr>
        <w:pStyle w:val="ListParagraph"/>
        <w:numPr>
          <w:ilvl w:val="0"/>
          <w:numId w:val="15"/>
        </w:numPr>
      </w:pPr>
      <w:r>
        <w:t>I</w:t>
      </w:r>
      <w:r w:rsidRPr="000C4916">
        <w:t xml:space="preserve">nspections </w:t>
      </w:r>
      <w:r w:rsidR="00321D85" w:rsidRPr="000C4916">
        <w:t xml:space="preserve">focus on </w:t>
      </w:r>
      <w:r w:rsidR="00321D85">
        <w:t>titleholder</w:t>
      </w:r>
      <w:r w:rsidR="00321D85" w:rsidRPr="000C4916">
        <w:t xml:space="preserve"> activities with the activity considered holistically such that all relevant structures, vessels, aircraft, building</w:t>
      </w:r>
      <w:r>
        <w:t>s</w:t>
      </w:r>
      <w:r w:rsidR="00321D85" w:rsidRPr="000C4916">
        <w:t xml:space="preserve"> or places used in connection with an activity are considered in the planning process</w:t>
      </w:r>
      <w:r>
        <w:t>.</w:t>
      </w:r>
    </w:p>
    <w:p w:rsidR="000C4916" w:rsidRPr="000C4916" w:rsidRDefault="00BD14B0" w:rsidP="00824426">
      <w:pPr>
        <w:pStyle w:val="ListParagraph"/>
        <w:numPr>
          <w:ilvl w:val="0"/>
          <w:numId w:val="15"/>
        </w:numPr>
      </w:pPr>
      <w:r>
        <w:t>I</w:t>
      </w:r>
      <w:r w:rsidRPr="000C4916">
        <w:t xml:space="preserve">nspections </w:t>
      </w:r>
      <w:r w:rsidR="00321D85" w:rsidRPr="000C4916">
        <w:t>are independent of titleholder inspections, audits and other related activities</w:t>
      </w:r>
      <w:r>
        <w:t>.</w:t>
      </w:r>
    </w:p>
    <w:p w:rsidR="000C4916" w:rsidRPr="000C4916" w:rsidRDefault="00BD14B0" w:rsidP="00824426">
      <w:pPr>
        <w:pStyle w:val="ListParagraph"/>
        <w:numPr>
          <w:ilvl w:val="0"/>
          <w:numId w:val="15"/>
        </w:numPr>
      </w:pPr>
      <w:r>
        <w:t>T</w:t>
      </w:r>
      <w:r w:rsidRPr="000C4916">
        <w:t xml:space="preserve">he </w:t>
      </w:r>
      <w:r w:rsidR="00321D85" w:rsidRPr="000C4916">
        <w:t>scope of an inspection is planned in advance, with, where necessary, deviation from an inspection brief during an inspection as a result of observations during the inspection</w:t>
      </w:r>
      <w:r>
        <w:t>.</w:t>
      </w:r>
    </w:p>
    <w:p w:rsidR="000C4916" w:rsidRPr="000C4916" w:rsidRDefault="00BD14B0" w:rsidP="00824426">
      <w:pPr>
        <w:pStyle w:val="ListParagraph"/>
        <w:numPr>
          <w:ilvl w:val="0"/>
          <w:numId w:val="15"/>
        </w:numPr>
      </w:pPr>
      <w:r>
        <w:t>I</w:t>
      </w:r>
      <w:r w:rsidRPr="000C4916">
        <w:t xml:space="preserve">nstances </w:t>
      </w:r>
      <w:r w:rsidR="00321D85" w:rsidRPr="000C4916">
        <w:t xml:space="preserve">of non-compliance with environmental management law evidenced through the inspection process are documented </w:t>
      </w:r>
      <w:r w:rsidR="000C4916" w:rsidRPr="000C4916">
        <w:t>and provided to the titleholder following th</w:t>
      </w:r>
      <w:r w:rsidR="00321D85">
        <w:t>e completion of the inspection.</w:t>
      </w:r>
    </w:p>
    <w:p w:rsidR="000C4916" w:rsidRPr="000C4916" w:rsidRDefault="000C4916" w:rsidP="00516929">
      <w:r w:rsidRPr="000C4916">
        <w:lastRenderedPageBreak/>
        <w:t>NOPSEMA identifies and schedule</w:t>
      </w:r>
      <w:r w:rsidR="00321D85">
        <w:t>s</w:t>
      </w:r>
      <w:r w:rsidRPr="000C4916">
        <w:t xml:space="preserve"> inspections using a risk-based methodology that considers the following factors: </w:t>
      </w:r>
    </w:p>
    <w:p w:rsidR="000C4916" w:rsidRPr="000C4916" w:rsidRDefault="00321D85" w:rsidP="00824426">
      <w:pPr>
        <w:pStyle w:val="ListParagraph"/>
        <w:numPr>
          <w:ilvl w:val="0"/>
          <w:numId w:val="16"/>
        </w:numPr>
      </w:pPr>
      <w:r w:rsidRPr="000C4916">
        <w:t>environmental impacts and risks associated with activities</w:t>
      </w:r>
    </w:p>
    <w:p w:rsidR="000C4916" w:rsidRPr="000C4916" w:rsidRDefault="00321D85" w:rsidP="00824426">
      <w:pPr>
        <w:pStyle w:val="ListParagraph"/>
        <w:numPr>
          <w:ilvl w:val="0"/>
          <w:numId w:val="16"/>
        </w:numPr>
      </w:pPr>
      <w:r w:rsidRPr="000C4916">
        <w:t xml:space="preserve">previous environmental performance of the activity and/or </w:t>
      </w:r>
      <w:r>
        <w:t>titleholder</w:t>
      </w:r>
      <w:r w:rsidRPr="000C4916">
        <w:t>, informed by inspections, incident history and other environmental performance factors</w:t>
      </w:r>
    </w:p>
    <w:p w:rsidR="000C4916" w:rsidRPr="000C4916" w:rsidRDefault="00321D85" w:rsidP="00824426">
      <w:pPr>
        <w:pStyle w:val="ListParagraph"/>
        <w:numPr>
          <w:ilvl w:val="0"/>
          <w:numId w:val="16"/>
        </w:numPr>
      </w:pPr>
      <w:r w:rsidRPr="000C4916">
        <w:t>industry trends in environmental recordable/reportable incident notifications</w:t>
      </w:r>
    </w:p>
    <w:p w:rsidR="000C4916" w:rsidRPr="000C4916" w:rsidRDefault="00321D85" w:rsidP="00824426">
      <w:pPr>
        <w:pStyle w:val="ListParagraph"/>
        <w:numPr>
          <w:ilvl w:val="0"/>
          <w:numId w:val="16"/>
        </w:numPr>
      </w:pPr>
      <w:r w:rsidRPr="000C4916">
        <w:t>duration of the activity</w:t>
      </w:r>
    </w:p>
    <w:p w:rsidR="000C4916" w:rsidRPr="000C4916" w:rsidRDefault="00321D85" w:rsidP="00824426">
      <w:pPr>
        <w:pStyle w:val="ListParagraph"/>
        <w:numPr>
          <w:ilvl w:val="0"/>
          <w:numId w:val="16"/>
        </w:numPr>
      </w:pPr>
      <w:proofErr w:type="gramStart"/>
      <w:r w:rsidRPr="000C4916">
        <w:t>the</w:t>
      </w:r>
      <w:proofErr w:type="gramEnd"/>
      <w:r w:rsidRPr="000C4916">
        <w:t xml:space="preserve"> nature and scale </w:t>
      </w:r>
      <w:r w:rsidR="000C4916" w:rsidRPr="000C4916">
        <w:t>of the activity</w:t>
      </w:r>
      <w:r>
        <w:t>.</w:t>
      </w:r>
    </w:p>
    <w:p w:rsidR="000C4916" w:rsidRDefault="000C4916" w:rsidP="00516929">
      <w:r w:rsidRPr="000C4916">
        <w:t>In addition, titleholders are required to provide at least annual compliance reports including reports on audits of performance and management systems. NOPSEMA has the power to undertake, or direct the undertaking of, audits of performance or systems where they are not satisfied with the titleholder’s reports.</w:t>
      </w:r>
    </w:p>
    <w:p w:rsidR="005E0F13" w:rsidRPr="000C4916" w:rsidRDefault="005E0F13" w:rsidP="00516929">
      <w:r w:rsidRPr="005E0F13">
        <w:t>Under the Program NOPSEMA will share relevant information with the Department of the Environment to facilitate any compliance actions under either the OPGGS Act or the EPBC Act. NOPSEMA will also report to the Minister for Industry, the Minister fo</w:t>
      </w:r>
      <w:r w:rsidR="004A51F4">
        <w:t>r the Environment and relevant state and t</w:t>
      </w:r>
      <w:r w:rsidRPr="005E0F13">
        <w:t xml:space="preserve">erritory </w:t>
      </w:r>
      <w:r w:rsidR="00BD14B0">
        <w:t>m</w:t>
      </w:r>
      <w:r w:rsidR="00BD14B0" w:rsidRPr="005E0F13">
        <w:t xml:space="preserve">inisters </w:t>
      </w:r>
      <w:r w:rsidRPr="005E0F13">
        <w:t>on compliance investigations under the Program that relate to EPBC protected matters. Incidents in relation to a petroleum or greenhouse gas storage activity that have resulted, or are likely to result, in serious or irreversible damage to protected matters will be</w:t>
      </w:r>
      <w:r w:rsidR="003E5E17">
        <w:t>, as soon as practicable,</w:t>
      </w:r>
      <w:r w:rsidRPr="005E0F13">
        <w:t xml:space="preserve"> reported to the Minister for Industry and the Minister for the Environment.</w:t>
      </w:r>
    </w:p>
    <w:p w:rsidR="000C4916" w:rsidRPr="000C4916" w:rsidRDefault="000C4916" w:rsidP="00516929">
      <w:pPr>
        <w:pStyle w:val="Heading3"/>
      </w:pPr>
      <w:bookmarkStart w:id="50" w:name="_Toc378237541"/>
      <w:r w:rsidRPr="000C4916">
        <w:t xml:space="preserve">NOPSEMA </w:t>
      </w:r>
      <w:r w:rsidR="00B145D1">
        <w:t>e</w:t>
      </w:r>
      <w:r w:rsidR="00B145D1" w:rsidRPr="000C4916">
        <w:t xml:space="preserve">nforcement </w:t>
      </w:r>
      <w:r w:rsidR="00B145D1">
        <w:t>p</w:t>
      </w:r>
      <w:r w:rsidR="00B145D1" w:rsidRPr="000C4916">
        <w:t>rocess</w:t>
      </w:r>
      <w:bookmarkEnd w:id="50"/>
    </w:p>
    <w:p w:rsidR="000C4916" w:rsidRPr="000C4916" w:rsidRDefault="000C4916" w:rsidP="00516929">
      <w:r w:rsidRPr="000C4916">
        <w:t>NOPSEMA has a wide range of response options that are graduated and are chosen to be proportionate to the risks presented by health and safety issues or non-compliances. These can be considered as either promotion of compliance or enforcement</w:t>
      </w:r>
      <w:r w:rsidR="009D4AD0">
        <w:t xml:space="preserve"> and are </w:t>
      </w:r>
      <w:r w:rsidR="00CE79E4">
        <w:t>applied</w:t>
      </w:r>
      <w:r w:rsidR="009D4AD0">
        <w:t xml:space="preserve"> to environmental </w:t>
      </w:r>
      <w:r w:rsidR="00CE79E4">
        <w:t xml:space="preserve">management </w:t>
      </w:r>
      <w:r w:rsidR="009D4AD0">
        <w:t>activities</w:t>
      </w:r>
      <w:r w:rsidRPr="000C4916">
        <w:t>.</w:t>
      </w:r>
    </w:p>
    <w:p w:rsidR="00E4095A" w:rsidRDefault="00E4095A" w:rsidP="00516929">
      <w:r>
        <w:t xml:space="preserve">These </w:t>
      </w:r>
      <w:r w:rsidR="00E20CB2">
        <w:t xml:space="preserve">response options </w:t>
      </w:r>
      <w:r>
        <w:t>include:</w:t>
      </w:r>
    </w:p>
    <w:p w:rsidR="00E94A47" w:rsidRDefault="004A0F9B" w:rsidP="00824426">
      <w:pPr>
        <w:pStyle w:val="ListParagraph"/>
        <w:numPr>
          <w:ilvl w:val="0"/>
          <w:numId w:val="29"/>
        </w:numPr>
      </w:pPr>
      <w:r w:rsidRPr="005F1C78">
        <w:rPr>
          <w:b/>
        </w:rPr>
        <w:t>Warning Letter</w:t>
      </w:r>
      <w:r w:rsidR="001F3FFA">
        <w:rPr>
          <w:b/>
        </w:rPr>
        <w:t>:</w:t>
      </w:r>
      <w:r w:rsidR="00E94A47">
        <w:t xml:space="preserve"> Non-statutory enforcement tool that warns titleholders of the consequences of continuing non-compliance</w:t>
      </w:r>
    </w:p>
    <w:p w:rsidR="00E4095A" w:rsidRDefault="004A0F9B" w:rsidP="00824426">
      <w:pPr>
        <w:pStyle w:val="ListParagraph"/>
        <w:numPr>
          <w:ilvl w:val="0"/>
          <w:numId w:val="29"/>
        </w:numPr>
      </w:pPr>
      <w:r w:rsidRPr="005F1C78">
        <w:rPr>
          <w:b/>
        </w:rPr>
        <w:t>Request to revise Environment Plan</w:t>
      </w:r>
      <w:r w:rsidR="001F3FFA">
        <w:rPr>
          <w:b/>
        </w:rPr>
        <w:t>:</w:t>
      </w:r>
      <w:r w:rsidR="00E4095A">
        <w:t xml:space="preserve"> Administrative compliance tool that requires the titleholder to prepare and submit a revised </w:t>
      </w:r>
      <w:r w:rsidR="003C69E9">
        <w:t>Environment Plan</w:t>
      </w:r>
      <w:r w:rsidR="00E4095A">
        <w:t xml:space="preserve">. The current </w:t>
      </w:r>
      <w:r w:rsidR="003C69E9">
        <w:t>Environment Plan</w:t>
      </w:r>
      <w:r w:rsidR="00E4095A">
        <w:t xml:space="preserve"> remains in force, and the titleholder can continue to undertake the activity, during this process</w:t>
      </w:r>
    </w:p>
    <w:p w:rsidR="00E4095A" w:rsidRDefault="004A0F9B" w:rsidP="00824426">
      <w:pPr>
        <w:pStyle w:val="ListParagraph"/>
        <w:numPr>
          <w:ilvl w:val="0"/>
          <w:numId w:val="29"/>
        </w:numPr>
      </w:pPr>
      <w:r w:rsidRPr="005F1C78">
        <w:rPr>
          <w:b/>
        </w:rPr>
        <w:t>Direction</w:t>
      </w:r>
      <w:r w:rsidR="001F3FFA">
        <w:rPr>
          <w:b/>
        </w:rPr>
        <w:t>:</w:t>
      </w:r>
      <w:r w:rsidR="00E4095A">
        <w:t xml:space="preserve"> Statutory enforcement tool under the </w:t>
      </w:r>
      <w:r w:rsidR="00CE79E4">
        <w:t>Program</w:t>
      </w:r>
      <w:r w:rsidR="00E4095A">
        <w:t xml:space="preserve"> that requires the titleholder to take action (or not take action). Failure to comply with a direction is a strict liability offence with associated penalty provisions under the </w:t>
      </w:r>
      <w:r w:rsidR="00CE79E4">
        <w:t>Program</w:t>
      </w:r>
      <w:r w:rsidR="00E4095A">
        <w:t xml:space="preserve">. This </w:t>
      </w:r>
      <w:r w:rsidR="00CE79E4">
        <w:t>option is</w:t>
      </w:r>
      <w:r w:rsidR="00E4095A">
        <w:t xml:space="preserve"> most appropriate in situations where there is an immediate threat to the environment, or to prevent an incident or major environmental consequences</w:t>
      </w:r>
      <w:r w:rsidR="001F3FFA">
        <w:t>,</w:t>
      </w:r>
      <w:r w:rsidR="00E4095A">
        <w:t xml:space="preserve"> or address an unacceptable emissions or discharge</w:t>
      </w:r>
      <w:r w:rsidR="00E03FD3">
        <w:t>s</w:t>
      </w:r>
    </w:p>
    <w:p w:rsidR="00E4095A" w:rsidRDefault="004A0F9B" w:rsidP="00824426">
      <w:pPr>
        <w:pStyle w:val="ListParagraph"/>
        <w:numPr>
          <w:ilvl w:val="0"/>
          <w:numId w:val="29"/>
        </w:numPr>
      </w:pPr>
      <w:r w:rsidRPr="005F1C78">
        <w:rPr>
          <w:b/>
        </w:rPr>
        <w:t>Withdrawal of acceptance of Environment Plan:</w:t>
      </w:r>
      <w:r w:rsidR="00E4095A">
        <w:t xml:space="preserve"> Administrative compliance tool that means the titleholder must cease conducting the activity. It is an offence under the </w:t>
      </w:r>
      <w:r w:rsidR="00CE79E4">
        <w:t>Program</w:t>
      </w:r>
      <w:r w:rsidR="00E4095A">
        <w:t xml:space="preserve"> to conduct an activity without an accepted </w:t>
      </w:r>
      <w:r w:rsidR="003C69E9">
        <w:t>Environment Plan</w:t>
      </w:r>
      <w:r w:rsidR="00E4095A">
        <w:t xml:space="preserve"> in force for that activity. There are penalty provisions associated with this offence</w:t>
      </w:r>
      <w:r w:rsidR="00DB28B9">
        <w:t>.</w:t>
      </w:r>
    </w:p>
    <w:p w:rsidR="00DC33F7" w:rsidRDefault="00AA6A66" w:rsidP="00516929">
      <w:r w:rsidRPr="00AA6A66">
        <w:t>In the cases where the magnitude and risks presented by non-compliance are significant</w:t>
      </w:r>
      <w:r w:rsidR="00C92F26">
        <w:t>,</w:t>
      </w:r>
      <w:r w:rsidRPr="00AA6A66">
        <w:t xml:space="preserve"> or other enforcement measures have failed to secure compliance, co</w:t>
      </w:r>
      <w:r>
        <w:t>mpliance enforcement can extend</w:t>
      </w:r>
      <w:r w:rsidRPr="00AA6A66">
        <w:t xml:space="preserve"> to withdrawal of acceptance of an </w:t>
      </w:r>
      <w:r w:rsidR="003C69E9">
        <w:t>Environment Plan</w:t>
      </w:r>
      <w:r w:rsidRPr="00AA6A66">
        <w:t xml:space="preserve">. </w:t>
      </w:r>
      <w:r w:rsidR="00B94F2B">
        <w:t>W</w:t>
      </w:r>
      <w:r w:rsidR="00E4095A">
        <w:t xml:space="preserve">ithdrawal of acceptance of an </w:t>
      </w:r>
      <w:r w:rsidR="003C69E9">
        <w:t>Environment Plan</w:t>
      </w:r>
      <w:r w:rsidR="00B94F2B">
        <w:t xml:space="preserve"> </w:t>
      </w:r>
      <w:r w:rsidR="00E4095A">
        <w:t>is</w:t>
      </w:r>
      <w:r w:rsidR="00B94F2B">
        <w:t xml:space="preserve"> a significant enforcement tool and</w:t>
      </w:r>
      <w:r w:rsidR="00E4095A">
        <w:t xml:space="preserve"> the </w:t>
      </w:r>
      <w:proofErr w:type="gramStart"/>
      <w:r w:rsidR="00E4095A">
        <w:t>OPGGS(</w:t>
      </w:r>
      <w:proofErr w:type="gramEnd"/>
      <w:r w:rsidR="00E4095A">
        <w:t xml:space="preserve">E) Regulations state that NOPSEMA must provide </w:t>
      </w:r>
      <w:r w:rsidR="00CB3FFC">
        <w:t>at least</w:t>
      </w:r>
      <w:r>
        <w:t xml:space="preserve"> </w:t>
      </w:r>
      <w:r w:rsidR="00E4095A">
        <w:t>30</w:t>
      </w:r>
      <w:r w:rsidR="00CB3FFC">
        <w:t xml:space="preserve"> </w:t>
      </w:r>
      <w:proofErr w:type="spellStart"/>
      <w:r w:rsidR="00096DF4">
        <w:t>days</w:t>
      </w:r>
      <w:r w:rsidR="00B94F2B">
        <w:t xml:space="preserve"> notice</w:t>
      </w:r>
      <w:proofErr w:type="spellEnd"/>
      <w:r w:rsidR="00E4095A">
        <w:t xml:space="preserve"> that it intends to withdraw acceptance of an </w:t>
      </w:r>
      <w:r w:rsidR="003C69E9">
        <w:t>Environment Plan</w:t>
      </w:r>
      <w:r w:rsidR="00E4095A">
        <w:t xml:space="preserve">. NOPSEMA is able to provide a copy of that notice to any person. NOPSEMA must specify a date on which the titleholder (and other persons) may provide a submission in relation to the notice, and must take such information provided to it into account before it withdraws acceptance of an </w:t>
      </w:r>
      <w:r w:rsidR="003C69E9">
        <w:t>Environment Plan</w:t>
      </w:r>
      <w:r w:rsidR="00E4095A">
        <w:t>. This provides for adequate transparency, natural justice and procedural fairness in the compliance enforcement activity in relation to meeting environmental objectives under the Program.</w:t>
      </w:r>
    </w:p>
    <w:p w:rsidR="006E0F0D" w:rsidRDefault="00C412BC" w:rsidP="002F0579">
      <w:pPr>
        <w:pStyle w:val="Heading2"/>
      </w:pPr>
      <w:bookmarkStart w:id="51" w:name="_Toc371522069"/>
      <w:bookmarkStart w:id="52" w:name="_Toc378237542"/>
      <w:r>
        <w:lastRenderedPageBreak/>
        <w:t>NOPSEMA</w:t>
      </w:r>
      <w:r w:rsidR="0053603C">
        <w:t>’s</w:t>
      </w:r>
      <w:r>
        <w:t xml:space="preserve"> </w:t>
      </w:r>
      <w:r w:rsidR="00B145D1">
        <w:t xml:space="preserve">regulatory policies </w:t>
      </w:r>
      <w:r w:rsidR="0090302C">
        <w:t>and</w:t>
      </w:r>
      <w:r>
        <w:t xml:space="preserve"> </w:t>
      </w:r>
      <w:bookmarkEnd w:id="51"/>
      <w:r w:rsidR="00B145D1">
        <w:t>guidelines</w:t>
      </w:r>
      <w:bookmarkEnd w:id="52"/>
    </w:p>
    <w:p w:rsidR="00BD343D" w:rsidRPr="00445B6F" w:rsidRDefault="00BD343D" w:rsidP="00516929">
      <w:r w:rsidRPr="00445B6F">
        <w:t xml:space="preserve">NOPSEMA has developed a series of documents to inform and assist </w:t>
      </w:r>
      <w:r w:rsidR="00B84DB2">
        <w:t>titleho</w:t>
      </w:r>
      <w:r w:rsidR="00325783">
        <w:t>l</w:t>
      </w:r>
      <w:r w:rsidR="00B84DB2">
        <w:t>ders</w:t>
      </w:r>
      <w:r w:rsidRPr="00445B6F">
        <w:t xml:space="preserve"> to interpret and meet the requirements of the </w:t>
      </w:r>
      <w:r w:rsidR="00DB28B9">
        <w:t>Program</w:t>
      </w:r>
      <w:r w:rsidRPr="00445B6F">
        <w:t>.</w:t>
      </w:r>
      <w:r w:rsidR="00B84DB2" w:rsidRPr="00B84DB2">
        <w:t xml:space="preserve"> </w:t>
      </w:r>
      <w:r w:rsidR="00B84DB2">
        <w:t>These documents are subject to change, are updated from time-to-time, and additional documents are developed as the need is identified.</w:t>
      </w:r>
    </w:p>
    <w:p w:rsidR="003C6666" w:rsidRDefault="003C6666" w:rsidP="00516929">
      <w:r>
        <w:t>The list of guidance material on NOPSEMA’s website</w:t>
      </w:r>
      <w:r w:rsidRPr="003C6666">
        <w:t xml:space="preserve"> </w:t>
      </w:r>
      <w:r w:rsidR="00B84DB2">
        <w:t xml:space="preserve">relevant to the Program </w:t>
      </w:r>
      <w:r>
        <w:t xml:space="preserve">is </w:t>
      </w:r>
      <w:r w:rsidR="00B84DB2">
        <w:t>provided</w:t>
      </w:r>
      <w:r>
        <w:t xml:space="preserve"> </w:t>
      </w:r>
      <w:r w:rsidR="00B84DB2">
        <w:t>below:</w:t>
      </w:r>
    </w:p>
    <w:p w:rsidR="00B84DB2" w:rsidRPr="00B84DB2" w:rsidRDefault="005B306C" w:rsidP="00824426">
      <w:pPr>
        <w:pStyle w:val="ListParagraph"/>
        <w:numPr>
          <w:ilvl w:val="0"/>
          <w:numId w:val="47"/>
        </w:numPr>
      </w:pPr>
      <w:hyperlink r:id="rId20" w:history="1">
        <w:r w:rsidR="00E03FD3">
          <w:rPr>
            <w:rStyle w:val="Hyperlink"/>
            <w:color w:val="auto"/>
            <w:u w:val="none"/>
          </w:rPr>
          <w:t>a</w:t>
        </w:r>
        <w:r w:rsidR="00DB28B9" w:rsidRPr="00B84DB2">
          <w:rPr>
            <w:rStyle w:val="Hyperlink"/>
            <w:color w:val="auto"/>
            <w:u w:val="none"/>
          </w:rPr>
          <w:t>ssessment policy</w:t>
        </w:r>
      </w:hyperlink>
    </w:p>
    <w:p w:rsidR="00B84DB2" w:rsidRPr="00B84DB2" w:rsidRDefault="005B306C" w:rsidP="00824426">
      <w:pPr>
        <w:pStyle w:val="ListParagraph"/>
        <w:numPr>
          <w:ilvl w:val="0"/>
          <w:numId w:val="47"/>
        </w:numPr>
      </w:pPr>
      <w:hyperlink r:id="rId21" w:history="1">
        <w:r w:rsidR="003C69E9">
          <w:rPr>
            <w:rStyle w:val="Hyperlink"/>
            <w:color w:val="auto"/>
            <w:u w:val="none"/>
          </w:rPr>
          <w:t>Environment Plan</w:t>
        </w:r>
        <w:r w:rsidR="00DB28B9" w:rsidRPr="00B84DB2">
          <w:rPr>
            <w:rStyle w:val="Hyperlink"/>
            <w:color w:val="auto"/>
            <w:u w:val="none"/>
          </w:rPr>
          <w:t xml:space="preserve"> assessment policy</w:t>
        </w:r>
      </w:hyperlink>
    </w:p>
    <w:p w:rsidR="00B84DB2" w:rsidRPr="00B84DB2" w:rsidRDefault="005B306C" w:rsidP="00824426">
      <w:pPr>
        <w:pStyle w:val="ListParagraph"/>
        <w:numPr>
          <w:ilvl w:val="0"/>
          <w:numId w:val="47"/>
        </w:numPr>
      </w:pPr>
      <w:hyperlink r:id="rId22" w:history="1">
        <w:r w:rsidR="00E03FD3">
          <w:rPr>
            <w:rStyle w:val="Hyperlink"/>
            <w:color w:val="auto"/>
            <w:u w:val="none"/>
          </w:rPr>
          <w:t>e</w:t>
        </w:r>
        <w:r w:rsidR="00DB28B9" w:rsidRPr="00B84DB2">
          <w:rPr>
            <w:rStyle w:val="Hyperlink"/>
            <w:color w:val="auto"/>
            <w:u w:val="none"/>
          </w:rPr>
          <w:t>n</w:t>
        </w:r>
        <w:r w:rsidR="00E03FD3">
          <w:rPr>
            <w:rStyle w:val="Hyperlink"/>
            <w:color w:val="auto"/>
            <w:u w:val="none"/>
          </w:rPr>
          <w:t>vironmental management inspection p</w:t>
        </w:r>
        <w:r w:rsidR="00E03FD3" w:rsidRPr="00B84DB2">
          <w:rPr>
            <w:rStyle w:val="Hyperlink"/>
            <w:color w:val="auto"/>
            <w:u w:val="none"/>
          </w:rPr>
          <w:t>oli</w:t>
        </w:r>
        <w:r w:rsidR="00DB28B9" w:rsidRPr="00B84DB2">
          <w:rPr>
            <w:rStyle w:val="Hyperlink"/>
            <w:color w:val="auto"/>
            <w:u w:val="none"/>
          </w:rPr>
          <w:t>cy</w:t>
        </w:r>
      </w:hyperlink>
    </w:p>
    <w:p w:rsidR="00B84DB2" w:rsidRPr="00B84DB2" w:rsidRDefault="005B306C" w:rsidP="00824426">
      <w:pPr>
        <w:pStyle w:val="ListParagraph"/>
        <w:numPr>
          <w:ilvl w:val="0"/>
          <w:numId w:val="47"/>
        </w:numPr>
      </w:pPr>
      <w:hyperlink r:id="rId23" w:history="1">
        <w:r w:rsidR="00E03FD3">
          <w:rPr>
            <w:rStyle w:val="Hyperlink"/>
            <w:color w:val="auto"/>
            <w:u w:val="none"/>
          </w:rPr>
          <w:t>compliance and enforcement p</w:t>
        </w:r>
        <w:r w:rsidR="00E03FD3" w:rsidRPr="00B84DB2">
          <w:rPr>
            <w:rStyle w:val="Hyperlink"/>
            <w:color w:val="auto"/>
            <w:u w:val="none"/>
          </w:rPr>
          <w:t>o</w:t>
        </w:r>
        <w:r w:rsidR="00DB28B9" w:rsidRPr="00B84DB2">
          <w:rPr>
            <w:rStyle w:val="Hyperlink"/>
            <w:color w:val="auto"/>
            <w:u w:val="none"/>
          </w:rPr>
          <w:t>licy</w:t>
        </w:r>
      </w:hyperlink>
    </w:p>
    <w:p w:rsidR="00B84DB2" w:rsidRPr="00B84DB2" w:rsidRDefault="005B306C" w:rsidP="00824426">
      <w:pPr>
        <w:pStyle w:val="ListParagraph"/>
        <w:numPr>
          <w:ilvl w:val="0"/>
          <w:numId w:val="47"/>
        </w:numPr>
      </w:pPr>
      <w:hyperlink r:id="rId24" w:history="1">
        <w:r w:rsidR="00DB28B9" w:rsidRPr="00B84DB2">
          <w:rPr>
            <w:rStyle w:val="Hyperlink"/>
            <w:color w:val="auto"/>
            <w:u w:val="none"/>
          </w:rPr>
          <w:t>making assessment submissions to NOPSEMA guidelines</w:t>
        </w:r>
      </w:hyperlink>
    </w:p>
    <w:p w:rsidR="00B84DB2" w:rsidRPr="00B84DB2" w:rsidRDefault="005B306C" w:rsidP="00824426">
      <w:pPr>
        <w:pStyle w:val="ListParagraph"/>
        <w:numPr>
          <w:ilvl w:val="0"/>
          <w:numId w:val="47"/>
        </w:numPr>
      </w:pPr>
      <w:hyperlink r:id="rId25" w:history="1">
        <w:r w:rsidR="003C69E9">
          <w:rPr>
            <w:rStyle w:val="Hyperlink"/>
            <w:color w:val="auto"/>
            <w:u w:val="none"/>
          </w:rPr>
          <w:t>Environment Plan</w:t>
        </w:r>
        <w:r w:rsidR="00E03FD3" w:rsidRPr="00B84DB2">
          <w:rPr>
            <w:rStyle w:val="Hyperlink"/>
            <w:color w:val="auto"/>
            <w:u w:val="none"/>
          </w:rPr>
          <w:t xml:space="preserve"> </w:t>
        </w:r>
        <w:r w:rsidR="00DB28B9" w:rsidRPr="00B84DB2">
          <w:rPr>
            <w:rStyle w:val="Hyperlink"/>
            <w:color w:val="auto"/>
            <w:u w:val="none"/>
          </w:rPr>
          <w:t>content requirements guidance note</w:t>
        </w:r>
      </w:hyperlink>
    </w:p>
    <w:p w:rsidR="00B84DB2" w:rsidRPr="00B84DB2" w:rsidRDefault="005B306C" w:rsidP="00824426">
      <w:pPr>
        <w:pStyle w:val="ListParagraph"/>
        <w:numPr>
          <w:ilvl w:val="0"/>
          <w:numId w:val="47"/>
        </w:numPr>
        <w:rPr>
          <w:rStyle w:val="Hyperlink"/>
          <w:rFonts w:eastAsiaTheme="minorEastAsia"/>
          <w:color w:val="auto"/>
          <w:u w:val="none"/>
          <w:lang w:eastAsia="en-AU"/>
        </w:rPr>
      </w:pPr>
      <w:hyperlink r:id="rId26" w:history="1">
        <w:r w:rsidR="00DB28B9" w:rsidRPr="00B84DB2">
          <w:rPr>
            <w:rStyle w:val="Hyperlink"/>
            <w:color w:val="auto"/>
            <w:u w:val="none"/>
          </w:rPr>
          <w:t>regulator interpretation</w:t>
        </w:r>
        <w:r w:rsidR="00535588">
          <w:rPr>
            <w:rStyle w:val="Hyperlink"/>
            <w:color w:val="auto"/>
            <w:u w:val="none"/>
          </w:rPr>
          <w:t>—</w:t>
        </w:r>
        <w:r w:rsidR="00DB28B9" w:rsidRPr="00B84DB2">
          <w:rPr>
            <w:rStyle w:val="Hyperlink"/>
            <w:color w:val="auto"/>
            <w:u w:val="none"/>
          </w:rPr>
          <w:t>petroleum activity guidance note</w:t>
        </w:r>
      </w:hyperlink>
    </w:p>
    <w:p w:rsidR="00B84DB2" w:rsidRPr="00B84DB2" w:rsidRDefault="005B306C" w:rsidP="00824426">
      <w:pPr>
        <w:pStyle w:val="ListParagraph"/>
        <w:numPr>
          <w:ilvl w:val="0"/>
          <w:numId w:val="47"/>
        </w:numPr>
        <w:rPr>
          <w:rStyle w:val="Hyperlink"/>
          <w:color w:val="auto"/>
          <w:u w:val="none"/>
        </w:rPr>
      </w:pPr>
      <w:hyperlink r:id="rId27" w:history="1">
        <w:r w:rsidR="00DB28B9" w:rsidRPr="00B84DB2">
          <w:rPr>
            <w:rStyle w:val="Hyperlink"/>
            <w:color w:val="auto"/>
            <w:u w:val="none"/>
          </w:rPr>
          <w:t xml:space="preserve">oil </w:t>
        </w:r>
        <w:r w:rsidR="00DB28B9">
          <w:rPr>
            <w:rStyle w:val="Hyperlink"/>
            <w:color w:val="auto"/>
            <w:u w:val="none"/>
          </w:rPr>
          <w:t>pollution</w:t>
        </w:r>
        <w:r w:rsidR="00DB28B9" w:rsidRPr="00B84DB2">
          <w:rPr>
            <w:rStyle w:val="Hyperlink"/>
            <w:color w:val="auto"/>
            <w:u w:val="none"/>
          </w:rPr>
          <w:t xml:space="preserve"> </w:t>
        </w:r>
        <w:r w:rsidR="00DB28B9">
          <w:rPr>
            <w:rStyle w:val="Hyperlink"/>
            <w:color w:val="auto"/>
            <w:u w:val="none"/>
          </w:rPr>
          <w:t>emergenc</w:t>
        </w:r>
        <w:r w:rsidR="00DB28B9" w:rsidRPr="00B84DB2">
          <w:rPr>
            <w:rStyle w:val="Hyperlink"/>
            <w:color w:val="auto"/>
            <w:u w:val="none"/>
          </w:rPr>
          <w:t>y planning guidance note</w:t>
        </w:r>
      </w:hyperlink>
    </w:p>
    <w:p w:rsidR="00B84DB2" w:rsidRPr="00B84DB2" w:rsidRDefault="005B306C" w:rsidP="00824426">
      <w:pPr>
        <w:pStyle w:val="ListParagraph"/>
        <w:numPr>
          <w:ilvl w:val="0"/>
          <w:numId w:val="47"/>
        </w:numPr>
        <w:rPr>
          <w:rStyle w:val="Hyperlink"/>
          <w:color w:val="auto"/>
          <w:u w:val="none"/>
        </w:rPr>
      </w:pPr>
      <w:hyperlink r:id="rId28" w:history="1">
        <w:r w:rsidR="00DB28B9" w:rsidRPr="00B84DB2">
          <w:rPr>
            <w:rStyle w:val="Hyperlink"/>
            <w:color w:val="auto"/>
            <w:u w:val="none"/>
          </w:rPr>
          <w:t>notification and reporting of environmental incidents guidance note</w:t>
        </w:r>
      </w:hyperlink>
    </w:p>
    <w:p w:rsidR="00B84DB2" w:rsidRPr="00B84DB2" w:rsidRDefault="005B306C" w:rsidP="00824426">
      <w:pPr>
        <w:pStyle w:val="ListParagraph"/>
        <w:numPr>
          <w:ilvl w:val="0"/>
          <w:numId w:val="47"/>
        </w:numPr>
      </w:pPr>
      <w:hyperlink r:id="rId29" w:history="1">
        <w:proofErr w:type="gramStart"/>
        <w:r w:rsidR="00DB28B9" w:rsidRPr="00B84DB2">
          <w:rPr>
            <w:rStyle w:val="Hyperlink"/>
            <w:color w:val="auto"/>
            <w:u w:val="none"/>
          </w:rPr>
          <w:t>operational</w:t>
        </w:r>
        <w:proofErr w:type="gramEnd"/>
        <w:r w:rsidR="00DB28B9" w:rsidRPr="00B84DB2">
          <w:rPr>
            <w:rStyle w:val="Hyperlink"/>
            <w:color w:val="auto"/>
            <w:u w:val="none"/>
          </w:rPr>
          <w:t xml:space="preserve"> scientific monitoring programs</w:t>
        </w:r>
      </w:hyperlink>
      <w:r w:rsidR="00DB28B9">
        <w:rPr>
          <w:rStyle w:val="Hyperlink"/>
          <w:color w:val="auto"/>
          <w:u w:val="none"/>
        </w:rPr>
        <w:t>.</w:t>
      </w:r>
    </w:p>
    <w:p w:rsidR="003C6666" w:rsidRDefault="00B84DB2" w:rsidP="00516929">
      <w:r>
        <w:t xml:space="preserve">Further guidance material </w:t>
      </w:r>
      <w:r w:rsidR="00535588">
        <w:t xml:space="preserve">that </w:t>
      </w:r>
      <w:r w:rsidR="003C6666">
        <w:t>outline</w:t>
      </w:r>
      <w:r>
        <w:t>s</w:t>
      </w:r>
      <w:r w:rsidR="003C6666">
        <w:t xml:space="preserve"> particular </w:t>
      </w:r>
      <w:r w:rsidR="009E47C5">
        <w:t xml:space="preserve">Program </w:t>
      </w:r>
      <w:r w:rsidR="003C6666">
        <w:t>requirements for EPBC Act Part 3 protected matters will be developed within six months of Program endorsement, and updated from time</w:t>
      </w:r>
      <w:r>
        <w:t>-</w:t>
      </w:r>
      <w:r w:rsidR="003C6666">
        <w:t>to</w:t>
      </w:r>
      <w:r>
        <w:t>-</w:t>
      </w:r>
      <w:r w:rsidR="003C6666">
        <w:t xml:space="preserve">time to reflect relevant changes to the </w:t>
      </w:r>
      <w:r>
        <w:t>Part 3 protected</w:t>
      </w:r>
      <w:r w:rsidR="003C6666">
        <w:t xml:space="preserve"> matters.</w:t>
      </w:r>
    </w:p>
    <w:p w:rsidR="00445B6F" w:rsidRPr="00445B6F" w:rsidRDefault="00310D36" w:rsidP="002F0579">
      <w:pPr>
        <w:pStyle w:val="Heading2"/>
      </w:pPr>
      <w:bookmarkStart w:id="53" w:name="_Toc378237543"/>
      <w:r>
        <w:t xml:space="preserve">Program </w:t>
      </w:r>
      <w:r w:rsidR="00B145D1">
        <w:t>c</w:t>
      </w:r>
      <w:r w:rsidR="00B145D1" w:rsidRPr="00445B6F">
        <w:t>ommitments</w:t>
      </w:r>
      <w:bookmarkEnd w:id="53"/>
    </w:p>
    <w:p w:rsidR="00445B6F" w:rsidRPr="00445B6F" w:rsidRDefault="00AA6A66" w:rsidP="00516929">
      <w:r>
        <w:t xml:space="preserve">The Program will ensure that </w:t>
      </w:r>
      <w:r w:rsidR="00445B6F" w:rsidRPr="00445B6F">
        <w:t>activit</w:t>
      </w:r>
      <w:r>
        <w:t>ies carried out do not</w:t>
      </w:r>
      <w:r w:rsidR="00445B6F" w:rsidRPr="00445B6F">
        <w:t xml:space="preserve"> have unacceptable impacts on the following matter</w:t>
      </w:r>
      <w:r w:rsidR="00445B6F">
        <w:t xml:space="preserve">s </w:t>
      </w:r>
      <w:r w:rsidR="00433DCA">
        <w:t xml:space="preserve">protected </w:t>
      </w:r>
      <w:r w:rsidR="00445B6F">
        <w:t>under Part 3 of the EPBC Act:</w:t>
      </w:r>
    </w:p>
    <w:p w:rsidR="00445B6F" w:rsidRPr="00445B6F" w:rsidRDefault="00540BC6" w:rsidP="00824426">
      <w:pPr>
        <w:pStyle w:val="ListParagraph"/>
        <w:numPr>
          <w:ilvl w:val="0"/>
          <w:numId w:val="38"/>
        </w:numPr>
      </w:pPr>
      <w:r>
        <w:t xml:space="preserve">the World heritage values of a declared </w:t>
      </w:r>
      <w:r w:rsidR="00445B6F" w:rsidRPr="00445B6F">
        <w:t xml:space="preserve">World Heritage </w:t>
      </w:r>
      <w:r w:rsidRPr="00445B6F">
        <w:t>propert</w:t>
      </w:r>
      <w:r>
        <w:t>y</w:t>
      </w:r>
    </w:p>
    <w:p w:rsidR="00445B6F" w:rsidRPr="00445B6F" w:rsidRDefault="00540BC6" w:rsidP="00824426">
      <w:pPr>
        <w:pStyle w:val="ListParagraph"/>
        <w:numPr>
          <w:ilvl w:val="0"/>
          <w:numId w:val="38"/>
        </w:numPr>
      </w:pPr>
      <w:r>
        <w:t xml:space="preserve">National heritage values of a declared </w:t>
      </w:r>
      <w:r w:rsidR="00445B6F" w:rsidRPr="00445B6F">
        <w:t>National Heritage place</w:t>
      </w:r>
    </w:p>
    <w:p w:rsidR="00445B6F" w:rsidRPr="00445B6F" w:rsidRDefault="00540BC6" w:rsidP="00824426">
      <w:pPr>
        <w:pStyle w:val="ListParagraph"/>
        <w:numPr>
          <w:ilvl w:val="0"/>
          <w:numId w:val="38"/>
        </w:numPr>
      </w:pPr>
      <w:r>
        <w:t xml:space="preserve">the ecological character of a declared </w:t>
      </w:r>
      <w:r w:rsidR="00445B6F" w:rsidRPr="00445B6F">
        <w:t>R</w:t>
      </w:r>
      <w:r w:rsidR="0090302C">
        <w:t>amsar</w:t>
      </w:r>
      <w:r w:rsidR="00445B6F" w:rsidRPr="00445B6F">
        <w:t xml:space="preserve"> wetland</w:t>
      </w:r>
    </w:p>
    <w:p w:rsidR="00445B6F" w:rsidRPr="00445B6F" w:rsidRDefault="00DE62E6" w:rsidP="00824426">
      <w:pPr>
        <w:pStyle w:val="ListParagraph"/>
        <w:numPr>
          <w:ilvl w:val="0"/>
          <w:numId w:val="38"/>
        </w:numPr>
      </w:pPr>
      <w:r>
        <w:t>l</w:t>
      </w:r>
      <w:r w:rsidR="00445B6F" w:rsidRPr="00445B6F">
        <w:t xml:space="preserve">isted threatened species and ecological communities </w:t>
      </w:r>
    </w:p>
    <w:p w:rsidR="00445B6F" w:rsidRPr="00445B6F" w:rsidRDefault="00540BC6" w:rsidP="00824426">
      <w:pPr>
        <w:pStyle w:val="ListParagraph"/>
        <w:numPr>
          <w:ilvl w:val="0"/>
          <w:numId w:val="38"/>
        </w:numPr>
      </w:pPr>
      <w:r>
        <w:t xml:space="preserve">a </w:t>
      </w:r>
      <w:r w:rsidR="00DE62E6">
        <w:t>l</w:t>
      </w:r>
      <w:r w:rsidR="00445B6F" w:rsidRPr="00445B6F">
        <w:t>isted migratory species</w:t>
      </w:r>
    </w:p>
    <w:p w:rsidR="00445B6F" w:rsidRPr="00445B6F" w:rsidRDefault="00540BC6" w:rsidP="00824426">
      <w:pPr>
        <w:pStyle w:val="ListParagraph"/>
        <w:numPr>
          <w:ilvl w:val="0"/>
          <w:numId w:val="38"/>
        </w:numPr>
      </w:pPr>
      <w:r>
        <w:t xml:space="preserve">the environment in a </w:t>
      </w:r>
      <w:r w:rsidR="00445B6F" w:rsidRPr="00445B6F">
        <w:t>Commonwealth marine area</w:t>
      </w:r>
    </w:p>
    <w:p w:rsidR="00445B6F" w:rsidRDefault="00540BC6" w:rsidP="00824426">
      <w:pPr>
        <w:pStyle w:val="ListParagraph"/>
        <w:numPr>
          <w:ilvl w:val="0"/>
          <w:numId w:val="38"/>
        </w:numPr>
      </w:pPr>
      <w:r>
        <w:t xml:space="preserve">the environment on </w:t>
      </w:r>
      <w:r w:rsidR="00445B6F" w:rsidRPr="00445B6F">
        <w:t>Commonwealth land</w:t>
      </w:r>
    </w:p>
    <w:p w:rsidR="00DE72CC" w:rsidRDefault="00445B6F" w:rsidP="00516929">
      <w:r w:rsidRPr="00445B6F">
        <w:t xml:space="preserve">The </w:t>
      </w:r>
      <w:r w:rsidR="006E75B4">
        <w:t xml:space="preserve">specific </w:t>
      </w:r>
      <w:r w:rsidRPr="00445B6F">
        <w:t xml:space="preserve">Program commitments </w:t>
      </w:r>
      <w:r w:rsidR="00DE62E6">
        <w:t xml:space="preserve">that </w:t>
      </w:r>
      <w:r w:rsidR="006E75B4">
        <w:t>ensure</w:t>
      </w:r>
      <w:r w:rsidRPr="00445B6F">
        <w:t xml:space="preserve"> this </w:t>
      </w:r>
      <w:r w:rsidR="00237AEE">
        <w:t>undertaking</w:t>
      </w:r>
      <w:r w:rsidRPr="00445B6F">
        <w:t xml:space="preserve"> is met are </w:t>
      </w:r>
      <w:r w:rsidR="00133E63">
        <w:t>provided below.</w:t>
      </w:r>
    </w:p>
    <w:p w:rsidR="00DE72CC" w:rsidRDefault="00DE72CC">
      <w:pPr>
        <w:spacing w:before="0" w:after="200"/>
      </w:pPr>
      <w:r>
        <w:br w:type="page"/>
      </w:r>
    </w:p>
    <w:p w:rsidR="00DE62E6" w:rsidRPr="00717C41" w:rsidRDefault="00DB28B9" w:rsidP="00516929">
      <w:pPr>
        <w:pStyle w:val="Caption"/>
        <w:rPr>
          <w:b w:val="0"/>
        </w:rPr>
      </w:pPr>
      <w:bookmarkStart w:id="54" w:name="_Toc372819179"/>
      <w:r w:rsidRPr="00717C41">
        <w:rPr>
          <w:b w:val="0"/>
        </w:rPr>
        <w:lastRenderedPageBreak/>
        <w:t xml:space="preserve">Table </w:t>
      </w:r>
      <w:r w:rsidR="00B0380D" w:rsidRPr="00717C41">
        <w:rPr>
          <w:b w:val="0"/>
        </w:rPr>
        <w:fldChar w:fldCharType="begin"/>
      </w:r>
      <w:r w:rsidRPr="00717C41">
        <w:rPr>
          <w:b w:val="0"/>
        </w:rPr>
        <w:instrText xml:space="preserve"> SEQ Table \* ARABIC </w:instrText>
      </w:r>
      <w:r w:rsidR="00B0380D" w:rsidRPr="00717C41">
        <w:rPr>
          <w:b w:val="0"/>
        </w:rPr>
        <w:fldChar w:fldCharType="separate"/>
      </w:r>
      <w:r w:rsidR="000A15B8">
        <w:rPr>
          <w:b w:val="0"/>
          <w:noProof/>
        </w:rPr>
        <w:t>2</w:t>
      </w:r>
      <w:r w:rsidR="00B0380D" w:rsidRPr="00717C41">
        <w:rPr>
          <w:b w:val="0"/>
        </w:rPr>
        <w:fldChar w:fldCharType="end"/>
      </w:r>
      <w:r w:rsidR="00DE62E6" w:rsidRPr="00717C41">
        <w:rPr>
          <w:b w:val="0"/>
        </w:rPr>
        <w:t xml:space="preserve">: Program </w:t>
      </w:r>
      <w:r w:rsidR="00B145D1" w:rsidRPr="00717C41">
        <w:rPr>
          <w:b w:val="0"/>
        </w:rPr>
        <w:t xml:space="preserve">commitments relating </w:t>
      </w:r>
      <w:r w:rsidR="00DE62E6" w:rsidRPr="00717C41">
        <w:rPr>
          <w:b w:val="0"/>
        </w:rPr>
        <w:t xml:space="preserve">to EPBC Act Part 3 </w:t>
      </w:r>
      <w:r w:rsidR="00B145D1" w:rsidRPr="00717C41">
        <w:rPr>
          <w:b w:val="0"/>
        </w:rPr>
        <w:t xml:space="preserve">protected </w:t>
      </w:r>
      <w:bookmarkEnd w:id="54"/>
      <w:r w:rsidR="00B145D1" w:rsidRPr="00717C41">
        <w:rPr>
          <w:b w:val="0"/>
        </w:rPr>
        <w:t>matters</w:t>
      </w:r>
    </w:p>
    <w:tbl>
      <w:tblPr>
        <w:tblStyle w:val="TableGrid"/>
        <w:tblW w:w="0" w:type="auto"/>
        <w:jc w:val="center"/>
        <w:tblLook w:val="04A0" w:firstRow="1" w:lastRow="0" w:firstColumn="1" w:lastColumn="0" w:noHBand="0" w:noVBand="1"/>
      </w:tblPr>
      <w:tblGrid>
        <w:gridCol w:w="1885"/>
        <w:gridCol w:w="1794"/>
        <w:gridCol w:w="5967"/>
      </w:tblGrid>
      <w:tr w:rsidR="00445B6F" w:rsidRPr="00133E63" w:rsidTr="00AB6ED1">
        <w:trPr>
          <w:cantSplit/>
          <w:tblHeader/>
          <w:jc w:val="center"/>
        </w:trPr>
        <w:tc>
          <w:tcPr>
            <w:tcW w:w="1885" w:type="dxa"/>
          </w:tcPr>
          <w:p w:rsidR="00445B6F" w:rsidRPr="00133E63" w:rsidRDefault="00DE62E6" w:rsidP="00516929">
            <w:r>
              <w:t>PART 3 MATTER</w:t>
            </w:r>
          </w:p>
        </w:tc>
        <w:tc>
          <w:tcPr>
            <w:tcW w:w="1794" w:type="dxa"/>
          </w:tcPr>
          <w:p w:rsidR="00445B6F" w:rsidRPr="00133E63" w:rsidRDefault="00392570" w:rsidP="00516929">
            <w:r w:rsidRPr="00133E63">
              <w:t>VALUES</w:t>
            </w:r>
          </w:p>
        </w:tc>
        <w:tc>
          <w:tcPr>
            <w:tcW w:w="5967" w:type="dxa"/>
          </w:tcPr>
          <w:p w:rsidR="00445B6F" w:rsidRPr="00133E63" w:rsidRDefault="00392570" w:rsidP="00516929">
            <w:r w:rsidRPr="00133E63">
              <w:t>PROGRAM COMMITMENT</w:t>
            </w:r>
          </w:p>
        </w:tc>
      </w:tr>
      <w:tr w:rsidR="00445B6F" w:rsidRPr="00133E63" w:rsidTr="00AB6ED1">
        <w:trPr>
          <w:cantSplit/>
          <w:jc w:val="center"/>
        </w:trPr>
        <w:tc>
          <w:tcPr>
            <w:tcW w:w="1885" w:type="dxa"/>
          </w:tcPr>
          <w:p w:rsidR="00445B6F" w:rsidRPr="00133E63" w:rsidRDefault="00D44A62" w:rsidP="00516929">
            <w:r>
              <w:t xml:space="preserve">World </w:t>
            </w:r>
            <w:r w:rsidR="008A39A5">
              <w:t>h</w:t>
            </w:r>
            <w:r w:rsidR="00445B6F" w:rsidRPr="00133E63">
              <w:t xml:space="preserve">eritage </w:t>
            </w:r>
            <w:r w:rsidR="008A39A5">
              <w:t>p</w:t>
            </w:r>
            <w:r w:rsidR="00445B6F" w:rsidRPr="00133E63">
              <w:t>roperties</w:t>
            </w:r>
          </w:p>
        </w:tc>
        <w:tc>
          <w:tcPr>
            <w:tcW w:w="1794" w:type="dxa"/>
          </w:tcPr>
          <w:p w:rsidR="00445B6F" w:rsidRPr="00133E63" w:rsidRDefault="00445B6F" w:rsidP="00516929">
            <w:r w:rsidRPr="00133E63">
              <w:t>The outstanding universal value of world heritage properties will be identified, protected, conserved and transmitted to future generations</w:t>
            </w:r>
            <w:r w:rsidR="00EC2E2E">
              <w:t>.</w:t>
            </w:r>
          </w:p>
        </w:tc>
        <w:tc>
          <w:tcPr>
            <w:tcW w:w="5967" w:type="dxa"/>
          </w:tcPr>
          <w:p w:rsidR="003B3711" w:rsidRPr="00CF3103" w:rsidRDefault="003B3711" w:rsidP="00824426">
            <w:pPr>
              <w:pStyle w:val="ListParagraph"/>
              <w:numPr>
                <w:ilvl w:val="0"/>
                <w:numId w:val="36"/>
              </w:numPr>
            </w:pPr>
            <w:r w:rsidRPr="00CF3103">
              <w:t xml:space="preserve">NOPSEMA </w:t>
            </w:r>
            <w:r w:rsidR="009F38FD" w:rsidRPr="00CF3103">
              <w:t>will</w:t>
            </w:r>
            <w:r w:rsidRPr="00CF3103">
              <w:t xml:space="preserve"> not accept an Environment Plan that involves the activity or part of the activity</w:t>
            </w:r>
            <w:r w:rsidR="00847FF0" w:rsidRPr="00CF3103">
              <w:t>,</w:t>
            </w:r>
            <w:r w:rsidRPr="00CF3103">
              <w:t xml:space="preserve"> </w:t>
            </w:r>
            <w:r w:rsidR="00847FF0" w:rsidRPr="00CF3103">
              <w:t xml:space="preserve">other than arrangements for </w:t>
            </w:r>
            <w:r w:rsidR="00CF3103" w:rsidRPr="00CF3103">
              <w:t>environmental monitoring or for responding to an emergency</w:t>
            </w:r>
            <w:r w:rsidR="00847FF0" w:rsidRPr="00CF3103">
              <w:t>,</w:t>
            </w:r>
            <w:r w:rsidRPr="00CF3103">
              <w:t xml:space="preserve"> being </w:t>
            </w:r>
            <w:r w:rsidR="00F632AF">
              <w:t>conducted</w:t>
            </w:r>
            <w:r w:rsidRPr="00CF3103">
              <w:t xml:space="preserve"> in any part of a declared World Heritage property</w:t>
            </w:r>
            <w:r w:rsidR="00847FF0" w:rsidRPr="00CF3103">
              <w:t xml:space="preserve"> within the meaning of the EPBC Act</w:t>
            </w:r>
            <w:r w:rsidRPr="00CF3103">
              <w:t>.</w:t>
            </w:r>
          </w:p>
          <w:p w:rsidR="00445B6F" w:rsidRPr="00CF3103" w:rsidRDefault="00445B6F" w:rsidP="00824426">
            <w:pPr>
              <w:pStyle w:val="ListParagraph"/>
              <w:numPr>
                <w:ilvl w:val="0"/>
                <w:numId w:val="36"/>
              </w:numPr>
            </w:pPr>
            <w:r w:rsidRPr="00CF3103">
              <w:t xml:space="preserve">NOPSEMA will not accept an </w:t>
            </w:r>
            <w:r w:rsidR="003C69E9" w:rsidRPr="00CF3103">
              <w:t>Environment Plan</w:t>
            </w:r>
            <w:r w:rsidRPr="00CF3103">
              <w:t xml:space="preserve"> that </w:t>
            </w:r>
            <w:r w:rsidR="00AA0717" w:rsidRPr="00CF3103">
              <w:t xml:space="preserve">proposes activities that will contravene a plan of management for a World Heritage property or proposes unacceptable impacts to the </w:t>
            </w:r>
            <w:r w:rsidR="003B3711" w:rsidRPr="00CF3103">
              <w:t xml:space="preserve">world heritage </w:t>
            </w:r>
            <w:r w:rsidR="00AA0717" w:rsidRPr="00CF3103">
              <w:t>values of a World Heritage property</w:t>
            </w:r>
            <w:r w:rsidR="006A3B72" w:rsidRPr="00CF3103">
              <w:t>.</w:t>
            </w:r>
          </w:p>
          <w:p w:rsidR="003B3711" w:rsidRPr="00133E63" w:rsidRDefault="003B3711" w:rsidP="00824426">
            <w:pPr>
              <w:pStyle w:val="ListParagraph"/>
              <w:numPr>
                <w:ilvl w:val="0"/>
                <w:numId w:val="36"/>
              </w:numPr>
            </w:pPr>
            <w:r>
              <w:t xml:space="preserve">If </w:t>
            </w:r>
            <w:r w:rsidRPr="003B3711">
              <w:t>there</w:t>
            </w:r>
            <w:r>
              <w:t xml:space="preserve"> </w:t>
            </w:r>
            <w:r w:rsidRPr="003B3711">
              <w:t>is</w:t>
            </w:r>
            <w:r>
              <w:t xml:space="preserve"> no plan of management for a World Heritage property, then NOPSEMA will take all reasonable steps to ensure that any accepted Environment Plan </w:t>
            </w:r>
            <w:r w:rsidR="0006779D">
              <w:t>that refers</w:t>
            </w:r>
            <w:r w:rsidR="00B91DD3">
              <w:t xml:space="preserve"> </w:t>
            </w:r>
            <w:r>
              <w:t>to the property is not inconsistent with the Australian World Heritage management principles.</w:t>
            </w:r>
          </w:p>
          <w:p w:rsidR="00445B6F" w:rsidRPr="00133E63" w:rsidRDefault="00445B6F" w:rsidP="00824426">
            <w:pPr>
              <w:pStyle w:val="ListParagraph"/>
              <w:numPr>
                <w:ilvl w:val="0"/>
                <w:numId w:val="36"/>
              </w:numPr>
            </w:pPr>
            <w:r w:rsidRPr="00133E63">
              <w:t xml:space="preserve">NOPSEMA will develop guidance </w:t>
            </w:r>
            <w:r w:rsidR="004E0F2A">
              <w:t>(that will be updated from time</w:t>
            </w:r>
            <w:r w:rsidR="00535588">
              <w:t xml:space="preserve"> </w:t>
            </w:r>
            <w:r w:rsidR="004E0F2A">
              <w:t>to</w:t>
            </w:r>
            <w:r w:rsidR="00535588">
              <w:t xml:space="preserve"> </w:t>
            </w:r>
            <w:r w:rsidRPr="00133E63">
              <w:t xml:space="preserve">time)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make reference to consideration of the protectio</w:t>
            </w:r>
            <w:r w:rsidR="00237AEE">
              <w:t xml:space="preserve">n of </w:t>
            </w:r>
            <w:r w:rsidR="001F0CB6">
              <w:t xml:space="preserve">the values of </w:t>
            </w:r>
            <w:r w:rsidR="00237AEE">
              <w:t>World Heritage properties</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4E0F2A">
              <w:t xml:space="preserve"> as</w:t>
            </w:r>
            <w:r w:rsidR="003B3711">
              <w:t xml:space="preserve"> Statements of Outstanding Universal Value, plans of management and</w:t>
            </w:r>
            <w:r w:rsidR="004E0F2A">
              <w:t xml:space="preserve"> EPBC Act guidance documents</w:t>
            </w:r>
            <w:r w:rsidR="006A3B72">
              <w:t>.</w:t>
            </w:r>
          </w:p>
          <w:p w:rsidR="00445B6F" w:rsidRPr="00237AEE" w:rsidRDefault="00445B6F" w:rsidP="003B3711">
            <w:pPr>
              <w:pStyle w:val="ListParagraph"/>
              <w:numPr>
                <w:ilvl w:val="0"/>
                <w:numId w:val="36"/>
              </w:numPr>
            </w:pPr>
            <w:r w:rsidRPr="00133E63">
              <w:t>In undertaking assessments, NOPSEMA will have regard to relevant policy documents, guidelines,</w:t>
            </w:r>
            <w:r w:rsidR="003B3711">
              <w:t xml:space="preserve"> Statements of Outstanding Universal Value and</w:t>
            </w:r>
            <w:r w:rsidRPr="00133E63">
              <w:t xml:space="preserve"> plans of management on the D</w:t>
            </w:r>
            <w:r w:rsidR="00587D07">
              <w:t>o</w:t>
            </w:r>
            <w:r w:rsidRPr="00133E63">
              <w:t>E website</w:t>
            </w:r>
            <w:r w:rsidR="004E0F2A">
              <w:t>.</w:t>
            </w:r>
          </w:p>
        </w:tc>
      </w:tr>
      <w:tr w:rsidR="00445B6F" w:rsidRPr="00133E63" w:rsidTr="00AB6ED1">
        <w:trPr>
          <w:cantSplit/>
          <w:jc w:val="center"/>
        </w:trPr>
        <w:tc>
          <w:tcPr>
            <w:tcW w:w="1885" w:type="dxa"/>
          </w:tcPr>
          <w:p w:rsidR="00445B6F" w:rsidRPr="00133E63" w:rsidRDefault="00D44A62" w:rsidP="00516929">
            <w:r w:rsidRPr="00133E63">
              <w:t>N</w:t>
            </w:r>
            <w:r>
              <w:t xml:space="preserve">ational </w:t>
            </w:r>
            <w:r w:rsidR="008A39A5">
              <w:t>h</w:t>
            </w:r>
            <w:r w:rsidRPr="00133E63">
              <w:t xml:space="preserve">eritage </w:t>
            </w:r>
            <w:r w:rsidR="008A39A5">
              <w:t>p</w:t>
            </w:r>
            <w:r w:rsidRPr="00133E63">
              <w:t>laces</w:t>
            </w:r>
          </w:p>
        </w:tc>
        <w:tc>
          <w:tcPr>
            <w:tcW w:w="1794" w:type="dxa"/>
          </w:tcPr>
          <w:p w:rsidR="00445B6F" w:rsidRPr="00133E63" w:rsidRDefault="00445B6F" w:rsidP="00516929">
            <w:r w:rsidRPr="00133E63">
              <w:t>The outstanding value to the nation of national heritage places will be protected, conserved and transmitted to future generations of Australians</w:t>
            </w:r>
            <w:r w:rsidR="00EC2E2E">
              <w:t>.</w:t>
            </w:r>
          </w:p>
        </w:tc>
        <w:tc>
          <w:tcPr>
            <w:tcW w:w="5967" w:type="dxa"/>
          </w:tcPr>
          <w:p w:rsidR="008034D8" w:rsidRPr="00095E32" w:rsidRDefault="00095E32" w:rsidP="00824426">
            <w:pPr>
              <w:pStyle w:val="ListParagraph"/>
              <w:numPr>
                <w:ilvl w:val="0"/>
                <w:numId w:val="36"/>
              </w:numPr>
            </w:pPr>
            <w:r w:rsidRPr="00095E32">
              <w:t xml:space="preserve">NOPSEMA will not accept an </w:t>
            </w:r>
            <w:r w:rsidR="003C69E9">
              <w:t>Environment Plan</w:t>
            </w:r>
            <w:r w:rsidRPr="00095E32">
              <w:t xml:space="preserve"> that proposes activities that will contravene a plan of management for a National Heritage place or proposes unacceptable impacts to the </w:t>
            </w:r>
            <w:r w:rsidR="003B3711">
              <w:t xml:space="preserve">National heritage </w:t>
            </w:r>
            <w:r w:rsidRPr="00095E32">
              <w:t>valu</w:t>
            </w:r>
            <w:r w:rsidR="001356CC">
              <w:t>es of a National Heritage place</w:t>
            </w:r>
            <w:r w:rsidR="006A3B72">
              <w:t>.</w:t>
            </w:r>
          </w:p>
          <w:p w:rsidR="003B3711" w:rsidRDefault="003B3711" w:rsidP="003B3711">
            <w:pPr>
              <w:pStyle w:val="ListParagraph"/>
              <w:numPr>
                <w:ilvl w:val="0"/>
                <w:numId w:val="36"/>
              </w:numPr>
            </w:pPr>
            <w:r>
              <w:t xml:space="preserve">If </w:t>
            </w:r>
            <w:r w:rsidRPr="003B3711">
              <w:t>there</w:t>
            </w:r>
            <w:r>
              <w:t xml:space="preserve"> </w:t>
            </w:r>
            <w:r w:rsidRPr="003B3711">
              <w:t>is</w:t>
            </w:r>
            <w:r>
              <w:t xml:space="preserve"> no plan of management for a National Heritage </w:t>
            </w:r>
            <w:r w:rsidR="0006779D">
              <w:t>place</w:t>
            </w:r>
            <w:r>
              <w:t xml:space="preserve">, then NOPSEMA will take all reasonable steps to ensure that any accepted Environment Plan </w:t>
            </w:r>
            <w:r w:rsidR="00B91DD3">
              <w:t xml:space="preserve">that refers </w:t>
            </w:r>
            <w:r>
              <w:t xml:space="preserve">to the </w:t>
            </w:r>
            <w:r w:rsidR="0006779D">
              <w:t>place</w:t>
            </w:r>
            <w:r>
              <w:t xml:space="preserve"> is not inconsistent with the </w:t>
            </w:r>
            <w:r w:rsidR="00540BC6">
              <w:t>National</w:t>
            </w:r>
            <w:r>
              <w:t xml:space="preserve"> Heritage management principles.</w:t>
            </w:r>
          </w:p>
          <w:p w:rsidR="00445B6F" w:rsidRPr="00133E63" w:rsidRDefault="00445B6F" w:rsidP="00824426">
            <w:pPr>
              <w:pStyle w:val="ListParagraph"/>
              <w:numPr>
                <w:ilvl w:val="0"/>
                <w:numId w:val="36"/>
              </w:numPr>
            </w:pPr>
            <w:r w:rsidRPr="00133E63">
              <w:t xml:space="preserve">NOPSEMA will develop guidance </w:t>
            </w:r>
            <w:r w:rsidR="001356CC">
              <w:t>(that will be updated from time</w:t>
            </w:r>
            <w:r w:rsidR="00535588">
              <w:t xml:space="preserve"> </w:t>
            </w:r>
            <w:r w:rsidR="001356CC">
              <w:t>to</w:t>
            </w:r>
            <w:r w:rsidR="00535588">
              <w:t xml:space="preserve"> </w:t>
            </w:r>
            <w:r w:rsidRPr="00133E63">
              <w:t xml:space="preserve">time)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 xml:space="preserve">make reference to consideration of the protection </w:t>
            </w:r>
            <w:r w:rsidR="009A7CAD">
              <w:t xml:space="preserve">of </w:t>
            </w:r>
            <w:r w:rsidR="001F0CB6">
              <w:t xml:space="preserve">the values of </w:t>
            </w:r>
            <w:r w:rsidR="001356CC">
              <w:t>National Heritage places</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1356CC">
              <w:t xml:space="preserve"> as </w:t>
            </w:r>
            <w:r w:rsidR="00B91DD3">
              <w:t>gazettal instruments</w:t>
            </w:r>
            <w:r w:rsidR="00540BC6">
              <w:t xml:space="preserve"> and </w:t>
            </w:r>
            <w:r w:rsidR="001356CC">
              <w:t>EPBC Act guidance documents</w:t>
            </w:r>
            <w:r w:rsidR="006A3B72">
              <w:t>.</w:t>
            </w:r>
          </w:p>
          <w:p w:rsidR="00445B6F" w:rsidRPr="00237AEE" w:rsidRDefault="00445B6F" w:rsidP="00B91DD3">
            <w:pPr>
              <w:pStyle w:val="ListParagraph"/>
              <w:numPr>
                <w:ilvl w:val="0"/>
                <w:numId w:val="36"/>
              </w:numPr>
            </w:pPr>
            <w:r w:rsidRPr="00133E63">
              <w:t>In undertaking assessments, NOPSEMA will have regard to relevant policy documents, guidelines</w:t>
            </w:r>
            <w:r w:rsidR="00540BC6">
              <w:t xml:space="preserve">, </w:t>
            </w:r>
            <w:r w:rsidR="00B91DD3">
              <w:t>gazettal instruments</w:t>
            </w:r>
            <w:r w:rsidR="00540BC6">
              <w:t xml:space="preserve"> </w:t>
            </w:r>
            <w:r w:rsidRPr="00133E63">
              <w:t>and plans of</w:t>
            </w:r>
            <w:r w:rsidR="00587D07">
              <w:t xml:space="preserve"> management on the Do</w:t>
            </w:r>
            <w:r w:rsidR="00237AEE">
              <w:t>E website.</w:t>
            </w:r>
          </w:p>
        </w:tc>
      </w:tr>
      <w:tr w:rsidR="00445B6F" w:rsidRPr="00133E63" w:rsidTr="00AB6ED1">
        <w:trPr>
          <w:cantSplit/>
          <w:jc w:val="center"/>
        </w:trPr>
        <w:tc>
          <w:tcPr>
            <w:tcW w:w="1885" w:type="dxa"/>
          </w:tcPr>
          <w:p w:rsidR="00445B6F" w:rsidRPr="00133E63" w:rsidRDefault="00D44A62" w:rsidP="00516929">
            <w:r>
              <w:lastRenderedPageBreak/>
              <w:t xml:space="preserve">Wetlands of </w:t>
            </w:r>
            <w:r w:rsidR="008A39A5">
              <w:t>i</w:t>
            </w:r>
            <w:r>
              <w:t xml:space="preserve">nternational </w:t>
            </w:r>
            <w:r w:rsidR="008A39A5">
              <w:t>i</w:t>
            </w:r>
            <w:r w:rsidR="00445B6F" w:rsidRPr="00133E63">
              <w:t>mportance</w:t>
            </w:r>
          </w:p>
        </w:tc>
        <w:tc>
          <w:tcPr>
            <w:tcW w:w="1794" w:type="dxa"/>
          </w:tcPr>
          <w:p w:rsidR="00445B6F" w:rsidRPr="00133E63" w:rsidRDefault="00445B6F" w:rsidP="00516929">
            <w:r w:rsidRPr="00133E63">
              <w:t>The ecological character of each Ramsar wetland will be maintained, and the conservation use of each wetland is promoted for the benefit of humanity in a way that is compatible with maintenance of the natural properties of the ecosystem</w:t>
            </w:r>
            <w:r w:rsidR="00EC2E2E">
              <w:t>.</w:t>
            </w:r>
          </w:p>
        </w:tc>
        <w:tc>
          <w:tcPr>
            <w:tcW w:w="5967" w:type="dxa"/>
          </w:tcPr>
          <w:p w:rsidR="00445B6F" w:rsidRDefault="00095E32" w:rsidP="00824426">
            <w:pPr>
              <w:pStyle w:val="ListParagraph"/>
              <w:numPr>
                <w:ilvl w:val="0"/>
                <w:numId w:val="36"/>
              </w:numPr>
            </w:pPr>
            <w:r w:rsidRPr="00095E32">
              <w:t xml:space="preserve">NOPSEMA will not accept an </w:t>
            </w:r>
            <w:r w:rsidR="003C69E9">
              <w:t>Environment Plan</w:t>
            </w:r>
            <w:r w:rsidRPr="00095E32">
              <w:t xml:space="preserve"> that proposes activities that will contravene a plan of management for a Ramsar wetland or proposes unacceptable impacts to the ecological character of a Ramsar wetland</w:t>
            </w:r>
            <w:r w:rsidR="006A3B72">
              <w:t>.</w:t>
            </w:r>
          </w:p>
          <w:p w:rsidR="00540BC6" w:rsidRPr="00133E63" w:rsidRDefault="00540BC6" w:rsidP="00540BC6">
            <w:pPr>
              <w:pStyle w:val="ListParagraph"/>
              <w:numPr>
                <w:ilvl w:val="0"/>
                <w:numId w:val="36"/>
              </w:numPr>
            </w:pPr>
            <w:r>
              <w:t xml:space="preserve">If </w:t>
            </w:r>
            <w:r w:rsidRPr="003B3711">
              <w:t>there</w:t>
            </w:r>
            <w:r>
              <w:t xml:space="preserve"> </w:t>
            </w:r>
            <w:r w:rsidRPr="003B3711">
              <w:t>is</w:t>
            </w:r>
            <w:r>
              <w:t xml:space="preserve"> no plan of management for a Ramsar wetland, then NOPSEMA will take all reasonable steps to ensure that any accepted Environment Plan </w:t>
            </w:r>
            <w:r w:rsidR="00B91DD3">
              <w:t xml:space="preserve">that refers </w:t>
            </w:r>
            <w:r>
              <w:t>to the wetland is not inconsistent with the Australian Ramsar management principles.</w:t>
            </w:r>
          </w:p>
          <w:p w:rsidR="00445B6F" w:rsidRPr="00133E63" w:rsidRDefault="00445B6F" w:rsidP="00824426">
            <w:pPr>
              <w:pStyle w:val="ListParagraph"/>
              <w:numPr>
                <w:ilvl w:val="0"/>
                <w:numId w:val="36"/>
              </w:numPr>
            </w:pPr>
            <w:r w:rsidRPr="00133E63">
              <w:t xml:space="preserve">NOPSEMA will develop guidance </w:t>
            </w:r>
            <w:r w:rsidR="001356CC">
              <w:t xml:space="preserve">(that will be updated from </w:t>
            </w:r>
            <w:r w:rsidR="00EC2E2E">
              <w:t xml:space="preserve">time to </w:t>
            </w:r>
            <w:r w:rsidR="00EC2E2E" w:rsidRPr="00133E63">
              <w:t>time</w:t>
            </w:r>
            <w:r w:rsidRPr="00133E63">
              <w:t xml:space="preserv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make reference to consideration of the protection of the ecological c</w:t>
            </w:r>
            <w:r w:rsidR="001356CC">
              <w:t>haracter of the Ramsar wetland</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1356CC">
              <w:t xml:space="preserve"> as</w:t>
            </w:r>
            <w:r w:rsidR="002D5F8D">
              <w:t xml:space="preserve"> Ramsar Information Sheets, Ecological Character Descriptions and</w:t>
            </w:r>
            <w:r w:rsidR="001356CC">
              <w:t xml:space="preserve"> EPBC Act guidance documents</w:t>
            </w:r>
            <w:r w:rsidR="006A3B72">
              <w:t>.</w:t>
            </w:r>
          </w:p>
          <w:p w:rsidR="00445B6F" w:rsidRPr="00E159BB" w:rsidRDefault="00445B6F" w:rsidP="00824426">
            <w:pPr>
              <w:pStyle w:val="ListParagraph"/>
              <w:numPr>
                <w:ilvl w:val="0"/>
                <w:numId w:val="36"/>
              </w:numPr>
            </w:pPr>
            <w:r w:rsidRPr="00133E63">
              <w:t>In undertaking assessments, NOPSEMA will have regard to relevant policy documents, guidelines</w:t>
            </w:r>
            <w:r w:rsidR="002D5F8D">
              <w:t>, Ramsar Information Sheets, Ecological Character Descriptions</w:t>
            </w:r>
            <w:r w:rsidRPr="00133E63">
              <w:t xml:space="preserve"> and plans of</w:t>
            </w:r>
            <w:r w:rsidR="00587D07">
              <w:t xml:space="preserve"> management on the Do</w:t>
            </w:r>
            <w:r w:rsidR="00E159BB">
              <w:t>E website.</w:t>
            </w:r>
          </w:p>
        </w:tc>
      </w:tr>
      <w:tr w:rsidR="00445B6F" w:rsidRPr="00133E63" w:rsidTr="00AB6ED1">
        <w:trPr>
          <w:cantSplit/>
          <w:jc w:val="center"/>
        </w:trPr>
        <w:tc>
          <w:tcPr>
            <w:tcW w:w="1885" w:type="dxa"/>
          </w:tcPr>
          <w:p w:rsidR="00445B6F" w:rsidRPr="00133E63" w:rsidRDefault="00445B6F" w:rsidP="00516929">
            <w:r w:rsidRPr="00133E63">
              <w:t xml:space="preserve">Listed </w:t>
            </w:r>
            <w:r w:rsidR="008A39A5">
              <w:t>t</w:t>
            </w:r>
            <w:r w:rsidR="00D44A62">
              <w:t xml:space="preserve">hreatened </w:t>
            </w:r>
            <w:r w:rsidR="008A39A5">
              <w:t>s</w:t>
            </w:r>
            <w:r w:rsidR="00D44A62">
              <w:t xml:space="preserve">pecies and </w:t>
            </w:r>
            <w:r w:rsidR="008A39A5">
              <w:t>e</w:t>
            </w:r>
            <w:r w:rsidRPr="00133E63">
              <w:t xml:space="preserve">cological </w:t>
            </w:r>
            <w:r w:rsidR="008A39A5">
              <w:t>c</w:t>
            </w:r>
            <w:r w:rsidRPr="00133E63">
              <w:t>ommunities</w:t>
            </w:r>
          </w:p>
        </w:tc>
        <w:tc>
          <w:tcPr>
            <w:tcW w:w="1794" w:type="dxa"/>
          </w:tcPr>
          <w:p w:rsidR="00445B6F" w:rsidRPr="00133E63" w:rsidRDefault="00445B6F" w:rsidP="00516929">
            <w:r w:rsidRPr="00133E63">
              <w:t xml:space="preserve">The survival and conservation status of listed </w:t>
            </w:r>
            <w:r w:rsidR="00540BC6">
              <w:t xml:space="preserve">threatened </w:t>
            </w:r>
            <w:r w:rsidRPr="00133E63">
              <w:t>species and ecological communities will be promoted and enhanced, including through the conservation of critical habitat and other measures contained in any recovery plans, threat abatement plans or conservation advices</w:t>
            </w:r>
          </w:p>
        </w:tc>
        <w:tc>
          <w:tcPr>
            <w:tcW w:w="5967" w:type="dxa"/>
          </w:tcPr>
          <w:p w:rsidR="00445B6F" w:rsidRPr="00133E63" w:rsidRDefault="00445B6F" w:rsidP="00824426">
            <w:pPr>
              <w:pStyle w:val="ListParagraph"/>
              <w:numPr>
                <w:ilvl w:val="0"/>
                <w:numId w:val="36"/>
              </w:numPr>
            </w:pPr>
            <w:r w:rsidRPr="00133E63">
              <w:t xml:space="preserve">NOPSEMA will not accept an </w:t>
            </w:r>
            <w:r w:rsidR="003C69E9">
              <w:t>Environment Plan</w:t>
            </w:r>
            <w:r w:rsidRPr="00133E63">
              <w:t xml:space="preserve"> that </w:t>
            </w:r>
            <w:r w:rsidR="00771255">
              <w:t>proposes</w:t>
            </w:r>
            <w:r w:rsidRPr="00133E63">
              <w:t xml:space="preserve"> </w:t>
            </w:r>
            <w:r w:rsidR="005B2251">
              <w:t xml:space="preserve">activities that will result in </w:t>
            </w:r>
            <w:r w:rsidRPr="00133E63">
              <w:t>unacceptable impact</w:t>
            </w:r>
            <w:r w:rsidR="00771255">
              <w:t>s</w:t>
            </w:r>
            <w:r w:rsidRPr="00133E63">
              <w:t xml:space="preserve"> </w:t>
            </w:r>
            <w:r w:rsidR="00771255">
              <w:t>to</w:t>
            </w:r>
            <w:r w:rsidRPr="00133E63">
              <w:t xml:space="preserve"> a listed threatened </w:t>
            </w:r>
            <w:r w:rsidR="001356CC">
              <w:t>species or ecological community</w:t>
            </w:r>
            <w:r w:rsidR="006A3B72">
              <w:t>.</w:t>
            </w:r>
          </w:p>
          <w:p w:rsidR="00445B6F" w:rsidRPr="00133E63" w:rsidRDefault="00445B6F" w:rsidP="00824426">
            <w:pPr>
              <w:pStyle w:val="ListParagraph"/>
              <w:numPr>
                <w:ilvl w:val="0"/>
                <w:numId w:val="36"/>
              </w:numPr>
            </w:pPr>
            <w:r w:rsidRPr="00133E63">
              <w:t xml:space="preserve">NOPSEMA will not accept an </w:t>
            </w:r>
            <w:r w:rsidR="003C69E9">
              <w:t>Environment Plan</w:t>
            </w:r>
            <w:r w:rsidRPr="00133E63">
              <w:t xml:space="preserve"> that is inconsistent with a recovery plan</w:t>
            </w:r>
            <w:r w:rsidR="006A774B">
              <w:t xml:space="preserve"> or threat abatement plan</w:t>
            </w:r>
            <w:r w:rsidRPr="00133E63">
              <w:t xml:space="preserve"> for a listed threatened </w:t>
            </w:r>
            <w:r w:rsidR="001356CC">
              <w:t>species or ecological community</w:t>
            </w:r>
            <w:r w:rsidR="006A3B72">
              <w:t>.</w:t>
            </w:r>
          </w:p>
          <w:p w:rsidR="00445B6F" w:rsidRPr="00695891" w:rsidRDefault="00695891" w:rsidP="00824426">
            <w:pPr>
              <w:pStyle w:val="ListParagraph"/>
              <w:numPr>
                <w:ilvl w:val="0"/>
                <w:numId w:val="36"/>
              </w:numPr>
            </w:pPr>
            <w:r>
              <w:t xml:space="preserve">NOPSEMA </w:t>
            </w:r>
            <w:r w:rsidR="00657EF6">
              <w:t>will</w:t>
            </w:r>
            <w:r w:rsidR="00445B6F" w:rsidRPr="00695891">
              <w:t xml:space="preserve"> have regard to any approved conservation advice in relation to a threatened species or ecological community</w:t>
            </w:r>
            <w:r w:rsidR="00657EF6">
              <w:t xml:space="preserve"> before accepting an </w:t>
            </w:r>
            <w:r w:rsidR="003C69E9">
              <w:t>Environment Plan</w:t>
            </w:r>
            <w:r w:rsidR="006A3B72">
              <w:t>.</w:t>
            </w:r>
          </w:p>
          <w:p w:rsidR="00445B6F" w:rsidRPr="00133E63" w:rsidRDefault="00445B6F" w:rsidP="00824426">
            <w:pPr>
              <w:pStyle w:val="ListParagraph"/>
              <w:numPr>
                <w:ilvl w:val="0"/>
                <w:numId w:val="36"/>
              </w:numPr>
            </w:pPr>
            <w:r w:rsidRPr="00133E63">
              <w:t xml:space="preserve">NOPSEMA will develop guidance </w:t>
            </w:r>
            <w:r w:rsidR="001356CC">
              <w:t>(that will be updated from</w:t>
            </w:r>
            <w:r w:rsidR="00EC2E2E">
              <w:t xml:space="preserve"> time to </w:t>
            </w:r>
            <w:r w:rsidR="00EC2E2E" w:rsidRPr="00133E63">
              <w:t>time</w:t>
            </w:r>
            <w:r w:rsidRPr="00133E63">
              <w:t xml:space="preserve">) that titleholders should have regard to in the preparation of their </w:t>
            </w:r>
            <w:r w:rsidR="003C69E9">
              <w:t>Environment Plan</w:t>
            </w:r>
            <w:r w:rsidRPr="00133E63">
              <w:t>s. The guidance will:</w:t>
            </w:r>
          </w:p>
          <w:p w:rsidR="00445B6F" w:rsidRPr="00133E63" w:rsidRDefault="00717C41" w:rsidP="00824426">
            <w:pPr>
              <w:pStyle w:val="ListParagraph"/>
              <w:numPr>
                <w:ilvl w:val="0"/>
                <w:numId w:val="39"/>
              </w:numPr>
            </w:pPr>
            <w:r w:rsidRPr="00133E63">
              <w:t xml:space="preserve">make reference to </w:t>
            </w:r>
            <w:r w:rsidR="00445B6F" w:rsidRPr="00133E63">
              <w:t xml:space="preserve">consideration of the </w:t>
            </w:r>
            <w:r w:rsidR="001F0CB6">
              <w:t xml:space="preserve">listing category and </w:t>
            </w:r>
            <w:r w:rsidR="00445B6F" w:rsidRPr="00133E63">
              <w:t>protection of the listed threatened s</w:t>
            </w:r>
            <w:r w:rsidR="001356CC">
              <w:t>pecies or ecological community</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1356CC">
              <w:t xml:space="preserve"> as </w:t>
            </w:r>
            <w:r w:rsidR="00540BC6">
              <w:t xml:space="preserve">recovery plans, threat abatement plans, conservation advice and </w:t>
            </w:r>
            <w:r w:rsidR="001356CC">
              <w:t>EPBC Act guidance documents</w:t>
            </w:r>
            <w:r w:rsidR="006A3B72">
              <w:t>.</w:t>
            </w:r>
          </w:p>
          <w:p w:rsidR="00445B6F" w:rsidRPr="00E159BB" w:rsidRDefault="00445B6F" w:rsidP="00540BC6">
            <w:pPr>
              <w:pStyle w:val="ListParagraph"/>
              <w:numPr>
                <w:ilvl w:val="0"/>
                <w:numId w:val="36"/>
              </w:numPr>
            </w:pPr>
            <w:r w:rsidRPr="00133E63">
              <w:t xml:space="preserve">In undertaking assessments, NOPSEMA will have regard to relevant policy documents, </w:t>
            </w:r>
            <w:r w:rsidR="00540BC6">
              <w:t xml:space="preserve">recovery plans, threat abatement plans, conservation advice and </w:t>
            </w:r>
            <w:r w:rsidRPr="00133E63">
              <w:t xml:space="preserve">guidelines </w:t>
            </w:r>
            <w:r w:rsidR="00587D07">
              <w:t>on the Do</w:t>
            </w:r>
            <w:r w:rsidR="00E159BB">
              <w:t>E website.</w:t>
            </w:r>
          </w:p>
        </w:tc>
      </w:tr>
      <w:tr w:rsidR="00445B6F" w:rsidRPr="00133E63" w:rsidTr="00AB6ED1">
        <w:trPr>
          <w:cantSplit/>
          <w:jc w:val="center"/>
        </w:trPr>
        <w:tc>
          <w:tcPr>
            <w:tcW w:w="1885" w:type="dxa"/>
          </w:tcPr>
          <w:p w:rsidR="00445B6F" w:rsidRPr="00133E63" w:rsidRDefault="00D44A62" w:rsidP="00516929">
            <w:r>
              <w:lastRenderedPageBreak/>
              <w:t xml:space="preserve">Listed </w:t>
            </w:r>
            <w:r w:rsidR="008A39A5">
              <w:t>m</w:t>
            </w:r>
            <w:r>
              <w:t xml:space="preserve">igratory </w:t>
            </w:r>
            <w:r w:rsidR="008A39A5">
              <w:t>s</w:t>
            </w:r>
            <w:r w:rsidR="00445B6F" w:rsidRPr="00133E63">
              <w:t>pecies</w:t>
            </w:r>
          </w:p>
        </w:tc>
        <w:tc>
          <w:tcPr>
            <w:tcW w:w="1794" w:type="dxa"/>
          </w:tcPr>
          <w:p w:rsidR="00445B6F" w:rsidRPr="00133E63" w:rsidRDefault="00445B6F" w:rsidP="00F54740">
            <w:r w:rsidRPr="00133E63">
              <w:t xml:space="preserve">The survival and conservation status of </w:t>
            </w:r>
            <w:r w:rsidR="00F54740">
              <w:t xml:space="preserve">listed </w:t>
            </w:r>
            <w:r w:rsidRPr="00133E63">
              <w:t xml:space="preserve">migratory species and their critical habitat will be </w:t>
            </w:r>
            <w:r w:rsidR="00F54740">
              <w:t>promoted and enhanced</w:t>
            </w:r>
            <w:r w:rsidR="006A3B72">
              <w:t>.</w:t>
            </w:r>
          </w:p>
        </w:tc>
        <w:tc>
          <w:tcPr>
            <w:tcW w:w="5967" w:type="dxa"/>
          </w:tcPr>
          <w:p w:rsidR="00445B6F" w:rsidRPr="00133E63" w:rsidRDefault="00445B6F" w:rsidP="00824426">
            <w:pPr>
              <w:pStyle w:val="ListParagraph"/>
              <w:numPr>
                <w:ilvl w:val="0"/>
                <w:numId w:val="36"/>
              </w:numPr>
            </w:pPr>
            <w:r w:rsidRPr="00133E63">
              <w:t xml:space="preserve">NOPSEMA will not accept an </w:t>
            </w:r>
            <w:r w:rsidR="003C69E9">
              <w:t>Environment Plan</w:t>
            </w:r>
            <w:r w:rsidRPr="00133E63">
              <w:t xml:space="preserve"> that </w:t>
            </w:r>
            <w:r w:rsidR="00776E2E">
              <w:t xml:space="preserve">proposes </w:t>
            </w:r>
            <w:r w:rsidR="005B2251">
              <w:t xml:space="preserve">activities that will result in </w:t>
            </w:r>
            <w:r w:rsidR="00776E2E">
              <w:t xml:space="preserve">unacceptable impacts to </w:t>
            </w:r>
            <w:r w:rsidRPr="00133E63">
              <w:t xml:space="preserve">a migratory species </w:t>
            </w:r>
            <w:r w:rsidR="00776E2E">
              <w:t>or</w:t>
            </w:r>
            <w:r w:rsidR="001F0CB6">
              <w:t xml:space="preserve"> an </w:t>
            </w:r>
            <w:r w:rsidR="001F0CB6" w:rsidRPr="001F0CB6">
              <w:t>area of important habitat for a migratory species</w:t>
            </w:r>
            <w:r w:rsidR="006A3B72">
              <w:t>.</w:t>
            </w:r>
          </w:p>
          <w:p w:rsidR="00445B6F" w:rsidRPr="00133E63" w:rsidRDefault="00445B6F" w:rsidP="00824426">
            <w:pPr>
              <w:pStyle w:val="ListParagraph"/>
              <w:numPr>
                <w:ilvl w:val="0"/>
                <w:numId w:val="36"/>
              </w:numPr>
            </w:pPr>
            <w:r w:rsidRPr="00133E63">
              <w:t xml:space="preserve">NOPSEMA will develop guidance </w:t>
            </w:r>
            <w:r w:rsidR="001356CC">
              <w:t>(that will be updated from</w:t>
            </w:r>
            <w:r w:rsidR="00EC2E2E">
              <w:t xml:space="preserve"> time to </w:t>
            </w:r>
            <w:r w:rsidR="00EC2E2E" w:rsidRPr="00133E63">
              <w:t>time</w:t>
            </w:r>
            <w:r w:rsidRPr="00133E63">
              <w:t xml:space="preserv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 xml:space="preserve">make reference to consideration </w:t>
            </w:r>
            <w:r w:rsidR="00EB0584">
              <w:t>and</w:t>
            </w:r>
            <w:r w:rsidRPr="00133E63">
              <w:t xml:space="preserve"> protection of </w:t>
            </w:r>
            <w:r w:rsidR="00924F52">
              <w:t>the listed migratory species</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 xml:space="preserve">s such as </w:t>
            </w:r>
            <w:r w:rsidR="0006779D">
              <w:t xml:space="preserve">wildlife conservation plans, and </w:t>
            </w:r>
            <w:r w:rsidRPr="00133E63">
              <w:t>EPBC Act gu</w:t>
            </w:r>
            <w:r w:rsidR="00924F52">
              <w:t>idance documents</w:t>
            </w:r>
            <w:r w:rsidR="006A3B72">
              <w:t>.</w:t>
            </w:r>
          </w:p>
          <w:p w:rsidR="00445B6F" w:rsidRPr="00E159BB" w:rsidRDefault="00445B6F" w:rsidP="0006779D">
            <w:pPr>
              <w:pStyle w:val="ListParagraph"/>
              <w:numPr>
                <w:ilvl w:val="0"/>
                <w:numId w:val="36"/>
              </w:numPr>
            </w:pPr>
            <w:r w:rsidRPr="00133E63">
              <w:t>In undertaking assessments, NOPSEMA will have regard to relevant policy documents</w:t>
            </w:r>
            <w:r w:rsidR="0006779D">
              <w:t>, wildlife conservation plans</w:t>
            </w:r>
            <w:r w:rsidRPr="00133E63">
              <w:t xml:space="preserve"> </w:t>
            </w:r>
            <w:r w:rsidR="00C77241">
              <w:t xml:space="preserve">and </w:t>
            </w:r>
            <w:r w:rsidRPr="00133E63">
              <w:t xml:space="preserve">guidelines </w:t>
            </w:r>
            <w:r w:rsidR="00587D07">
              <w:t>on the Do</w:t>
            </w:r>
            <w:r w:rsidR="00E159BB">
              <w:t>E website.</w:t>
            </w:r>
          </w:p>
        </w:tc>
      </w:tr>
      <w:tr w:rsidR="00445B6F" w:rsidRPr="00133E63" w:rsidTr="00AB6ED1">
        <w:trPr>
          <w:cantSplit/>
          <w:jc w:val="center"/>
        </w:trPr>
        <w:tc>
          <w:tcPr>
            <w:tcW w:w="1885" w:type="dxa"/>
          </w:tcPr>
          <w:p w:rsidR="00445B6F" w:rsidRPr="00133E63" w:rsidRDefault="00D44A62" w:rsidP="00516929">
            <w:r>
              <w:t xml:space="preserve">Commonwealth </w:t>
            </w:r>
            <w:r w:rsidR="008A39A5">
              <w:t>m</w:t>
            </w:r>
            <w:r>
              <w:t xml:space="preserve">arine </w:t>
            </w:r>
            <w:r w:rsidR="008A39A5">
              <w:t>a</w:t>
            </w:r>
            <w:r w:rsidR="00445B6F" w:rsidRPr="00133E63">
              <w:t>rea</w:t>
            </w:r>
          </w:p>
        </w:tc>
        <w:tc>
          <w:tcPr>
            <w:tcW w:w="1794" w:type="dxa"/>
          </w:tcPr>
          <w:p w:rsidR="00445B6F" w:rsidRPr="00133E63" w:rsidRDefault="00445B6F" w:rsidP="00113515">
            <w:r w:rsidRPr="00133E63">
              <w:t xml:space="preserve">The </w:t>
            </w:r>
            <w:r w:rsidR="00C77241">
              <w:t>environment</w:t>
            </w:r>
            <w:r w:rsidRPr="00133E63">
              <w:t xml:space="preserve"> of Commonwealth marine area</w:t>
            </w:r>
            <w:r w:rsidR="00CB40E2">
              <w:t>s</w:t>
            </w:r>
            <w:r w:rsidRPr="00133E63">
              <w:t xml:space="preserve"> will be maintained and protected in conformity with relevant marine bioregional plans and </w:t>
            </w:r>
            <w:r w:rsidR="00CB40E2">
              <w:t>plans of management</w:t>
            </w:r>
            <w:r w:rsidRPr="00133E63">
              <w:t xml:space="preserve"> for relevant </w:t>
            </w:r>
            <w:r w:rsidR="00CB40E2">
              <w:t>Commonwealth</w:t>
            </w:r>
            <w:r w:rsidR="00CB40E2" w:rsidRPr="00133E63">
              <w:t xml:space="preserve"> </w:t>
            </w:r>
            <w:r w:rsidRPr="00133E63">
              <w:t>reserves</w:t>
            </w:r>
            <w:r w:rsidR="006A3B72">
              <w:t>.</w:t>
            </w:r>
          </w:p>
        </w:tc>
        <w:tc>
          <w:tcPr>
            <w:tcW w:w="5967" w:type="dxa"/>
          </w:tcPr>
          <w:p w:rsidR="00445B6F" w:rsidRPr="00133E63" w:rsidRDefault="00445B6F" w:rsidP="00824426">
            <w:pPr>
              <w:pStyle w:val="ListParagraph"/>
              <w:numPr>
                <w:ilvl w:val="0"/>
                <w:numId w:val="36"/>
              </w:numPr>
            </w:pPr>
            <w:r w:rsidRPr="00133E63">
              <w:t xml:space="preserve">NOPSEMA will not accept an </w:t>
            </w:r>
            <w:r w:rsidR="003C69E9">
              <w:t>Environment Plan</w:t>
            </w:r>
            <w:r w:rsidRPr="00133E63">
              <w:t xml:space="preserve"> that </w:t>
            </w:r>
            <w:r w:rsidR="00776E2E">
              <w:t>proposes</w:t>
            </w:r>
            <w:r w:rsidRPr="00133E63">
              <w:t xml:space="preserve"> </w:t>
            </w:r>
            <w:r w:rsidR="005B2251">
              <w:t xml:space="preserve">activities that will result in </w:t>
            </w:r>
            <w:r w:rsidRPr="00133E63">
              <w:t>unacceptable impact</w:t>
            </w:r>
            <w:r w:rsidR="00776E2E">
              <w:t>s</w:t>
            </w:r>
            <w:r w:rsidRPr="00133E63">
              <w:t xml:space="preserve"> </w:t>
            </w:r>
            <w:r w:rsidR="00776E2E">
              <w:t>t</w:t>
            </w:r>
            <w:r w:rsidRPr="00133E63">
              <w:t>o the environmen</w:t>
            </w:r>
            <w:r w:rsidR="00924F52">
              <w:t>t of a Commonwealth marine area</w:t>
            </w:r>
            <w:r w:rsidR="006A3B72">
              <w:t>.</w:t>
            </w:r>
          </w:p>
          <w:p w:rsidR="00445B6F" w:rsidRDefault="00445B6F" w:rsidP="00824426">
            <w:pPr>
              <w:pStyle w:val="ListParagraph"/>
              <w:numPr>
                <w:ilvl w:val="0"/>
                <w:numId w:val="37"/>
              </w:numPr>
            </w:pPr>
            <w:r w:rsidRPr="00133E63">
              <w:t xml:space="preserve">NOPSEMA will have </w:t>
            </w:r>
            <w:r w:rsidR="006A774B">
              <w:t>regard</w:t>
            </w:r>
            <w:r w:rsidRPr="00133E63">
              <w:t xml:space="preserve"> to any </w:t>
            </w:r>
            <w:r w:rsidR="008569EF">
              <w:t xml:space="preserve">relevant </w:t>
            </w:r>
            <w:r w:rsidRPr="00133E63">
              <w:t xml:space="preserve">bioregional plan </w:t>
            </w:r>
            <w:r w:rsidR="00113515">
              <w:t xml:space="preserve">and </w:t>
            </w:r>
            <w:r w:rsidR="006A774B">
              <w:t xml:space="preserve">not act inconsistently with a </w:t>
            </w:r>
            <w:r w:rsidR="00DD4947">
              <w:t>plan</w:t>
            </w:r>
            <w:r w:rsidR="00113515">
              <w:t xml:space="preserve"> of management</w:t>
            </w:r>
            <w:r w:rsidR="00DD4947">
              <w:t xml:space="preserve"> for a </w:t>
            </w:r>
            <w:r w:rsidR="00113515">
              <w:t xml:space="preserve">Commonwealth </w:t>
            </w:r>
            <w:r w:rsidR="00DD4947">
              <w:t>reserve</w:t>
            </w:r>
            <w:r w:rsidR="00113515">
              <w:t xml:space="preserve"> or a Commonwealth Heritage place</w:t>
            </w:r>
            <w:r w:rsidR="00DD4947">
              <w:t xml:space="preserve"> </w:t>
            </w:r>
            <w:r w:rsidRPr="00133E63">
              <w:t xml:space="preserve">in deciding whether or not to accept an </w:t>
            </w:r>
            <w:r w:rsidR="003C69E9">
              <w:t>Environment Plan</w:t>
            </w:r>
            <w:r w:rsidR="006A3B72">
              <w:t>.</w:t>
            </w:r>
          </w:p>
          <w:p w:rsidR="00F54740" w:rsidRDefault="00F54740" w:rsidP="00824426">
            <w:pPr>
              <w:pStyle w:val="ListParagraph"/>
              <w:numPr>
                <w:ilvl w:val="0"/>
                <w:numId w:val="37"/>
              </w:numPr>
            </w:pPr>
            <w:r>
              <w:t xml:space="preserve">If </w:t>
            </w:r>
            <w:r w:rsidRPr="003B3711">
              <w:t>there</w:t>
            </w:r>
            <w:r>
              <w:t xml:space="preserve"> </w:t>
            </w:r>
            <w:r w:rsidRPr="003B3711">
              <w:t>is</w:t>
            </w:r>
            <w:r>
              <w:t xml:space="preserve"> no plan of management for a Commonwealth reserve, then NOPSEMA will </w:t>
            </w:r>
            <w:r w:rsidR="00113515">
              <w:t xml:space="preserve">ensure that acceptance of an </w:t>
            </w:r>
            <w:r>
              <w:t>Environment Plan is not inconsistent with the IUCN reserve management principles.</w:t>
            </w:r>
          </w:p>
          <w:p w:rsidR="00B86163" w:rsidRPr="00133E63" w:rsidRDefault="00B86163" w:rsidP="00824426">
            <w:pPr>
              <w:pStyle w:val="ListParagraph"/>
              <w:numPr>
                <w:ilvl w:val="0"/>
                <w:numId w:val="37"/>
              </w:numPr>
            </w:pPr>
            <w:r>
              <w:t xml:space="preserve">If there is no plan of management for a Commonwealth Heritage place, then NOPSEMA will take all reasonable steps to ensure that any accepted Environment Plan </w:t>
            </w:r>
            <w:r w:rsidR="002F3556">
              <w:t>that refers</w:t>
            </w:r>
            <w:r>
              <w:t xml:space="preserve"> to the place is not inconsistent with the Commonwealth Heritage management principles.</w:t>
            </w:r>
          </w:p>
          <w:p w:rsidR="00445B6F" w:rsidRPr="00133E63" w:rsidRDefault="00445B6F" w:rsidP="00824426">
            <w:pPr>
              <w:pStyle w:val="ListParagraph"/>
              <w:numPr>
                <w:ilvl w:val="0"/>
                <w:numId w:val="36"/>
              </w:numPr>
            </w:pPr>
            <w:r w:rsidRPr="00133E63">
              <w:t>NOPSEMA will develop guidance (that will be upda</w:t>
            </w:r>
            <w:r w:rsidR="00924F52">
              <w:t>ted from</w:t>
            </w:r>
            <w:r w:rsidR="00EC2E2E">
              <w:t xml:space="preserve"> time to </w:t>
            </w:r>
            <w:r w:rsidR="00EC2E2E" w:rsidRPr="00133E63">
              <w:t>time</w:t>
            </w:r>
            <w:r w:rsidRPr="00133E63">
              <w:t xml:space="preserv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make reference to consideration of the environment o</w:t>
            </w:r>
            <w:r w:rsidR="00924F52">
              <w:t>f the Commonwealth marine area</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924F52">
              <w:t xml:space="preserve"> as </w:t>
            </w:r>
            <w:r w:rsidR="00B86163">
              <w:t>gazettal instruments</w:t>
            </w:r>
            <w:r w:rsidR="00F54740">
              <w:t>, bioregional plans</w:t>
            </w:r>
            <w:r w:rsidR="0006779D">
              <w:t>, wildlife conservation plans,</w:t>
            </w:r>
            <w:r w:rsidR="00F54740">
              <w:t xml:space="preserve"> plans of management and </w:t>
            </w:r>
            <w:r w:rsidR="00924F52">
              <w:t>EPBC Act guidance documents</w:t>
            </w:r>
            <w:r w:rsidR="006A3B72">
              <w:t>.</w:t>
            </w:r>
          </w:p>
          <w:p w:rsidR="00445B6F" w:rsidRPr="00E159BB" w:rsidRDefault="00445B6F" w:rsidP="00B86163">
            <w:pPr>
              <w:pStyle w:val="ListParagraph"/>
              <w:numPr>
                <w:ilvl w:val="0"/>
                <w:numId w:val="36"/>
              </w:numPr>
            </w:pPr>
            <w:r w:rsidRPr="00133E63">
              <w:t xml:space="preserve">In undertaking assessments, NOPSEMA will have regard to relevant policy documents, </w:t>
            </w:r>
            <w:r w:rsidR="00B86163">
              <w:t>gazettal instruments</w:t>
            </w:r>
            <w:r w:rsidR="00F54740">
              <w:t>, bioregional plans</w:t>
            </w:r>
            <w:r w:rsidR="0006779D">
              <w:t>, wildlife conservation plans</w:t>
            </w:r>
            <w:r w:rsidR="00F54740">
              <w:t xml:space="preserve">, </w:t>
            </w:r>
            <w:proofErr w:type="gramStart"/>
            <w:r w:rsidR="00F54740">
              <w:t>plans</w:t>
            </w:r>
            <w:proofErr w:type="gramEnd"/>
            <w:r w:rsidR="00F54740">
              <w:t xml:space="preserve"> of management and EPBC Act guidance documents</w:t>
            </w:r>
            <w:r w:rsidR="00F54740" w:rsidRPr="00133E63" w:rsidDel="00F54740">
              <w:t xml:space="preserve"> </w:t>
            </w:r>
            <w:r w:rsidR="00587D07">
              <w:t>on the Do</w:t>
            </w:r>
            <w:r w:rsidR="00E159BB">
              <w:t>E website.</w:t>
            </w:r>
          </w:p>
        </w:tc>
      </w:tr>
      <w:tr w:rsidR="00445B6F" w:rsidRPr="00133E63" w:rsidTr="00AB6ED1">
        <w:trPr>
          <w:cantSplit/>
          <w:jc w:val="center"/>
        </w:trPr>
        <w:tc>
          <w:tcPr>
            <w:tcW w:w="1885" w:type="dxa"/>
          </w:tcPr>
          <w:p w:rsidR="00445B6F" w:rsidRPr="00133E63" w:rsidRDefault="00D44A62" w:rsidP="00516929">
            <w:r>
              <w:lastRenderedPageBreak/>
              <w:t xml:space="preserve">Commonwealth </w:t>
            </w:r>
            <w:r w:rsidR="008A39A5">
              <w:t>l</w:t>
            </w:r>
            <w:r w:rsidR="00445B6F" w:rsidRPr="00133E63">
              <w:t>and</w:t>
            </w:r>
          </w:p>
        </w:tc>
        <w:tc>
          <w:tcPr>
            <w:tcW w:w="1794" w:type="dxa"/>
          </w:tcPr>
          <w:p w:rsidR="00445B6F" w:rsidRPr="00133E63" w:rsidRDefault="00CF0FE1" w:rsidP="00F54740">
            <w:r>
              <w:t>T</w:t>
            </w:r>
            <w:r w:rsidR="00F54740">
              <w:t>he environment on</w:t>
            </w:r>
            <w:r w:rsidR="00445B6F" w:rsidRPr="00133E63">
              <w:t xml:space="preserve"> Commonwealth land will be maintained </w:t>
            </w:r>
            <w:r w:rsidR="00F54740">
              <w:t>and protected</w:t>
            </w:r>
            <w:r w:rsidR="00445B6F" w:rsidRPr="00133E63">
              <w:t xml:space="preserve"> </w:t>
            </w:r>
            <w:r w:rsidR="007A38D3">
              <w:t xml:space="preserve">in </w:t>
            </w:r>
            <w:r w:rsidR="00445B6F" w:rsidRPr="00133E63">
              <w:t>conformity with relevant plans</w:t>
            </w:r>
            <w:r w:rsidR="00F54740">
              <w:t xml:space="preserve"> of management</w:t>
            </w:r>
            <w:r w:rsidR="006A3B72">
              <w:t>.</w:t>
            </w:r>
          </w:p>
        </w:tc>
        <w:tc>
          <w:tcPr>
            <w:tcW w:w="5967" w:type="dxa"/>
          </w:tcPr>
          <w:p w:rsidR="00445B6F" w:rsidRDefault="00445B6F" w:rsidP="00824426">
            <w:pPr>
              <w:pStyle w:val="ListParagraph"/>
              <w:numPr>
                <w:ilvl w:val="0"/>
                <w:numId w:val="36"/>
              </w:numPr>
            </w:pPr>
            <w:r w:rsidRPr="00133E63">
              <w:t xml:space="preserve">NOPSEMA will not accept an </w:t>
            </w:r>
            <w:r w:rsidR="003C69E9">
              <w:t>Environment Plan</w:t>
            </w:r>
            <w:r w:rsidRPr="00133E63">
              <w:t xml:space="preserve"> that </w:t>
            </w:r>
            <w:r w:rsidR="00776E2E">
              <w:t>proposes</w:t>
            </w:r>
            <w:r w:rsidRPr="00133E63">
              <w:t xml:space="preserve"> </w:t>
            </w:r>
            <w:r w:rsidR="005B2251">
              <w:t xml:space="preserve">activities that will result in </w:t>
            </w:r>
            <w:r w:rsidRPr="00133E63">
              <w:t>unacceptable impact</w:t>
            </w:r>
            <w:r w:rsidR="00776E2E">
              <w:t>s</w:t>
            </w:r>
            <w:r w:rsidRPr="00133E63">
              <w:t xml:space="preserve"> </w:t>
            </w:r>
            <w:r w:rsidR="00776E2E">
              <w:t>to</w:t>
            </w:r>
            <w:r w:rsidRPr="00133E63">
              <w:t xml:space="preserve"> the envir</w:t>
            </w:r>
            <w:r w:rsidR="00924F52">
              <w:t xml:space="preserve">onment </w:t>
            </w:r>
            <w:r w:rsidR="007A38D3">
              <w:t>on</w:t>
            </w:r>
            <w:r w:rsidR="00924F52">
              <w:t xml:space="preserve"> Commonwealth land</w:t>
            </w:r>
            <w:r w:rsidR="006A3B72">
              <w:t>.</w:t>
            </w:r>
          </w:p>
          <w:p w:rsidR="00DD4947" w:rsidRDefault="00DD4947" w:rsidP="00824426">
            <w:pPr>
              <w:pStyle w:val="ListParagraph"/>
              <w:numPr>
                <w:ilvl w:val="0"/>
                <w:numId w:val="36"/>
              </w:numPr>
            </w:pPr>
            <w:r w:rsidRPr="00DD4947">
              <w:t xml:space="preserve">NOPSEMA will </w:t>
            </w:r>
            <w:r w:rsidR="006A774B">
              <w:t>have regard</w:t>
            </w:r>
            <w:r w:rsidRPr="00DD4947">
              <w:t xml:space="preserve"> to any bioregional plan</w:t>
            </w:r>
            <w:r w:rsidR="00F54740">
              <w:t xml:space="preserve"> and not act inconsistently with a plan of management for a Commonwealth reserve or a Commonwealth Heritage place</w:t>
            </w:r>
            <w:r w:rsidRPr="00DD4947">
              <w:t xml:space="preserve"> in deciding whether or not to accept an </w:t>
            </w:r>
            <w:r w:rsidR="003C69E9">
              <w:t>Environment Plan</w:t>
            </w:r>
            <w:r w:rsidR="006A3B72">
              <w:t>.</w:t>
            </w:r>
          </w:p>
          <w:p w:rsidR="005D65A9" w:rsidRDefault="00F54740" w:rsidP="00824426">
            <w:pPr>
              <w:pStyle w:val="ListParagraph"/>
              <w:numPr>
                <w:ilvl w:val="0"/>
                <w:numId w:val="36"/>
              </w:numPr>
            </w:pPr>
            <w:r>
              <w:t xml:space="preserve">If </w:t>
            </w:r>
            <w:r w:rsidRPr="003B3711">
              <w:t>there</w:t>
            </w:r>
            <w:r>
              <w:t xml:space="preserve"> </w:t>
            </w:r>
            <w:r w:rsidRPr="003B3711">
              <w:t>is</w:t>
            </w:r>
            <w:r>
              <w:t xml:space="preserve"> no plan of management for a Commonwealth Heritage place, then NOPSEMA will take all reasonable steps to ensure that any accepted Environment Plan is not inconsistent with the </w:t>
            </w:r>
            <w:r w:rsidR="005D65A9">
              <w:t>Commonwealth Heritage management principles.</w:t>
            </w:r>
          </w:p>
          <w:p w:rsidR="00F54740" w:rsidRDefault="005D65A9" w:rsidP="00824426">
            <w:pPr>
              <w:pStyle w:val="ListParagraph"/>
              <w:numPr>
                <w:ilvl w:val="0"/>
                <w:numId w:val="36"/>
              </w:numPr>
            </w:pPr>
            <w:r>
              <w:t xml:space="preserve">If there is no plan of management for a Commonwealth reserve, then NOPSEMA will ensure that acceptance of an Environment Plan is not inconsistent with the </w:t>
            </w:r>
            <w:r w:rsidR="00F54740">
              <w:t>IUCN reserve management principles.</w:t>
            </w:r>
          </w:p>
          <w:p w:rsidR="00445B6F" w:rsidRPr="00133E63" w:rsidRDefault="00445B6F" w:rsidP="00824426">
            <w:pPr>
              <w:pStyle w:val="ListParagraph"/>
              <w:numPr>
                <w:ilvl w:val="0"/>
                <w:numId w:val="36"/>
              </w:numPr>
            </w:pPr>
            <w:r w:rsidRPr="00133E63">
              <w:t xml:space="preserve">NOPSEMA will develop guidance </w:t>
            </w:r>
            <w:r w:rsidR="00924F52">
              <w:t>(that will be updated from</w:t>
            </w:r>
            <w:r w:rsidR="00EC2E2E">
              <w:t xml:space="preserve"> time to </w:t>
            </w:r>
            <w:r w:rsidR="00EC2E2E" w:rsidRPr="00133E63">
              <w:t>time</w:t>
            </w:r>
            <w:r w:rsidRPr="00133E63">
              <w:t xml:space="preserve">) that titleholders should have regard to in the preparation of their </w:t>
            </w:r>
            <w:r w:rsidR="003C69E9">
              <w:t>Environment Plan</w:t>
            </w:r>
            <w:r w:rsidRPr="00133E63">
              <w:t>s. The guidance will:</w:t>
            </w:r>
          </w:p>
          <w:p w:rsidR="00445B6F" w:rsidRPr="00133E63" w:rsidRDefault="00445B6F" w:rsidP="00824426">
            <w:pPr>
              <w:pStyle w:val="ListParagraph"/>
              <w:numPr>
                <w:ilvl w:val="0"/>
                <w:numId w:val="39"/>
              </w:numPr>
            </w:pPr>
            <w:r w:rsidRPr="00133E63">
              <w:t>make reference to consideration of the enviro</w:t>
            </w:r>
            <w:r w:rsidR="00924F52">
              <w:t>nment of the Commonwealth land</w:t>
            </w:r>
          </w:p>
          <w:p w:rsidR="00445B6F" w:rsidRPr="00133E63" w:rsidRDefault="00445B6F" w:rsidP="00824426">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rsidR="003C69E9">
              <w:t>Environment Plan</w:t>
            </w:r>
            <w:r w:rsidRPr="00133E63">
              <w:t>s such</w:t>
            </w:r>
            <w:r w:rsidR="00924F52">
              <w:t xml:space="preserve"> as </w:t>
            </w:r>
            <w:r w:rsidR="007A38D3">
              <w:t>gazettal instruments</w:t>
            </w:r>
            <w:r w:rsidR="00F54740">
              <w:t>, bioregional plans</w:t>
            </w:r>
            <w:r w:rsidR="00CF0FE1">
              <w:t xml:space="preserve">, plans of management and </w:t>
            </w:r>
            <w:r w:rsidR="00924F52">
              <w:t>EPBC Act guidance documents</w:t>
            </w:r>
            <w:r w:rsidR="006A3B72">
              <w:t>.</w:t>
            </w:r>
          </w:p>
          <w:p w:rsidR="00445B6F" w:rsidRPr="00E159BB" w:rsidRDefault="00445B6F" w:rsidP="007A38D3">
            <w:pPr>
              <w:pStyle w:val="ListParagraph"/>
              <w:numPr>
                <w:ilvl w:val="0"/>
                <w:numId w:val="36"/>
              </w:numPr>
            </w:pPr>
            <w:r w:rsidRPr="00133E63">
              <w:t xml:space="preserve">In undertaking assessments, NOPSEMA will have regard to relevant policy documents, </w:t>
            </w:r>
            <w:r w:rsidR="007A38D3">
              <w:t>gazettal instruments</w:t>
            </w:r>
            <w:r w:rsidR="00CF0FE1">
              <w:t xml:space="preserve">, bioregional plans, </w:t>
            </w:r>
            <w:proofErr w:type="gramStart"/>
            <w:r w:rsidR="00CF0FE1">
              <w:t>plans</w:t>
            </w:r>
            <w:proofErr w:type="gramEnd"/>
            <w:r w:rsidR="00CF0FE1">
              <w:t xml:space="preserve"> of management and guidance documents </w:t>
            </w:r>
            <w:r w:rsidR="00587D07">
              <w:t>on the Do</w:t>
            </w:r>
            <w:r w:rsidR="00E159BB">
              <w:t>E website.</w:t>
            </w:r>
          </w:p>
        </w:tc>
      </w:tr>
    </w:tbl>
    <w:p w:rsidR="00D740F4" w:rsidRDefault="00D740F4" w:rsidP="00516929">
      <w:r>
        <w:t xml:space="preserve">In addition, the following commitments are made to ensure that the implementation and administration of the Program deliver on the commitment to ensure that </w:t>
      </w:r>
      <w:r w:rsidRPr="00445B6F">
        <w:t>activit</w:t>
      </w:r>
      <w:r>
        <w:t>ies carried out under the Program do not</w:t>
      </w:r>
      <w:r w:rsidRPr="00445B6F">
        <w:t xml:space="preserve"> have unacceptable impacts on protected matter</w:t>
      </w:r>
      <w:r>
        <w:t>s under Part 3 of the EPBC Act</w:t>
      </w:r>
      <w:r w:rsidR="006A3B72">
        <w:t xml:space="preserve"> (see Table 3)</w:t>
      </w:r>
      <w:r>
        <w:t xml:space="preserve">: </w:t>
      </w:r>
    </w:p>
    <w:p w:rsidR="00DC33F7" w:rsidRDefault="00DC33F7">
      <w:pPr>
        <w:spacing w:before="0" w:after="200"/>
        <w:rPr>
          <w:b/>
          <w:bCs/>
          <w:color w:val="4F81BD" w:themeColor="accent1"/>
          <w:sz w:val="18"/>
          <w:szCs w:val="18"/>
        </w:rPr>
      </w:pPr>
      <w:bookmarkStart w:id="55" w:name="_Toc372819180"/>
      <w:r>
        <w:br w:type="page"/>
      </w:r>
    </w:p>
    <w:p w:rsidR="00D07AB1" w:rsidRPr="00491146" w:rsidRDefault="00491146" w:rsidP="00516929">
      <w:pPr>
        <w:pStyle w:val="Caption"/>
      </w:pPr>
      <w:r w:rsidRPr="00491146">
        <w:lastRenderedPageBreak/>
        <w:t xml:space="preserve">Table </w:t>
      </w:r>
      <w:r w:rsidR="00B0380D" w:rsidRPr="00491146">
        <w:fldChar w:fldCharType="begin"/>
      </w:r>
      <w:r w:rsidRPr="00491146">
        <w:instrText xml:space="preserve"> SEQ Table \* ARABIC </w:instrText>
      </w:r>
      <w:r w:rsidR="00B0380D" w:rsidRPr="00491146">
        <w:fldChar w:fldCharType="separate"/>
      </w:r>
      <w:r w:rsidR="000A15B8">
        <w:rPr>
          <w:noProof/>
        </w:rPr>
        <w:t>3</w:t>
      </w:r>
      <w:r w:rsidR="00B0380D" w:rsidRPr="00491146">
        <w:fldChar w:fldCharType="end"/>
      </w:r>
      <w:r w:rsidR="00D07AB1" w:rsidRPr="00491146">
        <w:t xml:space="preserve">: Program </w:t>
      </w:r>
      <w:r w:rsidR="00B145D1">
        <w:t>c</w:t>
      </w:r>
      <w:r w:rsidR="00B145D1" w:rsidRPr="00491146">
        <w:t xml:space="preserve">ommitments </w:t>
      </w:r>
      <w:r w:rsidR="00B145D1">
        <w:t>r</w:t>
      </w:r>
      <w:r w:rsidR="00B145D1" w:rsidRPr="00491146">
        <w:t xml:space="preserve">elating </w:t>
      </w:r>
      <w:r w:rsidR="00D07AB1" w:rsidRPr="00491146">
        <w:t xml:space="preserve">to </w:t>
      </w:r>
      <w:r w:rsidR="00B145D1">
        <w:t>a</w:t>
      </w:r>
      <w:r w:rsidR="00B145D1" w:rsidRPr="00491146">
        <w:t xml:space="preserve">dministration </w:t>
      </w:r>
      <w:r w:rsidR="00D07AB1" w:rsidRPr="00491146">
        <w:t>of the Program</w:t>
      </w:r>
      <w:bookmarkEnd w:id="55"/>
    </w:p>
    <w:tbl>
      <w:tblPr>
        <w:tblStyle w:val="TableGrid"/>
        <w:tblW w:w="0" w:type="auto"/>
        <w:tblLook w:val="04A0" w:firstRow="1" w:lastRow="0" w:firstColumn="1" w:lastColumn="0" w:noHBand="0" w:noVBand="1"/>
      </w:tblPr>
      <w:tblGrid>
        <w:gridCol w:w="6062"/>
        <w:gridCol w:w="1701"/>
        <w:gridCol w:w="2234"/>
      </w:tblGrid>
      <w:tr w:rsidR="00D740F4" w:rsidRPr="00452EB5" w:rsidTr="00AB6ED1">
        <w:trPr>
          <w:cantSplit/>
          <w:tblHeader/>
        </w:trPr>
        <w:tc>
          <w:tcPr>
            <w:tcW w:w="6062" w:type="dxa"/>
          </w:tcPr>
          <w:p w:rsidR="00D740F4" w:rsidRPr="00452EB5" w:rsidRDefault="00D740F4" w:rsidP="00516929">
            <w:r w:rsidRPr="00452EB5">
              <w:t>PROGRAM COMMITMENT</w:t>
            </w:r>
          </w:p>
        </w:tc>
        <w:tc>
          <w:tcPr>
            <w:tcW w:w="1701" w:type="dxa"/>
          </w:tcPr>
          <w:p w:rsidR="00D740F4" w:rsidRPr="00452EB5" w:rsidRDefault="00D740F4" w:rsidP="00516929">
            <w:r w:rsidRPr="00452EB5">
              <w:t>BY WHOM</w:t>
            </w:r>
          </w:p>
        </w:tc>
        <w:tc>
          <w:tcPr>
            <w:tcW w:w="2234" w:type="dxa"/>
          </w:tcPr>
          <w:p w:rsidR="00D740F4" w:rsidRPr="00452EB5" w:rsidRDefault="00D740F4" w:rsidP="00516929">
            <w:r w:rsidRPr="00452EB5">
              <w:t>WHEN</w:t>
            </w:r>
          </w:p>
        </w:tc>
      </w:tr>
      <w:tr w:rsidR="00D740F4" w:rsidRPr="00452EB5" w:rsidTr="00452EB5">
        <w:tc>
          <w:tcPr>
            <w:tcW w:w="6062" w:type="dxa"/>
          </w:tcPr>
          <w:p w:rsidR="00D740F4" w:rsidRPr="00452EB5" w:rsidRDefault="00D07AB1" w:rsidP="00516929">
            <w:r w:rsidRPr="00452EB5">
              <w:t xml:space="preserve">Agree and enter into administrative arrangements with </w:t>
            </w:r>
            <w:r w:rsidR="00452EB5">
              <w:t>DoE</w:t>
            </w:r>
            <w:r w:rsidRPr="00452EB5">
              <w:t xml:space="preserve"> for the transfer of relevant information regarding the administration </w:t>
            </w:r>
            <w:r w:rsidR="006B1DC1" w:rsidRPr="00452EB5">
              <w:t>of</w:t>
            </w:r>
            <w:r w:rsidRPr="00452EB5">
              <w:t xml:space="preserve"> the P</w:t>
            </w:r>
            <w:r w:rsidR="00452EB5">
              <w:t>rogram</w:t>
            </w:r>
            <w:r w:rsidR="006A3B72">
              <w:t>.</w:t>
            </w:r>
          </w:p>
        </w:tc>
        <w:tc>
          <w:tcPr>
            <w:tcW w:w="1701" w:type="dxa"/>
          </w:tcPr>
          <w:p w:rsidR="00082FD4" w:rsidRDefault="00D07AB1" w:rsidP="00516929">
            <w:r w:rsidRPr="00452EB5">
              <w:t>NOPSEMA</w:t>
            </w:r>
          </w:p>
          <w:p w:rsidR="00D740F4" w:rsidRPr="00452EB5" w:rsidRDefault="00452EB5" w:rsidP="00516929">
            <w:r>
              <w:t>DoE</w:t>
            </w:r>
          </w:p>
        </w:tc>
        <w:tc>
          <w:tcPr>
            <w:tcW w:w="2234" w:type="dxa"/>
          </w:tcPr>
          <w:p w:rsidR="00D740F4" w:rsidRPr="00452EB5" w:rsidRDefault="00D07AB1" w:rsidP="00516929">
            <w:r w:rsidRPr="00452EB5">
              <w:t xml:space="preserve">Within 6 months of Program endorsement </w:t>
            </w:r>
          </w:p>
        </w:tc>
      </w:tr>
      <w:tr w:rsidR="00D740F4" w:rsidRPr="00452EB5" w:rsidTr="00452EB5">
        <w:tc>
          <w:tcPr>
            <w:tcW w:w="6062" w:type="dxa"/>
          </w:tcPr>
          <w:p w:rsidR="00D740F4" w:rsidRPr="00452EB5" w:rsidRDefault="00BC3783" w:rsidP="00516929">
            <w:r>
              <w:t xml:space="preserve">Prepare amendments to </w:t>
            </w:r>
            <w:r w:rsidR="00A15542" w:rsidRPr="00452EB5">
              <w:t>NOPSEMA’s</w:t>
            </w:r>
            <w:r w:rsidR="00D07AB1" w:rsidRPr="00452EB5">
              <w:t xml:space="preserve"> existing advice documents to reflect consideration of matters protected under Part 3 of the EPBC Act</w:t>
            </w:r>
            <w:r w:rsidR="006A3B72">
              <w:t>.</w:t>
            </w:r>
          </w:p>
        </w:tc>
        <w:tc>
          <w:tcPr>
            <w:tcW w:w="1701" w:type="dxa"/>
          </w:tcPr>
          <w:p w:rsidR="00D740F4" w:rsidRPr="00452EB5" w:rsidRDefault="00D07AB1" w:rsidP="00516929">
            <w:r w:rsidRPr="00452EB5">
              <w:t>NOPSEMA</w:t>
            </w:r>
          </w:p>
        </w:tc>
        <w:tc>
          <w:tcPr>
            <w:tcW w:w="2234" w:type="dxa"/>
          </w:tcPr>
          <w:p w:rsidR="00D740F4" w:rsidRPr="00452EB5" w:rsidRDefault="00A70205" w:rsidP="00516929">
            <w:r>
              <w:t>Following</w:t>
            </w:r>
            <w:r w:rsidR="00D07AB1" w:rsidRPr="00452EB5">
              <w:t xml:space="preserve"> Program endorsement</w:t>
            </w:r>
            <w:r>
              <w:t>,</w:t>
            </w:r>
            <w:r w:rsidR="00D07AB1" w:rsidRPr="00452EB5">
              <w:t xml:space="preserve"> </w:t>
            </w:r>
            <w:r>
              <w:t xml:space="preserve">for implementation </w:t>
            </w:r>
            <w:r w:rsidR="00082FD4">
              <w:t xml:space="preserve">when </w:t>
            </w:r>
            <w:r>
              <w:t>approval of classes of actions is in place</w:t>
            </w:r>
          </w:p>
        </w:tc>
      </w:tr>
      <w:tr w:rsidR="00D740F4" w:rsidRPr="00452EB5" w:rsidTr="00452EB5">
        <w:tc>
          <w:tcPr>
            <w:tcW w:w="6062" w:type="dxa"/>
          </w:tcPr>
          <w:p w:rsidR="00D740F4" w:rsidRPr="00452EB5" w:rsidRDefault="00D07AB1" w:rsidP="00516929">
            <w:r w:rsidRPr="00452EB5">
              <w:t>Develop specific advice document(s) that titleholders should</w:t>
            </w:r>
            <w:r w:rsidR="00082FD4">
              <w:t xml:space="preserve"> consider</w:t>
            </w:r>
            <w:r w:rsidRPr="00452EB5">
              <w:t xml:space="preserve"> in the preparation of their </w:t>
            </w:r>
            <w:r w:rsidR="00E42DAA">
              <w:t>Offshore Project Proposal</w:t>
            </w:r>
            <w:r w:rsidRPr="00452EB5">
              <w:t xml:space="preserve">s and </w:t>
            </w:r>
            <w:r w:rsidR="003C69E9">
              <w:t>Environment Plan</w:t>
            </w:r>
            <w:r w:rsidRPr="00452EB5">
              <w:t>s</w:t>
            </w:r>
            <w:r w:rsidR="00C1213B">
              <w:t>,</w:t>
            </w:r>
            <w:r w:rsidRPr="00452EB5">
              <w:t xml:space="preserve"> to make reference to consideration of the protected matters under Part 3 of the EPBC Act</w:t>
            </w:r>
            <w:r w:rsidR="00E42DAA">
              <w:t>. This advice should</w:t>
            </w:r>
            <w:r w:rsidRPr="00452EB5">
              <w:t xml:space="preserve"> include references to relevant guidance documents to be considered by titleholders in preparing </w:t>
            </w:r>
            <w:r w:rsidR="00E42DAA">
              <w:t>Offshore Project Proposal</w:t>
            </w:r>
            <w:r w:rsidRPr="00452EB5">
              <w:t xml:space="preserve">s and </w:t>
            </w:r>
            <w:r w:rsidR="003C69E9">
              <w:t>Environment Plan</w:t>
            </w:r>
            <w:r w:rsidRPr="00452EB5">
              <w:t>s such as EPBC Act guidance documents</w:t>
            </w:r>
            <w:r w:rsidR="00082FD4">
              <w:t>.</w:t>
            </w:r>
          </w:p>
        </w:tc>
        <w:tc>
          <w:tcPr>
            <w:tcW w:w="1701" w:type="dxa"/>
          </w:tcPr>
          <w:p w:rsidR="00082FD4" w:rsidRDefault="00D07AB1" w:rsidP="00516929">
            <w:r w:rsidRPr="00452EB5">
              <w:t>NOPSEMA</w:t>
            </w:r>
          </w:p>
          <w:p w:rsidR="00D740F4" w:rsidRPr="00452EB5" w:rsidRDefault="006A774B" w:rsidP="00516929">
            <w:r>
              <w:t>DoE</w:t>
            </w:r>
          </w:p>
        </w:tc>
        <w:tc>
          <w:tcPr>
            <w:tcW w:w="2234" w:type="dxa"/>
          </w:tcPr>
          <w:p w:rsidR="00D740F4" w:rsidRPr="00452EB5" w:rsidRDefault="00D07AB1" w:rsidP="00516929">
            <w:r w:rsidRPr="00452EB5">
              <w:t xml:space="preserve">Within 6 months of Program endorsement </w:t>
            </w:r>
          </w:p>
        </w:tc>
      </w:tr>
    </w:tbl>
    <w:p w:rsidR="00D740F4" w:rsidRDefault="00D740F4" w:rsidP="00516929"/>
    <w:p w:rsidR="004376B1" w:rsidRDefault="004376B1" w:rsidP="00516929">
      <w:r>
        <w:br w:type="page"/>
      </w:r>
    </w:p>
    <w:p w:rsidR="00911438" w:rsidRPr="004D6182" w:rsidRDefault="00E219AA" w:rsidP="00516929">
      <w:pPr>
        <w:pStyle w:val="Heading1"/>
      </w:pPr>
      <w:bookmarkStart w:id="56" w:name="_Toc371522070"/>
      <w:bookmarkStart w:id="57" w:name="_Toc378237544"/>
      <w:r w:rsidRPr="004D6182">
        <w:lastRenderedPageBreak/>
        <w:t>PART C</w:t>
      </w:r>
      <w:r w:rsidR="00CC4C04" w:rsidRPr="004D6182">
        <w:t xml:space="preserve">: </w:t>
      </w:r>
      <w:r w:rsidR="00937003">
        <w:t xml:space="preserve">How the Program Considers </w:t>
      </w:r>
      <w:r w:rsidR="00937003" w:rsidRPr="004D6182">
        <w:t xml:space="preserve">EPBC </w:t>
      </w:r>
      <w:r w:rsidR="00937003">
        <w:t xml:space="preserve">Act Part 3 </w:t>
      </w:r>
      <w:r w:rsidR="00937003" w:rsidRPr="004D6182">
        <w:t>Requirements</w:t>
      </w:r>
      <w:bookmarkEnd w:id="56"/>
      <w:bookmarkEnd w:id="57"/>
    </w:p>
    <w:p w:rsidR="004376B1" w:rsidRDefault="00926C93" w:rsidP="00516929">
      <w:r>
        <w:t>This section provides a</w:t>
      </w:r>
      <w:r w:rsidR="00B22495">
        <w:t xml:space="preserve">n </w:t>
      </w:r>
      <w:r>
        <w:t xml:space="preserve">overview of how the Program meets the relevant EPBC Act requirements. </w:t>
      </w:r>
      <w:r w:rsidR="006806B9">
        <w:t xml:space="preserve">A Strategic Assessment Report (provided separately) has been prepared to assess how the implementation of the </w:t>
      </w:r>
      <w:r w:rsidR="0088592A">
        <w:t>P</w:t>
      </w:r>
      <w:r w:rsidR="006806B9">
        <w:t>rogram will ensure the appropriate level of consideration and management of impacts on matters protecte</w:t>
      </w:r>
      <w:r w:rsidR="00E259C0">
        <w:t>d under Part 3 of the EPBC Act.</w:t>
      </w:r>
    </w:p>
    <w:p w:rsidR="00CC4C04" w:rsidRPr="004376B1" w:rsidRDefault="00CC4C04" w:rsidP="002F0579">
      <w:pPr>
        <w:pStyle w:val="Heading2"/>
      </w:pPr>
      <w:bookmarkStart w:id="58" w:name="_Toc371522071"/>
      <w:bookmarkStart w:id="59" w:name="_Toc378237545"/>
      <w:r>
        <w:t>EPBC Act</w:t>
      </w:r>
      <w:bookmarkEnd w:id="58"/>
      <w:bookmarkEnd w:id="59"/>
    </w:p>
    <w:p w:rsidR="00911438" w:rsidRDefault="00911438" w:rsidP="00516929">
      <w:pPr>
        <w:pStyle w:val="Heading3"/>
      </w:pPr>
      <w:bookmarkStart w:id="60" w:name="_Toc378237546"/>
      <w:r w:rsidRPr="00C07C87">
        <w:t xml:space="preserve">EPBC </w:t>
      </w:r>
      <w:r>
        <w:t xml:space="preserve">Act </w:t>
      </w:r>
      <w:r w:rsidR="00B145D1">
        <w:t>objects</w:t>
      </w:r>
      <w:bookmarkEnd w:id="60"/>
    </w:p>
    <w:p w:rsidR="00911438" w:rsidRDefault="00911438" w:rsidP="00516929">
      <w:r>
        <w:t>Section 3 of the EPBC Act describes the objects of the Act:</w:t>
      </w:r>
    </w:p>
    <w:p w:rsidR="00911438" w:rsidRPr="00717C41" w:rsidRDefault="00911438" w:rsidP="00824426">
      <w:pPr>
        <w:pStyle w:val="ListParagraph"/>
        <w:numPr>
          <w:ilvl w:val="0"/>
          <w:numId w:val="21"/>
        </w:numPr>
        <w:rPr>
          <w:i/>
        </w:rPr>
      </w:pPr>
      <w:r w:rsidRPr="00717C41">
        <w:rPr>
          <w:i/>
        </w:rPr>
        <w:t xml:space="preserve">The </w:t>
      </w:r>
      <w:r w:rsidR="008A39A5" w:rsidRPr="00717C41">
        <w:rPr>
          <w:i/>
        </w:rPr>
        <w:t xml:space="preserve">objects </w:t>
      </w:r>
      <w:r w:rsidRPr="00717C41">
        <w:rPr>
          <w:i/>
        </w:rPr>
        <w:t>of this Act are:</w:t>
      </w:r>
    </w:p>
    <w:p w:rsidR="00911438" w:rsidRPr="00717C41" w:rsidRDefault="00911438" w:rsidP="00717C41">
      <w:pPr>
        <w:ind w:left="360"/>
        <w:rPr>
          <w:i/>
        </w:rPr>
      </w:pPr>
      <w:r w:rsidRPr="00717C41">
        <w:rPr>
          <w:i/>
        </w:rPr>
        <w:t>(a)</w:t>
      </w:r>
      <w:r w:rsidRPr="00717C41">
        <w:rPr>
          <w:i/>
        </w:rPr>
        <w:tab/>
      </w:r>
      <w:proofErr w:type="gramStart"/>
      <w:r w:rsidRPr="00717C41">
        <w:rPr>
          <w:i/>
        </w:rPr>
        <w:t>to</w:t>
      </w:r>
      <w:proofErr w:type="gramEnd"/>
      <w:r w:rsidRPr="00717C41">
        <w:rPr>
          <w:i/>
        </w:rPr>
        <w:t xml:space="preserve"> provide for the protection of the environment, especially those aspects of the environment that are matters of national environmental significance; </w:t>
      </w:r>
    </w:p>
    <w:p w:rsidR="00911438" w:rsidRPr="00717C41" w:rsidRDefault="00911438" w:rsidP="00717C41">
      <w:pPr>
        <w:ind w:left="360"/>
        <w:rPr>
          <w:i/>
        </w:rPr>
      </w:pPr>
      <w:r w:rsidRPr="00717C41">
        <w:rPr>
          <w:i/>
        </w:rPr>
        <w:t>(b)</w:t>
      </w:r>
      <w:r w:rsidRPr="00717C41">
        <w:rPr>
          <w:i/>
        </w:rPr>
        <w:tab/>
      </w:r>
      <w:proofErr w:type="gramStart"/>
      <w:r w:rsidRPr="00717C41">
        <w:rPr>
          <w:i/>
        </w:rPr>
        <w:t>to</w:t>
      </w:r>
      <w:proofErr w:type="gramEnd"/>
      <w:r w:rsidRPr="00717C41">
        <w:rPr>
          <w:i/>
        </w:rPr>
        <w:t xml:space="preserve"> promote ecologically sustainable development through the conservation and ecologically sustainable use of natural resources; </w:t>
      </w:r>
    </w:p>
    <w:p w:rsidR="00911438" w:rsidRPr="00717C41" w:rsidRDefault="00911438" w:rsidP="00717C41">
      <w:pPr>
        <w:ind w:left="360"/>
        <w:rPr>
          <w:i/>
        </w:rPr>
      </w:pPr>
      <w:r w:rsidRPr="00717C41">
        <w:rPr>
          <w:i/>
        </w:rPr>
        <w:t>(c)</w:t>
      </w:r>
      <w:r w:rsidRPr="00717C41">
        <w:rPr>
          <w:i/>
        </w:rPr>
        <w:tab/>
      </w:r>
      <w:proofErr w:type="gramStart"/>
      <w:r w:rsidRPr="00717C41">
        <w:rPr>
          <w:i/>
        </w:rPr>
        <w:t>to</w:t>
      </w:r>
      <w:proofErr w:type="gramEnd"/>
      <w:r w:rsidRPr="00717C41">
        <w:rPr>
          <w:i/>
        </w:rPr>
        <w:t xml:space="preserve"> promote the conservation of biodiversity; </w:t>
      </w:r>
    </w:p>
    <w:p w:rsidR="00911438" w:rsidRPr="00717C41" w:rsidRDefault="00911438" w:rsidP="00717C41">
      <w:pPr>
        <w:ind w:left="360"/>
        <w:rPr>
          <w:i/>
        </w:rPr>
      </w:pPr>
      <w:r w:rsidRPr="00717C41">
        <w:rPr>
          <w:i/>
        </w:rPr>
        <w:t>(ca)</w:t>
      </w:r>
      <w:r w:rsidRPr="00717C41">
        <w:rPr>
          <w:i/>
        </w:rPr>
        <w:tab/>
        <w:t xml:space="preserve">to provide for the protection and conservation of heritage; </w:t>
      </w:r>
    </w:p>
    <w:p w:rsidR="00911438" w:rsidRPr="00717C41" w:rsidRDefault="00C1213B" w:rsidP="00717C41">
      <w:pPr>
        <w:ind w:left="360"/>
        <w:rPr>
          <w:i/>
        </w:rPr>
      </w:pPr>
      <w:r w:rsidRPr="00717C41">
        <w:rPr>
          <w:i/>
        </w:rPr>
        <w:t>(d)</w:t>
      </w:r>
      <w:r w:rsidRPr="00717C41">
        <w:rPr>
          <w:i/>
        </w:rPr>
        <w:tab/>
      </w:r>
      <w:proofErr w:type="gramStart"/>
      <w:r w:rsidRPr="00717C41">
        <w:rPr>
          <w:i/>
        </w:rPr>
        <w:t>to</w:t>
      </w:r>
      <w:proofErr w:type="gramEnd"/>
      <w:r w:rsidRPr="00717C41">
        <w:rPr>
          <w:i/>
        </w:rPr>
        <w:t xml:space="preserve"> promote a co</w:t>
      </w:r>
      <w:r w:rsidR="00911438" w:rsidRPr="00717C41">
        <w:rPr>
          <w:i/>
        </w:rPr>
        <w:t xml:space="preserve">operative approach to the protection and management of the environment involving governments, the community, land holders and indigenous peoples; </w:t>
      </w:r>
    </w:p>
    <w:p w:rsidR="00911438" w:rsidRPr="00717C41" w:rsidRDefault="00C1213B" w:rsidP="00717C41">
      <w:pPr>
        <w:ind w:left="360"/>
        <w:rPr>
          <w:i/>
        </w:rPr>
      </w:pPr>
      <w:r w:rsidRPr="00717C41">
        <w:rPr>
          <w:i/>
        </w:rPr>
        <w:t>(e)</w:t>
      </w:r>
      <w:r w:rsidRPr="00717C41">
        <w:rPr>
          <w:i/>
        </w:rPr>
        <w:tab/>
      </w:r>
      <w:proofErr w:type="gramStart"/>
      <w:r w:rsidRPr="00717C41">
        <w:rPr>
          <w:i/>
        </w:rPr>
        <w:t>to</w:t>
      </w:r>
      <w:proofErr w:type="gramEnd"/>
      <w:r w:rsidRPr="00717C41">
        <w:rPr>
          <w:i/>
        </w:rPr>
        <w:t xml:space="preserve"> assist in the co</w:t>
      </w:r>
      <w:r w:rsidR="00911438" w:rsidRPr="00717C41">
        <w:rPr>
          <w:i/>
        </w:rPr>
        <w:t xml:space="preserve">operative implementation of Australia’s international environmental responsibilities; </w:t>
      </w:r>
    </w:p>
    <w:p w:rsidR="00911438" w:rsidRPr="00717C41" w:rsidRDefault="00911438" w:rsidP="00717C41">
      <w:pPr>
        <w:ind w:left="360"/>
        <w:rPr>
          <w:i/>
        </w:rPr>
      </w:pPr>
      <w:r w:rsidRPr="00717C41">
        <w:rPr>
          <w:i/>
        </w:rPr>
        <w:t>(f)</w:t>
      </w:r>
      <w:r w:rsidRPr="00717C41">
        <w:rPr>
          <w:i/>
        </w:rPr>
        <w:tab/>
      </w:r>
      <w:proofErr w:type="gramStart"/>
      <w:r w:rsidRPr="00717C41">
        <w:rPr>
          <w:i/>
        </w:rPr>
        <w:t>to</w:t>
      </w:r>
      <w:proofErr w:type="gramEnd"/>
      <w:r w:rsidRPr="00717C41">
        <w:rPr>
          <w:i/>
        </w:rPr>
        <w:t xml:space="preserve"> recognise the role of indigenous people in the conservation and ecologically sustainable use of Australia’s biodiversity; and</w:t>
      </w:r>
    </w:p>
    <w:p w:rsidR="00911438" w:rsidRPr="00717C41" w:rsidRDefault="00911438" w:rsidP="00717C41">
      <w:pPr>
        <w:ind w:left="360"/>
        <w:rPr>
          <w:i/>
        </w:rPr>
      </w:pPr>
      <w:r w:rsidRPr="00717C41">
        <w:rPr>
          <w:i/>
        </w:rPr>
        <w:t>(g)</w:t>
      </w:r>
      <w:r w:rsidRPr="00717C41">
        <w:rPr>
          <w:i/>
        </w:rPr>
        <w:tab/>
      </w:r>
      <w:proofErr w:type="gramStart"/>
      <w:r w:rsidRPr="00717C41">
        <w:rPr>
          <w:i/>
        </w:rPr>
        <w:t>to</w:t>
      </w:r>
      <w:proofErr w:type="gramEnd"/>
      <w:r w:rsidRPr="00717C41">
        <w:rPr>
          <w:i/>
        </w:rPr>
        <w:t xml:space="preserve"> promote the use of indigenous peoples’ knowledge of biodiversity wit</w:t>
      </w:r>
      <w:r w:rsidR="00C1213B" w:rsidRPr="00717C41">
        <w:rPr>
          <w:i/>
        </w:rPr>
        <w:t>h the involvement of, and in co</w:t>
      </w:r>
      <w:r w:rsidRPr="00717C41">
        <w:rPr>
          <w:i/>
        </w:rPr>
        <w:t>operation with, the owners of the knowledge.</w:t>
      </w:r>
    </w:p>
    <w:p w:rsidR="006806B9" w:rsidRDefault="00926C93" w:rsidP="00516929">
      <w:pPr>
        <w:pStyle w:val="Heading3"/>
      </w:pPr>
      <w:bookmarkStart w:id="61" w:name="_Toc378237547"/>
      <w:r>
        <w:t>EPBC Act Part 3</w:t>
      </w:r>
      <w:r w:rsidR="00387CA8">
        <w:t xml:space="preserve"> </w:t>
      </w:r>
      <w:r w:rsidR="00B145D1">
        <w:t>protected matters</w:t>
      </w:r>
      <w:bookmarkEnd w:id="61"/>
    </w:p>
    <w:p w:rsidR="004E6E72" w:rsidRDefault="00926C93" w:rsidP="00516929">
      <w:r>
        <w:t>The Strategic Assessment is an assessment of the adequacy of the Program to identify and manage impacts on matters protected under Part 3 of the EPBC Act.</w:t>
      </w:r>
    </w:p>
    <w:p w:rsidR="004E6E72" w:rsidRDefault="003C53AF" w:rsidP="00516929">
      <w:r w:rsidRPr="003C53AF">
        <w:t>Part 3 of the EPBC Act is concerned with requirements for the protection of particular environmental aspects at the national scale. It comprises two Divisions</w:t>
      </w:r>
      <w:r w:rsidR="00082FD4">
        <w:t>,</w:t>
      </w:r>
      <w:r w:rsidRPr="003C53AF">
        <w:t xml:space="preserve"> which deal with a range of matters. Division 1 describes requirements relating to matters of national environmental significance and Division 2 describes protection of the environment under the Commonwealth’s jurisdiction and the broader environment</w:t>
      </w:r>
      <w:r w:rsidR="00C1213B">
        <w:t>,</w:t>
      </w:r>
      <w:r>
        <w:t xml:space="preserve"> </w:t>
      </w:r>
      <w:r w:rsidR="001C6FFD" w:rsidRPr="001C6FFD">
        <w:t>from proposals involving the Commonwealth</w:t>
      </w:r>
      <w:r w:rsidR="00926C93">
        <w:t>.</w:t>
      </w:r>
    </w:p>
    <w:p w:rsidR="008B5FEA" w:rsidRDefault="008B5FEA" w:rsidP="00516929">
      <w:r>
        <w:t xml:space="preserve">Under the EPBC Act, actions that have, </w:t>
      </w:r>
      <w:r w:rsidR="00693BAA">
        <w:t xml:space="preserve">will have </w:t>
      </w:r>
      <w:r>
        <w:t xml:space="preserve">or are likely to have a significant impact on </w:t>
      </w:r>
      <w:r w:rsidR="00D37F07" w:rsidRPr="00D37F07">
        <w:t>matters of national environmental significance</w:t>
      </w:r>
      <w:r>
        <w:t xml:space="preserve"> require approval from the </w:t>
      </w:r>
      <w:r w:rsidR="009E37BE">
        <w:t>Minister for the Environment</w:t>
      </w:r>
      <w:r>
        <w:t>. The Minister will decide whether assessment and approval is required under the EPBC Act.</w:t>
      </w:r>
    </w:p>
    <w:p w:rsidR="006667F7" w:rsidRDefault="006667F7">
      <w:pPr>
        <w:spacing w:before="0" w:after="200"/>
      </w:pPr>
      <w:r>
        <w:br w:type="page"/>
      </w:r>
    </w:p>
    <w:p w:rsidR="008B5FEA" w:rsidRDefault="008B5FEA" w:rsidP="00516929">
      <w:r>
        <w:lastRenderedPageBreak/>
        <w:t xml:space="preserve">The </w:t>
      </w:r>
      <w:r w:rsidR="0015523B">
        <w:t xml:space="preserve">matters </w:t>
      </w:r>
      <w:r w:rsidR="00997110">
        <w:t xml:space="preserve">protected </w:t>
      </w:r>
      <w:r>
        <w:t>under</w:t>
      </w:r>
      <w:r w:rsidR="00997110">
        <w:t xml:space="preserve"> Part 3 of</w:t>
      </w:r>
      <w:r>
        <w:t xml:space="preserve"> the EPBC Act </w:t>
      </w:r>
      <w:r w:rsidR="0015523B">
        <w:t xml:space="preserve">relevant to this Program </w:t>
      </w:r>
      <w:r>
        <w:t>are:</w:t>
      </w:r>
    </w:p>
    <w:p w:rsidR="008B5FEA" w:rsidRDefault="00997110" w:rsidP="00824426">
      <w:pPr>
        <w:pStyle w:val="ListParagraph"/>
        <w:numPr>
          <w:ilvl w:val="0"/>
          <w:numId w:val="20"/>
        </w:numPr>
      </w:pPr>
      <w:r>
        <w:t xml:space="preserve">World heritage values of declared </w:t>
      </w:r>
      <w:r w:rsidR="00C1213B">
        <w:t xml:space="preserve">World Heritage </w:t>
      </w:r>
      <w:r w:rsidR="008B5FEA">
        <w:t>properties</w:t>
      </w:r>
    </w:p>
    <w:p w:rsidR="008B5FEA" w:rsidRDefault="00997110" w:rsidP="00824426">
      <w:pPr>
        <w:pStyle w:val="ListParagraph"/>
        <w:numPr>
          <w:ilvl w:val="0"/>
          <w:numId w:val="20"/>
        </w:numPr>
      </w:pPr>
      <w:r>
        <w:t xml:space="preserve">National heritage values of declared </w:t>
      </w:r>
      <w:r w:rsidR="00C1213B">
        <w:t xml:space="preserve">National Heritage </w:t>
      </w:r>
      <w:r w:rsidR="008B5FEA">
        <w:t>places</w:t>
      </w:r>
    </w:p>
    <w:p w:rsidR="008B5FEA" w:rsidRDefault="00997110" w:rsidP="00824426">
      <w:pPr>
        <w:pStyle w:val="ListParagraph"/>
        <w:numPr>
          <w:ilvl w:val="0"/>
          <w:numId w:val="20"/>
        </w:numPr>
      </w:pPr>
      <w:r>
        <w:t xml:space="preserve">The ecological character of declared </w:t>
      </w:r>
      <w:r w:rsidR="00204423">
        <w:t xml:space="preserve">Ramsar </w:t>
      </w:r>
      <w:r w:rsidR="008B5FEA">
        <w:t xml:space="preserve">wetlands </w:t>
      </w:r>
    </w:p>
    <w:p w:rsidR="008B5FEA" w:rsidRDefault="00997110" w:rsidP="00824426">
      <w:pPr>
        <w:pStyle w:val="ListParagraph"/>
        <w:numPr>
          <w:ilvl w:val="0"/>
          <w:numId w:val="20"/>
        </w:numPr>
      </w:pPr>
      <w:r>
        <w:t xml:space="preserve">Listed </w:t>
      </w:r>
      <w:r w:rsidR="008B5FEA">
        <w:t>threatened species and ecological communities</w:t>
      </w:r>
    </w:p>
    <w:p w:rsidR="008B5FEA" w:rsidRDefault="00997110" w:rsidP="00824426">
      <w:pPr>
        <w:pStyle w:val="ListParagraph"/>
        <w:numPr>
          <w:ilvl w:val="0"/>
          <w:numId w:val="20"/>
        </w:numPr>
      </w:pPr>
      <w:r>
        <w:t xml:space="preserve">Listed </w:t>
      </w:r>
      <w:r w:rsidR="008B5FEA">
        <w:t>migratory species</w:t>
      </w:r>
    </w:p>
    <w:p w:rsidR="008B5FEA" w:rsidRDefault="00997110" w:rsidP="00824426">
      <w:pPr>
        <w:pStyle w:val="ListParagraph"/>
        <w:numPr>
          <w:ilvl w:val="0"/>
          <w:numId w:val="20"/>
        </w:numPr>
      </w:pPr>
      <w:r>
        <w:t>The marine environment</w:t>
      </w:r>
    </w:p>
    <w:p w:rsidR="00273F30" w:rsidRDefault="00997110" w:rsidP="00824426">
      <w:pPr>
        <w:pStyle w:val="ListParagraph"/>
        <w:numPr>
          <w:ilvl w:val="0"/>
          <w:numId w:val="20"/>
        </w:numPr>
      </w:pPr>
      <w:r>
        <w:t xml:space="preserve">The environment on </w:t>
      </w:r>
      <w:r w:rsidR="00273F30">
        <w:t>Commonwealth land</w:t>
      </w:r>
      <w:r w:rsidR="00C1213B">
        <w:t>.</w:t>
      </w:r>
    </w:p>
    <w:p w:rsidR="00CC4C04" w:rsidRDefault="00CC4C04" w:rsidP="002F0579">
      <w:pPr>
        <w:pStyle w:val="Heading2"/>
      </w:pPr>
      <w:bookmarkStart w:id="62" w:name="_Toc371522072"/>
      <w:bookmarkStart w:id="63" w:name="_Toc378237548"/>
      <w:r>
        <w:t xml:space="preserve">Program </w:t>
      </w:r>
      <w:r w:rsidR="00B145D1">
        <w:t xml:space="preserve">implementation </w:t>
      </w:r>
      <w:r>
        <w:t xml:space="preserve">and EPBC Act </w:t>
      </w:r>
      <w:r w:rsidR="00F4523F">
        <w:t>Part 3</w:t>
      </w:r>
      <w:bookmarkEnd w:id="62"/>
      <w:bookmarkEnd w:id="63"/>
    </w:p>
    <w:p w:rsidR="008A50FE" w:rsidRDefault="008E4E5E" w:rsidP="00516929">
      <w:r>
        <w:t xml:space="preserve">In implementing the Program, NOPSEMA assesses </w:t>
      </w:r>
      <w:r w:rsidR="00CF3103">
        <w:t xml:space="preserve">Offshore Project Proposals and </w:t>
      </w:r>
      <w:r w:rsidR="003C69E9">
        <w:t>Environment Plan</w:t>
      </w:r>
      <w:r>
        <w:t>s against the requirements of the Program</w:t>
      </w:r>
      <w:r w:rsidR="00C1213B">
        <w:t>,</w:t>
      </w:r>
      <w:r>
        <w:t xml:space="preserve"> including the </w:t>
      </w:r>
      <w:proofErr w:type="gramStart"/>
      <w:r>
        <w:t>OPGGS(</w:t>
      </w:r>
      <w:proofErr w:type="gramEnd"/>
      <w:r>
        <w:t>E) Regulations acceptance criteria and content requirements</w:t>
      </w:r>
      <w:r w:rsidR="00677C5C">
        <w:t>.</w:t>
      </w:r>
      <w:r w:rsidR="009D2C57" w:rsidDel="009D2C57">
        <w:t xml:space="preserve"> </w:t>
      </w:r>
      <w:r w:rsidR="00677C5C" w:rsidRPr="00677C5C">
        <w:t xml:space="preserve">NOPSEMA is obliged to take into account all relevant considerations in exercising its decision-making power. All considerations are to be weighed and considered in the context of the </w:t>
      </w:r>
      <w:r w:rsidR="00677C5C">
        <w:t>submission</w:t>
      </w:r>
      <w:r w:rsidR="00677C5C" w:rsidRPr="00677C5C">
        <w:t xml:space="preserve"> as a whole</w:t>
      </w:r>
      <w:r w:rsidR="009E53C7">
        <w:t>.</w:t>
      </w:r>
    </w:p>
    <w:p w:rsidR="00A0793A" w:rsidRDefault="00283D34" w:rsidP="00516929">
      <w:r>
        <w:t>NOPSEMA’s</w:t>
      </w:r>
      <w:r w:rsidR="008E4E5E">
        <w:t xml:space="preserve"> assessment involves </w:t>
      </w:r>
      <w:r w:rsidR="00677C5C">
        <w:t>competent assessment teams and specialists evaluating submissions with reference to all relevant internal and external sources of information,</w:t>
      </w:r>
      <w:r w:rsidR="008A50FE">
        <w:t xml:space="preserve"> for example applicable</w:t>
      </w:r>
      <w:r w:rsidR="00677C5C">
        <w:t xml:space="preserve"> legislation, publicly available scientific reports, international standards, other relevant standards, government </w:t>
      </w:r>
      <w:r w:rsidR="008A50FE">
        <w:t>management plans and guidelines.</w:t>
      </w:r>
    </w:p>
    <w:p w:rsidR="00283D34" w:rsidRDefault="00283D34" w:rsidP="00516929">
      <w:r>
        <w:t xml:space="preserve">Each </w:t>
      </w:r>
      <w:r w:rsidR="003C69E9">
        <w:t>Environment Plan</w:t>
      </w:r>
      <w:r>
        <w:t xml:space="preserve"> submission is subject to an assessment approach comprising two components, a general assessment and a detailed topic assessment.</w:t>
      </w:r>
      <w:r w:rsidR="009D2C57" w:rsidDel="009D2C57">
        <w:t xml:space="preserve"> </w:t>
      </w:r>
      <w:r>
        <w:t xml:space="preserve">The general assessment is undertaken to determine that the </w:t>
      </w:r>
      <w:r w:rsidR="003C69E9">
        <w:t>Environment Plan</w:t>
      </w:r>
      <w:r>
        <w:t xml:space="preserve"> is appropriate to the activity and its surrounding environment and complies with all items required by the </w:t>
      </w:r>
      <w:proofErr w:type="gramStart"/>
      <w:r>
        <w:t>OPGGS(</w:t>
      </w:r>
      <w:proofErr w:type="gramEnd"/>
      <w:r>
        <w:t xml:space="preserve">E) Regulations for each stage of the activity to which the </w:t>
      </w:r>
      <w:r w:rsidR="003C69E9">
        <w:t>Environment Plan</w:t>
      </w:r>
      <w:r>
        <w:t xml:space="preserve"> applies.</w:t>
      </w:r>
    </w:p>
    <w:p w:rsidR="00283D34" w:rsidRDefault="00283D34" w:rsidP="00516929">
      <w:r>
        <w:t xml:space="preserve">The detailed topic assessment is also conducted of one or more key topic areas of the </w:t>
      </w:r>
      <w:r w:rsidR="003C69E9">
        <w:t>Environment Plan</w:t>
      </w:r>
      <w:r>
        <w:t xml:space="preserve">. This is undertaken by considering the extent the </w:t>
      </w:r>
      <w:r w:rsidR="003C69E9">
        <w:t>Environment Plan</w:t>
      </w:r>
      <w:r>
        <w:t xml:space="preserve"> adequately addresses the content and appropriateness requirements of an applicable selection of the </w:t>
      </w:r>
      <w:proofErr w:type="gramStart"/>
      <w:r w:rsidR="00F173BA">
        <w:t>OPGGS(</w:t>
      </w:r>
      <w:proofErr w:type="gramEnd"/>
      <w:r w:rsidR="00F173BA">
        <w:t>E) Regulations</w:t>
      </w:r>
      <w:r>
        <w:t xml:space="preserve"> with respect to the topic area. Topic areas will generally be focused on the components of the activity that pose the highest potential environmental risk. The scope of this component of the assessment is, where appropriate, informed by relevant external information, and prior assessments, inspections and investigations. In addition, consideration of factors such as (but not limited to) key sensitivities, levels of risk, uncertainty, use of innovative technology, and the timing and geographical location of particular activities inform the selection of the key topics to be examined in the assessment.</w:t>
      </w:r>
    </w:p>
    <w:p w:rsidR="00283D34" w:rsidRDefault="00283D34" w:rsidP="00516929">
      <w:r>
        <w:t>Through this process, relevant information including standards, guidance and management plans are considered and incorporated into assessment functions.</w:t>
      </w:r>
    </w:p>
    <w:p w:rsidR="00283D34" w:rsidRDefault="00283D34" w:rsidP="00516929">
      <w:pPr>
        <w:pStyle w:val="Heading3"/>
      </w:pPr>
      <w:bookmarkStart w:id="64" w:name="_Toc378237549"/>
      <w:r w:rsidRPr="00283D34">
        <w:t xml:space="preserve">Program </w:t>
      </w:r>
      <w:r w:rsidR="00B145D1">
        <w:t>c</w:t>
      </w:r>
      <w:r w:rsidR="00B145D1" w:rsidRPr="00283D34">
        <w:t xml:space="preserve">onsideration </w:t>
      </w:r>
      <w:r w:rsidRPr="00283D34">
        <w:t xml:space="preserve">and </w:t>
      </w:r>
      <w:r w:rsidR="00B145D1">
        <w:t>m</w:t>
      </w:r>
      <w:r w:rsidR="00B145D1" w:rsidRPr="00283D34">
        <w:t xml:space="preserve">anagement </w:t>
      </w:r>
      <w:r w:rsidRPr="00283D34">
        <w:t xml:space="preserve">of </w:t>
      </w:r>
      <w:r w:rsidR="00B145D1">
        <w:t>i</w:t>
      </w:r>
      <w:r w:rsidR="00B145D1" w:rsidRPr="00283D34">
        <w:t xml:space="preserve">mpacts </w:t>
      </w:r>
      <w:r w:rsidRPr="00283D34">
        <w:t xml:space="preserve">on EPBC Act Part 3 </w:t>
      </w:r>
      <w:r w:rsidR="00B145D1">
        <w:t>m</w:t>
      </w:r>
      <w:r w:rsidR="00B145D1" w:rsidRPr="00283D34">
        <w:t>atters</w:t>
      </w:r>
      <w:bookmarkEnd w:id="64"/>
    </w:p>
    <w:p w:rsidR="00DE72CC" w:rsidRDefault="00F4523F" w:rsidP="00516929">
      <w:r>
        <w:t xml:space="preserve">An overview of how the Program </w:t>
      </w:r>
      <w:r w:rsidR="00134A1B">
        <w:t>components ensure</w:t>
      </w:r>
      <w:r>
        <w:t xml:space="preserve"> the appropriate level of consideration and management of impacts on matters protected under Part 3 of the EPBC Act is provided below.</w:t>
      </w:r>
    </w:p>
    <w:p w:rsidR="00DE72CC" w:rsidRDefault="00DE72CC">
      <w:pPr>
        <w:spacing w:before="0" w:after="200"/>
      </w:pPr>
      <w:r>
        <w:br w:type="page"/>
      </w:r>
    </w:p>
    <w:p w:rsidR="009366C5" w:rsidRPr="00140AF5" w:rsidRDefault="00140AF5" w:rsidP="00516929">
      <w:pPr>
        <w:pStyle w:val="Caption"/>
      </w:pPr>
      <w:bookmarkStart w:id="65" w:name="_Toc372819181"/>
      <w:r w:rsidRPr="00140AF5">
        <w:lastRenderedPageBreak/>
        <w:t xml:space="preserve">Table </w:t>
      </w:r>
      <w:r w:rsidR="00B0380D" w:rsidRPr="00140AF5">
        <w:fldChar w:fldCharType="begin"/>
      </w:r>
      <w:r w:rsidRPr="00140AF5">
        <w:instrText xml:space="preserve"> SEQ Table \* ARABIC </w:instrText>
      </w:r>
      <w:r w:rsidR="00B0380D" w:rsidRPr="00140AF5">
        <w:fldChar w:fldCharType="separate"/>
      </w:r>
      <w:r w:rsidR="000A15B8">
        <w:rPr>
          <w:noProof/>
        </w:rPr>
        <w:t>4</w:t>
      </w:r>
      <w:r w:rsidR="00B0380D" w:rsidRPr="00140AF5">
        <w:fldChar w:fldCharType="end"/>
      </w:r>
      <w:r w:rsidR="008E510D" w:rsidRPr="00140AF5">
        <w:t xml:space="preserve">: Program </w:t>
      </w:r>
      <w:r w:rsidR="00B145D1">
        <w:t>c</w:t>
      </w:r>
      <w:r w:rsidR="00B145D1" w:rsidRPr="00140AF5">
        <w:t xml:space="preserve">onsideration </w:t>
      </w:r>
      <w:r w:rsidR="008E510D" w:rsidRPr="00140AF5">
        <w:t xml:space="preserve">and </w:t>
      </w:r>
      <w:r w:rsidR="00B145D1">
        <w:t>m</w:t>
      </w:r>
      <w:r w:rsidR="00B145D1" w:rsidRPr="00140AF5">
        <w:t xml:space="preserve">anagement </w:t>
      </w:r>
      <w:r w:rsidR="008E510D" w:rsidRPr="00140AF5">
        <w:t xml:space="preserve">of </w:t>
      </w:r>
      <w:r w:rsidR="00B145D1">
        <w:t>i</w:t>
      </w:r>
      <w:r w:rsidR="00B145D1" w:rsidRPr="00140AF5">
        <w:t xml:space="preserve">mpacts </w:t>
      </w:r>
      <w:r w:rsidR="008E510D" w:rsidRPr="00140AF5">
        <w:t xml:space="preserve">on EPBC Act Part 3 </w:t>
      </w:r>
      <w:bookmarkEnd w:id="65"/>
      <w:r w:rsidR="00B145D1">
        <w:t>m</w:t>
      </w:r>
      <w:r w:rsidR="00B145D1" w:rsidRPr="00140AF5">
        <w:t>atters</w:t>
      </w:r>
    </w:p>
    <w:tbl>
      <w:tblPr>
        <w:tblStyle w:val="TableGrid"/>
        <w:tblW w:w="0" w:type="auto"/>
        <w:tblLook w:val="04A0" w:firstRow="1" w:lastRow="0" w:firstColumn="1" w:lastColumn="0" w:noHBand="0" w:noVBand="1"/>
      </w:tblPr>
      <w:tblGrid>
        <w:gridCol w:w="1809"/>
        <w:gridCol w:w="4678"/>
        <w:gridCol w:w="3510"/>
      </w:tblGrid>
      <w:tr w:rsidR="00B26C8E" w:rsidRPr="00E26153" w:rsidTr="00F5090A">
        <w:trPr>
          <w:cantSplit/>
          <w:tblHeader/>
        </w:trPr>
        <w:tc>
          <w:tcPr>
            <w:tcW w:w="1809" w:type="dxa"/>
          </w:tcPr>
          <w:p w:rsidR="00B26C8E" w:rsidRPr="00E26153" w:rsidRDefault="00392570" w:rsidP="00516929">
            <w:r w:rsidRPr="00E26153">
              <w:t>PROGRAM ASPECT</w:t>
            </w:r>
          </w:p>
        </w:tc>
        <w:tc>
          <w:tcPr>
            <w:tcW w:w="4678" w:type="dxa"/>
          </w:tcPr>
          <w:p w:rsidR="00B26C8E" w:rsidRPr="00E26153" w:rsidRDefault="00392570" w:rsidP="00516929">
            <w:r w:rsidRPr="00E26153">
              <w:t>DESCRIPTION</w:t>
            </w:r>
          </w:p>
        </w:tc>
        <w:tc>
          <w:tcPr>
            <w:tcW w:w="3510" w:type="dxa"/>
          </w:tcPr>
          <w:p w:rsidR="00B26C8E" w:rsidRPr="00E26153" w:rsidRDefault="00392570" w:rsidP="00516929">
            <w:r w:rsidRPr="00E26153">
              <w:t>EPBC ACT PART 3</w:t>
            </w:r>
          </w:p>
        </w:tc>
      </w:tr>
      <w:tr w:rsidR="00D66D5A" w:rsidRPr="00E26153" w:rsidTr="003C3521">
        <w:trPr>
          <w:cantSplit/>
        </w:trPr>
        <w:tc>
          <w:tcPr>
            <w:tcW w:w="9997" w:type="dxa"/>
            <w:gridSpan w:val="3"/>
          </w:tcPr>
          <w:p w:rsidR="00D66D5A" w:rsidRPr="00D66D5A" w:rsidRDefault="00D66D5A" w:rsidP="00516929">
            <w:r w:rsidRPr="00D66D5A">
              <w:t>General</w:t>
            </w:r>
          </w:p>
        </w:tc>
      </w:tr>
      <w:tr w:rsidR="00B26C8E" w:rsidRPr="00E26153" w:rsidTr="00F5090A">
        <w:trPr>
          <w:cantSplit/>
        </w:trPr>
        <w:tc>
          <w:tcPr>
            <w:tcW w:w="1809" w:type="dxa"/>
          </w:tcPr>
          <w:p w:rsidR="00B26C8E" w:rsidRPr="00E26153" w:rsidRDefault="00CA0663" w:rsidP="00516929">
            <w:r w:rsidRPr="00E26153">
              <w:t>Program objectives</w:t>
            </w:r>
          </w:p>
        </w:tc>
        <w:tc>
          <w:tcPr>
            <w:tcW w:w="4678" w:type="dxa"/>
          </w:tcPr>
          <w:p w:rsidR="00B26C8E" w:rsidRPr="00E26153" w:rsidRDefault="001765A2" w:rsidP="00516929">
            <w:r w:rsidRPr="00E26153">
              <w:t>Regulatory objectives are that activities are carried out in a manner consistent with the principles of ecologically sustainable development</w:t>
            </w:r>
            <w:r w:rsidR="008104D7" w:rsidRPr="00E26153">
              <w:t>.</w:t>
            </w:r>
          </w:p>
        </w:tc>
        <w:tc>
          <w:tcPr>
            <w:tcW w:w="3510" w:type="dxa"/>
          </w:tcPr>
          <w:p w:rsidR="00B26C8E" w:rsidRPr="00E26153" w:rsidRDefault="00AD783B" w:rsidP="00516929">
            <w:r w:rsidRPr="00E26153">
              <w:t>C</w:t>
            </w:r>
            <w:r w:rsidR="001765A2" w:rsidRPr="00E26153">
              <w:t>onsistent with EPBC Act</w:t>
            </w:r>
            <w:r w:rsidR="00AE14CB" w:rsidRPr="00E26153">
              <w:t>.</w:t>
            </w:r>
          </w:p>
        </w:tc>
      </w:tr>
      <w:tr w:rsidR="00B26C8E" w:rsidRPr="00E26153" w:rsidTr="00F5090A">
        <w:trPr>
          <w:cantSplit/>
        </w:trPr>
        <w:tc>
          <w:tcPr>
            <w:tcW w:w="1809" w:type="dxa"/>
          </w:tcPr>
          <w:p w:rsidR="00B26C8E" w:rsidRPr="00E26153" w:rsidRDefault="001765A2" w:rsidP="00516929">
            <w:r w:rsidRPr="00E26153">
              <w:t>Jurisdiction</w:t>
            </w:r>
          </w:p>
        </w:tc>
        <w:tc>
          <w:tcPr>
            <w:tcW w:w="4678" w:type="dxa"/>
          </w:tcPr>
          <w:p w:rsidR="00B26C8E" w:rsidRPr="00E26153" w:rsidRDefault="001765A2" w:rsidP="0005155B">
            <w:r w:rsidRPr="00E26153">
              <w:t xml:space="preserve">Commonwealth waters, as well as designated coastal waters </w:t>
            </w:r>
            <w:r w:rsidRPr="0005155B">
              <w:t xml:space="preserve">where </w:t>
            </w:r>
            <w:r w:rsidR="0005155B" w:rsidRPr="0005155B">
              <w:t>environmental management</w:t>
            </w:r>
            <w:r w:rsidR="00A750A9" w:rsidRPr="0005155B">
              <w:t xml:space="preserve"> </w:t>
            </w:r>
            <w:r w:rsidRPr="0005155B">
              <w:t xml:space="preserve">functions have been </w:t>
            </w:r>
            <w:r w:rsidRPr="00E26153">
              <w:t>conferred</w:t>
            </w:r>
            <w:r w:rsidR="0005155B">
              <w:t xml:space="preserve"> under legislation</w:t>
            </w:r>
            <w:r w:rsidR="008104D7" w:rsidRPr="00E26153">
              <w:t>.</w:t>
            </w:r>
          </w:p>
        </w:tc>
        <w:tc>
          <w:tcPr>
            <w:tcW w:w="3510" w:type="dxa"/>
          </w:tcPr>
          <w:p w:rsidR="00B26C8E" w:rsidRPr="00E26153" w:rsidRDefault="00D66E15" w:rsidP="00516929">
            <w:r w:rsidRPr="00E26153">
              <w:t>Appropriate</w:t>
            </w:r>
            <w:r w:rsidR="008C180B">
              <w:t xml:space="preserve"> jurisdictional coverage.</w:t>
            </w:r>
          </w:p>
        </w:tc>
      </w:tr>
      <w:tr w:rsidR="00AB12A0" w:rsidRPr="00E26153" w:rsidTr="00F5090A">
        <w:trPr>
          <w:cantSplit/>
        </w:trPr>
        <w:tc>
          <w:tcPr>
            <w:tcW w:w="1809" w:type="dxa"/>
          </w:tcPr>
          <w:p w:rsidR="00AB12A0" w:rsidRPr="00E26153" w:rsidRDefault="00AB12A0" w:rsidP="00516929">
            <w:r w:rsidRPr="00E26153">
              <w:t>Objective-based regulation</w:t>
            </w:r>
          </w:p>
        </w:tc>
        <w:tc>
          <w:tcPr>
            <w:tcW w:w="4678" w:type="dxa"/>
          </w:tcPr>
          <w:p w:rsidR="00AB12A0" w:rsidRPr="00E26153" w:rsidRDefault="00B10B85" w:rsidP="00516929">
            <w:r w:rsidRPr="00E26153">
              <w:t>Consistent with principles of ecologically sustainable development</w:t>
            </w:r>
            <w:r w:rsidR="0089553F">
              <w:t>;</w:t>
            </w:r>
            <w:r w:rsidRPr="00E26153">
              <w:t xml:space="preserve"> provides for assessment of all environmental impacts and risks on a project specific basis</w:t>
            </w:r>
            <w:r w:rsidR="008104D7" w:rsidRPr="00E26153">
              <w:t>.</w:t>
            </w:r>
          </w:p>
        </w:tc>
        <w:tc>
          <w:tcPr>
            <w:tcW w:w="3510" w:type="dxa"/>
          </w:tcPr>
          <w:p w:rsidR="00AB12A0" w:rsidRPr="00E26153" w:rsidRDefault="00B10B85" w:rsidP="00516929">
            <w:r w:rsidRPr="00E26153">
              <w:t>Consistent with EPBC Act</w:t>
            </w:r>
            <w:r w:rsidR="00273F30">
              <w:t xml:space="preserve"> and captures EPBC Act Part 3 protected matters</w:t>
            </w:r>
            <w:r w:rsidR="00AE14CB" w:rsidRPr="00E26153">
              <w:t>.</w:t>
            </w:r>
          </w:p>
        </w:tc>
      </w:tr>
      <w:tr w:rsidR="00B26C8E" w:rsidRPr="00E26153" w:rsidTr="00F5090A">
        <w:trPr>
          <w:cantSplit/>
        </w:trPr>
        <w:tc>
          <w:tcPr>
            <w:tcW w:w="1809" w:type="dxa"/>
          </w:tcPr>
          <w:p w:rsidR="00B26C8E" w:rsidRPr="00E26153" w:rsidRDefault="00AB12A0" w:rsidP="00516929">
            <w:r w:rsidRPr="00E26153">
              <w:t>Definition of</w:t>
            </w:r>
            <w:r w:rsidR="00717C41">
              <w:t xml:space="preserve"> </w:t>
            </w:r>
            <w:r w:rsidR="008A39A5">
              <w:t>a</w:t>
            </w:r>
            <w:r w:rsidR="00D66E15" w:rsidRPr="00E26153">
              <w:t>ctivity</w:t>
            </w:r>
          </w:p>
        </w:tc>
        <w:tc>
          <w:tcPr>
            <w:tcW w:w="4678" w:type="dxa"/>
          </w:tcPr>
          <w:p w:rsidR="00B26C8E" w:rsidRPr="00E26153" w:rsidRDefault="00D66E15" w:rsidP="00516929">
            <w:r w:rsidRPr="00E26153">
              <w:t>All activities conducted under an instrument of the OPGGS Act</w:t>
            </w:r>
            <w:r w:rsidR="008104D7" w:rsidRPr="00E26153">
              <w:t>.</w:t>
            </w:r>
          </w:p>
        </w:tc>
        <w:tc>
          <w:tcPr>
            <w:tcW w:w="3510" w:type="dxa"/>
          </w:tcPr>
          <w:p w:rsidR="00B26C8E" w:rsidRPr="00E26153" w:rsidRDefault="00325783" w:rsidP="00516929">
            <w:r>
              <w:t>Activities</w:t>
            </w:r>
            <w:r w:rsidR="00D66E15" w:rsidRPr="00E26153">
              <w:t xml:space="preserve"> </w:t>
            </w:r>
            <w:r w:rsidR="00C13810">
              <w:t xml:space="preserve">that </w:t>
            </w:r>
            <w:proofErr w:type="gramStart"/>
            <w:r w:rsidR="00C13810">
              <w:t>have,</w:t>
            </w:r>
            <w:proofErr w:type="gramEnd"/>
            <w:r w:rsidR="00C13810">
              <w:t xml:space="preserve"> will have or a</w:t>
            </w:r>
            <w:r w:rsidR="00FF67FF">
              <w:t>re</w:t>
            </w:r>
            <w:r w:rsidR="00C13810">
              <w:t xml:space="preserve"> likely to have a significant impact on a Part 3 protected matter </w:t>
            </w:r>
            <w:r w:rsidR="007F3C04">
              <w:t xml:space="preserve">will </w:t>
            </w:r>
            <w:r>
              <w:t xml:space="preserve">require the submission and acceptance of an </w:t>
            </w:r>
            <w:r w:rsidR="003C69E9">
              <w:t>Environment Plan</w:t>
            </w:r>
            <w:r w:rsidR="00AE14CB" w:rsidRPr="00E26153">
              <w:t>.</w:t>
            </w:r>
          </w:p>
        </w:tc>
      </w:tr>
      <w:tr w:rsidR="00B26C8E" w:rsidRPr="00E26153" w:rsidTr="00F5090A">
        <w:trPr>
          <w:cantSplit/>
        </w:trPr>
        <w:tc>
          <w:tcPr>
            <w:tcW w:w="1809" w:type="dxa"/>
          </w:tcPr>
          <w:p w:rsidR="00B26C8E" w:rsidRPr="00E26153" w:rsidRDefault="00D66E15" w:rsidP="00516929">
            <w:r w:rsidRPr="00E26153">
              <w:t xml:space="preserve">Definition of </w:t>
            </w:r>
            <w:r w:rsidR="008A39A5">
              <w:t>e</w:t>
            </w:r>
            <w:r w:rsidR="008A39A5" w:rsidRPr="00E26153">
              <w:t>nvironment</w:t>
            </w:r>
          </w:p>
        </w:tc>
        <w:tc>
          <w:tcPr>
            <w:tcW w:w="4678" w:type="dxa"/>
          </w:tcPr>
          <w:p w:rsidR="00B26C8E" w:rsidRPr="00E26153" w:rsidRDefault="00AD783B" w:rsidP="00516929">
            <w:r w:rsidRPr="00E26153">
              <w:t>Environment means ecosystems and their constituent parts, including people and communities; natural and physical resources; the qualities and characteristics of locations, places and areas;</w:t>
            </w:r>
            <w:r w:rsidR="00240202">
              <w:t xml:space="preserve"> and</w:t>
            </w:r>
            <w:r w:rsidRPr="00E26153">
              <w:t xml:space="preserve"> the heritage value of places includ</w:t>
            </w:r>
            <w:r w:rsidR="00240202">
              <w:t>ing</w:t>
            </w:r>
            <w:r w:rsidRPr="00E26153">
              <w:t xml:space="preserve"> the social, economic and cultural features of these matters</w:t>
            </w:r>
            <w:r w:rsidR="008104D7" w:rsidRPr="00E26153">
              <w:t>.</w:t>
            </w:r>
          </w:p>
        </w:tc>
        <w:tc>
          <w:tcPr>
            <w:tcW w:w="3510" w:type="dxa"/>
          </w:tcPr>
          <w:p w:rsidR="00B26C8E" w:rsidRPr="00E26153" w:rsidRDefault="00AD783B" w:rsidP="00516929">
            <w:r w:rsidRPr="00E26153">
              <w:t>Consistent with EPBC Act</w:t>
            </w:r>
            <w:r w:rsidR="00AB12A0" w:rsidRPr="00E26153">
              <w:t xml:space="preserve"> and includes all Part 3 matters</w:t>
            </w:r>
            <w:r w:rsidR="00D255FA">
              <w:t>.</w:t>
            </w:r>
          </w:p>
        </w:tc>
      </w:tr>
      <w:tr w:rsidR="00273F30" w:rsidRPr="00E26153" w:rsidTr="00273F30">
        <w:tc>
          <w:tcPr>
            <w:tcW w:w="1809" w:type="dxa"/>
          </w:tcPr>
          <w:p w:rsidR="00273F30" w:rsidRPr="00E26153" w:rsidRDefault="00273F30" w:rsidP="00516929">
            <w:r>
              <w:t xml:space="preserve">Offshore </w:t>
            </w:r>
            <w:r w:rsidR="008A39A5">
              <w:t>projects</w:t>
            </w:r>
          </w:p>
        </w:tc>
        <w:tc>
          <w:tcPr>
            <w:tcW w:w="4678" w:type="dxa"/>
          </w:tcPr>
          <w:p w:rsidR="00273F30" w:rsidRPr="00E26153" w:rsidRDefault="00273F30" w:rsidP="00516929">
            <w:r w:rsidRPr="00E26153">
              <w:t xml:space="preserve">Titleholders must submit an </w:t>
            </w:r>
            <w:r w:rsidR="00A85F33">
              <w:t>Offshore Project Proposal</w:t>
            </w:r>
            <w:r>
              <w:t xml:space="preserve"> </w:t>
            </w:r>
            <w:r w:rsidRPr="00E26153">
              <w:t xml:space="preserve">in the early stages of a large-scale </w:t>
            </w:r>
            <w:r>
              <w:t>development</w:t>
            </w:r>
            <w:r w:rsidRPr="00E26153">
              <w:t xml:space="preserve"> for assessment and acceptance or refusal o</w:t>
            </w:r>
            <w:r>
              <w:t xml:space="preserve">n a </w:t>
            </w:r>
            <w:r w:rsidR="00240202">
              <w:t>'</w:t>
            </w:r>
            <w:r>
              <w:t>whole of lifecycle</w:t>
            </w:r>
            <w:r w:rsidR="00240202">
              <w:t>'</w:t>
            </w:r>
            <w:r>
              <w:t xml:space="preserve"> basis. </w:t>
            </w:r>
            <w:r w:rsidRPr="00E26153">
              <w:t>The Program specifies public notification and consultation requirements.</w:t>
            </w:r>
          </w:p>
        </w:tc>
        <w:tc>
          <w:tcPr>
            <w:tcW w:w="3510" w:type="dxa"/>
          </w:tcPr>
          <w:p w:rsidR="00273F30" w:rsidRPr="00E26153" w:rsidRDefault="00273F30" w:rsidP="00516929">
            <w:r>
              <w:t>Development</w:t>
            </w:r>
            <w:r w:rsidR="00240202">
              <w:t>,</w:t>
            </w:r>
            <w:r>
              <w:t xml:space="preserve"> project consultation, assessment, acceptance or refusal process c</w:t>
            </w:r>
            <w:r w:rsidRPr="00E26153">
              <w:t>onsistent with EPBC Act.</w:t>
            </w:r>
          </w:p>
        </w:tc>
      </w:tr>
      <w:tr w:rsidR="006C7593" w:rsidRPr="00E26153" w:rsidTr="006C7593">
        <w:tc>
          <w:tcPr>
            <w:tcW w:w="1809" w:type="dxa"/>
          </w:tcPr>
          <w:p w:rsidR="006C7593" w:rsidRPr="00E26153" w:rsidRDefault="003C69E9" w:rsidP="00516929">
            <w:r>
              <w:t>Environment Plan</w:t>
            </w:r>
          </w:p>
        </w:tc>
        <w:tc>
          <w:tcPr>
            <w:tcW w:w="4678" w:type="dxa"/>
          </w:tcPr>
          <w:p w:rsidR="006C7593" w:rsidRPr="00E26153" w:rsidRDefault="006C7593" w:rsidP="00516929">
            <w:r w:rsidRPr="00E26153">
              <w:t xml:space="preserve">Titleholder cannot carry out an activity without an </w:t>
            </w:r>
            <w:r w:rsidR="003C69E9">
              <w:t>Environment Plan</w:t>
            </w:r>
            <w:r w:rsidRPr="00E26153">
              <w:t xml:space="preserve"> in place. An </w:t>
            </w:r>
            <w:r w:rsidR="003C69E9">
              <w:t>Environment Plan</w:t>
            </w:r>
            <w:r w:rsidRPr="00E26153">
              <w:t xml:space="preserve"> is the legally binding environment management conditions that must be met by the titleholder and against which the regulator can secure compliance.</w:t>
            </w:r>
          </w:p>
        </w:tc>
        <w:tc>
          <w:tcPr>
            <w:tcW w:w="3510" w:type="dxa"/>
          </w:tcPr>
          <w:p w:rsidR="006C7593" w:rsidRPr="00E26153" w:rsidRDefault="006C7593" w:rsidP="00516929">
            <w:r w:rsidRPr="00E26153">
              <w:t>Appropriate</w:t>
            </w:r>
            <w:r>
              <w:t xml:space="preserve"> compliance functions</w:t>
            </w:r>
            <w:r w:rsidRPr="00E26153">
              <w:t>.</w:t>
            </w:r>
            <w:r w:rsidR="00273F30">
              <w:t xml:space="preserve"> </w:t>
            </w:r>
            <w:r w:rsidR="00273F30" w:rsidRPr="00273F30">
              <w:t>Provides sufficient documentation to enable assessment of impacts on EPBC Act Part 3 matters</w:t>
            </w:r>
            <w:r w:rsidR="00273F30">
              <w:t>.</w:t>
            </w:r>
          </w:p>
        </w:tc>
      </w:tr>
      <w:tr w:rsidR="00E23C99" w:rsidRPr="00E26153" w:rsidTr="00E23C99">
        <w:tc>
          <w:tcPr>
            <w:tcW w:w="1809" w:type="dxa"/>
          </w:tcPr>
          <w:p w:rsidR="00E23C99" w:rsidRPr="00E26153" w:rsidRDefault="00E23C99" w:rsidP="00516929">
            <w:r w:rsidRPr="00E26153">
              <w:t xml:space="preserve">Acceptance or refusal of </w:t>
            </w:r>
            <w:r w:rsidR="00A85F33">
              <w:t>Offshore Project Proposal</w:t>
            </w:r>
            <w:r>
              <w:t xml:space="preserve"> and </w:t>
            </w:r>
            <w:r w:rsidR="003C69E9">
              <w:t>Environment Plan</w:t>
            </w:r>
          </w:p>
        </w:tc>
        <w:tc>
          <w:tcPr>
            <w:tcW w:w="4678" w:type="dxa"/>
          </w:tcPr>
          <w:p w:rsidR="00E23C99" w:rsidRPr="00E26153" w:rsidRDefault="00E23C99" w:rsidP="00516929">
            <w:r>
              <w:t xml:space="preserve">Offshore project proposals and </w:t>
            </w:r>
            <w:r w:rsidR="003C69E9">
              <w:t>Environment Plan</w:t>
            </w:r>
            <w:r w:rsidRPr="00E26153">
              <w:t xml:space="preserve">s must be accepted if they meet criteria and content requirements specified in the Program. If NOPSEMA is not reasonably satisfied that these have been met then the </w:t>
            </w:r>
            <w:r w:rsidR="00A85F33">
              <w:t>Offshore Project Proposal</w:t>
            </w:r>
            <w:r>
              <w:t xml:space="preserve"> or </w:t>
            </w:r>
            <w:r w:rsidR="003C69E9">
              <w:t>Environment Plan</w:t>
            </w:r>
            <w:r w:rsidRPr="00E26153">
              <w:t xml:space="preserve"> will be refused.</w:t>
            </w:r>
          </w:p>
        </w:tc>
        <w:tc>
          <w:tcPr>
            <w:tcW w:w="3510" w:type="dxa"/>
          </w:tcPr>
          <w:p w:rsidR="00E23C99" w:rsidRPr="00E26153" w:rsidRDefault="00E23C99" w:rsidP="00516929">
            <w:r w:rsidRPr="00E26153">
              <w:t>Appropriate</w:t>
            </w:r>
            <w:r>
              <w:t xml:space="preserve"> </w:t>
            </w:r>
            <w:r w:rsidRPr="008C180B">
              <w:t xml:space="preserve">assessment, </w:t>
            </w:r>
            <w:r>
              <w:t xml:space="preserve">and </w:t>
            </w:r>
            <w:r w:rsidRPr="008C180B">
              <w:t xml:space="preserve">acceptance </w:t>
            </w:r>
            <w:r>
              <w:t>/</w:t>
            </w:r>
            <w:r w:rsidRPr="008C180B">
              <w:t xml:space="preserve"> refusal </w:t>
            </w:r>
            <w:r>
              <w:t>function</w:t>
            </w:r>
            <w:r w:rsidRPr="00E26153">
              <w:t>.</w:t>
            </w:r>
            <w:r>
              <w:t xml:space="preserve"> </w:t>
            </w:r>
            <w:r w:rsidRPr="00273F30">
              <w:t xml:space="preserve">Ability to refuse an </w:t>
            </w:r>
            <w:r w:rsidR="00A85F33">
              <w:t>Offshore Project Proposal</w:t>
            </w:r>
            <w:r w:rsidR="00C74FB8">
              <w:t xml:space="preserve"> or </w:t>
            </w:r>
            <w:r w:rsidR="003C69E9">
              <w:t>Environment Plan</w:t>
            </w:r>
            <w:r w:rsidRPr="00273F30">
              <w:t xml:space="preserve"> on grounds of unacceptable impacts to EPBC Act Part 3 matters</w:t>
            </w:r>
            <w:r>
              <w:t>.</w:t>
            </w:r>
          </w:p>
        </w:tc>
      </w:tr>
      <w:tr w:rsidR="00D66D5A" w:rsidRPr="00E26153" w:rsidTr="003C3521">
        <w:trPr>
          <w:cantSplit/>
        </w:trPr>
        <w:tc>
          <w:tcPr>
            <w:tcW w:w="1809" w:type="dxa"/>
          </w:tcPr>
          <w:p w:rsidR="00D66D5A" w:rsidRPr="00E26153" w:rsidRDefault="00D66D5A" w:rsidP="00516929">
            <w:r w:rsidRPr="00E26153">
              <w:lastRenderedPageBreak/>
              <w:t>Non-legislative policy and guidance</w:t>
            </w:r>
          </w:p>
        </w:tc>
        <w:tc>
          <w:tcPr>
            <w:tcW w:w="4678" w:type="dxa"/>
          </w:tcPr>
          <w:p w:rsidR="00D66D5A" w:rsidRPr="00E26153" w:rsidRDefault="001D35C1" w:rsidP="00516929">
            <w:r>
              <w:t>Explain</w:t>
            </w:r>
            <w:r w:rsidR="00D66D5A" w:rsidRPr="00E26153">
              <w:t xml:space="preserve"> NOPSEMA’s approach to regulating</w:t>
            </w:r>
            <w:r>
              <w:t xml:space="preserve"> </w:t>
            </w:r>
            <w:r w:rsidR="00D66D5A" w:rsidRPr="00E26153">
              <w:t>t</w:t>
            </w:r>
            <w:r w:rsidR="008E4F07">
              <w:t>he requirements of the Program.</w:t>
            </w:r>
          </w:p>
        </w:tc>
        <w:tc>
          <w:tcPr>
            <w:tcW w:w="3510" w:type="dxa"/>
          </w:tcPr>
          <w:p w:rsidR="00D66D5A" w:rsidRPr="00E26153" w:rsidRDefault="00D66D5A" w:rsidP="00516929">
            <w:r w:rsidRPr="00E26153">
              <w:t>Includes, but not limited to, specific requirements relating to all EPBC Act Part 3 matters</w:t>
            </w:r>
            <w:r w:rsidR="00F76F7A">
              <w:t xml:space="preserve"> to meet Program commitments</w:t>
            </w:r>
            <w:r w:rsidRPr="00E26153">
              <w:t>.</w:t>
            </w:r>
          </w:p>
        </w:tc>
      </w:tr>
      <w:tr w:rsidR="00D66D5A" w:rsidRPr="00E26153" w:rsidTr="003C3521">
        <w:trPr>
          <w:cantSplit/>
        </w:trPr>
        <w:tc>
          <w:tcPr>
            <w:tcW w:w="1809" w:type="dxa"/>
          </w:tcPr>
          <w:p w:rsidR="00D66D5A" w:rsidRPr="00E26153" w:rsidRDefault="00D66D5A" w:rsidP="00516929">
            <w:r w:rsidRPr="00E26153">
              <w:t xml:space="preserve">Compliance monitoring and enforcement </w:t>
            </w:r>
            <w:r w:rsidR="003473D8">
              <w:t>function</w:t>
            </w:r>
            <w:r w:rsidRPr="00E26153">
              <w:t>s</w:t>
            </w:r>
          </w:p>
        </w:tc>
        <w:tc>
          <w:tcPr>
            <w:tcW w:w="4678" w:type="dxa"/>
          </w:tcPr>
          <w:p w:rsidR="00D66D5A" w:rsidRPr="00E26153" w:rsidRDefault="00D66D5A" w:rsidP="00516929">
            <w:r w:rsidRPr="00E26153">
              <w:t>Ensure titleholders meet the Program requirements on an ongoing basis.</w:t>
            </w:r>
          </w:p>
        </w:tc>
        <w:tc>
          <w:tcPr>
            <w:tcW w:w="3510" w:type="dxa"/>
          </w:tcPr>
          <w:p w:rsidR="00D66D5A" w:rsidRPr="00E26153" w:rsidRDefault="00D66D5A" w:rsidP="00516929">
            <w:r w:rsidRPr="00E26153">
              <w:t>Ensures the Program itself meets the requirements of the EPBC Act endorsement and approval.</w:t>
            </w:r>
          </w:p>
        </w:tc>
      </w:tr>
      <w:tr w:rsidR="00D66D5A" w:rsidRPr="00E26153" w:rsidTr="003C3521">
        <w:trPr>
          <w:cantSplit/>
        </w:trPr>
        <w:tc>
          <w:tcPr>
            <w:tcW w:w="9997" w:type="dxa"/>
            <w:gridSpan w:val="3"/>
          </w:tcPr>
          <w:p w:rsidR="00D66D5A" w:rsidRPr="00D66D5A" w:rsidRDefault="009E37BE" w:rsidP="00516929">
            <w:r>
              <w:t>OPGGS</w:t>
            </w:r>
            <w:r w:rsidR="00325783">
              <w:t>(E) Regulations</w:t>
            </w:r>
            <w:r w:rsidR="00331AAE">
              <w:t xml:space="preserve"> </w:t>
            </w:r>
            <w:r w:rsidR="003C69E9">
              <w:t>Environment Plan</w:t>
            </w:r>
            <w:r w:rsidR="00325783">
              <w:t xml:space="preserve"> </w:t>
            </w:r>
            <w:r w:rsidR="00B145D1">
              <w:t>a</w:t>
            </w:r>
            <w:r w:rsidR="00B145D1" w:rsidRPr="00D66D5A">
              <w:t xml:space="preserve">cceptance </w:t>
            </w:r>
            <w:r w:rsidR="00B145D1">
              <w:t>c</w:t>
            </w:r>
            <w:r w:rsidR="00B145D1" w:rsidRPr="00D66D5A">
              <w:t>riteria</w:t>
            </w:r>
          </w:p>
        </w:tc>
      </w:tr>
      <w:tr w:rsidR="008E7078" w:rsidRPr="00E26153" w:rsidTr="00F5090A">
        <w:trPr>
          <w:cantSplit/>
        </w:trPr>
        <w:tc>
          <w:tcPr>
            <w:tcW w:w="1809" w:type="dxa"/>
          </w:tcPr>
          <w:p w:rsidR="008E7078" w:rsidRPr="00E26153" w:rsidRDefault="008E7078" w:rsidP="00516929">
            <w:r w:rsidRPr="00D66D5A">
              <w:t>Nature and Scale</w:t>
            </w:r>
          </w:p>
        </w:tc>
        <w:tc>
          <w:tcPr>
            <w:tcW w:w="4678" w:type="dxa"/>
          </w:tcPr>
          <w:p w:rsidR="008E7078" w:rsidRPr="00E26153" w:rsidRDefault="003C69E9" w:rsidP="00516929">
            <w:r>
              <w:t>Environment Plan</w:t>
            </w:r>
            <w:r w:rsidR="00D66D5A" w:rsidRPr="00D66D5A">
              <w:t xml:space="preserve"> </w:t>
            </w:r>
            <w:r w:rsidR="00D66D5A">
              <w:t>content is</w:t>
            </w:r>
            <w:r w:rsidR="00D66D5A" w:rsidRPr="00D66D5A">
              <w:t xml:space="preserve"> relative to the sensitivity of the receiving environment and also to the activity’s size, complexity, and environmental impacts and risks inh</w:t>
            </w:r>
            <w:r w:rsidR="00D66D5A">
              <w:t>erent to the specific activity.</w:t>
            </w:r>
          </w:p>
        </w:tc>
        <w:tc>
          <w:tcPr>
            <w:tcW w:w="3510" w:type="dxa"/>
          </w:tcPr>
          <w:p w:rsidR="008E7078" w:rsidRPr="00E26153" w:rsidRDefault="00E62824" w:rsidP="00516929">
            <w:r>
              <w:t xml:space="preserve">Ensures EPBC Act Part 3 matters are considered in the preparation of the </w:t>
            </w:r>
            <w:r w:rsidR="003C69E9">
              <w:t>Environment Plan</w:t>
            </w:r>
            <w:r>
              <w:t>.</w:t>
            </w:r>
          </w:p>
        </w:tc>
      </w:tr>
      <w:tr w:rsidR="00B26C8E" w:rsidRPr="00E26153" w:rsidTr="00F5090A">
        <w:trPr>
          <w:cantSplit/>
        </w:trPr>
        <w:tc>
          <w:tcPr>
            <w:tcW w:w="1809" w:type="dxa"/>
          </w:tcPr>
          <w:p w:rsidR="00B26C8E" w:rsidRPr="00E26153" w:rsidRDefault="008104D7" w:rsidP="00516929">
            <w:r w:rsidRPr="00E26153">
              <w:t>As low as reasonably practicable (ALARP)</w:t>
            </w:r>
          </w:p>
        </w:tc>
        <w:tc>
          <w:tcPr>
            <w:tcW w:w="4678" w:type="dxa"/>
          </w:tcPr>
          <w:p w:rsidR="00B26C8E" w:rsidRPr="00E26153" w:rsidRDefault="008104D7" w:rsidP="00516929">
            <w:r w:rsidRPr="00E26153">
              <w:t>Allows proponents to adopt environmental practices and technologies best suited to individual circumstances, activities and locations. The proponent must show how impacts and risks will continue to be reduced to ALARP for the life of the activity.</w:t>
            </w:r>
          </w:p>
        </w:tc>
        <w:tc>
          <w:tcPr>
            <w:tcW w:w="3510" w:type="dxa"/>
          </w:tcPr>
          <w:p w:rsidR="00B26C8E" w:rsidRPr="00E26153" w:rsidRDefault="00583129" w:rsidP="00516929">
            <w:r w:rsidRPr="00E26153">
              <w:t>Demonstration of ALARP requires assessment of impacts and risks in the particular environmental context of the activity, which includes, but is not limited to, consideration of all EPBC Act Part 3 matters</w:t>
            </w:r>
            <w:r w:rsidR="00AE14CB" w:rsidRPr="00E26153">
              <w:t>.</w:t>
            </w:r>
          </w:p>
        </w:tc>
      </w:tr>
      <w:tr w:rsidR="001921B2" w:rsidRPr="00E26153" w:rsidTr="003C3521">
        <w:trPr>
          <w:cantSplit/>
        </w:trPr>
        <w:tc>
          <w:tcPr>
            <w:tcW w:w="1809" w:type="dxa"/>
          </w:tcPr>
          <w:p w:rsidR="001921B2" w:rsidRPr="00E26153" w:rsidRDefault="001921B2" w:rsidP="00516929">
            <w:r w:rsidRPr="00E26153">
              <w:t>Acceptable level</w:t>
            </w:r>
          </w:p>
        </w:tc>
        <w:tc>
          <w:tcPr>
            <w:tcW w:w="4678" w:type="dxa"/>
          </w:tcPr>
          <w:p w:rsidR="001921B2" w:rsidRPr="00E26153" w:rsidRDefault="001921B2" w:rsidP="00516929">
            <w:r w:rsidRPr="00E26153">
              <w:t>Titleholders must demonstrate that the environmental impacts and risks of the activity will be of an acceptable level</w:t>
            </w:r>
            <w:r>
              <w:t>.</w:t>
            </w:r>
          </w:p>
        </w:tc>
        <w:tc>
          <w:tcPr>
            <w:tcW w:w="3510" w:type="dxa"/>
          </w:tcPr>
          <w:p w:rsidR="001921B2" w:rsidRPr="00E26153" w:rsidRDefault="001921B2" w:rsidP="00516929">
            <w:r w:rsidRPr="00E26153">
              <w:t xml:space="preserve">Includes, but is not limited to, an evaluation of whether an activity has, will have or is likely to have </w:t>
            </w:r>
            <w:r w:rsidR="00325783">
              <w:t>unacceptable</w:t>
            </w:r>
            <w:r w:rsidRPr="00E26153">
              <w:t xml:space="preserve"> impact</w:t>
            </w:r>
            <w:r w:rsidR="00325783">
              <w:t>s</w:t>
            </w:r>
            <w:r w:rsidRPr="00E26153">
              <w:t xml:space="preserve"> on all EPBC Act Part 3 matters.</w:t>
            </w:r>
          </w:p>
        </w:tc>
      </w:tr>
      <w:tr w:rsidR="001921B2" w:rsidRPr="00E26153" w:rsidTr="001921B2">
        <w:tc>
          <w:tcPr>
            <w:tcW w:w="1809" w:type="dxa"/>
          </w:tcPr>
          <w:p w:rsidR="001921B2" w:rsidRPr="00E26153" w:rsidRDefault="001921B2" w:rsidP="00516929">
            <w:r w:rsidRPr="00E26153">
              <w:t>Performance outcomes and performance standards</w:t>
            </w:r>
          </w:p>
        </w:tc>
        <w:tc>
          <w:tcPr>
            <w:tcW w:w="4678" w:type="dxa"/>
          </w:tcPr>
          <w:p w:rsidR="001921B2" w:rsidRPr="00E26153" w:rsidRDefault="001921B2" w:rsidP="00516929">
            <w:r w:rsidRPr="00E26153">
              <w:t xml:space="preserve">Activities are carried out in accordance with an </w:t>
            </w:r>
            <w:r w:rsidR="003C69E9">
              <w:t>Environment Plan</w:t>
            </w:r>
            <w:r w:rsidRPr="00E26153">
              <w:t xml:space="preserve"> that has appropriate environmental performance outcomes and performance standards.</w:t>
            </w:r>
          </w:p>
        </w:tc>
        <w:tc>
          <w:tcPr>
            <w:tcW w:w="3510" w:type="dxa"/>
          </w:tcPr>
          <w:p w:rsidR="001921B2" w:rsidRPr="00E26153" w:rsidRDefault="00325783" w:rsidP="00516929">
            <w:r>
              <w:t>The setting of e</w:t>
            </w:r>
            <w:r w:rsidR="001921B2" w:rsidRPr="00E26153">
              <w:t>nvironmental performance outcomes and performance standards must take into account all relevant information, which includes, but is not limited to, management guidance and standards relevant to all EPBC Act Part 3 matters.</w:t>
            </w:r>
          </w:p>
        </w:tc>
      </w:tr>
      <w:tr w:rsidR="001921B2" w:rsidRPr="00E26153" w:rsidTr="00F5090A">
        <w:trPr>
          <w:cantSplit/>
        </w:trPr>
        <w:tc>
          <w:tcPr>
            <w:tcW w:w="1809" w:type="dxa"/>
          </w:tcPr>
          <w:p w:rsidR="001921B2" w:rsidRPr="00E26153" w:rsidRDefault="00E62824" w:rsidP="00516929">
            <w:r>
              <w:t>Implementation Strategy</w:t>
            </w:r>
          </w:p>
        </w:tc>
        <w:tc>
          <w:tcPr>
            <w:tcW w:w="4678" w:type="dxa"/>
          </w:tcPr>
          <w:p w:rsidR="001921B2" w:rsidRPr="00E26153" w:rsidRDefault="00E62824" w:rsidP="00516929">
            <w:r w:rsidRPr="00E62824">
              <w:t xml:space="preserve">The </w:t>
            </w:r>
            <w:r w:rsidR="003C69E9">
              <w:t>Environment Plan</w:t>
            </w:r>
            <w:r w:rsidRPr="00E62824">
              <w:t xml:space="preserve"> includes an appropriate implementation strategy that provides a systematic approach to ensure the environmental performance outcomes and environmental performance standards of the plan are implemented and monitored on an ongoing basis</w:t>
            </w:r>
            <w:r>
              <w:t>.</w:t>
            </w:r>
          </w:p>
        </w:tc>
        <w:tc>
          <w:tcPr>
            <w:tcW w:w="3510" w:type="dxa"/>
          </w:tcPr>
          <w:p w:rsidR="001921B2" w:rsidRPr="00E26153" w:rsidRDefault="00E62824" w:rsidP="00516929">
            <w:r>
              <w:t>Ensures EPBC Act Part 3 matters are protected on an ongoing basis.</w:t>
            </w:r>
          </w:p>
        </w:tc>
      </w:tr>
      <w:tr w:rsidR="009E37BE" w:rsidRPr="00E26153" w:rsidTr="00F5090A">
        <w:trPr>
          <w:cantSplit/>
        </w:trPr>
        <w:tc>
          <w:tcPr>
            <w:tcW w:w="1809" w:type="dxa"/>
          </w:tcPr>
          <w:p w:rsidR="009E37BE" w:rsidRPr="00CF3103" w:rsidRDefault="009E37BE" w:rsidP="00516929">
            <w:r w:rsidRPr="00CF3103">
              <w:t>Activity not in a World Heritage Property</w:t>
            </w:r>
          </w:p>
        </w:tc>
        <w:tc>
          <w:tcPr>
            <w:tcW w:w="4678" w:type="dxa"/>
          </w:tcPr>
          <w:p w:rsidR="00847FF0" w:rsidRPr="00CF3103" w:rsidRDefault="009E37BE" w:rsidP="00F632AF">
            <w:r w:rsidRPr="00CF3103">
              <w:t xml:space="preserve">Does not involve the activity or part of the activity, </w:t>
            </w:r>
            <w:r w:rsidR="009F38FD" w:rsidRPr="00CF3103">
              <w:t xml:space="preserve">other than arrangements for </w:t>
            </w:r>
            <w:r w:rsidR="00CF3103" w:rsidRPr="00CF3103">
              <w:t xml:space="preserve">environmental </w:t>
            </w:r>
            <w:r w:rsidR="009F38FD" w:rsidRPr="00CF3103">
              <w:t xml:space="preserve">monitoring </w:t>
            </w:r>
            <w:r w:rsidR="00CF3103" w:rsidRPr="00CF3103">
              <w:t>or for responding to an emergency</w:t>
            </w:r>
            <w:r w:rsidRPr="00CF3103">
              <w:t xml:space="preserve">, being </w:t>
            </w:r>
            <w:r w:rsidR="00F632AF">
              <w:t>conducted</w:t>
            </w:r>
            <w:r w:rsidRPr="00CF3103">
              <w:t xml:space="preserve"> in any part of a declared World Heritage property within the meaning of the EPBC Act.</w:t>
            </w:r>
          </w:p>
        </w:tc>
        <w:tc>
          <w:tcPr>
            <w:tcW w:w="3510" w:type="dxa"/>
          </w:tcPr>
          <w:p w:rsidR="009E37BE" w:rsidRPr="00E26153" w:rsidRDefault="009E37BE" w:rsidP="009E37BE">
            <w:r w:rsidRPr="00CF3103">
              <w:t>Ensures the outstanding universal values of World Heritage Properties are protected on an ongoing basis.</w:t>
            </w:r>
          </w:p>
        </w:tc>
      </w:tr>
      <w:tr w:rsidR="009E37BE" w:rsidRPr="00E26153" w:rsidTr="00F5090A">
        <w:trPr>
          <w:cantSplit/>
        </w:trPr>
        <w:tc>
          <w:tcPr>
            <w:tcW w:w="1809" w:type="dxa"/>
          </w:tcPr>
          <w:p w:rsidR="009E37BE" w:rsidRPr="00E26153" w:rsidRDefault="009E37BE" w:rsidP="00516929">
            <w:r w:rsidRPr="00E26153">
              <w:lastRenderedPageBreak/>
              <w:t>Consultation</w:t>
            </w:r>
          </w:p>
        </w:tc>
        <w:tc>
          <w:tcPr>
            <w:tcW w:w="4678" w:type="dxa"/>
          </w:tcPr>
          <w:p w:rsidR="009E37BE" w:rsidRPr="00E26153" w:rsidRDefault="009E37BE" w:rsidP="00516929">
            <w:r w:rsidRPr="00E26153">
              <w:t xml:space="preserve">The titleholder must consult relevant stakeholders in preparing an </w:t>
            </w:r>
            <w:r>
              <w:t>Environment Plan</w:t>
            </w:r>
            <w:r w:rsidRPr="00E26153">
              <w:t>. The Program specifies public notification and consultation requirements.</w:t>
            </w:r>
          </w:p>
        </w:tc>
        <w:tc>
          <w:tcPr>
            <w:tcW w:w="3510" w:type="dxa"/>
          </w:tcPr>
          <w:p w:rsidR="009E37BE" w:rsidRPr="00E26153" w:rsidRDefault="009E37BE" w:rsidP="00516929">
            <w:r w:rsidRPr="00E26153">
              <w:t>Consistent with EPBC Act.</w:t>
            </w:r>
          </w:p>
        </w:tc>
      </w:tr>
    </w:tbl>
    <w:p w:rsidR="00147F54" w:rsidRDefault="008F015D" w:rsidP="00516929">
      <w:pPr>
        <w:pStyle w:val="Heading3"/>
      </w:pPr>
      <w:bookmarkStart w:id="66" w:name="_Toc377037569"/>
      <w:bookmarkStart w:id="67" w:name="_Toc378237550"/>
      <w:bookmarkStart w:id="68" w:name="_Toc371522073"/>
      <w:bookmarkEnd w:id="66"/>
      <w:r>
        <w:t xml:space="preserve">Program </w:t>
      </w:r>
      <w:r w:rsidR="00B145D1">
        <w:t xml:space="preserve">implementation </w:t>
      </w:r>
      <w:r>
        <w:t xml:space="preserve">and </w:t>
      </w:r>
      <w:r w:rsidR="00B145D1">
        <w:t xml:space="preserve">ensuring </w:t>
      </w:r>
      <w:r>
        <w:t xml:space="preserve">EPBC Act Part 3 </w:t>
      </w:r>
      <w:r w:rsidR="00B145D1">
        <w:t>matters protection</w:t>
      </w:r>
      <w:bookmarkEnd w:id="67"/>
    </w:p>
    <w:p w:rsidR="00EB32EE" w:rsidRPr="00E24FE5" w:rsidRDefault="008C617D" w:rsidP="00516929">
      <w:r w:rsidRPr="00E24FE5">
        <w:t xml:space="preserve">The Program will be implemented to meet the objective of </w:t>
      </w:r>
      <w:r w:rsidR="00AF5870" w:rsidRPr="00E24FE5">
        <w:t>ensuring activities undertaken in the offshore area are conducted in a manner consistent with the principles of ecologically sustainable development and will not result in unacceptable impacts to matters protecte</w:t>
      </w:r>
      <w:r w:rsidR="00EB32EE">
        <w:t>d under Part 3 of the EPBC Act</w:t>
      </w:r>
      <w:r w:rsidR="00DF0388">
        <w:t>.</w:t>
      </w:r>
    </w:p>
    <w:p w:rsidR="008C617D" w:rsidRPr="00E24FE5" w:rsidRDefault="00AF5870" w:rsidP="00516929">
      <w:r w:rsidRPr="00E24FE5">
        <w:t xml:space="preserve">The </w:t>
      </w:r>
      <w:r w:rsidR="00E07724">
        <w:t>way</w:t>
      </w:r>
      <w:r w:rsidR="00DF0388">
        <w:t>s</w:t>
      </w:r>
      <w:r w:rsidR="00E07724">
        <w:t xml:space="preserve"> in which the Program ensures impacts on matters protected under Part 3 of the EPBC Act </w:t>
      </w:r>
      <w:r w:rsidR="00DF0388">
        <w:t>are</w:t>
      </w:r>
      <w:r w:rsidR="00E07724">
        <w:t xml:space="preserve"> detailed in</w:t>
      </w:r>
      <w:r w:rsidR="00AE2403" w:rsidRPr="00E24FE5">
        <w:t xml:space="preserve"> Appendix A.</w:t>
      </w:r>
      <w:r w:rsidR="00A750A9">
        <w:t xml:space="preserve"> Future listings for relevant matters protected under Part 3 of the EPBC Act will have the same level of protection under the Program as existing listed protected matters.</w:t>
      </w:r>
    </w:p>
    <w:p w:rsidR="008C617D" w:rsidRPr="00E24FE5" w:rsidRDefault="008C617D" w:rsidP="00516929">
      <w:r w:rsidRPr="00E24FE5">
        <w:t xml:space="preserve">NOPSEMA will develop guidance </w:t>
      </w:r>
      <w:r w:rsidR="00B92DBE">
        <w:t>(that will be updated from time</w:t>
      </w:r>
      <w:r w:rsidR="000073AC">
        <w:t xml:space="preserve"> </w:t>
      </w:r>
      <w:r w:rsidR="00B92DBE">
        <w:t>to</w:t>
      </w:r>
      <w:r w:rsidR="000073AC">
        <w:t xml:space="preserve"> </w:t>
      </w:r>
      <w:r w:rsidRPr="00E24FE5">
        <w:t xml:space="preserve">time) that </w:t>
      </w:r>
      <w:r w:rsidR="00DD7AFD" w:rsidRPr="00E24FE5">
        <w:t xml:space="preserve">proponents and </w:t>
      </w:r>
      <w:r w:rsidRPr="00E24FE5">
        <w:t xml:space="preserve">titleholders should </w:t>
      </w:r>
      <w:r w:rsidR="00204423">
        <w:t>consider</w:t>
      </w:r>
      <w:r w:rsidRPr="00E24FE5">
        <w:t xml:space="preserve"> in the preparation of their </w:t>
      </w:r>
      <w:r w:rsidR="00A85F33" w:rsidRPr="00E24FE5">
        <w:t>Offshore Project Proposal</w:t>
      </w:r>
      <w:r w:rsidR="00DD7AFD" w:rsidRPr="00E24FE5">
        <w:t xml:space="preserve">s and </w:t>
      </w:r>
      <w:r w:rsidR="003C69E9">
        <w:t>Environment Plan</w:t>
      </w:r>
      <w:r w:rsidRPr="00E24FE5">
        <w:t>s. The guidance will:</w:t>
      </w:r>
    </w:p>
    <w:p w:rsidR="008C617D" w:rsidRPr="00E24FE5" w:rsidRDefault="008C617D" w:rsidP="00824426">
      <w:pPr>
        <w:pStyle w:val="ListParagraph"/>
        <w:numPr>
          <w:ilvl w:val="0"/>
          <w:numId w:val="38"/>
        </w:numPr>
      </w:pPr>
      <w:r w:rsidRPr="00E24FE5">
        <w:t xml:space="preserve">make </w:t>
      </w:r>
      <w:r w:rsidR="00EB32EE">
        <w:t xml:space="preserve">specific </w:t>
      </w:r>
      <w:r w:rsidRPr="00E24FE5">
        <w:t xml:space="preserve">reference to consideration of the protection of the values of </w:t>
      </w:r>
      <w:r w:rsidR="00EB32EE">
        <w:t>matters protected under Part 3 of the EPBC Act</w:t>
      </w:r>
    </w:p>
    <w:p w:rsidR="008C617D" w:rsidRPr="00E24FE5" w:rsidRDefault="008C617D" w:rsidP="00824426">
      <w:pPr>
        <w:pStyle w:val="ListParagraph"/>
        <w:numPr>
          <w:ilvl w:val="0"/>
          <w:numId w:val="38"/>
        </w:numPr>
      </w:pPr>
      <w:proofErr w:type="gramStart"/>
      <w:r w:rsidRPr="00E24FE5">
        <w:t>include</w:t>
      </w:r>
      <w:proofErr w:type="gramEnd"/>
      <w:r w:rsidRPr="00E24FE5">
        <w:t xml:space="preserve"> references to relevant guidance documents to be considered</w:t>
      </w:r>
      <w:r w:rsidR="000073AC">
        <w:t>,</w:t>
      </w:r>
      <w:r w:rsidRPr="00E24FE5">
        <w:t xml:space="preserve"> such</w:t>
      </w:r>
      <w:r w:rsidR="00FF6815" w:rsidRPr="00E24FE5">
        <w:t xml:space="preserve"> as EPBC Act </w:t>
      </w:r>
      <w:r w:rsidR="00EB32EE" w:rsidRPr="00EB32EE">
        <w:t>significance guidance documents, relevant policy statements, plans of management, recovery plans and on-line databases</w:t>
      </w:r>
      <w:r w:rsidR="00944633">
        <w:t>.</w:t>
      </w:r>
    </w:p>
    <w:p w:rsidR="008C617D" w:rsidRDefault="008C617D" w:rsidP="00516929">
      <w:r w:rsidRPr="00E24FE5">
        <w:t xml:space="preserve">In undertaking </w:t>
      </w:r>
      <w:r w:rsidR="00417825" w:rsidRPr="00417825">
        <w:t xml:space="preserve">Offshore Project Proposal </w:t>
      </w:r>
      <w:r w:rsidR="00EB32EE">
        <w:t xml:space="preserve">and </w:t>
      </w:r>
      <w:r w:rsidR="003C69E9">
        <w:t>Environment Plan</w:t>
      </w:r>
      <w:r w:rsidR="00EB32EE">
        <w:t xml:space="preserve"> </w:t>
      </w:r>
      <w:r w:rsidRPr="00E24FE5">
        <w:t xml:space="preserve">assessments, NOPSEMA will </w:t>
      </w:r>
      <w:r w:rsidR="000073AC">
        <w:t>consider</w:t>
      </w:r>
      <w:r w:rsidRPr="00E24FE5">
        <w:t xml:space="preserve"> relevant policy documents, guidelines, </w:t>
      </w:r>
      <w:r w:rsidR="00EB32EE">
        <w:t xml:space="preserve">and </w:t>
      </w:r>
      <w:r w:rsidRPr="00E24FE5">
        <w:t>plans of management on the DoE website</w:t>
      </w:r>
      <w:r w:rsidR="00F84120">
        <w:t xml:space="preserve"> (see below)</w:t>
      </w:r>
      <w:r w:rsidRPr="00E24FE5">
        <w:t>.</w:t>
      </w:r>
    </w:p>
    <w:p w:rsidR="00325783" w:rsidRDefault="00325783" w:rsidP="00516929">
      <w:pPr>
        <w:pStyle w:val="Heading3"/>
      </w:pPr>
      <w:bookmarkStart w:id="69" w:name="_Toc378237551"/>
      <w:r>
        <w:t>Policies</w:t>
      </w:r>
      <w:r w:rsidR="00F76F7A">
        <w:t xml:space="preserve"> and</w:t>
      </w:r>
      <w:r>
        <w:t xml:space="preserve"> </w:t>
      </w:r>
      <w:r w:rsidR="00B145D1">
        <w:t>guidance</w:t>
      </w:r>
      <w:bookmarkEnd w:id="69"/>
    </w:p>
    <w:p w:rsidR="000E2EA6" w:rsidRDefault="000E2EA6" w:rsidP="00516929">
      <w:r>
        <w:t>Both NOPS</w:t>
      </w:r>
      <w:r w:rsidR="00501CF8">
        <w:t>EM</w:t>
      </w:r>
      <w:r>
        <w:t>A and the Department of the Environment prepare and publish a range of policies, guidance material and other information sources in relation to their respective regulatory functions</w:t>
      </w:r>
      <w:r w:rsidR="00667156">
        <w:t>.</w:t>
      </w:r>
    </w:p>
    <w:p w:rsidR="000E2EA6" w:rsidRDefault="000E2EA6" w:rsidP="00516929">
      <w:pPr>
        <w:pStyle w:val="Heading4"/>
      </w:pPr>
      <w:r>
        <w:t xml:space="preserve">NOPSEMA </w:t>
      </w:r>
      <w:r w:rsidR="00B145D1">
        <w:t xml:space="preserve">policies </w:t>
      </w:r>
      <w:r>
        <w:t xml:space="preserve">and </w:t>
      </w:r>
      <w:r w:rsidR="00B145D1">
        <w:t>guidance</w:t>
      </w:r>
    </w:p>
    <w:p w:rsidR="00325783" w:rsidRDefault="00325783" w:rsidP="00516929">
      <w:r w:rsidRPr="00445B6F">
        <w:t>NOPSEMA develop</w:t>
      </w:r>
      <w:r>
        <w:t xml:space="preserve">s </w:t>
      </w:r>
      <w:r w:rsidR="00D07AB1">
        <w:t xml:space="preserve">advice </w:t>
      </w:r>
      <w:r w:rsidRPr="00445B6F">
        <w:t xml:space="preserve">documents to inform and assist </w:t>
      </w:r>
      <w:r>
        <w:t>titleholders</w:t>
      </w:r>
      <w:r w:rsidRPr="00445B6F">
        <w:t xml:space="preserve"> to interpret and meet the requirements of the </w:t>
      </w:r>
      <w:r>
        <w:t>Program.</w:t>
      </w:r>
    </w:p>
    <w:p w:rsidR="00325783" w:rsidRDefault="00325783" w:rsidP="00516929">
      <w:r w:rsidRPr="00445B6F">
        <w:t>These documents have been developed under NOPSEMA’s legislated function to advise persons, either on its own initiative, or on request, on matters relating to offshore petroleum environmental management</w:t>
      </w:r>
      <w:r w:rsidRPr="00A61712">
        <w:t xml:space="preserve"> </w:t>
      </w:r>
      <w:r>
        <w:t>and are updated from</w:t>
      </w:r>
      <w:r w:rsidR="000073AC">
        <w:rPr>
          <w:sz w:val="18"/>
        </w:rPr>
        <w:t xml:space="preserve"> </w:t>
      </w:r>
      <w:r w:rsidR="004A0F9B" w:rsidRPr="0018564E">
        <w:rPr>
          <w:szCs w:val="20"/>
        </w:rPr>
        <w:t>time to time</w:t>
      </w:r>
      <w:r w:rsidRPr="00445B6F">
        <w:t>.</w:t>
      </w:r>
    </w:p>
    <w:p w:rsidR="00325783" w:rsidRDefault="00325783" w:rsidP="00516929">
      <w:r>
        <w:t>There are four broad categories of advice documents:</w:t>
      </w:r>
    </w:p>
    <w:p w:rsidR="00325783" w:rsidRDefault="000073AC" w:rsidP="00824426">
      <w:pPr>
        <w:pStyle w:val="ListParagraph"/>
        <w:numPr>
          <w:ilvl w:val="0"/>
          <w:numId w:val="41"/>
        </w:numPr>
      </w:pPr>
      <w:r>
        <w:rPr>
          <w:b/>
        </w:rPr>
        <w:t>P</w:t>
      </w:r>
      <w:r w:rsidR="004A0F9B" w:rsidRPr="0018564E">
        <w:rPr>
          <w:b/>
        </w:rPr>
        <w:t>olicies:</w:t>
      </w:r>
      <w:r w:rsidR="00A86CB8">
        <w:t xml:space="preserve"> outline the objectives of the Program and provide guiding principles on how NOPSEMA administers the requirements of the Program</w:t>
      </w:r>
    </w:p>
    <w:p w:rsidR="00325783" w:rsidRDefault="000073AC" w:rsidP="00824426">
      <w:pPr>
        <w:pStyle w:val="ListParagraph"/>
        <w:numPr>
          <w:ilvl w:val="0"/>
          <w:numId w:val="41"/>
        </w:numPr>
      </w:pPr>
      <w:r>
        <w:rPr>
          <w:b/>
        </w:rPr>
        <w:t>G</w:t>
      </w:r>
      <w:r w:rsidR="004A0F9B" w:rsidRPr="0018564E">
        <w:rPr>
          <w:b/>
        </w:rPr>
        <w:t>uidelines:</w:t>
      </w:r>
      <w:r w:rsidR="00A86CB8">
        <w:t xml:space="preserve"> provide titleholders with specific details on the approach, expectations or criteria that NOPSEMA sets in applying its regulatory discretion</w:t>
      </w:r>
    </w:p>
    <w:p w:rsidR="00325783" w:rsidRDefault="000073AC" w:rsidP="00824426">
      <w:pPr>
        <w:pStyle w:val="ListParagraph"/>
        <w:numPr>
          <w:ilvl w:val="0"/>
          <w:numId w:val="41"/>
        </w:numPr>
      </w:pPr>
      <w:r>
        <w:rPr>
          <w:b/>
        </w:rPr>
        <w:t>G</w:t>
      </w:r>
      <w:r w:rsidR="004A0F9B" w:rsidRPr="0018564E">
        <w:rPr>
          <w:b/>
        </w:rPr>
        <w:t>uidance notes:</w:t>
      </w:r>
      <w:r w:rsidR="00A86CB8">
        <w:t xml:space="preserve"> advise industry on what is explicitly required by the Program, discuss good practice and suggest possible approaches for environmental management</w:t>
      </w:r>
    </w:p>
    <w:p w:rsidR="00325783" w:rsidRPr="00445B6F" w:rsidRDefault="000073AC" w:rsidP="00824426">
      <w:pPr>
        <w:pStyle w:val="ListParagraph"/>
        <w:numPr>
          <w:ilvl w:val="0"/>
          <w:numId w:val="41"/>
        </w:numPr>
      </w:pPr>
      <w:r>
        <w:rPr>
          <w:b/>
        </w:rPr>
        <w:t>I</w:t>
      </w:r>
      <w:r w:rsidR="004A0F9B" w:rsidRPr="0018564E">
        <w:rPr>
          <w:b/>
        </w:rPr>
        <w:t>nformation papers:</w:t>
      </w:r>
      <w:r w:rsidR="00A86CB8">
        <w:t xml:space="preserve"> provide general information, consistent with the Program as a means to foster industry best practice</w:t>
      </w:r>
    </w:p>
    <w:p w:rsidR="00325783" w:rsidRDefault="000073AC" w:rsidP="00516929">
      <w:r>
        <w:lastRenderedPageBreak/>
        <w:t>Table 5</w:t>
      </w:r>
      <w:r w:rsidR="00325783">
        <w:t xml:space="preserve"> </w:t>
      </w:r>
      <w:r>
        <w:t>(</w:t>
      </w:r>
      <w:r w:rsidR="00325783">
        <w:t>below</w:t>
      </w:r>
      <w:r>
        <w:t>)</w:t>
      </w:r>
      <w:r w:rsidR="00325783">
        <w:t xml:space="preserve"> </w:t>
      </w:r>
      <w:r w:rsidR="0026096B">
        <w:t>outline</w:t>
      </w:r>
      <w:r w:rsidR="00325783">
        <w:t xml:space="preserve">s how </w:t>
      </w:r>
      <w:r w:rsidR="00CB394C">
        <w:t>a</w:t>
      </w:r>
      <w:r w:rsidR="00325783">
        <w:t xml:space="preserve">dvice documents will ensure titleholders meet the Program’s commitments to </w:t>
      </w:r>
      <w:r w:rsidR="00DE72CC">
        <w:t>EPBC</w:t>
      </w:r>
      <w:r w:rsidR="00717C41">
        <w:t xml:space="preserve"> Act </w:t>
      </w:r>
      <w:r w:rsidR="007562B2">
        <w:t>Part </w:t>
      </w:r>
      <w:r w:rsidR="00CB394C">
        <w:t xml:space="preserve">3 </w:t>
      </w:r>
      <w:r w:rsidR="00325783">
        <w:t xml:space="preserve">protected matters when preparing </w:t>
      </w:r>
      <w:r w:rsidR="003C69E9">
        <w:t>Environment Plan</w:t>
      </w:r>
      <w:r w:rsidR="00325783">
        <w:t>s and will continue to meet these requirements when undertaking activities in accordance wit</w:t>
      </w:r>
      <w:r w:rsidR="00CB394C">
        <w:t xml:space="preserve">h an accepted </w:t>
      </w:r>
      <w:r w:rsidR="003C69E9">
        <w:t>Environment Plan</w:t>
      </w:r>
      <w:r w:rsidR="00CB394C">
        <w:t>.</w:t>
      </w:r>
    </w:p>
    <w:p w:rsidR="00325783" w:rsidRPr="00A86CB8" w:rsidRDefault="00A86CB8" w:rsidP="00516929">
      <w:pPr>
        <w:pStyle w:val="Caption"/>
      </w:pPr>
      <w:bookmarkStart w:id="70" w:name="_Toc372819182"/>
      <w:r w:rsidRPr="00A86CB8">
        <w:t xml:space="preserve">Table </w:t>
      </w:r>
      <w:r w:rsidR="00B0380D" w:rsidRPr="00A86CB8">
        <w:fldChar w:fldCharType="begin"/>
      </w:r>
      <w:r w:rsidRPr="00A86CB8">
        <w:instrText xml:space="preserve"> SEQ Table \* ARABIC </w:instrText>
      </w:r>
      <w:r w:rsidR="00B0380D" w:rsidRPr="00A86CB8">
        <w:fldChar w:fldCharType="separate"/>
      </w:r>
      <w:r w:rsidR="000A15B8">
        <w:rPr>
          <w:noProof/>
        </w:rPr>
        <w:t>5</w:t>
      </w:r>
      <w:r w:rsidR="00B0380D" w:rsidRPr="00A86CB8">
        <w:fldChar w:fldCharType="end"/>
      </w:r>
      <w:r w:rsidR="0026096B" w:rsidRPr="00A86CB8">
        <w:t xml:space="preserve">: Program </w:t>
      </w:r>
      <w:r w:rsidR="00B145D1">
        <w:t>a</w:t>
      </w:r>
      <w:r w:rsidR="00B145D1" w:rsidRPr="00A86CB8">
        <w:t xml:space="preserve">dvice </w:t>
      </w:r>
      <w:bookmarkEnd w:id="70"/>
      <w:r w:rsidR="00B145D1">
        <w:t>d</w:t>
      </w:r>
      <w:r w:rsidR="00B145D1" w:rsidRPr="00A86CB8">
        <w:t>ocuments</w:t>
      </w:r>
    </w:p>
    <w:tbl>
      <w:tblPr>
        <w:tblStyle w:val="TableGrid"/>
        <w:tblW w:w="0" w:type="auto"/>
        <w:tblInd w:w="108" w:type="dxa"/>
        <w:tblLayout w:type="fixed"/>
        <w:tblLook w:val="04A0" w:firstRow="1" w:lastRow="0" w:firstColumn="1" w:lastColumn="0" w:noHBand="0" w:noVBand="1"/>
      </w:tblPr>
      <w:tblGrid>
        <w:gridCol w:w="2977"/>
        <w:gridCol w:w="6804"/>
      </w:tblGrid>
      <w:tr w:rsidR="00CB394C" w:rsidRPr="00A86CB8" w:rsidTr="0026096B">
        <w:trPr>
          <w:trHeight w:val="323"/>
          <w:tblHeader/>
        </w:trPr>
        <w:tc>
          <w:tcPr>
            <w:tcW w:w="2977" w:type="dxa"/>
            <w:shd w:val="clear" w:color="auto" w:fill="auto"/>
          </w:tcPr>
          <w:p w:rsidR="00325783" w:rsidRPr="00A86CB8" w:rsidRDefault="00CB394C" w:rsidP="00717C41">
            <w:pPr>
              <w:spacing w:before="120"/>
            </w:pPr>
            <w:r w:rsidRPr="00A86CB8">
              <w:t>DOCUMENT</w:t>
            </w:r>
          </w:p>
        </w:tc>
        <w:tc>
          <w:tcPr>
            <w:tcW w:w="6804" w:type="dxa"/>
            <w:shd w:val="clear" w:color="auto" w:fill="auto"/>
          </w:tcPr>
          <w:p w:rsidR="00325783" w:rsidRPr="00A86CB8" w:rsidRDefault="00CB394C" w:rsidP="00717C41">
            <w:pPr>
              <w:spacing w:before="120"/>
            </w:pPr>
            <w:r w:rsidRPr="00A86CB8">
              <w:t>DESCRIPTION OF CONTENT</w:t>
            </w:r>
          </w:p>
        </w:tc>
      </w:tr>
      <w:tr w:rsidR="00CB394C" w:rsidRPr="00A86CB8" w:rsidTr="0026096B">
        <w:tc>
          <w:tcPr>
            <w:tcW w:w="9781" w:type="dxa"/>
            <w:gridSpan w:val="2"/>
          </w:tcPr>
          <w:p w:rsidR="00CB394C" w:rsidRPr="00A86CB8" w:rsidRDefault="00CB394C" w:rsidP="00717C41">
            <w:pPr>
              <w:spacing w:before="120"/>
            </w:pPr>
            <w:r w:rsidRPr="00A86CB8">
              <w:t>Policies</w:t>
            </w:r>
          </w:p>
        </w:tc>
      </w:tr>
      <w:tr w:rsidR="00325783" w:rsidRPr="00A86CB8" w:rsidTr="0026096B">
        <w:tc>
          <w:tcPr>
            <w:tcW w:w="2977" w:type="dxa"/>
          </w:tcPr>
          <w:p w:rsidR="00325783" w:rsidRPr="00A86CB8" w:rsidRDefault="00325783" w:rsidP="00717C41">
            <w:pPr>
              <w:spacing w:before="120"/>
            </w:pPr>
            <w:r w:rsidRPr="00A86CB8">
              <w:t>NOPSEMA Assessment Policy</w:t>
            </w:r>
          </w:p>
        </w:tc>
        <w:tc>
          <w:tcPr>
            <w:tcW w:w="6804" w:type="dxa"/>
          </w:tcPr>
          <w:p w:rsidR="00325783" w:rsidRPr="00A86CB8" w:rsidRDefault="00325783" w:rsidP="00717C41">
            <w:pPr>
              <w:spacing w:before="120"/>
            </w:pPr>
            <w:r w:rsidRPr="00A86CB8">
              <w:t>Provides overarching NOPSEMA information on the assessment policy for activities regulated by NOPSEMA (including those not covered by th</w:t>
            </w:r>
            <w:r w:rsidR="00A86CB8">
              <w:t>e Program such as safety cases)</w:t>
            </w:r>
            <w:r w:rsidR="007562B2">
              <w:t>.</w:t>
            </w:r>
          </w:p>
        </w:tc>
      </w:tr>
      <w:tr w:rsidR="00325783" w:rsidRPr="00A86CB8" w:rsidTr="0026096B">
        <w:tc>
          <w:tcPr>
            <w:tcW w:w="2977" w:type="dxa"/>
          </w:tcPr>
          <w:p w:rsidR="00325783" w:rsidRPr="00A86CB8" w:rsidRDefault="003C69E9" w:rsidP="00717C41">
            <w:pPr>
              <w:spacing w:before="120"/>
            </w:pPr>
            <w:r>
              <w:t>Environment Plan</w:t>
            </w:r>
            <w:r w:rsidR="00325783" w:rsidRPr="00A86CB8">
              <w:t xml:space="preserve"> Assessment Policy</w:t>
            </w:r>
          </w:p>
        </w:tc>
        <w:tc>
          <w:tcPr>
            <w:tcW w:w="6804" w:type="dxa"/>
          </w:tcPr>
          <w:p w:rsidR="00325783" w:rsidRPr="00A86CB8" w:rsidRDefault="00ED7125" w:rsidP="00717C41">
            <w:pPr>
              <w:spacing w:before="120"/>
            </w:pPr>
            <w:r>
              <w:t>P</w:t>
            </w:r>
            <w:r w:rsidR="00325783" w:rsidRPr="00A86CB8">
              <w:t xml:space="preserve">rovides detail </w:t>
            </w:r>
            <w:r w:rsidR="007562B2">
              <w:t>on</w:t>
            </w:r>
            <w:r w:rsidR="007562B2" w:rsidRPr="00A86CB8">
              <w:t xml:space="preserve"> </w:t>
            </w:r>
            <w:r w:rsidRPr="00A86CB8">
              <w:t>NOPSEMA</w:t>
            </w:r>
            <w:r>
              <w:t xml:space="preserve">’s </w:t>
            </w:r>
            <w:r w:rsidR="00325783" w:rsidRPr="00A86CB8">
              <w:t>overarching assessment policy to assist titleholders</w:t>
            </w:r>
            <w:r>
              <w:t xml:space="preserve"> to</w:t>
            </w:r>
            <w:r w:rsidR="00325783" w:rsidRPr="00A86CB8">
              <w:t xml:space="preserve"> </w:t>
            </w:r>
            <w:r>
              <w:t>understand</w:t>
            </w:r>
            <w:r w:rsidRPr="00A86CB8">
              <w:t xml:space="preserve"> </w:t>
            </w:r>
            <w:r>
              <w:t xml:space="preserve">NOPSEMSA’s </w:t>
            </w:r>
            <w:r w:rsidR="00325783" w:rsidRPr="00A86CB8">
              <w:t xml:space="preserve">approach </w:t>
            </w:r>
            <w:r>
              <w:t xml:space="preserve">to </w:t>
            </w:r>
            <w:r w:rsidR="00325783" w:rsidRPr="00A86CB8">
              <w:t>assess</w:t>
            </w:r>
            <w:r>
              <w:t>ing</w:t>
            </w:r>
            <w:r w:rsidR="00325783" w:rsidRPr="00A86CB8">
              <w:t xml:space="preserve"> </w:t>
            </w:r>
            <w:r w:rsidR="003C69E9">
              <w:t>Environment Plan</w:t>
            </w:r>
            <w:r w:rsidR="00A86CB8">
              <w:t>s submitted under the Program</w:t>
            </w:r>
            <w:r w:rsidR="007562B2">
              <w:t>.</w:t>
            </w:r>
          </w:p>
        </w:tc>
      </w:tr>
      <w:tr w:rsidR="00325783" w:rsidRPr="00A86CB8" w:rsidTr="0026096B">
        <w:tc>
          <w:tcPr>
            <w:tcW w:w="2977" w:type="dxa"/>
          </w:tcPr>
          <w:p w:rsidR="00325783" w:rsidRPr="00A86CB8" w:rsidRDefault="00325783" w:rsidP="00717C41">
            <w:pPr>
              <w:spacing w:before="120"/>
            </w:pPr>
            <w:r w:rsidRPr="00A86CB8">
              <w:t>Environmental Management Inspection Policy</w:t>
            </w:r>
          </w:p>
        </w:tc>
        <w:tc>
          <w:tcPr>
            <w:tcW w:w="6804" w:type="dxa"/>
          </w:tcPr>
          <w:p w:rsidR="00325783" w:rsidRPr="00A86CB8" w:rsidRDefault="00325783" w:rsidP="00717C41">
            <w:pPr>
              <w:spacing w:before="120"/>
            </w:pPr>
            <w:r w:rsidRPr="00A86CB8">
              <w:t xml:space="preserve">Provides information on the conduct of inspections under the Program for accepted </w:t>
            </w:r>
            <w:r w:rsidR="003C69E9">
              <w:t>Environment Plan</w:t>
            </w:r>
            <w:r w:rsidR="00A86CB8">
              <w:t>s</w:t>
            </w:r>
          </w:p>
        </w:tc>
      </w:tr>
      <w:tr w:rsidR="00325783" w:rsidRPr="00A86CB8" w:rsidTr="0026096B">
        <w:tc>
          <w:tcPr>
            <w:tcW w:w="2977" w:type="dxa"/>
          </w:tcPr>
          <w:p w:rsidR="00325783" w:rsidRPr="00A86CB8" w:rsidRDefault="00325783" w:rsidP="00717C41">
            <w:pPr>
              <w:spacing w:before="120"/>
            </w:pPr>
            <w:r w:rsidRPr="00A86CB8">
              <w:t>Compliance and Enforcement Policy</w:t>
            </w:r>
          </w:p>
        </w:tc>
        <w:tc>
          <w:tcPr>
            <w:tcW w:w="6804" w:type="dxa"/>
          </w:tcPr>
          <w:p w:rsidR="00325783" w:rsidRPr="00A86CB8" w:rsidRDefault="00325783" w:rsidP="00717C41">
            <w:pPr>
              <w:spacing w:before="120"/>
            </w:pPr>
            <w:r w:rsidRPr="00A86CB8">
              <w:t>Provide</w:t>
            </w:r>
            <w:r w:rsidR="007562B2">
              <w:t>s</w:t>
            </w:r>
            <w:r w:rsidRPr="00A86CB8">
              <w:t xml:space="preserve"> an overview of the legislative framework within which NOPSEMA operates and how the compliance and enforcement strategy is applied to activities regulated under the Program (including those not covered by th</w:t>
            </w:r>
            <w:r w:rsidR="00A86CB8">
              <w:t>e Program such as safety cases)</w:t>
            </w:r>
            <w:r w:rsidR="007562B2">
              <w:t>.</w:t>
            </w:r>
          </w:p>
        </w:tc>
      </w:tr>
      <w:tr w:rsidR="00CB394C" w:rsidRPr="00A86CB8" w:rsidTr="0026096B">
        <w:tc>
          <w:tcPr>
            <w:tcW w:w="9781" w:type="dxa"/>
            <w:gridSpan w:val="2"/>
          </w:tcPr>
          <w:p w:rsidR="00CB394C" w:rsidRPr="00A86CB8" w:rsidRDefault="00CB394C" w:rsidP="00717C41">
            <w:pPr>
              <w:spacing w:before="120"/>
            </w:pPr>
            <w:r w:rsidRPr="00A86CB8">
              <w:t>Guidelines</w:t>
            </w:r>
          </w:p>
        </w:tc>
      </w:tr>
      <w:tr w:rsidR="00325783" w:rsidRPr="00A86CB8" w:rsidTr="0026096B">
        <w:tc>
          <w:tcPr>
            <w:tcW w:w="2977" w:type="dxa"/>
          </w:tcPr>
          <w:p w:rsidR="00325783" w:rsidRPr="00A86CB8" w:rsidRDefault="00325783" w:rsidP="00717C41">
            <w:pPr>
              <w:spacing w:before="120"/>
            </w:pPr>
            <w:r w:rsidRPr="00A86CB8">
              <w:t>Making assessment submissions to NOPSEMA Guideline</w:t>
            </w:r>
          </w:p>
        </w:tc>
        <w:tc>
          <w:tcPr>
            <w:tcW w:w="6804" w:type="dxa"/>
          </w:tcPr>
          <w:p w:rsidR="00325783" w:rsidRPr="00A86CB8" w:rsidRDefault="00325783" w:rsidP="00717C41">
            <w:pPr>
              <w:spacing w:before="120"/>
            </w:pPr>
            <w:r w:rsidRPr="00A86CB8">
              <w:t>Provides overarching information on assessment submissions to assist with timely assessments for activities regulated by NOPSEMA (including those not covered by th</w:t>
            </w:r>
            <w:r w:rsidR="00A86CB8">
              <w:t>e Program such as safety cases)</w:t>
            </w:r>
            <w:r w:rsidR="007562B2">
              <w:t>.</w:t>
            </w:r>
          </w:p>
        </w:tc>
      </w:tr>
      <w:tr w:rsidR="00CB394C" w:rsidRPr="00A86CB8" w:rsidTr="0026096B">
        <w:tc>
          <w:tcPr>
            <w:tcW w:w="9781" w:type="dxa"/>
            <w:gridSpan w:val="2"/>
          </w:tcPr>
          <w:p w:rsidR="00CB394C" w:rsidRPr="00A86CB8" w:rsidRDefault="00CB394C" w:rsidP="00717C41">
            <w:pPr>
              <w:spacing w:before="120"/>
            </w:pPr>
            <w:r w:rsidRPr="00A86CB8">
              <w:t xml:space="preserve">Guidance </w:t>
            </w:r>
            <w:r w:rsidR="00B145D1">
              <w:t>n</w:t>
            </w:r>
            <w:r w:rsidR="00B145D1" w:rsidRPr="00A86CB8">
              <w:t>otes</w:t>
            </w:r>
          </w:p>
        </w:tc>
      </w:tr>
      <w:tr w:rsidR="00325783" w:rsidRPr="00A86CB8" w:rsidTr="0026096B">
        <w:tc>
          <w:tcPr>
            <w:tcW w:w="2977" w:type="dxa"/>
          </w:tcPr>
          <w:p w:rsidR="00325783" w:rsidRPr="00A86CB8" w:rsidRDefault="003C69E9" w:rsidP="00717C41">
            <w:pPr>
              <w:spacing w:before="120"/>
            </w:pPr>
            <w:r>
              <w:t>Environment Plan</w:t>
            </w:r>
            <w:r w:rsidR="00325783" w:rsidRPr="00A86CB8">
              <w:t xml:space="preserve"> Content Requirements Guidance Note</w:t>
            </w:r>
          </w:p>
        </w:tc>
        <w:tc>
          <w:tcPr>
            <w:tcW w:w="6804" w:type="dxa"/>
          </w:tcPr>
          <w:p w:rsidR="00325783" w:rsidRPr="00A86CB8" w:rsidRDefault="00325783" w:rsidP="00717C41">
            <w:pPr>
              <w:spacing w:before="120"/>
            </w:pPr>
            <w:r w:rsidRPr="00A86CB8">
              <w:t xml:space="preserve">Provides assistance in regulatory interpretation of the Program to assist titleholders in preparing </w:t>
            </w:r>
            <w:r w:rsidR="003C69E9">
              <w:t>Environment Plan</w:t>
            </w:r>
            <w:r w:rsidR="00A86CB8">
              <w:t>s</w:t>
            </w:r>
            <w:r w:rsidR="007562B2">
              <w:t>.</w:t>
            </w:r>
          </w:p>
        </w:tc>
      </w:tr>
      <w:tr w:rsidR="00325783" w:rsidRPr="00A86CB8" w:rsidTr="0026096B">
        <w:tc>
          <w:tcPr>
            <w:tcW w:w="2977" w:type="dxa"/>
          </w:tcPr>
          <w:p w:rsidR="00325783" w:rsidRPr="00A86CB8" w:rsidRDefault="00325783" w:rsidP="00717C41">
            <w:pPr>
              <w:spacing w:before="120"/>
            </w:pPr>
            <w:r w:rsidRPr="00A86CB8">
              <w:t>Petroleum Activity Guidance Note</w:t>
            </w:r>
          </w:p>
        </w:tc>
        <w:tc>
          <w:tcPr>
            <w:tcW w:w="6804" w:type="dxa"/>
          </w:tcPr>
          <w:p w:rsidR="00325783" w:rsidRPr="00A86CB8" w:rsidRDefault="00325783" w:rsidP="00717C41">
            <w:pPr>
              <w:spacing w:before="120"/>
            </w:pPr>
            <w:r w:rsidRPr="00A86CB8">
              <w:t>Provides assistance in the regulatory interpretation of what constitutes a petroleum activity unde</w:t>
            </w:r>
            <w:r w:rsidR="00A86CB8">
              <w:t>r the Program</w:t>
            </w:r>
            <w:r w:rsidR="007562B2">
              <w:t>.</w:t>
            </w:r>
          </w:p>
        </w:tc>
      </w:tr>
      <w:tr w:rsidR="00325783" w:rsidRPr="00A86CB8" w:rsidTr="0026096B">
        <w:tc>
          <w:tcPr>
            <w:tcW w:w="2977" w:type="dxa"/>
          </w:tcPr>
          <w:p w:rsidR="00325783" w:rsidRPr="00A86CB8" w:rsidRDefault="00325783" w:rsidP="00717C41">
            <w:pPr>
              <w:spacing w:before="120"/>
            </w:pPr>
            <w:r w:rsidRPr="00A86CB8">
              <w:t xml:space="preserve">Oil </w:t>
            </w:r>
            <w:r w:rsidR="00DB28B9" w:rsidRPr="00A86CB8">
              <w:t>Pollution</w:t>
            </w:r>
            <w:r w:rsidRPr="00A86CB8">
              <w:t xml:space="preserve"> </w:t>
            </w:r>
            <w:r w:rsidR="00DB28B9" w:rsidRPr="00A86CB8">
              <w:t xml:space="preserve">Emergency </w:t>
            </w:r>
            <w:r w:rsidR="004D5EBC" w:rsidRPr="00A86CB8">
              <w:t>Response</w:t>
            </w:r>
            <w:r w:rsidRPr="00A86CB8">
              <w:t xml:space="preserve"> Guidance Note</w:t>
            </w:r>
          </w:p>
        </w:tc>
        <w:tc>
          <w:tcPr>
            <w:tcW w:w="6804" w:type="dxa"/>
          </w:tcPr>
          <w:p w:rsidR="00325783" w:rsidRPr="00A86CB8" w:rsidRDefault="00325783" w:rsidP="00717C41">
            <w:pPr>
              <w:spacing w:before="120"/>
            </w:pPr>
            <w:r w:rsidRPr="00A86CB8">
              <w:t xml:space="preserve">Provides assistance in the regulatory interpretation of what is required to be included in an oil </w:t>
            </w:r>
            <w:r w:rsidR="00DB28B9" w:rsidRPr="00A86CB8">
              <w:t xml:space="preserve">pollution emergency response </w:t>
            </w:r>
            <w:r w:rsidR="00A86CB8">
              <w:t>under the Program</w:t>
            </w:r>
            <w:r w:rsidR="007562B2">
              <w:t>.</w:t>
            </w:r>
          </w:p>
        </w:tc>
      </w:tr>
      <w:tr w:rsidR="00325783" w:rsidRPr="00A86CB8" w:rsidTr="0026096B">
        <w:tc>
          <w:tcPr>
            <w:tcW w:w="2977" w:type="dxa"/>
          </w:tcPr>
          <w:p w:rsidR="00325783" w:rsidRPr="00A86CB8" w:rsidRDefault="00325783" w:rsidP="00717C41">
            <w:pPr>
              <w:spacing w:before="120"/>
            </w:pPr>
            <w:r w:rsidRPr="00A86CB8">
              <w:t>Notification and Reporting of Environmental Incidents Guidance Note</w:t>
            </w:r>
          </w:p>
        </w:tc>
        <w:tc>
          <w:tcPr>
            <w:tcW w:w="6804" w:type="dxa"/>
          </w:tcPr>
          <w:p w:rsidR="00325783" w:rsidRPr="00A86CB8" w:rsidRDefault="00325783" w:rsidP="00717C41">
            <w:pPr>
              <w:spacing w:before="120"/>
            </w:pPr>
            <w:r w:rsidRPr="00A86CB8">
              <w:t xml:space="preserve">Provides overarching information on </w:t>
            </w:r>
            <w:r w:rsidR="00ED7125">
              <w:t xml:space="preserve">the </w:t>
            </w:r>
            <w:r w:rsidRPr="00A86CB8">
              <w:t>reporting</w:t>
            </w:r>
            <w:r w:rsidR="00ED7125">
              <w:t xml:space="preserve"> of</w:t>
            </w:r>
            <w:r w:rsidRPr="00A86CB8">
              <w:t xml:space="preserve"> environmental incidents </w:t>
            </w:r>
            <w:r w:rsidR="00ED7125">
              <w:t>connected with</w:t>
            </w:r>
            <w:r w:rsidR="00ED7125" w:rsidRPr="00A86CB8">
              <w:t xml:space="preserve"> </w:t>
            </w:r>
            <w:r w:rsidRPr="00A86CB8">
              <w:t>activities regulated by NOPSEMA (including those not covered by th</w:t>
            </w:r>
            <w:r w:rsidR="00A86CB8">
              <w:t>e Program such as safety cases)</w:t>
            </w:r>
            <w:r w:rsidR="007562B2">
              <w:t>.</w:t>
            </w:r>
          </w:p>
        </w:tc>
      </w:tr>
      <w:tr w:rsidR="00CB394C" w:rsidRPr="00A86CB8" w:rsidTr="0026096B">
        <w:tc>
          <w:tcPr>
            <w:tcW w:w="9781" w:type="dxa"/>
            <w:gridSpan w:val="2"/>
          </w:tcPr>
          <w:p w:rsidR="00CB394C" w:rsidRPr="00A86CB8" w:rsidRDefault="000313E3" w:rsidP="00717C41">
            <w:pPr>
              <w:spacing w:before="120"/>
            </w:pPr>
            <w:r>
              <w:t xml:space="preserve">Information </w:t>
            </w:r>
            <w:r w:rsidR="00B145D1">
              <w:t>p</w:t>
            </w:r>
            <w:r w:rsidR="00B145D1" w:rsidRPr="00A86CB8">
              <w:t>apers</w:t>
            </w:r>
          </w:p>
        </w:tc>
      </w:tr>
      <w:tr w:rsidR="00325783" w:rsidRPr="00A86CB8" w:rsidTr="0026096B">
        <w:tc>
          <w:tcPr>
            <w:tcW w:w="2977" w:type="dxa"/>
          </w:tcPr>
          <w:p w:rsidR="00325783" w:rsidRPr="00A86CB8" w:rsidRDefault="00325783" w:rsidP="00717C41">
            <w:pPr>
              <w:spacing w:before="120"/>
            </w:pPr>
            <w:r w:rsidRPr="00A86CB8">
              <w:t>Operational Scientific Monitoring Programs</w:t>
            </w:r>
          </w:p>
        </w:tc>
        <w:tc>
          <w:tcPr>
            <w:tcW w:w="6804" w:type="dxa"/>
          </w:tcPr>
          <w:p w:rsidR="00325783" w:rsidRPr="00A86CB8" w:rsidRDefault="00325783" w:rsidP="00717C41">
            <w:pPr>
              <w:spacing w:before="120"/>
            </w:pPr>
            <w:r w:rsidRPr="00A86CB8">
              <w:t xml:space="preserve">Provides general advice to assist titleholders in planning and implementing operational </w:t>
            </w:r>
            <w:r w:rsidR="00A86CB8">
              <w:t>scientific monitoring programs</w:t>
            </w:r>
            <w:r w:rsidR="007562B2">
              <w:t>.</w:t>
            </w:r>
          </w:p>
        </w:tc>
      </w:tr>
    </w:tbl>
    <w:p w:rsidR="00325783" w:rsidRDefault="00325783" w:rsidP="00516929"/>
    <w:p w:rsidR="007B68DA" w:rsidRDefault="007B68DA" w:rsidP="00516929">
      <w:r>
        <w:lastRenderedPageBreak/>
        <w:t xml:space="preserve">NOPSEMA will update relevant existing </w:t>
      </w:r>
      <w:r w:rsidR="00D07AB1">
        <w:t xml:space="preserve">advice documents </w:t>
      </w:r>
      <w:r>
        <w:t xml:space="preserve">to reflect consideration of matters protected under Part 3 of the EPBC Act, to be in place at the time of </w:t>
      </w:r>
      <w:r w:rsidR="000E2EA6">
        <w:t xml:space="preserve">endorsement and </w:t>
      </w:r>
      <w:r>
        <w:t>approval of actions</w:t>
      </w:r>
      <w:r w:rsidR="000E2EA6">
        <w:t>.</w:t>
      </w:r>
    </w:p>
    <w:p w:rsidR="00325783" w:rsidRPr="008964EE" w:rsidRDefault="00325783" w:rsidP="00516929">
      <w:r>
        <w:t xml:space="preserve">In addition to existing documents, </w:t>
      </w:r>
      <w:r w:rsidRPr="008964EE">
        <w:t xml:space="preserve">NOPSEMA will develop </w:t>
      </w:r>
      <w:r w:rsidR="00D07AB1">
        <w:t>specific advice</w:t>
      </w:r>
      <w:r w:rsidR="00D07AB1" w:rsidRPr="008964EE">
        <w:t xml:space="preserve"> </w:t>
      </w:r>
      <w:r w:rsidR="0026096B">
        <w:t>(that will be updated from time</w:t>
      </w:r>
      <w:r w:rsidR="00C051F6">
        <w:t xml:space="preserve"> </w:t>
      </w:r>
      <w:r w:rsidR="0026096B">
        <w:t>to</w:t>
      </w:r>
      <w:r w:rsidR="00C051F6">
        <w:t xml:space="preserve"> </w:t>
      </w:r>
      <w:r w:rsidRPr="008964EE">
        <w:t xml:space="preserve">time) that titleholders should </w:t>
      </w:r>
      <w:r w:rsidR="00C051F6">
        <w:t>consider</w:t>
      </w:r>
      <w:r w:rsidRPr="008964EE">
        <w:t xml:space="preserve"> in the preparation of their </w:t>
      </w:r>
      <w:r w:rsidR="003C69E9">
        <w:t>Environment Plan</w:t>
      </w:r>
      <w:r w:rsidRPr="008964EE">
        <w:t>s. The guidance will:</w:t>
      </w:r>
    </w:p>
    <w:p w:rsidR="00325783" w:rsidRPr="0026096B" w:rsidRDefault="00D37F07" w:rsidP="00824426">
      <w:pPr>
        <w:pStyle w:val="ListParagraph"/>
        <w:numPr>
          <w:ilvl w:val="0"/>
          <w:numId w:val="48"/>
        </w:numPr>
      </w:pPr>
      <w:r>
        <w:t>refer</w:t>
      </w:r>
      <w:r w:rsidR="00325783" w:rsidRPr="0026096B">
        <w:t xml:space="preserve"> to consideration of the protected matte</w:t>
      </w:r>
      <w:r w:rsidR="00B759F7">
        <w:t>rs under Part 3 of the EPBC Act</w:t>
      </w:r>
    </w:p>
    <w:p w:rsidR="00325783" w:rsidRPr="00472A66" w:rsidRDefault="00325783" w:rsidP="00824426">
      <w:pPr>
        <w:pStyle w:val="ListParagraph"/>
        <w:numPr>
          <w:ilvl w:val="0"/>
          <w:numId w:val="48"/>
        </w:numPr>
      </w:pPr>
      <w:proofErr w:type="gramStart"/>
      <w:r w:rsidRPr="0026096B">
        <w:t>include</w:t>
      </w:r>
      <w:proofErr w:type="gramEnd"/>
      <w:r w:rsidRPr="0026096B">
        <w:t xml:space="preserve"> references to relevant guidance documents to be considered by titleholders in preparing </w:t>
      </w:r>
      <w:r w:rsidR="003C69E9">
        <w:t>Environment Plan</w:t>
      </w:r>
      <w:r w:rsidRPr="0026096B">
        <w:t>s such as EPBC Act guidance documents</w:t>
      </w:r>
      <w:r w:rsidR="006A774B">
        <w:t>, Plans of Management, recovery plans and other publications</w:t>
      </w:r>
      <w:r w:rsidRPr="0026096B">
        <w:t>.</w:t>
      </w:r>
    </w:p>
    <w:p w:rsidR="00596B87" w:rsidRDefault="00596B87" w:rsidP="00516929">
      <w:pPr>
        <w:pStyle w:val="Heading4"/>
      </w:pPr>
      <w:r>
        <w:t xml:space="preserve">Department of the Environment </w:t>
      </w:r>
      <w:r w:rsidR="005D7122">
        <w:t xml:space="preserve">- </w:t>
      </w:r>
      <w:r>
        <w:t>EPBC Act</w:t>
      </w:r>
      <w:r w:rsidR="009E37BE">
        <w:t xml:space="preserve"> </w:t>
      </w:r>
      <w:r w:rsidR="00B145D1">
        <w:t>plans</w:t>
      </w:r>
      <w:r w:rsidR="00B25069">
        <w:t xml:space="preserve"> </w:t>
      </w:r>
      <w:r w:rsidR="00B145D1">
        <w:t xml:space="preserve">policies </w:t>
      </w:r>
      <w:r>
        <w:t xml:space="preserve">and </w:t>
      </w:r>
      <w:r w:rsidR="00B145D1">
        <w:t>guidance</w:t>
      </w:r>
    </w:p>
    <w:p w:rsidR="00596B87" w:rsidRDefault="00B759F7" w:rsidP="00516929">
      <w:r>
        <w:t>DoE</w:t>
      </w:r>
      <w:r w:rsidR="00596B87" w:rsidRPr="00445B6F">
        <w:t xml:space="preserve"> develop</w:t>
      </w:r>
      <w:r w:rsidR="00596B87">
        <w:t xml:space="preserve">s a range of </w:t>
      </w:r>
      <w:r w:rsidR="00B25069">
        <w:t xml:space="preserve">plans developed under the EPBC Act, </w:t>
      </w:r>
      <w:r w:rsidR="00596B87">
        <w:t>policy</w:t>
      </w:r>
      <w:r w:rsidR="00B25069">
        <w:t xml:space="preserve"> approaches</w:t>
      </w:r>
      <w:r w:rsidR="00596B87">
        <w:t xml:space="preserve"> and guidance </w:t>
      </w:r>
      <w:r w:rsidR="00596B87" w:rsidRPr="00445B6F">
        <w:t xml:space="preserve">documents to inform and assist </w:t>
      </w:r>
      <w:r w:rsidR="00596B87">
        <w:t xml:space="preserve">proponents </w:t>
      </w:r>
      <w:r w:rsidR="00C051F6">
        <w:t xml:space="preserve">to </w:t>
      </w:r>
      <w:r w:rsidR="00596B87">
        <w:t>meet statutory obligations with respect to the protection of matters under Part 3 of the EPBC Act. This information includes, but is not limited to:</w:t>
      </w:r>
    </w:p>
    <w:p w:rsidR="00596B87" w:rsidRDefault="004A0F9B" w:rsidP="00824426">
      <w:pPr>
        <w:pStyle w:val="ListParagraph"/>
        <w:numPr>
          <w:ilvl w:val="0"/>
          <w:numId w:val="58"/>
        </w:numPr>
      </w:pPr>
      <w:r w:rsidRPr="0018564E">
        <w:rPr>
          <w:b/>
        </w:rPr>
        <w:t>Plans of Management:</w:t>
      </w:r>
      <w:r w:rsidR="00596B87">
        <w:t xml:space="preserve"> including for Wor</w:t>
      </w:r>
      <w:r w:rsidR="00B25069">
        <w:t xml:space="preserve">ld and National Heritage places, </w:t>
      </w:r>
      <w:r w:rsidR="00596B87">
        <w:t>Ramsar wetlands</w:t>
      </w:r>
      <w:r w:rsidR="00A750A9">
        <w:t>, Commonwealth reserves</w:t>
      </w:r>
      <w:r w:rsidR="00B25069">
        <w:t xml:space="preserve"> and </w:t>
      </w:r>
      <w:r w:rsidR="00A750A9">
        <w:t>Commonwealth Heritage places.</w:t>
      </w:r>
    </w:p>
    <w:p w:rsidR="00596B87" w:rsidRDefault="004A0F9B" w:rsidP="00824426">
      <w:pPr>
        <w:pStyle w:val="ListParagraph"/>
        <w:numPr>
          <w:ilvl w:val="0"/>
          <w:numId w:val="58"/>
        </w:numPr>
      </w:pPr>
      <w:r w:rsidRPr="0018564E">
        <w:rPr>
          <w:b/>
        </w:rPr>
        <w:t>Recovery Plans:</w:t>
      </w:r>
      <w:r w:rsidR="00596B87">
        <w:t xml:space="preserve"> for listed threatened species and ecological communities </w:t>
      </w:r>
    </w:p>
    <w:p w:rsidR="00596B87" w:rsidRDefault="004A0F9B" w:rsidP="00824426">
      <w:pPr>
        <w:pStyle w:val="ListParagraph"/>
        <w:numPr>
          <w:ilvl w:val="0"/>
          <w:numId w:val="58"/>
        </w:numPr>
      </w:pPr>
      <w:r w:rsidRPr="0018564E">
        <w:rPr>
          <w:b/>
        </w:rPr>
        <w:t>Policy Statements:</w:t>
      </w:r>
      <w:r w:rsidR="00596B87">
        <w:t xml:space="preserve"> including significance impact guidelines and industry specific guidelines</w:t>
      </w:r>
    </w:p>
    <w:p w:rsidR="00596B87" w:rsidRDefault="004A0F9B" w:rsidP="00824426">
      <w:pPr>
        <w:pStyle w:val="ListParagraph"/>
        <w:numPr>
          <w:ilvl w:val="0"/>
          <w:numId w:val="58"/>
        </w:numPr>
      </w:pPr>
      <w:r w:rsidRPr="0018564E">
        <w:rPr>
          <w:b/>
        </w:rPr>
        <w:t>Other material:</w:t>
      </w:r>
      <w:r w:rsidR="00596B87">
        <w:t xml:space="preserve"> including </w:t>
      </w:r>
      <w:r w:rsidR="004C3499">
        <w:t xml:space="preserve">management principles, </w:t>
      </w:r>
      <w:r w:rsidR="00596B87">
        <w:t>online databases, factsheets and other publications</w:t>
      </w:r>
      <w:r w:rsidR="00B759F7">
        <w:t>.</w:t>
      </w:r>
    </w:p>
    <w:p w:rsidR="00596B87" w:rsidRDefault="00596B87" w:rsidP="00516929">
      <w:r w:rsidRPr="004D486D">
        <w:t xml:space="preserve">In </w:t>
      </w:r>
      <w:r>
        <w:t xml:space="preserve">preparing industry guidance material and in </w:t>
      </w:r>
      <w:r w:rsidRPr="004D486D">
        <w:t xml:space="preserve">undertaking </w:t>
      </w:r>
      <w:r w:rsidR="00417825" w:rsidRPr="00417825">
        <w:t xml:space="preserve">Offshore Project Proposal </w:t>
      </w:r>
      <w:r>
        <w:t xml:space="preserve">and </w:t>
      </w:r>
      <w:r w:rsidR="003C69E9">
        <w:t>Environment Plan</w:t>
      </w:r>
      <w:r>
        <w:t xml:space="preserve"> </w:t>
      </w:r>
      <w:r w:rsidRPr="004D486D">
        <w:t xml:space="preserve">assessments, NOPSEMA will </w:t>
      </w:r>
      <w:r w:rsidR="00C051F6">
        <w:t>consider</w:t>
      </w:r>
      <w:r w:rsidRPr="004D486D">
        <w:t xml:space="preserve"> </w:t>
      </w:r>
      <w:r>
        <w:t xml:space="preserve">these </w:t>
      </w:r>
      <w:r w:rsidRPr="004D486D">
        <w:t>relevant policy documents, guidelines</w:t>
      </w:r>
      <w:r>
        <w:t>,</w:t>
      </w:r>
      <w:r w:rsidRPr="004D486D">
        <w:t xml:space="preserve"> plans of management </w:t>
      </w:r>
      <w:r>
        <w:t xml:space="preserve">and other online data sources available </w:t>
      </w:r>
      <w:r w:rsidRPr="004D486D">
        <w:t>on the DoE website.</w:t>
      </w:r>
    </w:p>
    <w:p w:rsidR="00B759F7" w:rsidRDefault="00B759F7" w:rsidP="00516929">
      <w:r>
        <w:t xml:space="preserve">A comprehensive suite of requirements and guidance ensures that NOPSEMA will not accept an </w:t>
      </w:r>
      <w:r w:rsidR="003C69E9">
        <w:t>Environment Plan</w:t>
      </w:r>
      <w:r>
        <w:t xml:space="preserve"> that will have an unacceptable impact on a protected matter under Part 3 of the EPBC Act</w:t>
      </w:r>
      <w:r w:rsidR="0018564E">
        <w:t xml:space="preserve"> comprising</w:t>
      </w:r>
      <w:r>
        <w:t>:</w:t>
      </w:r>
    </w:p>
    <w:p w:rsidR="00B759F7" w:rsidRDefault="00C21B43" w:rsidP="00824426">
      <w:pPr>
        <w:pStyle w:val="ListParagraph"/>
        <w:numPr>
          <w:ilvl w:val="0"/>
          <w:numId w:val="61"/>
        </w:numPr>
      </w:pPr>
      <w:r w:rsidRPr="00C21B43">
        <w:t xml:space="preserve">legislative requirements of the OPGGS Act and </w:t>
      </w:r>
      <w:r>
        <w:t xml:space="preserve">OPGGS(E) </w:t>
      </w:r>
      <w:r w:rsidRPr="00C21B43">
        <w:t>Regulations</w:t>
      </w:r>
    </w:p>
    <w:p w:rsidR="00B759F7" w:rsidRDefault="00C21B43" w:rsidP="00824426">
      <w:pPr>
        <w:pStyle w:val="ListParagraph"/>
        <w:numPr>
          <w:ilvl w:val="0"/>
          <w:numId w:val="61"/>
        </w:numPr>
      </w:pPr>
      <w:r w:rsidRPr="00C21B43">
        <w:t xml:space="preserve">policy and guidance documents </w:t>
      </w:r>
      <w:r w:rsidR="00B759F7">
        <w:t>prepared and published by NOPSEM</w:t>
      </w:r>
      <w:r w:rsidRPr="00C21B43">
        <w:t>A</w:t>
      </w:r>
    </w:p>
    <w:p w:rsidR="00325783" w:rsidRPr="004D486D" w:rsidRDefault="00C21B43" w:rsidP="00824426">
      <w:pPr>
        <w:pStyle w:val="ListParagraph"/>
        <w:numPr>
          <w:ilvl w:val="0"/>
          <w:numId w:val="61"/>
        </w:numPr>
      </w:pPr>
      <w:proofErr w:type="gramStart"/>
      <w:r w:rsidRPr="00C21B43">
        <w:t>reference</w:t>
      </w:r>
      <w:proofErr w:type="gramEnd"/>
      <w:r w:rsidRPr="00C21B43">
        <w:t xml:space="preserve"> to other sources of information</w:t>
      </w:r>
      <w:r w:rsidR="004C3499">
        <w:t xml:space="preserve"> such as</w:t>
      </w:r>
      <w:r w:rsidRPr="00C21B43">
        <w:t xml:space="preserve"> plans of management and recovery plans</w:t>
      </w:r>
      <w:r w:rsidR="00B759F7">
        <w:t>.</w:t>
      </w:r>
    </w:p>
    <w:p w:rsidR="005D7122" w:rsidRDefault="005D7122">
      <w:pPr>
        <w:spacing w:before="0" w:after="200"/>
      </w:pPr>
      <w:r>
        <w:br w:type="page"/>
      </w:r>
    </w:p>
    <w:p w:rsidR="00147F54" w:rsidRDefault="00147F54" w:rsidP="00516929"/>
    <w:p w:rsidR="00147F54" w:rsidRDefault="00147F54" w:rsidP="00516929">
      <w:pPr>
        <w:pStyle w:val="Heading1"/>
      </w:pPr>
      <w:bookmarkStart w:id="71" w:name="_Toc378237552"/>
      <w:r>
        <w:t xml:space="preserve">Part D: </w:t>
      </w:r>
      <w:r w:rsidRPr="00147F54">
        <w:t>Program Evaluation, Reporting and Monitoring</w:t>
      </w:r>
      <w:bookmarkEnd w:id="71"/>
    </w:p>
    <w:p w:rsidR="008A02BD" w:rsidRPr="008A02BD" w:rsidRDefault="008A02BD" w:rsidP="002F0579">
      <w:pPr>
        <w:pStyle w:val="Heading2"/>
      </w:pPr>
      <w:bookmarkStart w:id="72" w:name="_Toc378237553"/>
      <w:r>
        <w:t xml:space="preserve">Program </w:t>
      </w:r>
      <w:r w:rsidR="00B145D1">
        <w:t>evaluation</w:t>
      </w:r>
      <w:r>
        <w:t xml:space="preserve">, </w:t>
      </w:r>
      <w:r w:rsidR="00B145D1">
        <w:t xml:space="preserve">reporting </w:t>
      </w:r>
      <w:r>
        <w:t>a</w:t>
      </w:r>
      <w:r w:rsidRPr="008A02BD">
        <w:t xml:space="preserve">nd </w:t>
      </w:r>
      <w:bookmarkEnd w:id="68"/>
      <w:r w:rsidR="00B145D1">
        <w:t>m</w:t>
      </w:r>
      <w:r w:rsidR="00B145D1" w:rsidRPr="008A02BD">
        <w:t>onitoring</w:t>
      </w:r>
      <w:bookmarkEnd w:id="72"/>
    </w:p>
    <w:p w:rsidR="00FE4597" w:rsidRPr="00FE4597" w:rsidRDefault="00FE4597" w:rsidP="00516929">
      <w:r w:rsidRPr="00FE4597">
        <w:t xml:space="preserve">In order to measure the </w:t>
      </w:r>
      <w:r w:rsidR="00740E5E">
        <w:t>performance</w:t>
      </w:r>
      <w:r w:rsidR="00740E5E" w:rsidRPr="00FE4597">
        <w:t xml:space="preserve"> </w:t>
      </w:r>
      <w:r w:rsidRPr="00FE4597">
        <w:t>of the Program</w:t>
      </w:r>
      <w:r w:rsidR="00740E5E">
        <w:t xml:space="preserve"> against the Program objectives</w:t>
      </w:r>
      <w:r w:rsidRPr="00FE4597">
        <w:t xml:space="preserve">, a framework for evaluating, reporting and monitoring the Program will be developed. </w:t>
      </w:r>
      <w:r w:rsidR="00740E5E">
        <w:t xml:space="preserve">Reviews will be conducted against Terms of Reference and the results provided to </w:t>
      </w:r>
      <w:r w:rsidR="00413FAF">
        <w:t>DoE</w:t>
      </w:r>
      <w:r w:rsidR="00740E5E">
        <w:t xml:space="preserve">. </w:t>
      </w:r>
      <w:r w:rsidRPr="00FE4597">
        <w:t>Th</w:t>
      </w:r>
      <w:r w:rsidR="00740E5E">
        <w:t>e review</w:t>
      </w:r>
      <w:r w:rsidRPr="00FE4597">
        <w:t xml:space="preserve"> framework will </w:t>
      </w:r>
      <w:r w:rsidR="00740E5E">
        <w:t>include</w:t>
      </w:r>
      <w:r w:rsidRPr="00FE4597">
        <w:t>:</w:t>
      </w:r>
    </w:p>
    <w:p w:rsidR="00740E5E" w:rsidRDefault="00CD60DD" w:rsidP="00824426">
      <w:pPr>
        <w:pStyle w:val="ListParagraph"/>
        <w:numPr>
          <w:ilvl w:val="0"/>
          <w:numId w:val="22"/>
        </w:numPr>
      </w:pPr>
      <w:r>
        <w:t>a</w:t>
      </w:r>
      <w:r w:rsidR="00740E5E">
        <w:t xml:space="preserve"> review of the Program after 12 months of operation, to be submitted within 18 months of Program endorsement</w:t>
      </w:r>
    </w:p>
    <w:p w:rsidR="00FE4597" w:rsidRPr="00FE4597" w:rsidRDefault="00CD60DD" w:rsidP="00824426">
      <w:pPr>
        <w:pStyle w:val="ListParagraph"/>
        <w:numPr>
          <w:ilvl w:val="0"/>
          <w:numId w:val="22"/>
        </w:numPr>
      </w:pPr>
      <w:r>
        <w:t>a</w:t>
      </w:r>
      <w:r w:rsidR="00FE4597" w:rsidRPr="00FE4597">
        <w:t xml:space="preserve"> review of the Program every five years for the life of the Program to assess progress in achieving the objectives of the Program</w:t>
      </w:r>
    </w:p>
    <w:p w:rsidR="008A02BD" w:rsidRDefault="00CD60DD" w:rsidP="00824426">
      <w:pPr>
        <w:pStyle w:val="ListParagraph"/>
        <w:numPr>
          <w:ilvl w:val="0"/>
          <w:numId w:val="22"/>
        </w:numPr>
      </w:pPr>
      <w:proofErr w:type="gramStart"/>
      <w:r>
        <w:t>a</w:t>
      </w:r>
      <w:r w:rsidR="00FE4597" w:rsidRPr="00FE4597">
        <w:t>n</w:t>
      </w:r>
      <w:proofErr w:type="gramEnd"/>
      <w:r w:rsidR="00FE4597" w:rsidRPr="00FE4597">
        <w:t xml:space="preserve"> annual report detailing all relevant decisions made under the Program</w:t>
      </w:r>
      <w:r w:rsidR="00944633">
        <w:t>.</w:t>
      </w:r>
    </w:p>
    <w:p w:rsidR="00FE4597" w:rsidRPr="00FE4597" w:rsidRDefault="00FE4597" w:rsidP="00516929">
      <w:pPr>
        <w:pStyle w:val="Heading3"/>
      </w:pPr>
      <w:bookmarkStart w:id="73" w:name="_Toc378237554"/>
      <w:r w:rsidRPr="00FE4597">
        <w:t xml:space="preserve">Program </w:t>
      </w:r>
      <w:r w:rsidR="00B145D1">
        <w:t>e</w:t>
      </w:r>
      <w:r w:rsidR="00B145D1" w:rsidRPr="00FE4597">
        <w:t>valuation</w:t>
      </w:r>
      <w:bookmarkEnd w:id="73"/>
    </w:p>
    <w:p w:rsidR="00FE4597" w:rsidRPr="00FE4597" w:rsidRDefault="00FE4597" w:rsidP="00516929">
      <w:r w:rsidRPr="00FE4597">
        <w:t xml:space="preserve">There will be a review of the Program </w:t>
      </w:r>
      <w:r w:rsidR="00740E5E">
        <w:t>after 12 months of operation</w:t>
      </w:r>
      <w:r w:rsidR="00CD60DD">
        <w:t>,</w:t>
      </w:r>
      <w:r w:rsidR="00740E5E">
        <w:t xml:space="preserve"> to be submitted within 18 months</w:t>
      </w:r>
      <w:r w:rsidRPr="00FE4597">
        <w:t xml:space="preserve"> of endorsement and within every five years thereafter. The purpose of the reviews will be to assess </w:t>
      </w:r>
      <w:r w:rsidR="00740E5E">
        <w:t>the performance</w:t>
      </w:r>
      <w:r w:rsidR="00740E5E" w:rsidRPr="00FE4597">
        <w:t xml:space="preserve"> </w:t>
      </w:r>
      <w:r w:rsidRPr="00FE4597">
        <w:t xml:space="preserve">of the Program </w:t>
      </w:r>
      <w:r w:rsidR="00740E5E">
        <w:t xml:space="preserve">against Program objectives </w:t>
      </w:r>
      <w:r w:rsidRPr="00FE4597">
        <w:t>in</w:t>
      </w:r>
      <w:r w:rsidR="00740E5E">
        <w:t>cluding</w:t>
      </w:r>
      <w:r w:rsidRPr="00FE4597">
        <w:t xml:space="preserve"> ensuring that impacts on matters protected under Part 3 of the EPBC Act are not unacceptable.</w:t>
      </w:r>
      <w:r w:rsidR="00A53DCA">
        <w:t xml:space="preserve"> As an input to the </w:t>
      </w:r>
      <w:r w:rsidR="00261D83">
        <w:t xml:space="preserve">first </w:t>
      </w:r>
      <w:r w:rsidR="00A53DCA">
        <w:t>Program review</w:t>
      </w:r>
      <w:r w:rsidR="00261D83">
        <w:t>,</w:t>
      </w:r>
      <w:r w:rsidR="00A53DCA">
        <w:t xml:space="preserve"> a sample of all decisions made</w:t>
      </w:r>
      <w:r w:rsidR="00261D83">
        <w:t xml:space="preserve"> by NOPS</w:t>
      </w:r>
      <w:r w:rsidR="00CD60DD">
        <w:t>EM</w:t>
      </w:r>
      <w:r w:rsidR="00261D83">
        <w:t>A will be</w:t>
      </w:r>
      <w:r w:rsidR="006931C9">
        <w:t xml:space="preserve"> subject to a detailed </w:t>
      </w:r>
      <w:r w:rsidR="00261D83">
        <w:t>evaluat</w:t>
      </w:r>
      <w:r w:rsidR="006931C9">
        <w:t>ion</w:t>
      </w:r>
      <w:r w:rsidR="00261D83">
        <w:t xml:space="preserve"> to ensure appropriate consideration of matters protected under Part 3.</w:t>
      </w:r>
    </w:p>
    <w:p w:rsidR="0091277A" w:rsidRDefault="00AB62CC" w:rsidP="00516929">
      <w:r w:rsidRPr="00AB62CC">
        <w:t xml:space="preserve">The review findings will be provided to the Minister for Industry and the Minister </w:t>
      </w:r>
      <w:r w:rsidR="009E37BE">
        <w:t>for</w:t>
      </w:r>
      <w:r w:rsidRPr="00AB62CC">
        <w:t xml:space="preserve"> the Environment within six months of the review’s commencement. The review will enable NOPSEMA to </w:t>
      </w:r>
      <w:r w:rsidR="009E37BE">
        <w:t xml:space="preserve">determine if </w:t>
      </w:r>
      <w:r w:rsidRPr="00AB62CC">
        <w:t>refine</w:t>
      </w:r>
      <w:r w:rsidR="002A7A82">
        <w:t>ments to</w:t>
      </w:r>
      <w:r w:rsidRPr="00AB62CC">
        <w:t xml:space="preserve"> management arrangements and standards</w:t>
      </w:r>
      <w:r w:rsidR="002A7A82">
        <w:t xml:space="preserve"> are required</w:t>
      </w:r>
      <w:r w:rsidRPr="00AB62CC">
        <w:t xml:space="preserve"> to ensure the Program’s commitments and objectives to EPBC protected matters are</w:t>
      </w:r>
      <w:r w:rsidR="002A7A82">
        <w:t xml:space="preserve"> being</w:t>
      </w:r>
      <w:r w:rsidRPr="00AB62CC">
        <w:t xml:space="preserve"> delivered </w:t>
      </w:r>
      <w:r w:rsidR="002A7A82">
        <w:t>by</w:t>
      </w:r>
      <w:r w:rsidRPr="00AB62CC">
        <w:t xml:space="preserve"> the Program.</w:t>
      </w:r>
    </w:p>
    <w:p w:rsidR="00FE4597" w:rsidRPr="00FE4597" w:rsidRDefault="00FE4597" w:rsidP="00516929">
      <w:pPr>
        <w:pStyle w:val="Heading3"/>
      </w:pPr>
      <w:bookmarkStart w:id="74" w:name="_Toc378237555"/>
      <w:r w:rsidRPr="00FE4597">
        <w:t xml:space="preserve">Program </w:t>
      </w:r>
      <w:r w:rsidR="00B145D1">
        <w:t>r</w:t>
      </w:r>
      <w:r w:rsidR="00B145D1" w:rsidRPr="00FE4597">
        <w:t>eporting</w:t>
      </w:r>
      <w:bookmarkEnd w:id="74"/>
    </w:p>
    <w:p w:rsidR="00FE4597" w:rsidRPr="00FE4597" w:rsidRDefault="00FE4597" w:rsidP="00516929">
      <w:r w:rsidRPr="00FE4597">
        <w:t>NOPSEMA will provide an annual report on the Program, highlighting the decision</w:t>
      </w:r>
      <w:r w:rsidR="00CD60DD">
        <w:t>s</w:t>
      </w:r>
      <w:r w:rsidRPr="00FE4597">
        <w:t xml:space="preserve"> made under the Program, the findings of compliance inspections, environmental incidents reported by titleholders and any investigations </w:t>
      </w:r>
      <w:r w:rsidR="00CD60DD">
        <w:t>underway for the previous year.</w:t>
      </w:r>
    </w:p>
    <w:p w:rsidR="004A6C5A" w:rsidRDefault="00FE4597" w:rsidP="00516929">
      <w:r w:rsidRPr="00FE4597">
        <w:t xml:space="preserve">The report will be provided to the </w:t>
      </w:r>
      <w:r w:rsidR="008350D6">
        <w:t>Minister</w:t>
      </w:r>
      <w:r w:rsidR="00F6629A">
        <w:t xml:space="preserve"> for Industry</w:t>
      </w:r>
      <w:r w:rsidR="008350D6">
        <w:t xml:space="preserve"> and </w:t>
      </w:r>
      <w:r w:rsidRPr="00FE4597">
        <w:t xml:space="preserve">Minister </w:t>
      </w:r>
      <w:r w:rsidR="00F6629A">
        <w:t xml:space="preserve">for the Environment </w:t>
      </w:r>
      <w:r w:rsidRPr="00FE4597">
        <w:t>and published on the NOPSEMA website.</w:t>
      </w:r>
    </w:p>
    <w:p w:rsidR="009B1FA5" w:rsidRPr="004A6C5A" w:rsidRDefault="009B1FA5" w:rsidP="00516929">
      <w:pPr>
        <w:pStyle w:val="Heading3"/>
      </w:pPr>
      <w:bookmarkStart w:id="75" w:name="_Toc378237556"/>
      <w:r w:rsidRPr="004A6C5A">
        <w:t xml:space="preserve">Administrative </w:t>
      </w:r>
      <w:r w:rsidR="00B145D1">
        <w:t>a</w:t>
      </w:r>
      <w:r w:rsidR="00B145D1" w:rsidRPr="004A6C5A">
        <w:t>rrangements</w:t>
      </w:r>
      <w:bookmarkEnd w:id="75"/>
    </w:p>
    <w:p w:rsidR="009B1FA5" w:rsidRPr="009B1FA5" w:rsidRDefault="009B1FA5" w:rsidP="00516929">
      <w:r w:rsidRPr="009B1FA5">
        <w:t>Administrative arrangements will be established between NOPSEMA</w:t>
      </w:r>
      <w:r w:rsidR="00F6629A">
        <w:t xml:space="preserve"> and </w:t>
      </w:r>
      <w:r w:rsidR="002A7A82">
        <w:t xml:space="preserve">the </w:t>
      </w:r>
      <w:r w:rsidR="00F6629A" w:rsidRPr="00FE4597">
        <w:t xml:space="preserve">Minister </w:t>
      </w:r>
      <w:r w:rsidR="00F6629A">
        <w:t xml:space="preserve">for the Environment </w:t>
      </w:r>
      <w:r w:rsidRPr="009B1FA5">
        <w:t xml:space="preserve">to ensure that information relating to the </w:t>
      </w:r>
      <w:r w:rsidR="00885641">
        <w:t>Program</w:t>
      </w:r>
      <w:r w:rsidRPr="009B1FA5">
        <w:t xml:space="preserve"> can be provided in the most effective and efficient way. </w:t>
      </w:r>
      <w:r w:rsidR="00D740F4">
        <w:t>Arrangements will be in place within six months of endorsement and approval.</w:t>
      </w:r>
    </w:p>
    <w:p w:rsidR="00FE4597" w:rsidRDefault="009B1FA5" w:rsidP="00516929">
      <w:r w:rsidRPr="009B1FA5">
        <w:t>The arrangements will provide a mechanism for continuous improvement through learning from the outcomes of assessment decisions, any relevant reviews, updates to relevant policies, guidelines</w:t>
      </w:r>
      <w:r w:rsidR="00CD60DD">
        <w:t>,</w:t>
      </w:r>
      <w:r w:rsidRPr="009B1FA5">
        <w:t xml:space="preserve"> recovery plans and any other relevant new information that relates to the protection of matters protected under Part 3 of the EPBC Act.</w:t>
      </w:r>
    </w:p>
    <w:p w:rsidR="00FE4597" w:rsidRPr="00FE4597" w:rsidRDefault="00B77B8C" w:rsidP="00516929">
      <w:r w:rsidRPr="00B77B8C">
        <w:t>To ensure all elements of a multi-jurisdictional project’s impacts on Part 3 EPBC Act matters are considered</w:t>
      </w:r>
      <w:r w:rsidR="00CD60DD">
        <w:t>,</w:t>
      </w:r>
      <w:r w:rsidRPr="00B77B8C">
        <w:t xml:space="preserve"> and </w:t>
      </w:r>
      <w:r>
        <w:t xml:space="preserve">that </w:t>
      </w:r>
      <w:r w:rsidRPr="00B77B8C">
        <w:t xml:space="preserve">consistent and compatible decision outcomes by regulators are made, NOPSEMA will work with </w:t>
      </w:r>
      <w:r w:rsidR="00CD60DD">
        <w:t>state and t</w:t>
      </w:r>
      <w:r w:rsidRPr="00B77B8C">
        <w:t>erritory resource agencies</w:t>
      </w:r>
      <w:r w:rsidR="004227F5">
        <w:t xml:space="preserve"> and the Department of the Environment (where relevant – for example where </w:t>
      </w:r>
      <w:r w:rsidR="005413FD">
        <w:t>state</w:t>
      </w:r>
      <w:r w:rsidR="004227F5">
        <w:t>/</w:t>
      </w:r>
      <w:r w:rsidR="005413FD">
        <w:t xml:space="preserve">territory </w:t>
      </w:r>
      <w:r w:rsidR="004227F5">
        <w:t>bilateral agreements under the EPBC Act are not finalised)</w:t>
      </w:r>
      <w:r w:rsidRPr="00B77B8C">
        <w:t xml:space="preserve"> to establish administrative arrangements with each relevant jurisdiction</w:t>
      </w:r>
      <w:r>
        <w:t>.</w:t>
      </w:r>
    </w:p>
    <w:p w:rsidR="008A02BD" w:rsidRDefault="00665E24" w:rsidP="00516929">
      <w:pPr>
        <w:pStyle w:val="Heading1"/>
      </w:pPr>
      <w:bookmarkStart w:id="76" w:name="_Toc378237557"/>
      <w:r>
        <w:lastRenderedPageBreak/>
        <w:t>APPENDIX</w:t>
      </w:r>
      <w:r w:rsidR="00CF6F3A">
        <w:t xml:space="preserve"> A</w:t>
      </w:r>
      <w:bookmarkEnd w:id="76"/>
    </w:p>
    <w:p w:rsidR="00CF6F3A" w:rsidRPr="00CD60DD" w:rsidRDefault="00CD60DD" w:rsidP="00516929">
      <w:pPr>
        <w:pStyle w:val="Caption"/>
      </w:pPr>
      <w:bookmarkStart w:id="77" w:name="_Toc372819183"/>
      <w:r w:rsidRPr="00CD60DD">
        <w:t xml:space="preserve">Table </w:t>
      </w:r>
      <w:r w:rsidR="00B0380D" w:rsidRPr="00CD60DD">
        <w:fldChar w:fldCharType="begin"/>
      </w:r>
      <w:r w:rsidRPr="00CD60DD">
        <w:instrText xml:space="preserve"> SEQ Table \* ARABIC </w:instrText>
      </w:r>
      <w:r w:rsidR="00B0380D" w:rsidRPr="00CD60DD">
        <w:fldChar w:fldCharType="separate"/>
      </w:r>
      <w:r w:rsidR="000A15B8">
        <w:rPr>
          <w:noProof/>
        </w:rPr>
        <w:t>6</w:t>
      </w:r>
      <w:r w:rsidR="00B0380D" w:rsidRPr="00CD60DD">
        <w:fldChar w:fldCharType="end"/>
      </w:r>
      <w:r w:rsidR="00CF6F3A" w:rsidRPr="00CD60DD">
        <w:t xml:space="preserve">: Program </w:t>
      </w:r>
      <w:r w:rsidR="00B145D1">
        <w:t>i</w:t>
      </w:r>
      <w:r w:rsidR="00B145D1" w:rsidRPr="00CD60DD">
        <w:t xml:space="preserve">mplementation </w:t>
      </w:r>
      <w:r w:rsidR="00B145D1">
        <w:t>m</w:t>
      </w:r>
      <w:r w:rsidR="00B145D1" w:rsidRPr="00CD60DD">
        <w:t xml:space="preserve">easures </w:t>
      </w:r>
      <w:r w:rsidR="00B145D1">
        <w:t>e</w:t>
      </w:r>
      <w:r w:rsidR="00B145D1" w:rsidRPr="00CD60DD">
        <w:t xml:space="preserve">nsuring </w:t>
      </w:r>
      <w:r w:rsidR="00CF6F3A" w:rsidRPr="00CD60DD">
        <w:t xml:space="preserve">EPBC Act Part 3 </w:t>
      </w:r>
      <w:r w:rsidR="00B145D1">
        <w:t>m</w:t>
      </w:r>
      <w:r w:rsidR="00B145D1" w:rsidRPr="00CD60DD">
        <w:t xml:space="preserve">atters </w:t>
      </w:r>
      <w:bookmarkEnd w:id="77"/>
      <w:r w:rsidR="00B145D1">
        <w:t>p</w:t>
      </w:r>
      <w:r w:rsidR="00B145D1" w:rsidRPr="00CD60DD">
        <w:t>rotection</w:t>
      </w:r>
    </w:p>
    <w:tbl>
      <w:tblPr>
        <w:tblStyle w:val="TableGrid"/>
        <w:tblW w:w="0" w:type="auto"/>
        <w:tblLook w:val="04A0" w:firstRow="1" w:lastRow="0" w:firstColumn="1" w:lastColumn="0" w:noHBand="0" w:noVBand="1"/>
      </w:tblPr>
      <w:tblGrid>
        <w:gridCol w:w="2905"/>
        <w:gridCol w:w="4000"/>
        <w:gridCol w:w="3092"/>
      </w:tblGrid>
      <w:tr w:rsidR="00CF6F3A" w:rsidRPr="00571DAB" w:rsidTr="00447B6F">
        <w:trPr>
          <w:cantSplit/>
          <w:tblHeader/>
        </w:trPr>
        <w:tc>
          <w:tcPr>
            <w:tcW w:w="3936" w:type="dxa"/>
          </w:tcPr>
          <w:p w:rsidR="00CF6F3A" w:rsidRPr="00571DAB" w:rsidRDefault="00CF6F3A" w:rsidP="00D7499B">
            <w:pPr>
              <w:spacing w:before="120"/>
            </w:pPr>
            <w:r w:rsidRPr="00571DAB">
              <w:t>PROGRAM COMMITMENTS</w:t>
            </w:r>
          </w:p>
        </w:tc>
        <w:tc>
          <w:tcPr>
            <w:tcW w:w="5528" w:type="dxa"/>
          </w:tcPr>
          <w:p w:rsidR="00CF6F3A" w:rsidRPr="00571DAB" w:rsidRDefault="00CF6F3A" w:rsidP="00D7499B">
            <w:pPr>
              <w:spacing w:before="120"/>
            </w:pPr>
            <w:r w:rsidRPr="00571DAB">
              <w:t>RESPONSIBILITIES</w:t>
            </w:r>
          </w:p>
        </w:tc>
        <w:tc>
          <w:tcPr>
            <w:tcW w:w="4678" w:type="dxa"/>
          </w:tcPr>
          <w:p w:rsidR="00CF6F3A" w:rsidRPr="00571DAB" w:rsidRDefault="00CF6F3A" w:rsidP="00D7499B">
            <w:pPr>
              <w:spacing w:before="120"/>
            </w:pPr>
            <w:r w:rsidRPr="00571DAB">
              <w:t>MECHANISMS</w:t>
            </w:r>
          </w:p>
        </w:tc>
      </w:tr>
      <w:tr w:rsidR="00CF6F3A" w:rsidRPr="00571DAB" w:rsidTr="0049438D">
        <w:tc>
          <w:tcPr>
            <w:tcW w:w="3936" w:type="dxa"/>
            <w:vMerge w:val="restart"/>
          </w:tcPr>
          <w:p w:rsidR="00CF6F3A" w:rsidRPr="00571DAB" w:rsidRDefault="00CF6F3A" w:rsidP="00516929">
            <w:r w:rsidRPr="005D7122">
              <w:t>World Heritage Properties:</w:t>
            </w:r>
          </w:p>
          <w:p w:rsidR="00761034" w:rsidRPr="00BF22B4" w:rsidRDefault="009F38FD" w:rsidP="009F38FD">
            <w:pPr>
              <w:pStyle w:val="ListParagraph"/>
              <w:numPr>
                <w:ilvl w:val="0"/>
                <w:numId w:val="36"/>
              </w:numPr>
            </w:pPr>
            <w:r w:rsidRPr="00BF22B4">
              <w:t xml:space="preserve">NOPSEMA will not accept an Environment Plan that involves the activity or part of the activity, other than arrangements </w:t>
            </w:r>
            <w:r w:rsidR="005D7122">
              <w:t>for environmental monitoring or responding to an emergency</w:t>
            </w:r>
            <w:r w:rsidRPr="00BF22B4">
              <w:t xml:space="preserve">, being </w:t>
            </w:r>
            <w:r w:rsidR="005D7122">
              <w:t>undertaken</w:t>
            </w:r>
            <w:r w:rsidRPr="00BF22B4">
              <w:t xml:space="preserve"> in any part of a declared World Heritage property within the meaning of the EPBC Act.</w:t>
            </w:r>
          </w:p>
          <w:p w:rsidR="00761034" w:rsidRDefault="00761034" w:rsidP="00761034">
            <w:pPr>
              <w:pStyle w:val="ListParagraph"/>
              <w:numPr>
                <w:ilvl w:val="0"/>
                <w:numId w:val="36"/>
              </w:numPr>
            </w:pPr>
            <w:r w:rsidRPr="00133E63">
              <w:t xml:space="preserve">NOPSEMA will not accept an </w:t>
            </w:r>
            <w:r>
              <w:t>Environment Plan</w:t>
            </w:r>
            <w:r w:rsidRPr="00133E63">
              <w:t xml:space="preserve"> that </w:t>
            </w:r>
            <w:r w:rsidRPr="00AA0717">
              <w:t xml:space="preserve">proposes activities that will contravene a plan of management for a World Heritage property or proposes unacceptable impacts to the </w:t>
            </w:r>
            <w:r>
              <w:t xml:space="preserve">world heritage </w:t>
            </w:r>
            <w:r w:rsidRPr="00AA0717">
              <w:t>values of a World Heritage property</w:t>
            </w:r>
            <w:r>
              <w:t>.</w:t>
            </w:r>
          </w:p>
          <w:p w:rsidR="00761034" w:rsidRPr="00133E63" w:rsidRDefault="00761034" w:rsidP="00761034">
            <w:pPr>
              <w:pStyle w:val="ListParagraph"/>
              <w:numPr>
                <w:ilvl w:val="0"/>
                <w:numId w:val="36"/>
              </w:numPr>
            </w:pPr>
            <w:r>
              <w:t xml:space="preserve">If </w:t>
            </w:r>
            <w:r w:rsidRPr="003B3711">
              <w:t>there</w:t>
            </w:r>
            <w:r>
              <w:t xml:space="preserve"> </w:t>
            </w:r>
            <w:r w:rsidRPr="003B3711">
              <w:t>is</w:t>
            </w:r>
            <w:r>
              <w:t xml:space="preserve"> no plan of management for a World Heritage property, then NOPSEMA will take all reasonable steps to ensure that any accepted Environment Plan </w:t>
            </w:r>
            <w:r w:rsidR="004C3499">
              <w:t xml:space="preserve">that refers </w:t>
            </w:r>
            <w:r>
              <w:t>to the property is not inconsistent with the Australian World Heritage management principles.</w:t>
            </w:r>
          </w:p>
          <w:p w:rsidR="00761034" w:rsidRPr="00133E63" w:rsidRDefault="00761034" w:rsidP="00761034">
            <w:pPr>
              <w:pStyle w:val="ListParagraph"/>
              <w:numPr>
                <w:ilvl w:val="0"/>
                <w:numId w:val="36"/>
              </w:numPr>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761034" w:rsidRPr="00133E63" w:rsidRDefault="00761034" w:rsidP="00761034">
            <w:pPr>
              <w:pStyle w:val="ListParagraph"/>
              <w:numPr>
                <w:ilvl w:val="0"/>
                <w:numId w:val="39"/>
              </w:numPr>
            </w:pPr>
            <w:r w:rsidRPr="00133E63">
              <w:t>make reference to consideration of the protectio</w:t>
            </w:r>
            <w:r>
              <w:t>n of the values of World Heritage properties</w:t>
            </w:r>
          </w:p>
          <w:p w:rsidR="00761034" w:rsidRPr="00133E63" w:rsidRDefault="00761034" w:rsidP="00761034">
            <w:pPr>
              <w:pStyle w:val="ListParagraph"/>
              <w:numPr>
                <w:ilvl w:val="0"/>
                <w:numId w:val="39"/>
              </w:numPr>
            </w:pPr>
            <w:proofErr w:type="gramStart"/>
            <w:r w:rsidRPr="00133E63">
              <w:lastRenderedPageBreak/>
              <w:t>include</w:t>
            </w:r>
            <w:proofErr w:type="gramEnd"/>
            <w:r w:rsidRPr="00133E63">
              <w:t xml:space="preserve"> references to relevant guidance documents to be considered by titleholders in preparing </w:t>
            </w:r>
            <w:r>
              <w:t>Environment Plan</w:t>
            </w:r>
            <w:r w:rsidRPr="00133E63">
              <w:t>s such</w:t>
            </w:r>
            <w:r>
              <w:t xml:space="preserve"> as Statements of Outstanding Universal Value, plans of management and EPBC Act guidance documents.</w:t>
            </w:r>
          </w:p>
          <w:p w:rsidR="00D57F10" w:rsidRDefault="00761034" w:rsidP="00824426">
            <w:pPr>
              <w:pStyle w:val="ListParagraph"/>
              <w:numPr>
                <w:ilvl w:val="0"/>
                <w:numId w:val="40"/>
              </w:numPr>
            </w:pPr>
            <w:r w:rsidRPr="00133E63">
              <w:t>In undertaking assessments, NOPSEMA will have regard to relevant policy documents, guidelines,</w:t>
            </w:r>
            <w:r>
              <w:t xml:space="preserve"> Statements of Outstanding Universal Value and</w:t>
            </w:r>
            <w:r w:rsidRPr="00133E63">
              <w:t xml:space="preserve"> plans of management on the D</w:t>
            </w:r>
            <w:r>
              <w:t>o</w:t>
            </w:r>
            <w:r w:rsidRPr="00133E63">
              <w:t>E website</w:t>
            </w:r>
            <w:r>
              <w:t>.</w:t>
            </w:r>
          </w:p>
        </w:tc>
        <w:tc>
          <w:tcPr>
            <w:tcW w:w="5528" w:type="dxa"/>
          </w:tcPr>
          <w:p w:rsidR="00ED7125" w:rsidRPr="00571DAB" w:rsidRDefault="00CF6F3A" w:rsidP="00516929">
            <w:r w:rsidRPr="00571DAB">
              <w:lastRenderedPageBreak/>
              <w:t xml:space="preserve">Titleholder </w:t>
            </w:r>
            <w:r>
              <w:t>r</w:t>
            </w:r>
            <w:r w:rsidRPr="00571DAB">
              <w:t>esponsibilities:</w:t>
            </w:r>
          </w:p>
          <w:p w:rsidR="00CF6F3A" w:rsidRPr="00571DAB" w:rsidRDefault="00CF6F3A" w:rsidP="00717C41">
            <w:pPr>
              <w:pStyle w:val="ListParagraph"/>
            </w:pPr>
            <w:r w:rsidRPr="00571DAB">
              <w:t xml:space="preserve">The </w:t>
            </w:r>
            <w:r w:rsidR="00F173BA">
              <w:t>OPGGS(E) Regulations</w:t>
            </w:r>
            <w:r w:rsidRPr="00571DAB">
              <w:t xml:space="preserve"> require that a titleholder’s </w:t>
            </w:r>
            <w:r w:rsidR="003C69E9">
              <w:t>Environment Plan</w:t>
            </w:r>
            <w:r w:rsidRPr="00571DAB">
              <w:t xml:space="preserve"> must: </w:t>
            </w:r>
          </w:p>
          <w:p w:rsidR="00761034" w:rsidRDefault="00761034" w:rsidP="00D32EEB">
            <w:pPr>
              <w:pStyle w:val="ListParagraph"/>
              <w:numPr>
                <w:ilvl w:val="0"/>
                <w:numId w:val="77"/>
              </w:numPr>
            </w:pPr>
            <w:r>
              <w:t xml:space="preserve">not propose an activity that wholly or in part </w:t>
            </w:r>
            <w:r w:rsidRPr="00BF22B4">
              <w:t>(</w:t>
            </w:r>
            <w:r w:rsidR="009F38FD" w:rsidRPr="00BF22B4">
              <w:t xml:space="preserve">other than arrangements for </w:t>
            </w:r>
            <w:r w:rsidR="005D7122">
              <w:t>environmental monitoring or responding to an emergency</w:t>
            </w:r>
            <w:r>
              <w:t>) is to be conducted in any part of a World Heritage property</w:t>
            </w:r>
          </w:p>
          <w:p w:rsidR="00CF6F3A" w:rsidRPr="00571DAB" w:rsidRDefault="00B960A3" w:rsidP="00D32EEB">
            <w:pPr>
              <w:pStyle w:val="ListParagraph"/>
              <w:numPr>
                <w:ilvl w:val="0"/>
                <w:numId w:val="77"/>
              </w:numPr>
            </w:pPr>
            <w:proofErr w:type="gramStart"/>
            <w:r>
              <w:t>d</w:t>
            </w:r>
            <w:r w:rsidRPr="00571DAB">
              <w:t>escribe</w:t>
            </w:r>
            <w:proofErr w:type="gramEnd"/>
            <w:r w:rsidRPr="00571DAB">
              <w:t xml:space="preserve"> </w:t>
            </w:r>
            <w:r w:rsidR="00CF6F3A" w:rsidRPr="00571DAB">
              <w:t>the existing environment that may be affected by the activity and include details of the particular relevant values and sensitivities of that environment. In the event that a proposed activity is likely to affect a World Heritage property</w:t>
            </w:r>
            <w:r>
              <w:t>,</w:t>
            </w:r>
            <w:r w:rsidR="00CF6F3A" w:rsidRPr="00571DAB">
              <w:t xml:space="preserve"> a detailed description of the outstanding universal value(s) of that prop</w:t>
            </w:r>
            <w:r w:rsidR="00CD60DD">
              <w:t>erty is required to be included</w:t>
            </w:r>
          </w:p>
          <w:p w:rsidR="00CF6F3A" w:rsidRPr="00571DAB" w:rsidRDefault="00B960A3" w:rsidP="00717C41">
            <w:pPr>
              <w:pStyle w:val="ListParagraph"/>
              <w:numPr>
                <w:ilvl w:val="0"/>
                <w:numId w:val="77"/>
              </w:numPr>
            </w:pPr>
            <w:proofErr w:type="gramStart"/>
            <w:r>
              <w:t>d</w:t>
            </w:r>
            <w:r w:rsidRPr="00571DAB">
              <w:t>etail</w:t>
            </w:r>
            <w:proofErr w:type="gramEnd"/>
            <w:r w:rsidRPr="00571DAB">
              <w:t xml:space="preserve"> </w:t>
            </w:r>
            <w:r w:rsidR="00CF6F3A" w:rsidRPr="00571DAB">
              <w:t xml:space="preserve">all of the environmental impacts and risks of the activity. This includes all potential impacts on relevant environmental values including those associated with World Heritage properties. The </w:t>
            </w:r>
            <w:r w:rsidR="00F173BA">
              <w:t>OPGGS(E) Regulations</w:t>
            </w:r>
            <w:r w:rsidR="00CF6F3A" w:rsidRPr="00571DAB">
              <w:t xml:space="preserve"> define environmental impact as “</w:t>
            </w:r>
            <w:r w:rsidR="00CF6F3A" w:rsidRPr="00516929">
              <w:rPr>
                <w:i/>
              </w:rPr>
              <w:t>any change to the environment, whether adverse or beneficial, that wholly or partially results from an activity of a titleholder</w:t>
            </w:r>
            <w:r w:rsidR="00CF6F3A" w:rsidRPr="00571DAB">
              <w:t xml:space="preserve">” and as such direct, indirect and facilitated impacts on </w:t>
            </w:r>
            <w:r w:rsidR="00761034">
              <w:t>the values of</w:t>
            </w:r>
            <w:r w:rsidR="004C3499">
              <w:t xml:space="preserve"> </w:t>
            </w:r>
            <w:r w:rsidR="00CF6F3A" w:rsidRPr="00571DAB">
              <w:t xml:space="preserve">World Heritage properties are appropriately captured through the </w:t>
            </w:r>
            <w:r w:rsidR="003C69E9">
              <w:t>Environment Plan</w:t>
            </w:r>
            <w:r w:rsidR="00CD60DD">
              <w:t xml:space="preserve"> process</w:t>
            </w:r>
          </w:p>
          <w:p w:rsidR="00CF6F3A" w:rsidRPr="00571DAB" w:rsidRDefault="00B960A3" w:rsidP="00D32EEB">
            <w:pPr>
              <w:pStyle w:val="ListParagraph"/>
              <w:numPr>
                <w:ilvl w:val="0"/>
                <w:numId w:val="77"/>
              </w:numPr>
            </w:pPr>
            <w:proofErr w:type="gramStart"/>
            <w:r>
              <w:t>e</w:t>
            </w:r>
            <w:r w:rsidRPr="00571DAB">
              <w:t>valuate</w:t>
            </w:r>
            <w:proofErr w:type="gramEnd"/>
            <w:r w:rsidRPr="00571DAB">
              <w:t xml:space="preserve"> </w:t>
            </w:r>
            <w:r w:rsidR="00CF6F3A" w:rsidRPr="00571DAB">
              <w:t xml:space="preserve">all of the environmental impacts and risks of the activity including those that may arise under potential emergency conditions. This requirement ensures that the interaction between the titleholder’s activity and the receiving environment is analysed appropriately such that control measures to avoid or mitigate those potential impacts can be put in place and detailed in an </w:t>
            </w:r>
            <w:r w:rsidR="003C69E9">
              <w:t>Environment Plan</w:t>
            </w:r>
          </w:p>
          <w:p w:rsidR="00CF6F3A" w:rsidRPr="00571DAB" w:rsidRDefault="00B960A3" w:rsidP="00D32EEB">
            <w:pPr>
              <w:pStyle w:val="ListParagraph"/>
              <w:numPr>
                <w:ilvl w:val="0"/>
                <w:numId w:val="77"/>
              </w:numPr>
            </w:pPr>
            <w:proofErr w:type="gramStart"/>
            <w:r>
              <w:lastRenderedPageBreak/>
              <w:t>i</w:t>
            </w:r>
            <w:r w:rsidRPr="00571DAB">
              <w:t>nclude</w:t>
            </w:r>
            <w:proofErr w:type="gramEnd"/>
            <w:r w:rsidRPr="00571DAB">
              <w:t xml:space="preserve"> </w:t>
            </w:r>
            <w:r w:rsidR="00CF6F3A" w:rsidRPr="00571DAB">
              <w:t>environmental performance outcomes, environmental performance standards and measurement criteria. Environmental performance outcomes are defined as “</w:t>
            </w:r>
            <w:r w:rsidR="00CF6F3A" w:rsidRPr="00516929">
              <w:rPr>
                <w:i/>
              </w:rPr>
              <w:t>measurable performance targets set for the management of the environmental aspects of an activity to ensure that environmental impacts and risks will be of an acceptable level</w:t>
            </w:r>
            <w:r w:rsidR="00CF6F3A" w:rsidRPr="00571DAB">
              <w:t xml:space="preserve">”. Environmental performance standards relate directly to control measures used to reduce impacts and risks to acceptable levels and provide statements of performance required of these control measures. This allows the titleholder to determine whether control measures applied will be effective in eliminating and mitigating environmental impacts to </w:t>
            </w:r>
            <w:r w:rsidR="00761034">
              <w:t xml:space="preserve">the values of </w:t>
            </w:r>
            <w:r w:rsidR="00CF6F3A" w:rsidRPr="00571DAB">
              <w:t xml:space="preserve">World Heritage properties. Measurement criteria allow a titleholder to determine whether environmental performance outcomes and standards have been met and thereby to determine whether impacts to </w:t>
            </w:r>
            <w:r w:rsidR="00761034">
              <w:t xml:space="preserve">the values of </w:t>
            </w:r>
            <w:r w:rsidR="00CF6F3A" w:rsidRPr="00571DAB">
              <w:t xml:space="preserve">World Heritage properties are being managed to </w:t>
            </w:r>
            <w:r w:rsidR="00CD60DD">
              <w:t>the defined acceptable levels</w:t>
            </w:r>
          </w:p>
          <w:p w:rsidR="00CF6F3A" w:rsidRPr="00571DAB" w:rsidRDefault="00B960A3" w:rsidP="00D32EEB">
            <w:pPr>
              <w:pStyle w:val="ListParagraph"/>
              <w:numPr>
                <w:ilvl w:val="0"/>
                <w:numId w:val="78"/>
              </w:numPr>
            </w:pPr>
            <w:proofErr w:type="gramStart"/>
            <w:r>
              <w:t>d</w:t>
            </w:r>
            <w:r w:rsidRPr="00571DAB">
              <w:t>emonstrate</w:t>
            </w:r>
            <w:proofErr w:type="gramEnd"/>
            <w:r w:rsidRPr="00571DAB">
              <w:t xml:space="preserve"> </w:t>
            </w:r>
            <w:r w:rsidR="00CF6F3A" w:rsidRPr="00571DAB">
              <w:t xml:space="preserve">that the environmental impacts and risks of the activity will be of an acceptable level and reduced to as low as reasonably practicable (ALARP). In order to meet this requirement a titleholder must include information to demonstrate that all practicable measures that can be taken to reduce impacts to the values of World Heritage properties will be taken. It is implicit in this requirement that impacts to </w:t>
            </w:r>
            <w:r w:rsidR="005D6108">
              <w:t xml:space="preserve">the values of </w:t>
            </w:r>
            <w:r w:rsidR="00CF6F3A" w:rsidRPr="00571DAB">
              <w:t>World Heritage pro</w:t>
            </w:r>
            <w:r w:rsidR="00CD60DD">
              <w:t>perties cannot be unacceptable</w:t>
            </w:r>
          </w:p>
          <w:p w:rsidR="005D6108" w:rsidRDefault="00B960A3" w:rsidP="00D32EEB">
            <w:pPr>
              <w:pStyle w:val="ListParagraph"/>
              <w:numPr>
                <w:ilvl w:val="0"/>
                <w:numId w:val="78"/>
              </w:numPr>
            </w:pPr>
            <w:proofErr w:type="gramStart"/>
            <w:r>
              <w:t>d</w:t>
            </w:r>
            <w:r w:rsidRPr="00571DAB">
              <w:t>escribe</w:t>
            </w:r>
            <w:proofErr w:type="gramEnd"/>
            <w:r w:rsidRPr="00571DAB">
              <w:t xml:space="preserve"> </w:t>
            </w:r>
            <w:r w:rsidR="00CF6F3A" w:rsidRPr="00571DAB">
              <w:t>the legislative and other requirements that apply to the activity and that are relevant to the environmental management of the activity. Section</w:t>
            </w:r>
            <w:r w:rsidR="005D6108">
              <w:t>s</w:t>
            </w:r>
            <w:r w:rsidR="00CF6F3A" w:rsidRPr="00571DAB">
              <w:t xml:space="preserve"> </w:t>
            </w:r>
            <w:r w:rsidR="005D6108" w:rsidRPr="00571DAB">
              <w:t>31</w:t>
            </w:r>
            <w:r w:rsidR="005D6108">
              <w:t>8 and 321</w:t>
            </w:r>
            <w:r w:rsidR="005D6108" w:rsidRPr="00571DAB">
              <w:t xml:space="preserve"> </w:t>
            </w:r>
            <w:r w:rsidR="00CF6F3A" w:rsidRPr="00571DAB">
              <w:t xml:space="preserve">of the EPBC Act set out the requirements for </w:t>
            </w:r>
            <w:r w:rsidR="005D6108">
              <w:t xml:space="preserve">section 316 </w:t>
            </w:r>
            <w:r w:rsidR="00CF6F3A" w:rsidRPr="00571DAB">
              <w:t xml:space="preserve">plans for the management of listed World Heritage properties. If these </w:t>
            </w:r>
            <w:r w:rsidR="00CF6F3A" w:rsidRPr="00571DAB">
              <w:lastRenderedPageBreak/>
              <w:t xml:space="preserve">requirements are relevant to the activities of a petroleum titleholder the </w:t>
            </w:r>
            <w:r w:rsidR="003C69E9">
              <w:t>Environment Plan</w:t>
            </w:r>
            <w:r w:rsidR="00CF6F3A" w:rsidRPr="00571DAB">
              <w:t xml:space="preserve"> must describe the requirements and provide appropriate control measures to ensure that these requirements will be met. </w:t>
            </w:r>
            <w:r w:rsidR="005D6108">
              <w:t xml:space="preserve">If no section 316 plan of management exists, section 318 </w:t>
            </w:r>
            <w:r w:rsidR="00957AE6">
              <w:t xml:space="preserve">refers to </w:t>
            </w:r>
            <w:r w:rsidR="005D6108">
              <w:t xml:space="preserve">consideration of the Australian World Heritage management principles (Schedule 5, EPBC Regulations). </w:t>
            </w:r>
          </w:p>
          <w:p w:rsidR="00CF6F3A" w:rsidRPr="00571DAB" w:rsidRDefault="00CF6F3A" w:rsidP="00D32EEB">
            <w:pPr>
              <w:pStyle w:val="ListParagraph"/>
              <w:numPr>
                <w:ilvl w:val="0"/>
                <w:numId w:val="78"/>
              </w:numPr>
            </w:pPr>
            <w:r w:rsidRPr="00571DAB">
              <w:t>Any Commonwealth legislative requirement under the EPBC Act or any other Act that is relevant to the environmental management of a titleholder</w:t>
            </w:r>
            <w:r w:rsidR="001508C5">
              <w:t>'</w:t>
            </w:r>
            <w:r w:rsidRPr="00571DAB">
              <w:t xml:space="preserve">s activity is similarly captured through the requirements </w:t>
            </w:r>
            <w:r w:rsidR="00CD60DD">
              <w:t xml:space="preserve">of the </w:t>
            </w:r>
            <w:r w:rsidR="00D32EEB">
              <w:t>OPGGS(E)</w:t>
            </w:r>
            <w:r w:rsidR="00D32EEB" w:rsidRPr="006820F9">
              <w:t xml:space="preserve"> </w:t>
            </w:r>
            <w:r w:rsidR="00CD60DD">
              <w:t>Regulations</w:t>
            </w:r>
          </w:p>
          <w:p w:rsidR="00CF6F3A" w:rsidRPr="00571DAB" w:rsidRDefault="00CF6F3A" w:rsidP="00D32EEB">
            <w:pPr>
              <w:pStyle w:val="ListParagraph"/>
            </w:pPr>
            <w:r w:rsidRPr="00571DAB">
              <w:t xml:space="preserve">By placing the above obligations on titleholders the </w:t>
            </w:r>
            <w:proofErr w:type="gramStart"/>
            <w:r w:rsidR="00D32EEB">
              <w:t>OPGGS(</w:t>
            </w:r>
            <w:proofErr w:type="gramEnd"/>
            <w:r w:rsidR="00D32EEB">
              <w:t>E)</w:t>
            </w:r>
            <w:r w:rsidR="00D32EEB" w:rsidRPr="006820F9">
              <w:t xml:space="preserve"> </w:t>
            </w:r>
            <w:r w:rsidRPr="00571DAB">
              <w:t xml:space="preserve">Regulations facilitate protection of the </w:t>
            </w:r>
            <w:r w:rsidR="005D6108">
              <w:t xml:space="preserve">outstanding </w:t>
            </w:r>
            <w:r w:rsidRPr="00571DAB">
              <w:t>universal values of World Heritage properties and ensure that those values persist.</w:t>
            </w:r>
          </w:p>
        </w:tc>
        <w:tc>
          <w:tcPr>
            <w:tcW w:w="4678" w:type="dxa"/>
          </w:tcPr>
          <w:p w:rsidR="00CF6F3A" w:rsidRPr="00571DAB" w:rsidRDefault="00CF6F3A" w:rsidP="00516929">
            <w:r w:rsidRPr="00571DAB">
              <w:lastRenderedPageBreak/>
              <w:t>Mechanisms to ensure titleholder’s responsibilities are met:</w:t>
            </w:r>
          </w:p>
          <w:p w:rsidR="00CF6F3A" w:rsidRPr="006820F9" w:rsidRDefault="009D4E65" w:rsidP="00D32EEB">
            <w:pPr>
              <w:pStyle w:val="ListParagraph"/>
            </w:pPr>
            <w:r w:rsidRPr="006C7097">
              <w:t>R</w:t>
            </w:r>
            <w:r w:rsidR="00CF6F3A" w:rsidRPr="006C7097">
              <w:t>egulation</w:t>
            </w:r>
            <w:r w:rsidR="00575921" w:rsidRPr="006C7097">
              <w:t>s</w:t>
            </w:r>
            <w:r w:rsidR="00CF6F3A" w:rsidRPr="006C7097">
              <w:t xml:space="preserve"> </w:t>
            </w:r>
            <w:r w:rsidRPr="006C7097">
              <w:t>10A</w:t>
            </w:r>
            <w:r w:rsidR="00575921" w:rsidRPr="006C7097">
              <w:t xml:space="preserve">, </w:t>
            </w:r>
            <w:r w:rsidRPr="006C7097">
              <w:t>13</w:t>
            </w:r>
            <w:r w:rsidR="005130A5" w:rsidRPr="006C7097">
              <w:t xml:space="preserve"> and 14</w:t>
            </w:r>
            <w:r w:rsidR="00CF6F3A" w:rsidRPr="006C7097">
              <w:t xml:space="preserve"> of the </w:t>
            </w:r>
            <w:proofErr w:type="gramStart"/>
            <w:r w:rsidR="00717C41" w:rsidRPr="006C7097">
              <w:t>OPGGS(</w:t>
            </w:r>
            <w:proofErr w:type="gramEnd"/>
            <w:r w:rsidR="00717C41" w:rsidRPr="006C7097">
              <w:t>E)</w:t>
            </w:r>
            <w:r w:rsidR="00CF6F3A" w:rsidRPr="006C7097">
              <w:t xml:space="preserve"> Regulations</w:t>
            </w:r>
            <w:r w:rsidR="00CF6F3A" w:rsidRPr="006820F9">
              <w:t xml:space="preserve"> will ensure</w:t>
            </w:r>
            <w:r w:rsidR="00CD60DD" w:rsidRPr="006820F9">
              <w:t xml:space="preserve"> these responsibilities are met</w:t>
            </w:r>
            <w:r w:rsidR="00437519" w:rsidRPr="006820F9">
              <w:t>.</w:t>
            </w:r>
          </w:p>
          <w:p w:rsidR="00CF6F3A" w:rsidRPr="006820F9" w:rsidRDefault="00CF6F3A" w:rsidP="00D32EEB">
            <w:pPr>
              <w:pStyle w:val="ListParagraph"/>
            </w:pPr>
            <w:r w:rsidRPr="006820F9">
              <w:t xml:space="preserve">NOPSEMA prepares and publishes guidance on the content requirements of </w:t>
            </w:r>
            <w:r w:rsidR="003C69E9" w:rsidRPr="006820F9">
              <w:t>Environment Plan</w:t>
            </w:r>
            <w:r w:rsidRPr="006820F9">
              <w:t>s</w:t>
            </w:r>
            <w:r w:rsidR="006B513A" w:rsidRPr="006820F9">
              <w:t>,</w:t>
            </w:r>
            <w:r w:rsidRPr="006820F9">
              <w:t xml:space="preserve"> which provide</w:t>
            </w:r>
            <w:r w:rsidR="009907CF" w:rsidRPr="006820F9">
              <w:t>s</w:t>
            </w:r>
            <w:r w:rsidRPr="006820F9">
              <w:t xml:space="preserve"> further detailed interpretation of the requirements of the </w:t>
            </w:r>
            <w:proofErr w:type="gramStart"/>
            <w:r w:rsidR="00717C41">
              <w:t>OPGGS(</w:t>
            </w:r>
            <w:proofErr w:type="gramEnd"/>
            <w:r w:rsidR="00717C41">
              <w:t>E)</w:t>
            </w:r>
            <w:r w:rsidR="00717C41" w:rsidRPr="006820F9">
              <w:t xml:space="preserve"> </w:t>
            </w:r>
            <w:r w:rsidRPr="006820F9">
              <w:t xml:space="preserve">Regulations with respect to the identification and management of impacts to the environment. NOPSEMA will update this guidance on approval of classes of actions to ensure that, where relevant, titleholders give specific consideration to World Heritage management obligations, principles and management plans to ensure that activities proposed in their </w:t>
            </w:r>
            <w:r w:rsidR="003C69E9" w:rsidRPr="006820F9">
              <w:t>Environment Plan</w:t>
            </w:r>
            <w:r w:rsidRPr="006820F9">
              <w:t>s are not incon</w:t>
            </w:r>
            <w:r w:rsidR="00CD60DD" w:rsidRPr="006820F9">
              <w:t>sistent with these requirements</w:t>
            </w:r>
            <w:r w:rsidR="00437519" w:rsidRPr="006820F9">
              <w:t>.</w:t>
            </w:r>
          </w:p>
          <w:p w:rsidR="00CF6F3A" w:rsidRPr="00571DAB" w:rsidRDefault="00CF6F3A" w:rsidP="00D32EEB">
            <w:pPr>
              <w:pStyle w:val="ListParagraph"/>
            </w:pPr>
            <w:r w:rsidRPr="006820F9">
              <w:t xml:space="preserve">NOPSEMA will issue further guidance </w:t>
            </w:r>
            <w:r w:rsidR="009907CF" w:rsidRPr="006820F9">
              <w:t xml:space="preserve">that </w:t>
            </w:r>
            <w:r w:rsidRPr="006820F9">
              <w:t xml:space="preserve">directs titleholders to consider relevant policies, documents and other material issued by DoE in the preparation of </w:t>
            </w:r>
            <w:r w:rsidR="003C69E9" w:rsidRPr="006820F9">
              <w:t>Environment Plan</w:t>
            </w:r>
            <w:r w:rsidRPr="006820F9">
              <w:t xml:space="preserve">s to ensure that management of impacts to </w:t>
            </w:r>
            <w:r w:rsidR="005D6108">
              <w:t xml:space="preserve">the values of </w:t>
            </w:r>
            <w:r w:rsidRPr="006820F9">
              <w:t>World Heritage properties is appropriately taken into account.</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845CBA" w:rsidRPr="00ED7125" w:rsidRDefault="00CF6F3A" w:rsidP="00D32EEB">
            <w:pPr>
              <w:pStyle w:val="ListParagraph"/>
            </w:pPr>
            <w:r w:rsidRPr="00ED7125">
              <w:t>With particular reference to World Heritage properties</w:t>
            </w:r>
            <w:r w:rsidR="001508C5" w:rsidRPr="00ED7125">
              <w:t>,</w:t>
            </w:r>
            <w:r w:rsidRPr="00ED7125">
              <w:t xml:space="preserve"> Section 318 of the EPBC Act requires that a Commonwealth agency must not authorise any person to do anything that may contravene a plan made under Section 316 for management of a World Heritage property.</w:t>
            </w:r>
            <w:r w:rsidR="005D6108" w:rsidRPr="005D6108">
              <w:rPr>
                <w:rFonts w:ascii="Calibri" w:eastAsia="Calibri" w:hAnsi="Calibri" w:cs="Times New Roman"/>
                <w:szCs w:val="20"/>
              </w:rPr>
              <w:t xml:space="preserve"> If there is no section 316 plan, a Commonwealth agency must take all reasonable steps to ensure that acts relating to the property are not inconsistent with the Australian World Heritage management principles (Schedule 5, EPBC Regulations).</w:t>
            </w:r>
            <w:r w:rsidR="005D6108">
              <w:rPr>
                <w:rFonts w:ascii="Calibri" w:eastAsia="Calibri" w:hAnsi="Calibri" w:cs="Times New Roman"/>
                <w:sz w:val="16"/>
                <w:szCs w:val="16"/>
              </w:rPr>
              <w:t xml:space="preserve"> </w:t>
            </w:r>
            <w:r w:rsidRPr="00ED7125">
              <w:t xml:space="preserve">These </w:t>
            </w:r>
            <w:r w:rsidR="005D6108">
              <w:t>responsibilities</w:t>
            </w:r>
            <w:r w:rsidR="005D6108" w:rsidRPr="00ED7125">
              <w:t xml:space="preserve"> </w:t>
            </w:r>
            <w:r w:rsidRPr="00ED7125">
              <w:t>ensure that Australia’s obligations under the World Heritage Convention and the Australian World Heritage management principles a</w:t>
            </w:r>
            <w:r w:rsidR="00CD60DD" w:rsidRPr="00ED7125">
              <w:t>re met</w:t>
            </w:r>
            <w:r w:rsidR="001508C5" w:rsidRPr="00ED7125">
              <w:t>.</w:t>
            </w:r>
          </w:p>
          <w:p w:rsidR="009F38FD" w:rsidRPr="00BF22B4" w:rsidRDefault="00CF6F3A" w:rsidP="009F38FD">
            <w:pPr>
              <w:pStyle w:val="ListParagraph"/>
              <w:numPr>
                <w:ilvl w:val="0"/>
                <w:numId w:val="36"/>
              </w:numPr>
            </w:pPr>
            <w:r w:rsidRPr="00ED7125">
              <w:t xml:space="preserve">The </w:t>
            </w:r>
            <w:proofErr w:type="gramStart"/>
            <w:r w:rsidR="00D32EEB">
              <w:t>OPGGS(</w:t>
            </w:r>
            <w:proofErr w:type="gramEnd"/>
            <w:r w:rsidR="00D32EEB">
              <w:t>E)</w:t>
            </w:r>
            <w:r w:rsidR="00D32EEB" w:rsidRPr="006820F9">
              <w:t xml:space="preserve"> </w:t>
            </w:r>
            <w:r w:rsidRPr="00ED7125">
              <w:t xml:space="preserve">Regulations contain clear acceptance criteria against which NOPSEMA must assess all </w:t>
            </w:r>
            <w:r w:rsidR="003C69E9" w:rsidRPr="00ED7125">
              <w:t>Environment Plan</w:t>
            </w:r>
            <w:r w:rsidRPr="00ED7125">
              <w:t xml:space="preserve">s. NOPSEMA must not accept an </w:t>
            </w:r>
            <w:r w:rsidR="003C69E9" w:rsidRPr="00ED7125">
              <w:t>Environment Plan</w:t>
            </w:r>
            <w:r w:rsidRPr="00ED7125">
              <w:t xml:space="preserve"> that does not meet these criteria. In particular NOPSEMA </w:t>
            </w:r>
            <w:r w:rsidR="009F38FD" w:rsidRPr="00BF22B4">
              <w:t xml:space="preserve">will not accept an Environment Plan that involves the activity or part of the activity, other than arrangements </w:t>
            </w:r>
            <w:r w:rsidR="005D7122">
              <w:t xml:space="preserve">for </w:t>
            </w:r>
            <w:r w:rsidR="005D7122">
              <w:lastRenderedPageBreak/>
              <w:t>environmental monitoring or responding to an emergency</w:t>
            </w:r>
            <w:r w:rsidR="009F38FD" w:rsidRPr="00BF22B4">
              <w:t xml:space="preserve">, being </w:t>
            </w:r>
            <w:r w:rsidR="005D7122">
              <w:t>undertaken</w:t>
            </w:r>
            <w:r w:rsidR="009F38FD" w:rsidRPr="00BF22B4">
              <w:t xml:space="preserve"> in any part of a declared World Heritage property within the meaning of the EPBC Act.</w:t>
            </w:r>
          </w:p>
          <w:p w:rsidR="00845CBA" w:rsidRPr="00ED7125" w:rsidRDefault="00CF6F3A" w:rsidP="00D32EEB">
            <w:pPr>
              <w:pStyle w:val="ListParagraph"/>
            </w:pPr>
            <w:r w:rsidRPr="00ED7125">
              <w:t>As described above</w:t>
            </w:r>
            <w:r w:rsidR="005D7122">
              <w:t>,</w:t>
            </w:r>
            <w:r w:rsidRPr="00ED7125">
              <w:t xml:space="preserve"> the </w:t>
            </w:r>
            <w:proofErr w:type="gramStart"/>
            <w:r w:rsidR="00D32EEB">
              <w:t>OPGGS(</w:t>
            </w:r>
            <w:proofErr w:type="gramEnd"/>
            <w:r w:rsidR="00D32EEB">
              <w:t>E)</w:t>
            </w:r>
            <w:r w:rsidR="00D32EEB" w:rsidRPr="006820F9">
              <w:t xml:space="preserve"> </w:t>
            </w:r>
            <w:r w:rsidRPr="00ED7125">
              <w:t xml:space="preserve">Regulations require </w:t>
            </w:r>
            <w:r w:rsidR="003C69E9" w:rsidRPr="00ED7125">
              <w:t>Environment Plan</w:t>
            </w:r>
            <w:r w:rsidRPr="00ED7125">
              <w:t xml:space="preserve">s to describe all of the legislative and other requirements that apply to the activity. If these requirements are not adequately described and addressed by an </w:t>
            </w:r>
            <w:r w:rsidR="003C69E9" w:rsidRPr="00ED7125">
              <w:t>Environment Plan</w:t>
            </w:r>
            <w:r w:rsidRPr="00ED7125">
              <w:t xml:space="preserve"> the requirements of the </w:t>
            </w:r>
            <w:proofErr w:type="gramStart"/>
            <w:r w:rsidR="00D32EEB">
              <w:t>OPGGS(</w:t>
            </w:r>
            <w:proofErr w:type="gramEnd"/>
            <w:r w:rsidR="00D32EEB">
              <w:t>E)</w:t>
            </w:r>
            <w:r w:rsidR="00D32EEB" w:rsidRPr="006820F9">
              <w:t xml:space="preserve"> </w:t>
            </w:r>
            <w:r w:rsidRPr="00ED7125">
              <w:t xml:space="preserve">Regulations will not be met and NOPSEMA will be unable to accept the </w:t>
            </w:r>
            <w:r w:rsidR="003C69E9" w:rsidRPr="00ED7125">
              <w:t>Environment Plan</w:t>
            </w:r>
            <w:r w:rsidR="001508C5" w:rsidRPr="00ED7125">
              <w:t>.</w:t>
            </w:r>
          </w:p>
          <w:p w:rsidR="00845CBA" w:rsidRDefault="00845CBA" w:rsidP="00D32EEB"/>
        </w:tc>
        <w:tc>
          <w:tcPr>
            <w:tcW w:w="4678" w:type="dxa"/>
          </w:tcPr>
          <w:p w:rsidR="00845CBA" w:rsidRDefault="00CF6F3A" w:rsidP="00D32EEB">
            <w:r w:rsidRPr="00571DAB">
              <w:lastRenderedPageBreak/>
              <w:t>Mechanisms to ensure NOPSEMA’s responsibilities are met:</w:t>
            </w:r>
          </w:p>
          <w:p w:rsidR="00845CBA" w:rsidRPr="00DE72CC" w:rsidRDefault="00CF6F3A" w:rsidP="009F38FD">
            <w:pPr>
              <w:pStyle w:val="ListParagraph"/>
            </w:pPr>
            <w:r w:rsidRPr="00DE72CC">
              <w:t>Section 318 of the EPBC Act requires that a Commonwealth agency must not authorise any person to do anything that may contravene a plan made under Section 316 for management of a</w:t>
            </w:r>
            <w:r w:rsidR="00BE30A6" w:rsidRPr="00DE72CC">
              <w:t xml:space="preserve"> World Heritage property</w:t>
            </w:r>
            <w:r w:rsidR="00BE30A6" w:rsidRPr="005D6108">
              <w:rPr>
                <w:szCs w:val="20"/>
              </w:rPr>
              <w:t xml:space="preserve">. </w:t>
            </w:r>
            <w:r w:rsidR="005D6108" w:rsidRPr="005D6108">
              <w:rPr>
                <w:rFonts w:ascii="Calibri" w:eastAsia="Calibri" w:hAnsi="Calibri" w:cs="Times New Roman"/>
                <w:szCs w:val="20"/>
              </w:rPr>
              <w:t>If no plan made under Section 316 exists, a Commonwealth agency must take all reasonable steps to ensure that acts relating to a property are not inconsistent with the Australian World Heritage management principles (Schedule 5, EPBC Regulations).</w:t>
            </w:r>
            <w:r w:rsidR="005D6108">
              <w:rPr>
                <w:rFonts w:ascii="Calibri" w:eastAsia="Calibri" w:hAnsi="Calibri" w:cs="Times New Roman"/>
                <w:sz w:val="16"/>
                <w:szCs w:val="16"/>
              </w:rPr>
              <w:t xml:space="preserve"> </w:t>
            </w:r>
            <w:r w:rsidR="00BE30A6" w:rsidRPr="00DE72CC">
              <w:t>As a C</w:t>
            </w:r>
            <w:r w:rsidRPr="00DE72CC">
              <w:t>ommonwealth statutory authority, NOPSEMA mu</w:t>
            </w:r>
            <w:r w:rsidR="00CD60DD" w:rsidRPr="00DE72CC">
              <w:t>st comply with this requirement</w:t>
            </w:r>
            <w:r w:rsidR="00437519" w:rsidRPr="00DE72CC">
              <w:t>.</w:t>
            </w:r>
          </w:p>
          <w:p w:rsidR="009F38FD" w:rsidRPr="00BF22B4" w:rsidRDefault="009F38FD" w:rsidP="009F38FD">
            <w:pPr>
              <w:pStyle w:val="ListParagraph"/>
            </w:pPr>
            <w:r w:rsidRPr="009D4E65">
              <w:t>Regulation 10A(f) of the</w:t>
            </w:r>
            <w:r w:rsidRPr="00BF22B4">
              <w:t xml:space="preserve"> OPGGS(E) Regulations ensure that NOPSEMA will not accept an Environment Plan that </w:t>
            </w:r>
            <w:r w:rsidRPr="00BF22B4">
              <w:lastRenderedPageBreak/>
              <w:t xml:space="preserve">involves the activity or part of the activity, other than </w:t>
            </w:r>
            <w:r w:rsidR="005D7122">
              <w:t>environmental monitoring or responding to an emergency</w:t>
            </w:r>
            <w:r w:rsidR="005D7122" w:rsidRPr="00BF22B4">
              <w:t xml:space="preserve">, being </w:t>
            </w:r>
            <w:r w:rsidR="005D7122">
              <w:t>undertaken</w:t>
            </w:r>
            <w:r w:rsidR="005D7122" w:rsidRPr="00BF22B4">
              <w:t xml:space="preserve"> </w:t>
            </w:r>
            <w:r w:rsidRPr="00BF22B4">
              <w:t>in any part of a declared World Heritage property within the meaning of the EPBC Act.</w:t>
            </w:r>
          </w:p>
          <w:p w:rsidR="00845CBA" w:rsidRPr="006C7097" w:rsidRDefault="00CF6F3A" w:rsidP="009F38FD">
            <w:pPr>
              <w:pStyle w:val="ListParagraph"/>
            </w:pPr>
            <w:r w:rsidRPr="006C7097">
              <w:t xml:space="preserve">The </w:t>
            </w:r>
            <w:r w:rsidR="009D4E65" w:rsidRPr="006C7097">
              <w:t xml:space="preserve">Environment Plan </w:t>
            </w:r>
            <w:r w:rsidRPr="006C7097">
              <w:t xml:space="preserve">content requirements of the </w:t>
            </w:r>
            <w:proofErr w:type="gramStart"/>
            <w:r w:rsidR="00D32EEB" w:rsidRPr="006C7097">
              <w:t>OPGGS(</w:t>
            </w:r>
            <w:proofErr w:type="gramEnd"/>
            <w:r w:rsidR="00D32EEB" w:rsidRPr="006C7097">
              <w:t xml:space="preserve">E) </w:t>
            </w:r>
            <w:r w:rsidRPr="006C7097">
              <w:t xml:space="preserve">Regulations </w:t>
            </w:r>
            <w:r w:rsidR="009D4E65" w:rsidRPr="006C7097">
              <w:t>[r</w:t>
            </w:r>
            <w:r w:rsidRPr="006C7097">
              <w:t>egulation</w:t>
            </w:r>
            <w:r w:rsidR="00575921" w:rsidRPr="006C7097">
              <w:t>s</w:t>
            </w:r>
            <w:r w:rsidR="009D4E65" w:rsidRPr="006C7097">
              <w:t xml:space="preserve"> 1</w:t>
            </w:r>
            <w:r w:rsidR="005130A5" w:rsidRPr="006C7097">
              <w:t>3 and 14</w:t>
            </w:r>
            <w:r w:rsidR="009D4E65" w:rsidRPr="006C7097">
              <w:t>]</w:t>
            </w:r>
            <w:r w:rsidRPr="00DE72CC">
              <w:t xml:space="preserve"> ensure that potential impacts to </w:t>
            </w:r>
            <w:r w:rsidR="005D6108">
              <w:t xml:space="preserve">the values of </w:t>
            </w:r>
            <w:r w:rsidRPr="00DE72CC">
              <w:t xml:space="preserve">World Heritage </w:t>
            </w:r>
            <w:r w:rsidR="005D6108">
              <w:t>p</w:t>
            </w:r>
            <w:r w:rsidR="005D6108" w:rsidRPr="00DE72CC">
              <w:t xml:space="preserve">roperties </w:t>
            </w:r>
            <w:r w:rsidRPr="00DE72CC">
              <w:t xml:space="preserve">are appropriately identified, evaluated and mitigated to levels that are acceptable and ALARP. NOPSEMA must not accept an </w:t>
            </w:r>
            <w:r w:rsidR="003C69E9" w:rsidRPr="00DE72CC">
              <w:t>Environment Plan</w:t>
            </w:r>
            <w:r w:rsidRPr="00DE72CC">
              <w:t xml:space="preserve"> if the requirements of the </w:t>
            </w:r>
            <w:proofErr w:type="gramStart"/>
            <w:r w:rsidR="006C7097">
              <w:t>OPGGS(</w:t>
            </w:r>
            <w:proofErr w:type="gramEnd"/>
            <w:r w:rsidR="006C7097">
              <w:t>E) Regulations</w:t>
            </w:r>
            <w:r w:rsidRPr="00DE72CC">
              <w:t xml:space="preserve"> have not </w:t>
            </w:r>
            <w:r w:rsidR="00CD60DD" w:rsidRPr="00DE72CC">
              <w:t xml:space="preserve">been </w:t>
            </w:r>
            <w:r w:rsidR="005130A5" w:rsidRPr="006C7097">
              <w:t>met [r</w:t>
            </w:r>
            <w:r w:rsidR="00CD60DD" w:rsidRPr="006C7097">
              <w:t xml:space="preserve">egulation </w:t>
            </w:r>
            <w:r w:rsidR="009D4E65" w:rsidRPr="006C7097">
              <w:t>10A</w:t>
            </w:r>
            <w:r w:rsidR="00CD60DD" w:rsidRPr="006C7097">
              <w:t>)]</w:t>
            </w:r>
            <w:r w:rsidR="00437519" w:rsidRPr="006C7097">
              <w:t>.</w:t>
            </w:r>
          </w:p>
          <w:p w:rsidR="00845CBA" w:rsidRDefault="00CF6F3A" w:rsidP="009F38FD">
            <w:pPr>
              <w:pStyle w:val="ListParagraph"/>
            </w:pPr>
            <w:r w:rsidRPr="00DE72CC">
              <w:t xml:space="preserve">On approval of classes of actions NOPSEMA will ensure that assessment policies and procedures are updated to make it explicit that decisions made by NOPSEMA must not be inconsistent with World Heritage management obligations, principles and management plans and that these must be taken into account when determining the acceptability of an </w:t>
            </w:r>
            <w:r w:rsidR="003C69E9" w:rsidRPr="00DE72CC">
              <w:t>Environment Plan</w:t>
            </w:r>
            <w:r w:rsidRPr="00DE72CC">
              <w:t xml:space="preserve"> where impacts to </w:t>
            </w:r>
            <w:r w:rsidR="005D6108">
              <w:t xml:space="preserve">the values of </w:t>
            </w:r>
            <w:r w:rsidRPr="00DE72CC">
              <w:t>World</w:t>
            </w:r>
            <w:r w:rsidR="0049438D" w:rsidRPr="00DE72CC">
              <w:t xml:space="preserve"> Heritage properties may arise.</w:t>
            </w:r>
          </w:p>
        </w:tc>
      </w:tr>
      <w:tr w:rsidR="00CF6F3A" w:rsidRPr="00571DAB" w:rsidTr="0049438D">
        <w:tc>
          <w:tcPr>
            <w:tcW w:w="3936" w:type="dxa"/>
            <w:vMerge w:val="restart"/>
          </w:tcPr>
          <w:p w:rsidR="00CF6F3A" w:rsidRDefault="00CF6F3A" w:rsidP="00516929">
            <w:r w:rsidRPr="00571DAB">
              <w:lastRenderedPageBreak/>
              <w:t xml:space="preserve">National Heritage </w:t>
            </w:r>
            <w:r w:rsidR="00B145D1">
              <w:t>p</w:t>
            </w:r>
            <w:r w:rsidR="00B145D1" w:rsidRPr="00571DAB">
              <w:t>laces</w:t>
            </w:r>
            <w:r w:rsidRPr="00571DAB">
              <w:t>:</w:t>
            </w:r>
          </w:p>
          <w:p w:rsidR="005D6108" w:rsidRPr="00095E32" w:rsidRDefault="005D6108" w:rsidP="005D6108">
            <w:pPr>
              <w:pStyle w:val="ListParagraph"/>
              <w:numPr>
                <w:ilvl w:val="0"/>
                <w:numId w:val="36"/>
              </w:numPr>
            </w:pPr>
            <w:r w:rsidRPr="00095E32">
              <w:t xml:space="preserve">NOPSEMA will not accept an </w:t>
            </w:r>
            <w:r>
              <w:t>Environment Plan</w:t>
            </w:r>
            <w:r w:rsidRPr="00095E32">
              <w:t xml:space="preserve"> that proposes activities that will contravene a plan of management for a National Heritage place or proposes unacceptable impacts to the </w:t>
            </w:r>
            <w:r>
              <w:t xml:space="preserve">National heritage </w:t>
            </w:r>
            <w:r w:rsidRPr="00095E32">
              <w:t>valu</w:t>
            </w:r>
            <w:r>
              <w:t>es of a National Heritage place.</w:t>
            </w:r>
          </w:p>
          <w:p w:rsidR="005D6108" w:rsidRDefault="005D6108" w:rsidP="005D6108">
            <w:pPr>
              <w:pStyle w:val="ListParagraph"/>
              <w:numPr>
                <w:ilvl w:val="0"/>
                <w:numId w:val="36"/>
              </w:numPr>
            </w:pPr>
            <w:r>
              <w:t xml:space="preserve">If </w:t>
            </w:r>
            <w:r w:rsidRPr="003B3711">
              <w:t>there</w:t>
            </w:r>
            <w:r>
              <w:t xml:space="preserve"> </w:t>
            </w:r>
            <w:r w:rsidRPr="003B3711">
              <w:t>is</w:t>
            </w:r>
            <w:r>
              <w:t xml:space="preserve"> no plan of management for a National Heritage </w:t>
            </w:r>
            <w:r w:rsidR="0006779D">
              <w:t>place</w:t>
            </w:r>
            <w:r>
              <w:t xml:space="preserve">, then </w:t>
            </w:r>
            <w:r>
              <w:lastRenderedPageBreak/>
              <w:t xml:space="preserve">NOPSEMA will take all reasonable steps to ensure that any accepted Environment Plan </w:t>
            </w:r>
            <w:r w:rsidR="00957AE6">
              <w:t xml:space="preserve">that refers </w:t>
            </w:r>
            <w:r>
              <w:t xml:space="preserve">to the </w:t>
            </w:r>
            <w:r w:rsidR="0006779D">
              <w:t>place</w:t>
            </w:r>
            <w:r>
              <w:t xml:space="preserve"> is not inconsistent with the National Heritage management principles.</w:t>
            </w:r>
          </w:p>
          <w:p w:rsidR="005D6108" w:rsidRPr="00133E63" w:rsidRDefault="005D6108" w:rsidP="005D6108">
            <w:pPr>
              <w:pStyle w:val="ListParagraph"/>
              <w:numPr>
                <w:ilvl w:val="0"/>
                <w:numId w:val="36"/>
              </w:numPr>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5D6108" w:rsidRPr="00133E63" w:rsidRDefault="005D6108" w:rsidP="005D6108">
            <w:pPr>
              <w:pStyle w:val="ListParagraph"/>
              <w:numPr>
                <w:ilvl w:val="0"/>
                <w:numId w:val="39"/>
              </w:numPr>
            </w:pPr>
            <w:r w:rsidRPr="00133E63">
              <w:t xml:space="preserve">make reference to consideration of the protection </w:t>
            </w:r>
            <w:r>
              <w:t>of the values of National Heritage places</w:t>
            </w:r>
          </w:p>
          <w:p w:rsidR="005D6108" w:rsidRPr="00133E63" w:rsidRDefault="005D6108" w:rsidP="005D6108">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w:t>
            </w:r>
            <w:r w:rsidR="00957AE6">
              <w:t>gazettal instruments</w:t>
            </w:r>
            <w:r>
              <w:t xml:space="preserve"> and EPBC Act guidance documents.</w:t>
            </w:r>
          </w:p>
          <w:p w:rsidR="00CF6F3A" w:rsidRPr="00571DAB" w:rsidRDefault="005D6108" w:rsidP="00957AE6">
            <w:pPr>
              <w:pStyle w:val="ListParagraph"/>
              <w:numPr>
                <w:ilvl w:val="0"/>
                <w:numId w:val="36"/>
              </w:numPr>
            </w:pPr>
            <w:r w:rsidRPr="00133E63">
              <w:t>In undertaking assessments, NOPSEMA will have regard to relevant policy documents, guidelines</w:t>
            </w:r>
            <w:r>
              <w:t xml:space="preserve">, </w:t>
            </w:r>
            <w:r w:rsidR="00957AE6">
              <w:t>gazettal instruments</w:t>
            </w:r>
            <w:r>
              <w:t xml:space="preserve"> </w:t>
            </w:r>
            <w:r w:rsidRPr="00133E63">
              <w:t>and plans of</w:t>
            </w:r>
            <w:r>
              <w:t xml:space="preserve"> management on the DoE website.</w:t>
            </w:r>
          </w:p>
        </w:tc>
        <w:tc>
          <w:tcPr>
            <w:tcW w:w="5528" w:type="dxa"/>
          </w:tcPr>
          <w:p w:rsidR="00CF6F3A" w:rsidRPr="00571DAB" w:rsidRDefault="00CF6F3A" w:rsidP="00516929">
            <w:r w:rsidRPr="00571DAB">
              <w:lastRenderedPageBreak/>
              <w:t>Titleholder Responsibilities:</w:t>
            </w:r>
          </w:p>
          <w:p w:rsidR="00CF6F3A" w:rsidRPr="00571DAB" w:rsidRDefault="001508C5" w:rsidP="00D32EEB">
            <w:pPr>
              <w:pStyle w:val="ListParagraph"/>
            </w:pPr>
            <w:r>
              <w:t>The</w:t>
            </w:r>
            <w:r w:rsidR="00CF6F3A" w:rsidRPr="00571DAB">
              <w:t xml:space="preserve"> </w:t>
            </w:r>
            <w:r w:rsidR="006C7097">
              <w:t>OPGGS(E) Regulations</w:t>
            </w:r>
            <w:r w:rsidR="00CF6F3A" w:rsidRPr="00571DAB">
              <w:t xml:space="preserve"> require a titleholder</w:t>
            </w:r>
            <w:r>
              <w:t>'</w:t>
            </w:r>
            <w:r w:rsidR="00CF6F3A" w:rsidRPr="00571DAB">
              <w:t xml:space="preserve">s </w:t>
            </w:r>
            <w:r w:rsidR="003C69E9">
              <w:t>Environment Plan</w:t>
            </w:r>
            <w:r w:rsidR="00CF6F3A" w:rsidRPr="00571DAB">
              <w:t xml:space="preserve"> to include: </w:t>
            </w:r>
          </w:p>
          <w:p w:rsidR="00CF6F3A" w:rsidRPr="00571DAB" w:rsidRDefault="001508C5" w:rsidP="00D32EEB">
            <w:pPr>
              <w:pStyle w:val="ListParagraph"/>
              <w:numPr>
                <w:ilvl w:val="0"/>
                <w:numId w:val="79"/>
              </w:numPr>
            </w:pPr>
            <w:r>
              <w:t>a</w:t>
            </w:r>
            <w:r w:rsidRPr="00571DAB">
              <w:t xml:space="preserve"> </w:t>
            </w:r>
            <w:r w:rsidR="00CF6F3A" w:rsidRPr="00571DAB">
              <w:t xml:space="preserve">comprehensive description of the environment that may be affected by the activity including relevant values and sensitivities </w:t>
            </w:r>
            <w:r w:rsidR="00EF2B25">
              <w:t>of</w:t>
            </w:r>
            <w:r w:rsidR="00CD60DD">
              <w:t xml:space="preserve"> National Heritage places</w:t>
            </w:r>
          </w:p>
          <w:p w:rsidR="00CF6F3A" w:rsidRPr="00571DAB" w:rsidRDefault="001508C5" w:rsidP="00D32EEB">
            <w:pPr>
              <w:pStyle w:val="ListParagraph"/>
              <w:numPr>
                <w:ilvl w:val="0"/>
                <w:numId w:val="79"/>
              </w:numPr>
            </w:pPr>
            <w:r>
              <w:t>d</w:t>
            </w:r>
            <w:r w:rsidRPr="00571DAB">
              <w:t xml:space="preserve">etails </w:t>
            </w:r>
            <w:r w:rsidR="00CF6F3A" w:rsidRPr="00571DAB">
              <w:t>of all the environmental impacts and risks of the activity including th</w:t>
            </w:r>
            <w:r w:rsidR="00CD60DD">
              <w:t xml:space="preserve">ose to </w:t>
            </w:r>
            <w:r w:rsidR="00B14EA5">
              <w:t xml:space="preserve">the values of </w:t>
            </w:r>
            <w:r w:rsidR="00CD60DD">
              <w:t>National Heritage places</w:t>
            </w:r>
          </w:p>
          <w:p w:rsidR="00CF6F3A" w:rsidRPr="00571DAB" w:rsidRDefault="001508C5" w:rsidP="00D32EEB">
            <w:pPr>
              <w:pStyle w:val="ListParagraph"/>
              <w:numPr>
                <w:ilvl w:val="0"/>
                <w:numId w:val="79"/>
              </w:numPr>
            </w:pPr>
            <w:proofErr w:type="gramStart"/>
            <w:r>
              <w:lastRenderedPageBreak/>
              <w:t>a</w:t>
            </w:r>
            <w:r w:rsidRPr="00571DAB">
              <w:t>n</w:t>
            </w:r>
            <w:proofErr w:type="gramEnd"/>
            <w:r w:rsidRPr="00571DAB">
              <w:t xml:space="preserve"> </w:t>
            </w:r>
            <w:r w:rsidR="00CF6F3A" w:rsidRPr="00571DAB">
              <w:t xml:space="preserve">evaluation of all the environmental impacts and risks of the activity including those to </w:t>
            </w:r>
            <w:r w:rsidR="00B14EA5">
              <w:t xml:space="preserve">the values of </w:t>
            </w:r>
            <w:r w:rsidR="00CF6F3A" w:rsidRPr="00571DAB">
              <w:t>National Heritage places. This includes the selection and application of appropriate control measures to reduce potential impacts</w:t>
            </w:r>
            <w:r w:rsidR="00CD60DD">
              <w:t xml:space="preserve"> and risks to acceptable levels</w:t>
            </w:r>
          </w:p>
          <w:p w:rsidR="00CF6F3A" w:rsidRPr="00571DAB" w:rsidRDefault="001508C5" w:rsidP="00D32EEB">
            <w:pPr>
              <w:pStyle w:val="ListParagraph"/>
              <w:numPr>
                <w:ilvl w:val="0"/>
                <w:numId w:val="79"/>
              </w:numPr>
            </w:pPr>
            <w:r>
              <w:t>e</w:t>
            </w:r>
            <w:r w:rsidRPr="00571DAB">
              <w:t xml:space="preserve">nvironmental </w:t>
            </w:r>
            <w:r w:rsidR="00CF6F3A" w:rsidRPr="00571DAB">
              <w:t xml:space="preserve">performance outcomes, environmental performance standards and measurement criteria against which the performance of the titleholder in protecting the environment, including </w:t>
            </w:r>
            <w:r w:rsidR="00B14EA5">
              <w:t xml:space="preserve">the values of </w:t>
            </w:r>
            <w:r w:rsidR="00CF6F3A" w:rsidRPr="00571DAB">
              <w:t>National He</w:t>
            </w:r>
            <w:r w:rsidR="00CD60DD">
              <w:t>ritage places is to be measured</w:t>
            </w:r>
          </w:p>
          <w:p w:rsidR="00CF6F3A" w:rsidRPr="00571DAB" w:rsidRDefault="001508C5" w:rsidP="00D32EEB">
            <w:pPr>
              <w:pStyle w:val="ListParagraph"/>
              <w:numPr>
                <w:ilvl w:val="0"/>
                <w:numId w:val="79"/>
              </w:numPr>
            </w:pPr>
            <w:r>
              <w:t>a</w:t>
            </w:r>
            <w:r w:rsidRPr="00571DAB">
              <w:t xml:space="preserve"> </w:t>
            </w:r>
            <w:r w:rsidR="00CF6F3A" w:rsidRPr="00571DAB">
              <w:t>clear demonstration that the environmental impacts and risks of the activity will be reduced to acc</w:t>
            </w:r>
            <w:r w:rsidR="00CD60DD">
              <w:t>eptable levels and ALARP</w:t>
            </w:r>
          </w:p>
          <w:p w:rsidR="00CF6F3A" w:rsidRPr="00571DAB" w:rsidRDefault="001508C5" w:rsidP="00D32EEB">
            <w:pPr>
              <w:pStyle w:val="ListParagraph"/>
              <w:numPr>
                <w:ilvl w:val="0"/>
                <w:numId w:val="79"/>
              </w:numPr>
            </w:pPr>
            <w:proofErr w:type="gramStart"/>
            <w:r>
              <w:t>a</w:t>
            </w:r>
            <w:proofErr w:type="gramEnd"/>
            <w:r w:rsidRPr="00571DAB">
              <w:t xml:space="preserve"> </w:t>
            </w:r>
            <w:r w:rsidR="00CF6F3A" w:rsidRPr="00571DAB">
              <w:t xml:space="preserve">description of the legislative and other requirements that apply to the activity and that are relevant to the environmental management of the activity. Sections </w:t>
            </w:r>
            <w:r w:rsidR="00B14EA5" w:rsidRPr="00571DAB">
              <w:t>324</w:t>
            </w:r>
            <w:r w:rsidR="00B14EA5">
              <w:t>U</w:t>
            </w:r>
            <w:r w:rsidR="00B14EA5" w:rsidRPr="00571DAB">
              <w:t xml:space="preserve"> </w:t>
            </w:r>
            <w:r w:rsidR="00CF6F3A" w:rsidRPr="00571DAB">
              <w:t xml:space="preserve">and 324X of the EPBC Act set out the requirements for </w:t>
            </w:r>
            <w:r w:rsidR="00B14EA5">
              <w:t xml:space="preserve">Section 324S </w:t>
            </w:r>
            <w:r w:rsidR="00CF6F3A" w:rsidRPr="00571DAB">
              <w:t>plans for the management of listed National Heritage places</w:t>
            </w:r>
            <w:r w:rsidR="00CF6F3A" w:rsidRPr="00B14EA5">
              <w:rPr>
                <w:szCs w:val="20"/>
              </w:rPr>
              <w:t>.</w:t>
            </w:r>
            <w:r w:rsidR="00B14EA5" w:rsidRPr="00B14EA5">
              <w:rPr>
                <w:rFonts w:ascii="Calibri" w:eastAsia="Calibri" w:hAnsi="Calibri" w:cs="Times New Roman"/>
                <w:szCs w:val="20"/>
              </w:rPr>
              <w:t xml:space="preserve"> If no Section 324S plan exists, Section 324U </w:t>
            </w:r>
            <w:r w:rsidR="00957AE6">
              <w:rPr>
                <w:rFonts w:ascii="Calibri" w:eastAsia="Calibri" w:hAnsi="Calibri" w:cs="Times New Roman"/>
                <w:szCs w:val="20"/>
              </w:rPr>
              <w:t>refers to</w:t>
            </w:r>
            <w:r w:rsidR="00957AE6" w:rsidRPr="00B14EA5">
              <w:rPr>
                <w:rFonts w:ascii="Calibri" w:eastAsia="Calibri" w:hAnsi="Calibri" w:cs="Times New Roman"/>
                <w:szCs w:val="20"/>
              </w:rPr>
              <w:t xml:space="preserve"> </w:t>
            </w:r>
            <w:r w:rsidR="00B14EA5" w:rsidRPr="00B14EA5">
              <w:rPr>
                <w:rFonts w:ascii="Calibri" w:eastAsia="Calibri" w:hAnsi="Calibri" w:cs="Times New Roman"/>
                <w:szCs w:val="20"/>
              </w:rPr>
              <w:t xml:space="preserve">consideration of the National Heritage management principles (Schedule 5B, EPBC Regulations).  </w:t>
            </w:r>
            <w:r w:rsidR="00CF6F3A" w:rsidRPr="00571DAB">
              <w:t xml:space="preserve"> If these requirements are relevant to the activities of a petroleum titleholder the </w:t>
            </w:r>
            <w:r w:rsidR="003C69E9">
              <w:t>Environment Plan</w:t>
            </w:r>
            <w:r w:rsidR="00CF6F3A" w:rsidRPr="00571DAB">
              <w:t xml:space="preserve"> must describe the requirements and provide appropriate control measures to ensure that these requireme</w:t>
            </w:r>
            <w:r w:rsidR="00CD60DD">
              <w:t>nts will be met</w:t>
            </w:r>
          </w:p>
          <w:p w:rsidR="00CF6F3A" w:rsidRPr="00571DAB" w:rsidRDefault="00CF6F3A" w:rsidP="00D32EEB">
            <w:pPr>
              <w:pStyle w:val="ListParagraph"/>
            </w:pPr>
            <w:r w:rsidRPr="00571DAB">
              <w:t xml:space="preserve">By placing the above obligations on titleholders the </w:t>
            </w:r>
            <w:proofErr w:type="gramStart"/>
            <w:r w:rsidR="006C7097">
              <w:t>OPGGS(</w:t>
            </w:r>
            <w:proofErr w:type="gramEnd"/>
            <w:r w:rsidR="006C7097">
              <w:t>E) Regulations</w:t>
            </w:r>
            <w:r w:rsidRPr="00571DAB">
              <w:t xml:space="preserve"> facilitate protection of the values of National Heritage places and en</w:t>
            </w:r>
            <w:r w:rsidR="0049438D">
              <w:t>sure that those values persist.</w:t>
            </w:r>
          </w:p>
        </w:tc>
        <w:tc>
          <w:tcPr>
            <w:tcW w:w="4678" w:type="dxa"/>
          </w:tcPr>
          <w:p w:rsidR="00CF6F3A" w:rsidRPr="00571DAB" w:rsidRDefault="00CF6F3A" w:rsidP="00516929">
            <w:r w:rsidRPr="00571DAB">
              <w:lastRenderedPageBreak/>
              <w:t>Mechanisms to ensure titleholder’s responsibilities are met:</w:t>
            </w:r>
          </w:p>
          <w:p w:rsidR="00575921" w:rsidRPr="006820F9" w:rsidRDefault="00575921" w:rsidP="00575921">
            <w:pPr>
              <w:pStyle w:val="ListParagraph"/>
            </w:pPr>
            <w:r w:rsidRPr="00575921">
              <w:t>Regulation</w:t>
            </w:r>
            <w:r>
              <w:t>s</w:t>
            </w:r>
            <w:r w:rsidRPr="00575921">
              <w:t xml:space="preserve"> 10A, 13 and 14 of the </w:t>
            </w:r>
            <w:proofErr w:type="gramStart"/>
            <w:r w:rsidRPr="00575921">
              <w:t>OPGGS(</w:t>
            </w:r>
            <w:proofErr w:type="gramEnd"/>
            <w:r w:rsidRPr="00575921">
              <w:t>E) Regulations</w:t>
            </w:r>
            <w:r w:rsidRPr="006820F9">
              <w:t xml:space="preserve"> will ensure these responsibilities are met.</w:t>
            </w:r>
          </w:p>
          <w:p w:rsidR="00CF6F3A" w:rsidRPr="00DE72CC" w:rsidRDefault="00CF6F3A" w:rsidP="00D32EEB">
            <w:pPr>
              <w:pStyle w:val="ListParagraph"/>
            </w:pPr>
            <w:r w:rsidRPr="00DE72CC">
              <w:t xml:space="preserve">NOPSEMA prepares and publishes guidance on the content requirements of </w:t>
            </w:r>
            <w:r w:rsidR="003C69E9" w:rsidRPr="00DE72CC">
              <w:t>Environment Plan</w:t>
            </w:r>
            <w:r w:rsidRPr="00DE72CC">
              <w:t>s</w:t>
            </w:r>
            <w:r w:rsidR="006B513A" w:rsidRPr="00DE72CC">
              <w:t>, which</w:t>
            </w:r>
            <w:r w:rsidR="009907CF" w:rsidRPr="00DE72CC">
              <w:t xml:space="preserve"> </w:t>
            </w:r>
            <w:r w:rsidRPr="00DE72CC">
              <w:t>provide</w:t>
            </w:r>
            <w:r w:rsidR="009907CF" w:rsidRPr="00DE72CC">
              <w:t>s</w:t>
            </w:r>
            <w:r w:rsidRPr="00DE72CC">
              <w:t xml:space="preserve"> further detailed interpretation of the requirements of the </w:t>
            </w:r>
            <w:proofErr w:type="gramStart"/>
            <w:r w:rsidR="006C7097">
              <w:t>OPGGS(</w:t>
            </w:r>
            <w:proofErr w:type="gramEnd"/>
            <w:r w:rsidR="006C7097">
              <w:t xml:space="preserve">E) </w:t>
            </w:r>
            <w:r w:rsidR="006C7097">
              <w:lastRenderedPageBreak/>
              <w:t>Regulations</w:t>
            </w:r>
            <w:r w:rsidRPr="00DE72CC">
              <w:t xml:space="preserve"> with respect to the identification and management of impacts to the environment. NOPSEMA will update this guidance on approval of classes of actions to ensure that, where relevant, titleholders give specific consideration to National Heritage management obligations, principles and management plans to ensure that activities proposed in their </w:t>
            </w:r>
            <w:r w:rsidR="003C69E9" w:rsidRPr="00DE72CC">
              <w:t>Environment Plan</w:t>
            </w:r>
            <w:r w:rsidRPr="00DE72CC">
              <w:t>s are not incon</w:t>
            </w:r>
            <w:r w:rsidR="00CD60DD" w:rsidRPr="00DE72CC">
              <w:t>sistent with these requirements</w:t>
            </w:r>
            <w:r w:rsidR="00437519" w:rsidRPr="00DE72CC">
              <w:t>.</w:t>
            </w:r>
          </w:p>
          <w:p w:rsidR="00CF6F3A" w:rsidRPr="00571DAB" w:rsidRDefault="00CF6F3A" w:rsidP="00D32EEB">
            <w:pPr>
              <w:pStyle w:val="ListParagraph"/>
            </w:pPr>
            <w:r w:rsidRPr="00DE72CC">
              <w:t xml:space="preserve">NOPSEMA will issue further guidance </w:t>
            </w:r>
            <w:r w:rsidR="006B513A"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 xml:space="preserve">s to ensure that management of impacts to </w:t>
            </w:r>
            <w:r w:rsidR="00B14EA5">
              <w:t xml:space="preserve">the values of </w:t>
            </w:r>
            <w:r w:rsidRPr="00DE72CC">
              <w:t>National Heritage places is appropriately taken into account.</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845CBA" w:rsidRDefault="00CF6F3A" w:rsidP="00D32EEB">
            <w:pPr>
              <w:pStyle w:val="ListParagraph"/>
            </w:pPr>
            <w:r w:rsidRPr="00571DAB">
              <w:t>With particular reference to National Heritage places</w:t>
            </w:r>
            <w:r w:rsidR="001508C5">
              <w:t>,</w:t>
            </w:r>
            <w:r w:rsidRPr="00571DAB">
              <w:t xml:space="preserve"> Section 324U of the EPBC Act requires that a Commonwealth agency must not authorise any person to </w:t>
            </w:r>
            <w:r w:rsidRPr="00571DAB">
              <w:lastRenderedPageBreak/>
              <w:t>do anything that may contravene a plan made under Section 324S for management of a National Herita</w:t>
            </w:r>
            <w:r w:rsidR="00CD60DD">
              <w:t>ge place</w:t>
            </w:r>
            <w:r w:rsidR="001508C5">
              <w:t>.</w:t>
            </w:r>
            <w:r w:rsidR="00B14EA5" w:rsidRPr="00B14EA5">
              <w:rPr>
                <w:rFonts w:ascii="Calibri" w:eastAsia="Calibri" w:hAnsi="Calibri" w:cs="Times New Roman"/>
                <w:szCs w:val="20"/>
              </w:rPr>
              <w:t xml:space="preserve"> If there is no section 324S plan, a Commonwealth agency must take all reasonable steps to ensure that acts relating to the property are not inconsistent with the National Heritage management principles (Schedule 5B, EPBC Regulations).</w:t>
            </w:r>
          </w:p>
          <w:p w:rsidR="00845CBA" w:rsidRDefault="00CF6F3A" w:rsidP="00D32EEB">
            <w:pPr>
              <w:pStyle w:val="ListParagraph"/>
            </w:pPr>
            <w:r w:rsidRPr="00571DAB">
              <w:t xml:space="preserve">The </w:t>
            </w:r>
            <w:proofErr w:type="gramStart"/>
            <w:r w:rsidR="006C7097">
              <w:t>OPGGS(</w:t>
            </w:r>
            <w:proofErr w:type="gramEnd"/>
            <w:r w:rsidR="006C7097">
              <w:t>E) Regulations</w:t>
            </w:r>
            <w:r w:rsidRPr="00571DAB">
              <w:t xml:space="preserve"> contain clear acceptance criteria against which NOPSEMA must assess all </w:t>
            </w:r>
            <w:r w:rsidR="003C69E9">
              <w:t>Environment Plan</w:t>
            </w:r>
            <w:r w:rsidRPr="00571DAB">
              <w:t xml:space="preserve">s. NOPSEMA must not accept an </w:t>
            </w:r>
            <w:r w:rsidR="003C69E9">
              <w:t>Environment Plan</w:t>
            </w:r>
            <w:r w:rsidRPr="00571DAB">
              <w:t xml:space="preserve"> that does not meet these criteria. In particular NOPSEMA is unable to accept an </w:t>
            </w:r>
            <w:r w:rsidR="003C69E9">
              <w:t>Environment Plan</w:t>
            </w:r>
            <w:r w:rsidRPr="00571DAB">
              <w:t xml:space="preserve"> that does not demonstrate that impacts to </w:t>
            </w:r>
            <w:r w:rsidR="00B14EA5">
              <w:t xml:space="preserve">the values of </w:t>
            </w:r>
            <w:r w:rsidRPr="00571DAB">
              <w:t>National Heritage places will be</w:t>
            </w:r>
            <w:r w:rsidR="00CD60DD">
              <w:t xml:space="preserve"> reduced to an acceptable level</w:t>
            </w:r>
            <w:r w:rsidR="001508C5">
              <w:t>.</w:t>
            </w:r>
          </w:p>
          <w:p w:rsidR="00845CBA" w:rsidRDefault="001508C5" w:rsidP="00D32EEB">
            <w:pPr>
              <w:pStyle w:val="ListParagraph"/>
            </w:pPr>
            <w:r>
              <w:t>The</w:t>
            </w:r>
            <w:r w:rsidR="00CF6F3A" w:rsidRPr="00571DAB">
              <w:t xml:space="preserve"> </w:t>
            </w:r>
            <w:proofErr w:type="gramStart"/>
            <w:r w:rsidR="006C7097">
              <w:t>OPGGS(</w:t>
            </w:r>
            <w:proofErr w:type="gramEnd"/>
            <w:r w:rsidR="006C7097">
              <w:t>E) Regulations</w:t>
            </w:r>
            <w:r w:rsidR="00CF6F3A" w:rsidRPr="00571DAB">
              <w:t xml:space="preserve"> require </w:t>
            </w:r>
            <w:r w:rsidR="003C69E9">
              <w:t>Environment Plan</w:t>
            </w:r>
            <w:r w:rsidR="00CF6F3A" w:rsidRPr="00571DAB">
              <w:t xml:space="preserve">s to describe all of the legislative and other requirements that apply to the activity. If these requirements are not adequately described and addressed by an </w:t>
            </w:r>
            <w:r w:rsidR="003C69E9">
              <w:t>Environment Plan</w:t>
            </w:r>
            <w:r w:rsidR="00CF6F3A" w:rsidRPr="00571DAB">
              <w:t xml:space="preserve"> the requirements of the </w:t>
            </w:r>
            <w:proofErr w:type="gramStart"/>
            <w:r w:rsidR="006C7097">
              <w:t>OPGGS(</w:t>
            </w:r>
            <w:proofErr w:type="gramEnd"/>
            <w:r w:rsidR="006C7097">
              <w:t>E) Regulations</w:t>
            </w:r>
            <w:r w:rsidR="00CF6F3A" w:rsidRPr="00571DAB">
              <w:t xml:space="preserve"> will not be met and NOPSEMA will be unable to accept the </w:t>
            </w:r>
            <w:r w:rsidR="003C69E9">
              <w:t>Environment Plan</w:t>
            </w:r>
            <w:r>
              <w:t>.</w:t>
            </w:r>
          </w:p>
          <w:p w:rsidR="00845CBA" w:rsidRDefault="00B14EA5" w:rsidP="00B14EA5">
            <w:pPr>
              <w:pStyle w:val="ListParagraph"/>
            </w:pPr>
            <w:r>
              <w:t>T</w:t>
            </w:r>
            <w:r w:rsidR="00CF6F3A" w:rsidRPr="00571DAB">
              <w:t xml:space="preserve">he requirements of the </w:t>
            </w:r>
            <w:proofErr w:type="gramStart"/>
            <w:r w:rsidR="00F173BA">
              <w:t>OPGGS(</w:t>
            </w:r>
            <w:proofErr w:type="gramEnd"/>
            <w:r w:rsidR="00F173BA">
              <w:t>E) Regulations</w:t>
            </w:r>
            <w:r w:rsidR="00CF6F3A" w:rsidRPr="00571DAB">
              <w:t xml:space="preserve"> will ensure that no </w:t>
            </w:r>
            <w:r w:rsidR="003C69E9">
              <w:t>Environment Plan</w:t>
            </w:r>
            <w:r w:rsidR="00CF6F3A" w:rsidRPr="00571DAB">
              <w:t xml:space="preserve"> can be accepted </w:t>
            </w:r>
            <w:r w:rsidR="001508C5">
              <w:t>that</w:t>
            </w:r>
            <w:r w:rsidR="001508C5" w:rsidRPr="00571DAB">
              <w:t xml:space="preserve"> </w:t>
            </w:r>
            <w:r w:rsidR="00CF6F3A" w:rsidRPr="00571DAB">
              <w:t>proposes unacce</w:t>
            </w:r>
            <w:r w:rsidR="0049438D">
              <w:t>ptable impacts to the values</w:t>
            </w:r>
            <w:r>
              <w:t xml:space="preserve"> of a National Heritage place</w:t>
            </w:r>
            <w:r w:rsidR="0049438D">
              <w:t>.</w:t>
            </w:r>
          </w:p>
        </w:tc>
        <w:tc>
          <w:tcPr>
            <w:tcW w:w="4678" w:type="dxa"/>
          </w:tcPr>
          <w:p w:rsidR="00845CBA" w:rsidRDefault="00CF6F3A" w:rsidP="00D32EEB">
            <w:r w:rsidRPr="00571DAB">
              <w:lastRenderedPageBreak/>
              <w:t>Mechanisms to ensure NOPSEMA’s responsibilities are met:</w:t>
            </w:r>
          </w:p>
          <w:p w:rsidR="00845CBA" w:rsidRPr="00DE72CC" w:rsidRDefault="00CF6F3A" w:rsidP="00D32EEB">
            <w:pPr>
              <w:pStyle w:val="ListParagraph"/>
            </w:pPr>
            <w:r w:rsidRPr="00DE72CC">
              <w:t xml:space="preserve">Section 324U of the EPBC Act requires that a Commonwealth agency must </w:t>
            </w:r>
            <w:r w:rsidRPr="00DE72CC">
              <w:lastRenderedPageBreak/>
              <w:t xml:space="preserve">not authorise any person to do anything that may contravene a plan made under Section 324S for management of a National Heritage place. </w:t>
            </w:r>
            <w:r w:rsidR="00B14EA5" w:rsidRPr="00B14EA5">
              <w:rPr>
                <w:rFonts w:ascii="Calibri" w:eastAsia="Calibri" w:hAnsi="Calibri" w:cs="Times New Roman"/>
                <w:szCs w:val="20"/>
              </w:rPr>
              <w:t xml:space="preserve">If no plan made under Section 324S exists, a Commonwealth agency must take all reasonable steps to ensure that acts relating to a property are not inconsistent with the National Heritage management principles (Schedule 5B, EPBC Regulations). </w:t>
            </w:r>
            <w:r w:rsidRPr="00B14EA5">
              <w:rPr>
                <w:szCs w:val="20"/>
              </w:rPr>
              <w:t>A</w:t>
            </w:r>
            <w:r w:rsidRPr="00DE72CC">
              <w:t xml:space="preserve">s a </w:t>
            </w:r>
            <w:r w:rsidR="006B513A" w:rsidRPr="00DE72CC">
              <w:t xml:space="preserve">Commonwealth </w:t>
            </w:r>
            <w:r w:rsidRPr="00DE72CC">
              <w:t>statutory authority, NOPSEMA mu</w:t>
            </w:r>
            <w:r w:rsidR="00CD60DD" w:rsidRPr="00DE72CC">
              <w:t>st comply with this requirement</w:t>
            </w:r>
            <w:r w:rsidR="00437519" w:rsidRPr="00DE72CC">
              <w:t>.</w:t>
            </w:r>
          </w:p>
          <w:p w:rsidR="00845CBA" w:rsidRPr="006C7097" w:rsidRDefault="00575921" w:rsidP="00D32EEB">
            <w:pPr>
              <w:pStyle w:val="ListParagraph"/>
            </w:pPr>
            <w:r w:rsidRPr="00DE72CC">
              <w:t xml:space="preserve">The </w:t>
            </w:r>
            <w:r>
              <w:t xml:space="preserve">Environment Plan </w:t>
            </w:r>
            <w:r w:rsidRPr="00DE72CC">
              <w:t xml:space="preserve">content requirements of the </w:t>
            </w:r>
            <w:proofErr w:type="gramStart"/>
            <w:r>
              <w:t>OPGGS(</w:t>
            </w:r>
            <w:proofErr w:type="gramEnd"/>
            <w:r>
              <w:t>E)</w:t>
            </w:r>
            <w:r w:rsidRPr="006820F9">
              <w:t xml:space="preserve"> </w:t>
            </w:r>
            <w:r w:rsidRPr="00575921">
              <w:t>Regulations [regulations 13 and 14</w:t>
            </w:r>
            <w:r w:rsidR="00CF6F3A" w:rsidRPr="00575921">
              <w:t>] ensure that</w:t>
            </w:r>
            <w:r w:rsidR="00CF6F3A" w:rsidRPr="00DE72CC">
              <w:t xml:space="preserve"> potential impacts to</w:t>
            </w:r>
            <w:r w:rsidR="00B14EA5">
              <w:t xml:space="preserve"> the value of</w:t>
            </w:r>
            <w:r w:rsidR="00CF6F3A" w:rsidRPr="00DE72CC">
              <w:t xml:space="preserve"> National Heritage places are appropriately identified, evaluated and mitigated to levels that are of an acceptable level and ALARP. NOPSEMA must not accept an </w:t>
            </w:r>
            <w:r w:rsidR="003C69E9" w:rsidRPr="00DE72CC">
              <w:t>Environment Plan</w:t>
            </w:r>
            <w:r w:rsidR="00CF6F3A" w:rsidRPr="00DE72CC">
              <w:t xml:space="preserve"> if the requirements of the </w:t>
            </w:r>
            <w:proofErr w:type="gramStart"/>
            <w:r w:rsidR="006C7097">
              <w:t>OPGGS(</w:t>
            </w:r>
            <w:proofErr w:type="gramEnd"/>
            <w:r w:rsidR="006C7097">
              <w:t>E) Regulations</w:t>
            </w:r>
            <w:r w:rsidR="00CF6F3A" w:rsidRPr="00575921">
              <w:t xml:space="preserve"> have not </w:t>
            </w:r>
            <w:r w:rsidRPr="00575921">
              <w:t>been met [</w:t>
            </w:r>
            <w:r w:rsidR="006C7097">
              <w:t>s</w:t>
            </w:r>
            <w:r w:rsidRPr="00575921">
              <w:t xml:space="preserve">ub-regulation </w:t>
            </w:r>
            <w:r w:rsidRPr="006C7097">
              <w:t>10A</w:t>
            </w:r>
            <w:r w:rsidR="00CD60DD" w:rsidRPr="006C7097">
              <w:t>]</w:t>
            </w:r>
            <w:r w:rsidR="00437519" w:rsidRPr="006C7097">
              <w:t>.</w:t>
            </w:r>
          </w:p>
          <w:p w:rsidR="00845CBA" w:rsidRDefault="00CF6F3A" w:rsidP="00D32EEB">
            <w:pPr>
              <w:pStyle w:val="ListParagraph"/>
              <w:rPr>
                <w:iCs/>
              </w:rPr>
            </w:pPr>
            <w:r w:rsidRPr="00DE72CC">
              <w:t xml:space="preserve">On approval of classes of actions NOPSEMA will ensure that assessment policies and procedures are updated to make it explicit that decisions made by NOPSEMA must be consistent with National Heritage management obligations, principles and management </w:t>
            </w:r>
            <w:r w:rsidRPr="00571DAB">
              <w:t>plans</w:t>
            </w:r>
            <w:r w:rsidR="003455FD">
              <w:t>,</w:t>
            </w:r>
            <w:r w:rsidRPr="00571DAB">
              <w:t xml:space="preserve"> and that these must be taken into account when determining the acceptability of an </w:t>
            </w:r>
            <w:r w:rsidR="003C69E9">
              <w:t>Environment Plan</w:t>
            </w:r>
            <w:r w:rsidRPr="00571DAB">
              <w:t xml:space="preserve"> where impacts to </w:t>
            </w:r>
            <w:r w:rsidR="00B14EA5">
              <w:t xml:space="preserve">the values of </w:t>
            </w:r>
            <w:r w:rsidRPr="00571DAB">
              <w:t>National Heritage places may arise.</w:t>
            </w:r>
          </w:p>
        </w:tc>
      </w:tr>
      <w:tr w:rsidR="00CF6F3A" w:rsidRPr="00571DAB" w:rsidTr="0049438D">
        <w:tc>
          <w:tcPr>
            <w:tcW w:w="3936" w:type="dxa"/>
            <w:vMerge w:val="restart"/>
          </w:tcPr>
          <w:p w:rsidR="00CF6F3A" w:rsidRPr="00571DAB" w:rsidRDefault="00CF6F3A" w:rsidP="00516929">
            <w:r w:rsidRPr="00571DAB">
              <w:lastRenderedPageBreak/>
              <w:t xml:space="preserve">Wetlands of </w:t>
            </w:r>
            <w:r w:rsidR="00D32EEB">
              <w:t>I</w:t>
            </w:r>
            <w:r w:rsidR="00B145D1" w:rsidRPr="00571DAB">
              <w:t xml:space="preserve">nternational </w:t>
            </w:r>
            <w:r w:rsidR="00B145D1">
              <w:t>i</w:t>
            </w:r>
            <w:r w:rsidR="00B145D1" w:rsidRPr="00571DAB">
              <w:t xml:space="preserve">mportance </w:t>
            </w:r>
            <w:r w:rsidRPr="00571DAB">
              <w:t xml:space="preserve">(Ramsar </w:t>
            </w:r>
            <w:r w:rsidR="00D32EEB">
              <w:t>w</w:t>
            </w:r>
            <w:r w:rsidRPr="00571DAB">
              <w:t>etlands)</w:t>
            </w:r>
          </w:p>
          <w:p w:rsidR="00B14EA5" w:rsidRDefault="00B14EA5" w:rsidP="00B14EA5">
            <w:pPr>
              <w:pStyle w:val="ListParagraph"/>
              <w:numPr>
                <w:ilvl w:val="0"/>
                <w:numId w:val="36"/>
              </w:numPr>
            </w:pPr>
            <w:r w:rsidRPr="00095E32">
              <w:lastRenderedPageBreak/>
              <w:t xml:space="preserve">NOPSEMA will not accept an </w:t>
            </w:r>
            <w:r>
              <w:t>Environment Plan</w:t>
            </w:r>
            <w:r w:rsidRPr="00095E32">
              <w:t xml:space="preserve"> that proposes activities that will contravene a plan of management for a Ramsar wetland or proposes unacceptable impacts to the ecological character of a Ramsar wetland</w:t>
            </w:r>
            <w:r>
              <w:t>.</w:t>
            </w:r>
          </w:p>
          <w:p w:rsidR="00B14EA5" w:rsidRPr="00133E63" w:rsidRDefault="00B14EA5" w:rsidP="00B14EA5">
            <w:pPr>
              <w:pStyle w:val="ListParagraph"/>
              <w:numPr>
                <w:ilvl w:val="0"/>
                <w:numId w:val="36"/>
              </w:numPr>
            </w:pPr>
            <w:r>
              <w:t xml:space="preserve">If </w:t>
            </w:r>
            <w:r w:rsidRPr="003B3711">
              <w:t>there</w:t>
            </w:r>
            <w:r>
              <w:t xml:space="preserve"> </w:t>
            </w:r>
            <w:r w:rsidRPr="003B3711">
              <w:t>is</w:t>
            </w:r>
            <w:r>
              <w:t xml:space="preserve"> no plan of management for a Ramsar wetland, then NOPSEMA will take all reasonable steps to ensure that any accepted Environment Plan </w:t>
            </w:r>
            <w:r w:rsidR="00141F71">
              <w:t xml:space="preserve">that refers </w:t>
            </w:r>
            <w:r>
              <w:t>to the wetland is not inconsistent with the Australian Ramsar management principles.</w:t>
            </w:r>
          </w:p>
          <w:p w:rsidR="00B14EA5" w:rsidRPr="00133E63" w:rsidRDefault="00B14EA5" w:rsidP="00B14EA5">
            <w:pPr>
              <w:pStyle w:val="ListParagraph"/>
              <w:numPr>
                <w:ilvl w:val="0"/>
                <w:numId w:val="36"/>
              </w:numPr>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B14EA5" w:rsidRPr="00133E63" w:rsidRDefault="00B14EA5" w:rsidP="00B14EA5">
            <w:pPr>
              <w:pStyle w:val="ListParagraph"/>
              <w:numPr>
                <w:ilvl w:val="0"/>
                <w:numId w:val="39"/>
              </w:numPr>
            </w:pPr>
            <w:r w:rsidRPr="00133E63">
              <w:t>make reference to consideration of the protection of the ecological c</w:t>
            </w:r>
            <w:r>
              <w:t>haracter of the Ramsar wetland</w:t>
            </w:r>
          </w:p>
          <w:p w:rsidR="00B14EA5" w:rsidRPr="00133E63" w:rsidRDefault="00B14EA5" w:rsidP="00B14EA5">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w:t>
            </w:r>
            <w:r w:rsidR="00141F71">
              <w:t xml:space="preserve">Ramsar Information Sheets, Ecological Character Descriptions and </w:t>
            </w:r>
            <w:r>
              <w:t>EPBC Act guidance documents.</w:t>
            </w:r>
          </w:p>
          <w:p w:rsidR="00CF6F3A" w:rsidRPr="00571DAB" w:rsidRDefault="00B14EA5" w:rsidP="00824426">
            <w:pPr>
              <w:pStyle w:val="ListParagraph"/>
              <w:numPr>
                <w:ilvl w:val="0"/>
                <w:numId w:val="36"/>
              </w:numPr>
            </w:pPr>
            <w:r w:rsidRPr="00133E63">
              <w:t>In undertaking assessments, NOPSEMA will have regard to relevant policy documents, guidelines</w:t>
            </w:r>
            <w:r w:rsidR="00141F71">
              <w:t>, Ramsar Information Sheets, Ecological Character Descriptions</w:t>
            </w:r>
            <w:r w:rsidRPr="00133E63">
              <w:t xml:space="preserve"> and plans of</w:t>
            </w:r>
            <w:r>
              <w:t xml:space="preserve"> management on the DoE website.</w:t>
            </w:r>
          </w:p>
        </w:tc>
        <w:tc>
          <w:tcPr>
            <w:tcW w:w="5528" w:type="dxa"/>
          </w:tcPr>
          <w:p w:rsidR="00CF6F3A" w:rsidRPr="00571DAB" w:rsidRDefault="00CF6F3A" w:rsidP="00516929">
            <w:r w:rsidRPr="00571DAB">
              <w:lastRenderedPageBreak/>
              <w:t>Titleholder Responsibilities:</w:t>
            </w:r>
          </w:p>
          <w:p w:rsidR="00CF6F3A" w:rsidRPr="00DE72CC" w:rsidRDefault="0070662B" w:rsidP="00D32EEB">
            <w:pPr>
              <w:pStyle w:val="ListParagraph"/>
            </w:pPr>
            <w:r w:rsidRPr="00DE72CC">
              <w:t>The</w:t>
            </w:r>
            <w:r w:rsidR="00CF6F3A" w:rsidRPr="00DE72CC">
              <w:t xml:space="preserve"> </w:t>
            </w:r>
            <w:r w:rsidR="006C7097">
              <w:t>OPGGS(E) Regulations</w:t>
            </w:r>
            <w:r w:rsidR="00CF6F3A" w:rsidRPr="00DE72CC">
              <w:t xml:space="preserve"> require a </w:t>
            </w:r>
            <w:r w:rsidR="00CF6F3A" w:rsidRPr="00DE72CC">
              <w:lastRenderedPageBreak/>
              <w:t xml:space="preserve">titleholders </w:t>
            </w:r>
            <w:r w:rsidR="003C69E9" w:rsidRPr="00DE72CC">
              <w:t>Environment Plan</w:t>
            </w:r>
            <w:r w:rsidR="00CD60DD" w:rsidRPr="00DE72CC">
              <w:t xml:space="preserve"> to include:</w:t>
            </w:r>
          </w:p>
          <w:p w:rsidR="00CF6F3A" w:rsidRPr="00571DAB" w:rsidRDefault="00CF6F3A" w:rsidP="00D32EEB">
            <w:pPr>
              <w:pStyle w:val="ListParagraph"/>
              <w:numPr>
                <w:ilvl w:val="0"/>
                <w:numId w:val="42"/>
              </w:numPr>
              <w:spacing w:line="276" w:lineRule="auto"/>
            </w:pPr>
            <w:r w:rsidRPr="00571DAB">
              <w:t>A comprehensive description of the environment that may be affected by the activity including relevant values and sensitivities which includes</w:t>
            </w:r>
            <w:r w:rsidR="00CD60DD">
              <w:t xml:space="preserve"> Ramsar wetlands where relevant</w:t>
            </w:r>
          </w:p>
          <w:p w:rsidR="00CF6F3A" w:rsidRPr="00571DAB" w:rsidRDefault="0070662B" w:rsidP="00D32EEB">
            <w:pPr>
              <w:pStyle w:val="ListParagraph"/>
              <w:numPr>
                <w:ilvl w:val="0"/>
                <w:numId w:val="80"/>
              </w:numPr>
            </w:pPr>
            <w:r>
              <w:t>d</w:t>
            </w:r>
            <w:r w:rsidRPr="00571DAB">
              <w:t xml:space="preserve">etails </w:t>
            </w:r>
            <w:r w:rsidR="00CF6F3A" w:rsidRPr="00571DAB">
              <w:t>of all the environmental impacts and risks of the activity inc</w:t>
            </w:r>
            <w:r w:rsidR="00CD60DD">
              <w:t>luding those to</w:t>
            </w:r>
            <w:r w:rsidR="00D143C8">
              <w:t xml:space="preserve"> the ecological character of</w:t>
            </w:r>
            <w:r w:rsidR="00CD60DD">
              <w:t xml:space="preserve"> Ramsar wetlands</w:t>
            </w:r>
          </w:p>
          <w:p w:rsidR="00CF6F3A" w:rsidRPr="00571DAB" w:rsidRDefault="0070662B" w:rsidP="00D32EEB">
            <w:pPr>
              <w:pStyle w:val="ListParagraph"/>
              <w:numPr>
                <w:ilvl w:val="0"/>
                <w:numId w:val="80"/>
              </w:numPr>
            </w:pPr>
            <w:r>
              <w:t>a</w:t>
            </w:r>
            <w:r w:rsidRPr="00571DAB">
              <w:t xml:space="preserve">n </w:t>
            </w:r>
            <w:r w:rsidR="00CF6F3A" w:rsidRPr="00571DAB">
              <w:t xml:space="preserve">evaluation of all the environmental impacts and risks of the activity including those to </w:t>
            </w:r>
            <w:r w:rsidR="00D143C8">
              <w:t xml:space="preserve">the ecological character of </w:t>
            </w:r>
            <w:r w:rsidR="00CF6F3A" w:rsidRPr="00571DAB">
              <w:t>Ramsar wetlands</w:t>
            </w:r>
            <w:r>
              <w:t xml:space="preserve">; </w:t>
            </w:r>
            <w:r w:rsidR="00CF6F3A" w:rsidRPr="00571DAB">
              <w:t>includes the selection and application of appropriate control measures to reduce potential impacts</w:t>
            </w:r>
            <w:r w:rsidR="00CD60DD">
              <w:t xml:space="preserve"> and risks to acceptable levels</w:t>
            </w:r>
          </w:p>
          <w:p w:rsidR="00CF6F3A" w:rsidRPr="00571DAB" w:rsidRDefault="0070662B" w:rsidP="00D32EEB">
            <w:pPr>
              <w:pStyle w:val="ListParagraph"/>
              <w:numPr>
                <w:ilvl w:val="0"/>
                <w:numId w:val="80"/>
              </w:numPr>
            </w:pPr>
            <w:r>
              <w:t>e</w:t>
            </w:r>
            <w:r w:rsidRPr="00571DAB">
              <w:t xml:space="preserve">nvironmental </w:t>
            </w:r>
            <w:r w:rsidR="00CF6F3A" w:rsidRPr="00571DAB">
              <w:t xml:space="preserve">performance outcomes, environmental performance standards and measurement criteria against which the performance of the titleholder in protecting the environment, including </w:t>
            </w:r>
            <w:r w:rsidR="00D143C8">
              <w:t xml:space="preserve">the ecological </w:t>
            </w:r>
            <w:r w:rsidR="00F7567E">
              <w:t xml:space="preserve">character of </w:t>
            </w:r>
            <w:r w:rsidR="00CF6F3A" w:rsidRPr="00571DAB">
              <w:t>Ra</w:t>
            </w:r>
            <w:r w:rsidR="00CD60DD">
              <w:t>msar wetlands</w:t>
            </w:r>
            <w:r>
              <w:t>,</w:t>
            </w:r>
            <w:r w:rsidR="00CD60DD">
              <w:t xml:space="preserve"> is to be measured</w:t>
            </w:r>
          </w:p>
          <w:p w:rsidR="00CF6F3A" w:rsidRPr="00571DAB" w:rsidRDefault="0070662B" w:rsidP="00D32EEB">
            <w:pPr>
              <w:pStyle w:val="ListParagraph"/>
              <w:numPr>
                <w:ilvl w:val="0"/>
                <w:numId w:val="80"/>
              </w:numPr>
            </w:pPr>
            <w:r>
              <w:t>a</w:t>
            </w:r>
            <w:r w:rsidRPr="00571DAB">
              <w:t xml:space="preserve"> </w:t>
            </w:r>
            <w:r w:rsidR="00CF6F3A" w:rsidRPr="00571DAB">
              <w:t>clear demonstration that the environmental impacts and risks of the activity will be reduced</w:t>
            </w:r>
            <w:r w:rsidR="00CD60DD">
              <w:t xml:space="preserve"> to acceptable levels and ALARP</w:t>
            </w:r>
          </w:p>
          <w:p w:rsidR="001E19BA" w:rsidRPr="00CE7C92" w:rsidRDefault="0070662B" w:rsidP="00CE7C92">
            <w:pPr>
              <w:pStyle w:val="ListParagraph"/>
              <w:numPr>
                <w:ilvl w:val="0"/>
                <w:numId w:val="80"/>
              </w:numPr>
              <w:rPr>
                <w:szCs w:val="20"/>
              </w:rPr>
            </w:pPr>
            <w:proofErr w:type="gramStart"/>
            <w:r>
              <w:t>a</w:t>
            </w:r>
            <w:proofErr w:type="gramEnd"/>
            <w:r w:rsidRPr="00571DAB">
              <w:t xml:space="preserve"> </w:t>
            </w:r>
            <w:r w:rsidR="00CF6F3A" w:rsidRPr="00571DAB">
              <w:t>description of the legislative and other requirements that apply to the activity and that are relevant to the environmental management of the activity. Sections 330 and 333 of the EPBC Act set out the requirements for plans for the management of Ramsar wetlands. If these requirements are relevant to the activities of a petroleum titleholder</w:t>
            </w:r>
            <w:r>
              <w:t>,</w:t>
            </w:r>
            <w:r w:rsidR="00CF6F3A" w:rsidRPr="00571DAB">
              <w:t xml:space="preserve"> the </w:t>
            </w:r>
            <w:r w:rsidR="003C69E9">
              <w:t>Environment Plan</w:t>
            </w:r>
            <w:r w:rsidR="00CF6F3A" w:rsidRPr="00571DAB">
              <w:t xml:space="preserve"> must describe the requirements and provide appropriate control measures to ensure that these requirements w</w:t>
            </w:r>
            <w:r w:rsidR="00CD60DD">
              <w:t xml:space="preserve">ill </w:t>
            </w:r>
            <w:r w:rsidR="00CD60DD" w:rsidRPr="001E19BA">
              <w:rPr>
                <w:szCs w:val="20"/>
              </w:rPr>
              <w:t>be met</w:t>
            </w:r>
            <w:r w:rsidR="001E19BA" w:rsidRPr="001E19BA">
              <w:rPr>
                <w:szCs w:val="20"/>
              </w:rPr>
              <w:t>.</w:t>
            </w:r>
            <w:r w:rsidR="00CE7C92">
              <w:rPr>
                <w:szCs w:val="20"/>
              </w:rPr>
              <w:t xml:space="preserve"> </w:t>
            </w:r>
            <w:r w:rsidR="001E19BA" w:rsidRPr="00CE7C92">
              <w:rPr>
                <w:rFonts w:ascii="Calibri" w:eastAsia="Calibri" w:hAnsi="Calibri" w:cs="Times New Roman"/>
                <w:szCs w:val="20"/>
              </w:rPr>
              <w:t xml:space="preserve">If no Section 328 plan exists, Section 330 (2) </w:t>
            </w:r>
            <w:r w:rsidR="00F7567E" w:rsidRPr="00CE7C92">
              <w:rPr>
                <w:rFonts w:ascii="Calibri" w:eastAsia="Calibri" w:hAnsi="Calibri" w:cs="Times New Roman"/>
                <w:szCs w:val="20"/>
              </w:rPr>
              <w:t xml:space="preserve">refers to </w:t>
            </w:r>
            <w:r w:rsidR="001E19BA" w:rsidRPr="00CE7C92">
              <w:rPr>
                <w:rFonts w:ascii="Calibri" w:eastAsia="Calibri" w:hAnsi="Calibri" w:cs="Times New Roman"/>
                <w:szCs w:val="20"/>
              </w:rPr>
              <w:t>consideration of the Ramsar Management Principles (Schedule 6 of the EPBC Regulations)</w:t>
            </w:r>
          </w:p>
          <w:p w:rsidR="00CF6F3A" w:rsidRPr="00571DAB" w:rsidRDefault="00894D90" w:rsidP="00D32EEB">
            <w:pPr>
              <w:pStyle w:val="ListParagraph"/>
            </w:pPr>
            <w:r w:rsidRPr="00894D90">
              <w:t xml:space="preserve">By placing the above obligations on titleholders the </w:t>
            </w:r>
            <w:proofErr w:type="gramStart"/>
            <w:r w:rsidR="006C7097">
              <w:t>OPGGS(</w:t>
            </w:r>
            <w:proofErr w:type="gramEnd"/>
            <w:r w:rsidR="006C7097">
              <w:t>E) Regulations</w:t>
            </w:r>
            <w:r w:rsidRPr="00894D90">
              <w:t xml:space="preserve"> facilitate protection of the ecological </w:t>
            </w:r>
            <w:r w:rsidRPr="00894D90">
              <w:lastRenderedPageBreak/>
              <w:t>character of Ramsar wetlands</w:t>
            </w:r>
            <w:r w:rsidR="00CD60DD">
              <w:t>.</w:t>
            </w:r>
          </w:p>
        </w:tc>
        <w:tc>
          <w:tcPr>
            <w:tcW w:w="4678" w:type="dxa"/>
          </w:tcPr>
          <w:p w:rsidR="00CF6F3A" w:rsidRPr="00575921" w:rsidRDefault="00CF6F3A" w:rsidP="00516929">
            <w:r w:rsidRPr="00571DAB">
              <w:lastRenderedPageBreak/>
              <w:t xml:space="preserve">Mechanisms to ensure titleholder’s responsibilities are </w:t>
            </w:r>
            <w:r w:rsidRPr="00575921">
              <w:t>met:</w:t>
            </w:r>
          </w:p>
          <w:p w:rsidR="00575921" w:rsidRPr="00575921" w:rsidRDefault="00575921" w:rsidP="00575921">
            <w:pPr>
              <w:pStyle w:val="ListParagraph"/>
            </w:pPr>
            <w:r w:rsidRPr="00575921">
              <w:lastRenderedPageBreak/>
              <w:t>Regulation</w:t>
            </w:r>
            <w:r>
              <w:t>s</w:t>
            </w:r>
            <w:r w:rsidRPr="00575921">
              <w:t xml:space="preserve"> 10A, 13 and 14 of the </w:t>
            </w:r>
            <w:proofErr w:type="gramStart"/>
            <w:r w:rsidRPr="00575921">
              <w:t>OPGGS(</w:t>
            </w:r>
            <w:proofErr w:type="gramEnd"/>
            <w:r w:rsidRPr="00575921">
              <w:t>E) Regulations will ensure these responsibilities are met.</w:t>
            </w:r>
          </w:p>
          <w:p w:rsidR="00CF6F3A" w:rsidRPr="00DE72CC" w:rsidRDefault="00CF6F3A" w:rsidP="00D32EEB">
            <w:pPr>
              <w:pStyle w:val="ListParagraph"/>
            </w:pPr>
            <w:r w:rsidRPr="00DE72CC">
              <w:t xml:space="preserve">NOPSEMA prepares and publishes guidance on the content requirements of </w:t>
            </w:r>
            <w:r w:rsidR="003C69E9" w:rsidRPr="00DE72CC">
              <w:t>Environment Plan</w:t>
            </w:r>
            <w:r w:rsidRPr="00DE72CC">
              <w:t xml:space="preserve">s </w:t>
            </w:r>
            <w:r w:rsidR="006B513A" w:rsidRPr="00DE72CC">
              <w:t xml:space="preserve">that </w:t>
            </w:r>
            <w:r w:rsidRPr="00DE72CC">
              <w:t>provide</w:t>
            </w:r>
            <w:r w:rsidR="006B513A" w:rsidRPr="00DE72CC">
              <w:t>s</w:t>
            </w:r>
            <w:r w:rsidRPr="00DE72CC">
              <w:t xml:space="preserve"> further detailed interpretation of the requirements of the </w:t>
            </w:r>
            <w:proofErr w:type="gramStart"/>
            <w:r w:rsidR="006C7097">
              <w:t>OPGGS(</w:t>
            </w:r>
            <w:proofErr w:type="gramEnd"/>
            <w:r w:rsidR="006C7097">
              <w:t>E) Regulations</w:t>
            </w:r>
            <w:r w:rsidRPr="00DE72CC">
              <w:t xml:space="preserve"> with respect to the identification and management of impacts to the environment. NOPSEMA will update this guidance on approval of classes of actions to ensure that, where relevant, titleholders give specific consideration to Ramsar wetland management obligations, principles and management plans to ensure that activities proposed in their </w:t>
            </w:r>
            <w:r w:rsidR="003C69E9" w:rsidRPr="00DE72CC">
              <w:t>Environment Plan</w:t>
            </w:r>
            <w:r w:rsidRPr="00DE72CC">
              <w:t>s are not incon</w:t>
            </w:r>
            <w:r w:rsidR="00CD60DD" w:rsidRPr="00DE72CC">
              <w:t>sistent with these requirements</w:t>
            </w:r>
            <w:r w:rsidR="006B513A" w:rsidRPr="00DE72CC">
              <w:t>.</w:t>
            </w:r>
          </w:p>
          <w:p w:rsidR="00CF6F3A" w:rsidRPr="00516929" w:rsidRDefault="00CF6F3A" w:rsidP="00D32EEB">
            <w:pPr>
              <w:pStyle w:val="ListParagraph"/>
              <w:rPr>
                <w:iCs/>
              </w:rPr>
            </w:pPr>
            <w:r w:rsidRPr="00DE72CC">
              <w:t xml:space="preserve">NOPSEMA will issue further guidance </w:t>
            </w:r>
            <w:r w:rsidR="006B513A"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s to ensure that management of impacts to</w:t>
            </w:r>
            <w:r w:rsidR="00F7567E">
              <w:t xml:space="preserve"> the ecological character of</w:t>
            </w:r>
            <w:r w:rsidRPr="00DE72CC">
              <w:t xml:space="preserve"> Ramsar wetlands is appr</w:t>
            </w:r>
            <w:r w:rsidR="0049438D" w:rsidRPr="00DE72CC">
              <w:t>opriately taken into account.</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845CBA" w:rsidRPr="00DE72CC" w:rsidRDefault="00CF6F3A" w:rsidP="00D32EEB">
            <w:pPr>
              <w:pStyle w:val="ListParagraph"/>
            </w:pPr>
            <w:r w:rsidRPr="00DE72CC">
              <w:t xml:space="preserve">With particular reference to Ramsar wetlands Section 330 of the EPBC Act requires that a Commonwealth agency must not authorise any person to do anything that may contravene a plan made under Section 328 for </w:t>
            </w:r>
            <w:r w:rsidR="00CD60DD" w:rsidRPr="00DE72CC">
              <w:t>management of a Ramsar wetland</w:t>
            </w:r>
            <w:r w:rsidR="00AF01DE" w:rsidRPr="00DE72CC">
              <w:t>.</w:t>
            </w:r>
            <w:r w:rsidR="00F7567E">
              <w:t xml:space="preserve"> </w:t>
            </w:r>
            <w:r w:rsidR="00F7567E" w:rsidRPr="00F7567E">
              <w:t>If there is no Section 328 plan, a Commonwealth agency must take all reasonable steps to ensure that acts relating to the wetland are not inconsistent with the Australian Ramsar Management Principles (Schedule 6, EPBC Regulations)</w:t>
            </w:r>
            <w:r w:rsidR="007224BA">
              <w:t>.</w:t>
            </w:r>
          </w:p>
          <w:p w:rsidR="00845CBA" w:rsidRPr="00DE72CC" w:rsidRDefault="00CF6F3A" w:rsidP="00D32EEB">
            <w:pPr>
              <w:pStyle w:val="ListParagraph"/>
            </w:pPr>
            <w:r w:rsidRPr="00DE72CC">
              <w:t xml:space="preserve">The </w:t>
            </w:r>
            <w:proofErr w:type="gramStart"/>
            <w:r w:rsidR="006C7097">
              <w:t>OPGGS(</w:t>
            </w:r>
            <w:proofErr w:type="gramEnd"/>
            <w:r w:rsidR="006C7097">
              <w:t>E) Regulations</w:t>
            </w:r>
            <w:r w:rsidRPr="00DE72CC">
              <w:t xml:space="preserve"> contain clear acceptance criteria against which NOPSEMA must assess all </w:t>
            </w:r>
            <w:r w:rsidR="003C69E9" w:rsidRPr="00DE72CC">
              <w:t>Environment Plan</w:t>
            </w:r>
            <w:r w:rsidRPr="00DE72CC">
              <w:t xml:space="preserve">s. NOPSEMA must not accept an </w:t>
            </w:r>
            <w:r w:rsidR="003C69E9" w:rsidRPr="00DE72CC">
              <w:t>Environment Plan</w:t>
            </w:r>
            <w:r w:rsidRPr="00DE72CC">
              <w:t xml:space="preserve"> that does not meet these criteria. In particular NOPSEMA is unable to accept an </w:t>
            </w:r>
            <w:r w:rsidR="003C69E9" w:rsidRPr="00DE72CC">
              <w:t>Environment Plan</w:t>
            </w:r>
            <w:r w:rsidRPr="00DE72CC">
              <w:t xml:space="preserve"> that does not demonstrate that impacts to Ramsar wetlands will be r</w:t>
            </w:r>
            <w:r w:rsidR="00CD60DD" w:rsidRPr="00DE72CC">
              <w:t>educed to an acceptable level</w:t>
            </w:r>
            <w:r w:rsidR="00AF01DE" w:rsidRPr="00DE72CC">
              <w:t>.</w:t>
            </w:r>
          </w:p>
          <w:p w:rsidR="00845CBA" w:rsidRPr="00DE72CC" w:rsidRDefault="00AF01DE" w:rsidP="00D32EEB">
            <w:pPr>
              <w:pStyle w:val="ListParagraph"/>
            </w:pPr>
            <w:r w:rsidRPr="00DE72CC">
              <w:t>The</w:t>
            </w:r>
            <w:r w:rsidR="00CF6F3A" w:rsidRPr="00DE72CC">
              <w:t xml:space="preserve"> </w:t>
            </w:r>
            <w:proofErr w:type="gramStart"/>
            <w:r w:rsidR="006C7097">
              <w:t>OPGGS(</w:t>
            </w:r>
            <w:proofErr w:type="gramEnd"/>
            <w:r w:rsidR="006C7097">
              <w:t>E) Regulations</w:t>
            </w:r>
            <w:r w:rsidR="00CF6F3A" w:rsidRPr="00DE72CC">
              <w:t xml:space="preserve"> require </w:t>
            </w:r>
            <w:r w:rsidR="003C69E9" w:rsidRPr="00DE72CC">
              <w:t>Environment Plan</w:t>
            </w:r>
            <w:r w:rsidR="00CF6F3A" w:rsidRPr="00DE72CC">
              <w:t xml:space="preserve">s to describe all of the legislative and other requirements that apply to the activity. If these requirements are not adequately described and addressed by an </w:t>
            </w:r>
            <w:r w:rsidR="003C69E9" w:rsidRPr="00DE72CC">
              <w:t>Environment Plan</w:t>
            </w:r>
            <w:r w:rsidR="00CF6F3A" w:rsidRPr="00DE72CC">
              <w:t xml:space="preserve"> the requirements of the </w:t>
            </w:r>
            <w:proofErr w:type="gramStart"/>
            <w:r w:rsidR="006C7097">
              <w:t>OPGGS(</w:t>
            </w:r>
            <w:proofErr w:type="gramEnd"/>
            <w:r w:rsidR="006C7097">
              <w:t>E) Regulations</w:t>
            </w:r>
            <w:r w:rsidR="00CF6F3A" w:rsidRPr="00DE72CC">
              <w:t xml:space="preserve"> will not be met and NOPSEMA will be unable to accept the </w:t>
            </w:r>
            <w:r w:rsidR="003C69E9" w:rsidRPr="00DE72CC">
              <w:t>Environment Plan</w:t>
            </w:r>
            <w:r w:rsidRPr="00DE72CC">
              <w:t>.</w:t>
            </w:r>
          </w:p>
          <w:p w:rsidR="00845CBA" w:rsidRDefault="007224BA" w:rsidP="00D32EEB">
            <w:pPr>
              <w:pStyle w:val="ListParagraph"/>
            </w:pPr>
            <w:r>
              <w:t>T</w:t>
            </w:r>
            <w:r w:rsidR="00CF6F3A" w:rsidRPr="00DE72CC">
              <w:t>he requirements of the</w:t>
            </w:r>
            <w:r w:rsidR="00F173BA">
              <w:t xml:space="preserve"> </w:t>
            </w:r>
            <w:proofErr w:type="gramStart"/>
            <w:r w:rsidR="00F173BA" w:rsidRPr="00F173BA">
              <w:t>OPGGS(</w:t>
            </w:r>
            <w:proofErr w:type="gramEnd"/>
            <w:r w:rsidR="00F173BA" w:rsidRPr="00F173BA">
              <w:t>E) Regulations</w:t>
            </w:r>
            <w:r w:rsidR="00CF6F3A" w:rsidRPr="00DE72CC">
              <w:t xml:space="preserve"> will ensure that no </w:t>
            </w:r>
            <w:r w:rsidR="003C69E9" w:rsidRPr="00DE72CC">
              <w:t>Environment Plan</w:t>
            </w:r>
            <w:r w:rsidR="00CF6F3A" w:rsidRPr="00DE72CC">
              <w:t xml:space="preserve"> can be accepted </w:t>
            </w:r>
            <w:r w:rsidR="00AF01DE" w:rsidRPr="00DE72CC">
              <w:t xml:space="preserve">that </w:t>
            </w:r>
            <w:r w:rsidR="00CF6F3A" w:rsidRPr="00DE72CC">
              <w:t>proposes unacceptable impacts to a Ramsar wetland.</w:t>
            </w:r>
          </w:p>
        </w:tc>
        <w:tc>
          <w:tcPr>
            <w:tcW w:w="4678" w:type="dxa"/>
          </w:tcPr>
          <w:p w:rsidR="00845CBA" w:rsidRDefault="00CF6F3A" w:rsidP="00D32EEB">
            <w:r w:rsidRPr="00571DAB">
              <w:t>Mechanisms to ensure NOPSEMA’s responsibilities are met:</w:t>
            </w:r>
          </w:p>
          <w:p w:rsidR="00845CBA" w:rsidRPr="00DE72CC" w:rsidRDefault="00CF6F3A" w:rsidP="00D32EEB">
            <w:pPr>
              <w:pStyle w:val="ListParagraph"/>
            </w:pPr>
            <w:r w:rsidRPr="00DE72CC">
              <w:t xml:space="preserve">Section 330 of the EPBC Act requires that a Commonwealth agency must not authorise any person to do anything that may contravene a plan made under Section 328 for management of a Ramsar wetland. </w:t>
            </w:r>
            <w:r w:rsidR="007224BA" w:rsidRPr="007224BA">
              <w:t>If no plan made under Section 328 exists, a Commonwealth agency must take all reasonable steps to ensure that acts relating to a Ramsar wetland are not inconsistent with the Ramsar Management Principles (Schedule 6, EPBC Regulations.</w:t>
            </w:r>
            <w:r w:rsidR="007224BA" w:rsidRPr="00571DAB">
              <w:rPr>
                <w:rFonts w:ascii="Calibri" w:eastAsia="Calibri" w:hAnsi="Calibri" w:cs="Times New Roman"/>
                <w:sz w:val="16"/>
                <w:szCs w:val="16"/>
              </w:rPr>
              <w:t xml:space="preserve"> </w:t>
            </w:r>
            <w:r w:rsidRPr="00DE72CC">
              <w:t xml:space="preserve">As a </w:t>
            </w:r>
            <w:r w:rsidR="006B513A" w:rsidRPr="00DE72CC">
              <w:t xml:space="preserve">Commonwealth </w:t>
            </w:r>
            <w:r w:rsidRPr="00DE72CC">
              <w:t>statutory authority, NOPSEMA must comply with thi</w:t>
            </w:r>
            <w:r w:rsidR="00CD60DD" w:rsidRPr="00DE72CC">
              <w:t>s requirement</w:t>
            </w:r>
            <w:r w:rsidR="006B513A" w:rsidRPr="00DE72CC">
              <w:t>.</w:t>
            </w:r>
          </w:p>
          <w:p w:rsidR="00845CBA" w:rsidRPr="00DE72CC" w:rsidRDefault="00575921" w:rsidP="00D32EEB">
            <w:pPr>
              <w:pStyle w:val="ListParagraph"/>
            </w:pPr>
            <w:r w:rsidRPr="00DE72CC">
              <w:t xml:space="preserve">The </w:t>
            </w:r>
            <w:r>
              <w:t xml:space="preserve">Environment Plan </w:t>
            </w:r>
            <w:r w:rsidRPr="00DE72CC">
              <w:t xml:space="preserve">content requirements of the </w:t>
            </w:r>
            <w:proofErr w:type="gramStart"/>
            <w:r>
              <w:t>OPGGS(</w:t>
            </w:r>
            <w:proofErr w:type="gramEnd"/>
            <w:r>
              <w:t>E)</w:t>
            </w:r>
            <w:r w:rsidRPr="006820F9">
              <w:t xml:space="preserve"> </w:t>
            </w:r>
            <w:r w:rsidRPr="00575921">
              <w:t>Regulations [regulations 13 and 14</w:t>
            </w:r>
            <w:r w:rsidR="00CF6F3A" w:rsidRPr="00575921">
              <w:t xml:space="preserve">] ensure that potential impacts to Ramsar wetlands are appropriately identified, evaluated and mitigated to levels that are of an acceptable level and ALARP. NOPSEMA must not accept an </w:t>
            </w:r>
            <w:r w:rsidR="003C69E9" w:rsidRPr="00575921">
              <w:t>Environment Plan</w:t>
            </w:r>
            <w:r w:rsidR="00CF6F3A" w:rsidRPr="00575921">
              <w:t xml:space="preserve"> if the requirements of the </w:t>
            </w:r>
            <w:proofErr w:type="gramStart"/>
            <w:r w:rsidR="006C7097">
              <w:t>OPGGS(</w:t>
            </w:r>
            <w:proofErr w:type="gramEnd"/>
            <w:r w:rsidR="006C7097">
              <w:t>E) Regulations</w:t>
            </w:r>
            <w:r w:rsidR="00CF6F3A" w:rsidRPr="00575921">
              <w:t xml:space="preserve"> have not been met [</w:t>
            </w:r>
            <w:r w:rsidRPr="00575921">
              <w:t>s</w:t>
            </w:r>
            <w:r w:rsidR="00CF6F3A" w:rsidRPr="00575921">
              <w:t>ub-regulation 1</w:t>
            </w:r>
            <w:r w:rsidRPr="00575921">
              <w:t>0A</w:t>
            </w:r>
            <w:r w:rsidR="00CF6F3A" w:rsidRPr="00575921">
              <w:t>]</w:t>
            </w:r>
            <w:r w:rsidR="006B513A" w:rsidRPr="00575921">
              <w:t>.</w:t>
            </w:r>
            <w:r w:rsidR="00CF6F3A" w:rsidRPr="00DE72CC">
              <w:t xml:space="preserve"> </w:t>
            </w:r>
          </w:p>
          <w:p w:rsidR="00845CBA" w:rsidRDefault="00CF6F3A" w:rsidP="00D32EEB">
            <w:pPr>
              <w:pStyle w:val="ListParagraph"/>
              <w:rPr>
                <w:i/>
                <w:iCs/>
              </w:rPr>
            </w:pPr>
            <w:r w:rsidRPr="00DE72CC">
              <w:t xml:space="preserve">On approval of classes of actions NOPSEMA will ensure that assessment policies and procedures are updated to make it explicit that decisions made by NOPSEMA must not be inconsistent with Ramsar management obligations, principles and management plans and that these must be taken into account when determining the acceptability of an </w:t>
            </w:r>
            <w:r w:rsidR="003C69E9" w:rsidRPr="00DE72CC">
              <w:t>Environment Plan</w:t>
            </w:r>
            <w:r w:rsidRPr="00DE72CC">
              <w:t xml:space="preserve"> where impac</w:t>
            </w:r>
            <w:r w:rsidR="00CD60DD" w:rsidRPr="00DE72CC">
              <w:t>ts to Ramsar wetlands may arise</w:t>
            </w:r>
            <w:r w:rsidR="006B513A" w:rsidRPr="00DE72CC">
              <w:t>.</w:t>
            </w:r>
          </w:p>
        </w:tc>
      </w:tr>
      <w:tr w:rsidR="00CF6F3A" w:rsidRPr="00571DAB" w:rsidTr="0049438D">
        <w:tc>
          <w:tcPr>
            <w:tcW w:w="3936" w:type="dxa"/>
            <w:vMerge w:val="restart"/>
          </w:tcPr>
          <w:p w:rsidR="00CF6F3A" w:rsidRPr="00571DAB" w:rsidRDefault="00CF6F3A" w:rsidP="00516929">
            <w:r w:rsidRPr="00571DAB">
              <w:lastRenderedPageBreak/>
              <w:t xml:space="preserve">Listed </w:t>
            </w:r>
            <w:r w:rsidR="00B145D1">
              <w:t>t</w:t>
            </w:r>
            <w:r w:rsidR="00B145D1" w:rsidRPr="00571DAB">
              <w:t xml:space="preserve">hreatened </w:t>
            </w:r>
            <w:r w:rsidR="00B145D1">
              <w:t>s</w:t>
            </w:r>
            <w:r w:rsidR="00B145D1" w:rsidRPr="00571DAB">
              <w:t xml:space="preserve">pecies </w:t>
            </w:r>
            <w:r w:rsidRPr="00571DAB">
              <w:t xml:space="preserve">and </w:t>
            </w:r>
            <w:r w:rsidR="00B145D1">
              <w:t>e</w:t>
            </w:r>
            <w:r w:rsidR="00B145D1" w:rsidRPr="00571DAB">
              <w:t xml:space="preserve">cological </w:t>
            </w:r>
            <w:r w:rsidR="00B145D1">
              <w:t>c</w:t>
            </w:r>
            <w:r w:rsidR="00B145D1" w:rsidRPr="00571DAB">
              <w:t>ommunities</w:t>
            </w:r>
          </w:p>
          <w:p w:rsidR="00894D90" w:rsidRPr="00894D90" w:rsidRDefault="00894D90" w:rsidP="00824426">
            <w:pPr>
              <w:pStyle w:val="ListParagraph"/>
              <w:numPr>
                <w:ilvl w:val="0"/>
                <w:numId w:val="36"/>
              </w:numPr>
            </w:pPr>
            <w:r w:rsidRPr="00894D90">
              <w:t xml:space="preserve">NOPSEMA will not accept an </w:t>
            </w:r>
            <w:r w:rsidR="003C69E9">
              <w:t>Environment Plan</w:t>
            </w:r>
            <w:r w:rsidRPr="00894D90">
              <w:t xml:space="preserve"> that proposes </w:t>
            </w:r>
            <w:r w:rsidR="009C2F5B">
              <w:t xml:space="preserve">activities that will result in </w:t>
            </w:r>
            <w:r w:rsidRPr="00894D90">
              <w:t>unacceptable impacts to a listed threatened species or ecological communit</w:t>
            </w:r>
            <w:r w:rsidR="00CD60DD">
              <w:t>y</w:t>
            </w:r>
            <w:r w:rsidR="00E42795">
              <w:t>.</w:t>
            </w:r>
          </w:p>
          <w:p w:rsidR="00894D90" w:rsidRPr="00894D90" w:rsidRDefault="00894D90" w:rsidP="00824426">
            <w:pPr>
              <w:pStyle w:val="ListParagraph"/>
              <w:numPr>
                <w:ilvl w:val="0"/>
                <w:numId w:val="36"/>
              </w:numPr>
            </w:pPr>
            <w:r w:rsidRPr="00894D90">
              <w:t xml:space="preserve">NOPSEMA will not accept an </w:t>
            </w:r>
            <w:r w:rsidR="003C69E9">
              <w:t>Environment Plan</w:t>
            </w:r>
            <w:r w:rsidRPr="00894D90">
              <w:t xml:space="preserve"> that is inconsistent with a recovery plan</w:t>
            </w:r>
            <w:r w:rsidR="00562AFF">
              <w:t xml:space="preserve"> or threat abatement plan</w:t>
            </w:r>
            <w:r w:rsidRPr="00894D90">
              <w:t xml:space="preserve"> for a listed threatened </w:t>
            </w:r>
            <w:r w:rsidR="00CD60DD">
              <w:t>species or ecological community</w:t>
            </w:r>
            <w:r w:rsidR="00E42795">
              <w:t>.</w:t>
            </w:r>
          </w:p>
          <w:p w:rsidR="00894D90" w:rsidRPr="00894D90" w:rsidRDefault="00894D90" w:rsidP="00824426">
            <w:pPr>
              <w:pStyle w:val="ListParagraph"/>
              <w:numPr>
                <w:ilvl w:val="0"/>
                <w:numId w:val="36"/>
              </w:numPr>
            </w:pPr>
            <w:r w:rsidRPr="00894D90">
              <w:t xml:space="preserve">NOPSEMA will have regard to any approved conservation advice in relation to a threatened species or ecological community before accepting and </w:t>
            </w:r>
            <w:r w:rsidR="003C69E9">
              <w:t>Environment Plan</w:t>
            </w:r>
            <w:r w:rsidR="00E42795">
              <w:t>.</w:t>
            </w:r>
          </w:p>
          <w:p w:rsidR="00894D90" w:rsidRPr="00894D90" w:rsidRDefault="00894D90" w:rsidP="00824426">
            <w:pPr>
              <w:pStyle w:val="ListParagraph"/>
              <w:numPr>
                <w:ilvl w:val="0"/>
                <w:numId w:val="36"/>
              </w:numPr>
            </w:pPr>
            <w:r w:rsidRPr="00894D90">
              <w:t xml:space="preserve">NOPSEMA will develop guidance (that will be updated from time to time) that titleholders should </w:t>
            </w:r>
            <w:r w:rsidR="00E42795">
              <w:t>consider</w:t>
            </w:r>
            <w:r w:rsidRPr="00894D90">
              <w:t xml:space="preserve"> in the preparation of their </w:t>
            </w:r>
            <w:r w:rsidR="003C69E9">
              <w:t>Environment Plan</w:t>
            </w:r>
            <w:r w:rsidRPr="00894D90">
              <w:t>s. The guidance will:</w:t>
            </w:r>
          </w:p>
          <w:p w:rsidR="00894D90" w:rsidRPr="00894D90" w:rsidRDefault="00D37F07" w:rsidP="00824426">
            <w:pPr>
              <w:pStyle w:val="ListParagraph"/>
              <w:numPr>
                <w:ilvl w:val="0"/>
                <w:numId w:val="53"/>
              </w:numPr>
            </w:pPr>
            <w:r>
              <w:t>refer</w:t>
            </w:r>
            <w:r w:rsidR="00894D90" w:rsidRPr="00894D90">
              <w:t xml:space="preserve"> to consideration of the listing category and protection of the listed threatened s</w:t>
            </w:r>
            <w:r w:rsidR="00CD60DD">
              <w:t>pecies or ecological community</w:t>
            </w:r>
          </w:p>
          <w:p w:rsidR="00894D90" w:rsidRPr="00894D90" w:rsidRDefault="00894D90" w:rsidP="00824426">
            <w:pPr>
              <w:pStyle w:val="ListParagraph"/>
              <w:numPr>
                <w:ilvl w:val="0"/>
                <w:numId w:val="53"/>
              </w:numPr>
            </w:pPr>
            <w:proofErr w:type="gramStart"/>
            <w:r w:rsidRPr="00894D90">
              <w:t>include</w:t>
            </w:r>
            <w:proofErr w:type="gramEnd"/>
            <w:r w:rsidRPr="00894D90">
              <w:t xml:space="preserve"> references to relevant guidance documents to be considered by titleholders in preparing </w:t>
            </w:r>
            <w:r w:rsidR="003C69E9">
              <w:t>Environment Plan</w:t>
            </w:r>
            <w:r w:rsidRPr="00894D90">
              <w:t xml:space="preserve">s such </w:t>
            </w:r>
            <w:r w:rsidR="0069432F" w:rsidRPr="0069432F">
              <w:rPr>
                <w:rFonts w:ascii="Calibri" w:eastAsia="Calibri" w:hAnsi="Calibri" w:cs="Times New Roman"/>
                <w:szCs w:val="20"/>
              </w:rPr>
              <w:t xml:space="preserve">as </w:t>
            </w:r>
            <w:r w:rsidR="00366685">
              <w:rPr>
                <w:rFonts w:ascii="Calibri" w:eastAsia="Calibri" w:hAnsi="Calibri" w:cs="Times New Roman"/>
                <w:szCs w:val="20"/>
              </w:rPr>
              <w:t>r</w:t>
            </w:r>
            <w:r w:rsidR="0069432F" w:rsidRPr="0069432F">
              <w:rPr>
                <w:rFonts w:ascii="Calibri" w:eastAsia="Calibri" w:hAnsi="Calibri" w:cs="Times New Roman"/>
                <w:szCs w:val="20"/>
              </w:rPr>
              <w:t xml:space="preserve">ecovery </w:t>
            </w:r>
            <w:r w:rsidR="00366685">
              <w:rPr>
                <w:rFonts w:ascii="Calibri" w:eastAsia="Calibri" w:hAnsi="Calibri" w:cs="Times New Roman"/>
                <w:szCs w:val="20"/>
              </w:rPr>
              <w:t>p</w:t>
            </w:r>
            <w:r w:rsidR="0069432F" w:rsidRPr="0069432F">
              <w:rPr>
                <w:rFonts w:ascii="Calibri" w:eastAsia="Calibri" w:hAnsi="Calibri" w:cs="Times New Roman"/>
                <w:szCs w:val="20"/>
              </w:rPr>
              <w:t>lans, Threat Abatement Plans, Conservation Advice and</w:t>
            </w:r>
            <w:r w:rsidR="0069432F" w:rsidRPr="0069432F" w:rsidDel="0069432F">
              <w:rPr>
                <w:szCs w:val="20"/>
              </w:rPr>
              <w:t xml:space="preserve"> </w:t>
            </w:r>
            <w:r w:rsidRPr="00894D90">
              <w:t>EPBC</w:t>
            </w:r>
            <w:r w:rsidR="00CD60DD">
              <w:t xml:space="preserve"> Act guidance documents</w:t>
            </w:r>
            <w:r w:rsidR="00B960A3">
              <w:t>.</w:t>
            </w:r>
          </w:p>
          <w:p w:rsidR="00CF6F3A" w:rsidRPr="00571DAB" w:rsidRDefault="00894D90" w:rsidP="0069432F">
            <w:pPr>
              <w:pStyle w:val="ListParagraph"/>
              <w:numPr>
                <w:ilvl w:val="0"/>
                <w:numId w:val="36"/>
              </w:numPr>
            </w:pPr>
            <w:r w:rsidRPr="00894D90">
              <w:t xml:space="preserve">In undertaking assessments, NOPSEMA will have regard to relevant policy </w:t>
            </w:r>
            <w:r w:rsidRPr="00894D90">
              <w:lastRenderedPageBreak/>
              <w:t>documents,</w:t>
            </w:r>
            <w:r w:rsidR="0069432F" w:rsidRPr="00894D90">
              <w:rPr>
                <w:rFonts w:ascii="Calibri" w:eastAsia="Calibri" w:hAnsi="Calibri" w:cs="Times New Roman"/>
                <w:sz w:val="16"/>
                <w:szCs w:val="16"/>
              </w:rPr>
              <w:t xml:space="preserve"> </w:t>
            </w:r>
            <w:r w:rsidR="0069432F" w:rsidRPr="0069432F">
              <w:rPr>
                <w:rFonts w:ascii="Calibri" w:eastAsia="Calibri" w:hAnsi="Calibri" w:cs="Times New Roman"/>
                <w:szCs w:val="20"/>
              </w:rPr>
              <w:t>Recovery Plans, Threat Abatement Plans, Conservation Advice and</w:t>
            </w:r>
            <w:r w:rsidRPr="00894D90">
              <w:t xml:space="preserve"> guidelines and plans of management on the DoE website.</w:t>
            </w:r>
          </w:p>
        </w:tc>
        <w:tc>
          <w:tcPr>
            <w:tcW w:w="5528" w:type="dxa"/>
          </w:tcPr>
          <w:p w:rsidR="00CF6F3A" w:rsidRPr="00571DAB" w:rsidRDefault="00CF6F3A" w:rsidP="00516929">
            <w:r w:rsidRPr="00571DAB">
              <w:lastRenderedPageBreak/>
              <w:t>Titleholder Responsibilities:</w:t>
            </w:r>
          </w:p>
          <w:p w:rsidR="00CF6F3A" w:rsidRPr="00DE72CC" w:rsidRDefault="00AF01DE" w:rsidP="0069432F">
            <w:pPr>
              <w:pStyle w:val="ListParagraph"/>
              <w:numPr>
                <w:ilvl w:val="0"/>
                <w:numId w:val="81"/>
              </w:numPr>
            </w:pPr>
            <w:r w:rsidRPr="00DE72CC">
              <w:t>The</w:t>
            </w:r>
            <w:r w:rsidR="00CF6F3A" w:rsidRPr="00DE72CC">
              <w:t xml:space="preserve"> </w:t>
            </w:r>
            <w:r w:rsidR="006C7097">
              <w:t>OPGGS(E) Regulations</w:t>
            </w:r>
            <w:r w:rsidR="00CF6F3A" w:rsidRPr="00DE72CC">
              <w:t xml:space="preserve"> require a titleholder</w:t>
            </w:r>
            <w:r w:rsidRPr="00DE72CC">
              <w:t>'</w:t>
            </w:r>
            <w:r w:rsidR="00CF6F3A" w:rsidRPr="00DE72CC">
              <w:t xml:space="preserve">s </w:t>
            </w:r>
            <w:r w:rsidR="003C69E9" w:rsidRPr="00DE72CC">
              <w:t>Environment Plan</w:t>
            </w:r>
            <w:r w:rsidR="00CD60DD" w:rsidRPr="00DE72CC">
              <w:t xml:space="preserve"> to include:</w:t>
            </w:r>
          </w:p>
          <w:p w:rsidR="00CF6F3A" w:rsidRPr="00571DAB" w:rsidRDefault="00AF01DE" w:rsidP="0069432F">
            <w:pPr>
              <w:pStyle w:val="ListParagraph"/>
              <w:numPr>
                <w:ilvl w:val="0"/>
                <w:numId w:val="81"/>
              </w:numPr>
            </w:pPr>
            <w:r>
              <w:t>a</w:t>
            </w:r>
            <w:r w:rsidRPr="00571DAB">
              <w:t xml:space="preserve"> comprehensive description</w:t>
            </w:r>
            <w:r>
              <w:t>,</w:t>
            </w:r>
            <w:r w:rsidRPr="00571DAB">
              <w:t xml:space="preserve"> including relevant values and sensitivities</w:t>
            </w:r>
            <w:r>
              <w:t>,</w:t>
            </w:r>
            <w:r w:rsidRPr="00571DAB">
              <w:t xml:space="preserve"> of </w:t>
            </w:r>
            <w:r>
              <w:t>listed threatened species and ecological communities, where relevant,</w:t>
            </w:r>
            <w:r w:rsidRPr="00571DAB">
              <w:t xml:space="preserve"> that may be affected by the activity</w:t>
            </w:r>
            <w:r w:rsidRPr="00571DAB" w:rsidDel="00AF01DE">
              <w:t xml:space="preserve"> </w:t>
            </w:r>
            <w:r>
              <w:t>d</w:t>
            </w:r>
            <w:r w:rsidRPr="00571DAB">
              <w:t xml:space="preserve">etails </w:t>
            </w:r>
            <w:r w:rsidR="00CF6F3A" w:rsidRPr="00571DAB">
              <w:t>of all the environmental impacts and risks of the activity including those to listed threatened spe</w:t>
            </w:r>
            <w:r w:rsidR="00CD60DD">
              <w:t>cies and ecological communities</w:t>
            </w:r>
          </w:p>
          <w:p w:rsidR="00CF6F3A" w:rsidRPr="00571DAB" w:rsidRDefault="00AF01DE" w:rsidP="0069432F">
            <w:pPr>
              <w:pStyle w:val="ListParagraph"/>
              <w:numPr>
                <w:ilvl w:val="0"/>
                <w:numId w:val="81"/>
              </w:numPr>
            </w:pPr>
            <w:r>
              <w:t>a</w:t>
            </w:r>
            <w:r w:rsidRPr="00571DAB">
              <w:t xml:space="preserve">n </w:t>
            </w:r>
            <w:r w:rsidR="00CF6F3A" w:rsidRPr="00571DAB">
              <w:t>evaluation of all the environmental impacts and risks of the activity including those to listed threatened species and ecological communities</w:t>
            </w:r>
            <w:r>
              <w:t>; i</w:t>
            </w:r>
            <w:r w:rsidR="00CF6F3A" w:rsidRPr="00571DAB">
              <w:t>ncludes the selection and application of appropriate control measures to reduce potential impacts</w:t>
            </w:r>
            <w:r w:rsidR="00CD60DD">
              <w:t xml:space="preserve"> and risks to acceptable levels</w:t>
            </w:r>
          </w:p>
          <w:p w:rsidR="00CF6F3A" w:rsidRPr="00571DAB" w:rsidRDefault="00AF01DE" w:rsidP="0069432F">
            <w:pPr>
              <w:pStyle w:val="ListParagraph"/>
              <w:numPr>
                <w:ilvl w:val="0"/>
                <w:numId w:val="81"/>
              </w:numPr>
            </w:pPr>
            <w:proofErr w:type="gramStart"/>
            <w:r>
              <w:t>e</w:t>
            </w:r>
            <w:r w:rsidRPr="00571DAB">
              <w:t>nvironmental</w:t>
            </w:r>
            <w:proofErr w:type="gramEnd"/>
            <w:r w:rsidRPr="00571DAB">
              <w:t xml:space="preserve"> </w:t>
            </w:r>
            <w:r w:rsidR="00CF6F3A" w:rsidRPr="00571DAB">
              <w:t>performance outcomes, environmental performance standards and measurement criteria against which the performance of the titleholder in protecting the environment, including listed threatened species and ecological communities</w:t>
            </w:r>
            <w:r>
              <w:t>,</w:t>
            </w:r>
            <w:r w:rsidR="00CF6F3A" w:rsidRPr="00571DAB">
              <w:t xml:space="preserve"> is to be measured.</w:t>
            </w:r>
          </w:p>
          <w:p w:rsidR="00CF6F3A" w:rsidRDefault="00AF01DE" w:rsidP="0069432F">
            <w:pPr>
              <w:pStyle w:val="ListParagraph"/>
              <w:numPr>
                <w:ilvl w:val="0"/>
                <w:numId w:val="81"/>
              </w:numPr>
            </w:pPr>
            <w:proofErr w:type="gramStart"/>
            <w:r>
              <w:t>a</w:t>
            </w:r>
            <w:proofErr w:type="gramEnd"/>
            <w:r w:rsidRPr="00571DAB">
              <w:t xml:space="preserve"> </w:t>
            </w:r>
            <w:r w:rsidR="00CF6F3A" w:rsidRPr="00571DAB">
              <w:t>clear demonstration that the environmental impacts and risks of the activity will be reduced</w:t>
            </w:r>
            <w:r w:rsidR="00CD60DD">
              <w:t xml:space="preserve"> to acceptable levels and ALARP</w:t>
            </w:r>
            <w:r>
              <w:t>.</w:t>
            </w:r>
          </w:p>
          <w:p w:rsidR="0069432F" w:rsidRPr="001F7CF2" w:rsidRDefault="0069432F" w:rsidP="001F7CF2">
            <w:pPr>
              <w:pStyle w:val="ListParagraph"/>
              <w:numPr>
                <w:ilvl w:val="0"/>
                <w:numId w:val="81"/>
              </w:numPr>
            </w:pPr>
            <w:r w:rsidRPr="001F7CF2">
              <w:t>A description of the legislative and other requirements that apply to the activity and that are relevant to the environmental management of the activity. Section 268 of the EPBC Act requires consideration of relevant recovery plans and threat abatement plans.</w:t>
            </w:r>
          </w:p>
          <w:p w:rsidR="00CF6F3A" w:rsidRPr="00571DAB" w:rsidRDefault="00CF6F3A" w:rsidP="0069432F">
            <w:pPr>
              <w:pStyle w:val="ListParagraph"/>
              <w:numPr>
                <w:ilvl w:val="0"/>
                <w:numId w:val="81"/>
              </w:numPr>
            </w:pPr>
            <w:r w:rsidRPr="00571DAB">
              <w:t xml:space="preserve">These requirements ensure that an </w:t>
            </w:r>
            <w:r w:rsidR="003C69E9">
              <w:t>Environment Plan</w:t>
            </w:r>
            <w:r w:rsidRPr="00571DAB">
              <w:t xml:space="preserve"> that proposes unacceptable impacts to listed threatened species and ecological communities cannot me</w:t>
            </w:r>
            <w:r w:rsidR="00310205">
              <w:t>et the criteria for acceptance.</w:t>
            </w:r>
          </w:p>
        </w:tc>
        <w:tc>
          <w:tcPr>
            <w:tcW w:w="4678" w:type="dxa"/>
          </w:tcPr>
          <w:p w:rsidR="00CF6F3A" w:rsidRPr="00571DAB" w:rsidRDefault="00CF6F3A" w:rsidP="00516929">
            <w:r w:rsidRPr="00571DAB">
              <w:t>Mechanisms to ensure titleholder’s responsibilities are met:</w:t>
            </w:r>
          </w:p>
          <w:p w:rsidR="00CF6F3A" w:rsidRPr="00DE72CC" w:rsidRDefault="00575921" w:rsidP="00D32EEB">
            <w:pPr>
              <w:pStyle w:val="ListParagraph"/>
            </w:pPr>
            <w:r w:rsidRPr="00575921">
              <w:t>Regulation</w:t>
            </w:r>
            <w:r>
              <w:t>s</w:t>
            </w:r>
            <w:r w:rsidRPr="00575921">
              <w:t xml:space="preserve"> 10A, 13 and 14 of the </w:t>
            </w:r>
            <w:proofErr w:type="gramStart"/>
            <w:r w:rsidRPr="00575921">
              <w:t>OPGGS(</w:t>
            </w:r>
            <w:proofErr w:type="gramEnd"/>
            <w:r w:rsidRPr="00575921">
              <w:t>E) Regulations</w:t>
            </w:r>
            <w:r w:rsidRPr="006820F9">
              <w:t xml:space="preserve"> </w:t>
            </w:r>
            <w:r w:rsidR="00CF6F3A" w:rsidRPr="00DE72CC">
              <w:t>will ensure</w:t>
            </w:r>
            <w:r w:rsidR="00CD60DD" w:rsidRPr="00DE72CC">
              <w:t xml:space="preserve"> these responsibilities are met</w:t>
            </w:r>
            <w:r w:rsidR="006B513A" w:rsidRPr="00DE72CC">
              <w:t>.</w:t>
            </w:r>
          </w:p>
          <w:p w:rsidR="00CF6F3A" w:rsidRPr="00DE72CC" w:rsidRDefault="00CF6F3A" w:rsidP="00D32EEB">
            <w:pPr>
              <w:pStyle w:val="ListParagraph"/>
            </w:pPr>
            <w:r w:rsidRPr="00DE72CC">
              <w:t xml:space="preserve">NOPSEMA prepares and publishes guidance on the content requirements of </w:t>
            </w:r>
            <w:r w:rsidR="003C69E9" w:rsidRPr="00DE72CC">
              <w:t>Environment Plan</w:t>
            </w:r>
            <w:r w:rsidRPr="00DE72CC">
              <w:t>s</w:t>
            </w:r>
            <w:r w:rsidR="003455FD" w:rsidRPr="00DE72CC">
              <w:t>, which</w:t>
            </w:r>
            <w:r w:rsidR="006B513A" w:rsidRPr="00DE72CC">
              <w:t xml:space="preserve"> </w:t>
            </w:r>
            <w:r w:rsidRPr="00DE72CC">
              <w:t>provide</w:t>
            </w:r>
            <w:r w:rsidR="006B513A" w:rsidRPr="00DE72CC">
              <w:t>s</w:t>
            </w:r>
            <w:r w:rsidRPr="00DE72CC">
              <w:t xml:space="preserve"> further detailed interpretation of the requirements of the </w:t>
            </w:r>
            <w:proofErr w:type="gramStart"/>
            <w:r w:rsidR="006C7097">
              <w:t>OPGGS(</w:t>
            </w:r>
            <w:proofErr w:type="gramEnd"/>
            <w:r w:rsidR="006C7097">
              <w:t>E) Regulations</w:t>
            </w:r>
            <w:r w:rsidRPr="00DE72CC">
              <w:t xml:space="preserve"> with respect to the identification and management of impacts to the environment. NOPSEMA will update this guidance on approval of classes of actions to ensure that, where relevant, titleholders give specific consideration to management of impacts on listed threatened species and ecological communities. The guidance will direct titleholders to have regard to recovery plans, threat abatement plans</w:t>
            </w:r>
            <w:r w:rsidR="00366685">
              <w:t>, conservation advice</w:t>
            </w:r>
            <w:r w:rsidRPr="00DE72CC">
              <w:t xml:space="preserve"> and </w:t>
            </w:r>
            <w:r w:rsidR="00366685">
              <w:t>EPBC Act guidance documents</w:t>
            </w:r>
            <w:r w:rsidRPr="00DE72CC">
              <w:t xml:space="preserve"> to ensure that activities proposed in their </w:t>
            </w:r>
            <w:r w:rsidR="003C69E9" w:rsidRPr="00DE72CC">
              <w:t>Environment Plan</w:t>
            </w:r>
            <w:r w:rsidRPr="00DE72CC">
              <w:t xml:space="preserve">s </w:t>
            </w:r>
            <w:r w:rsidR="00CD60DD" w:rsidRPr="00DE72CC">
              <w:t>are not inconsistent with these</w:t>
            </w:r>
            <w:r w:rsidR="006B513A" w:rsidRPr="00DE72CC">
              <w:t>.</w:t>
            </w:r>
          </w:p>
          <w:p w:rsidR="00CF6F3A" w:rsidRPr="00516929" w:rsidRDefault="00CF6F3A" w:rsidP="00D32EEB">
            <w:pPr>
              <w:pStyle w:val="ListParagraph"/>
              <w:rPr>
                <w:i/>
                <w:iCs/>
              </w:rPr>
            </w:pPr>
            <w:r w:rsidRPr="00DE72CC">
              <w:t xml:space="preserve">NOPSEMA will issue further guidance </w:t>
            </w:r>
            <w:r w:rsidR="006B513A"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s to ensure that management of impacts to listed threatened species and ecological communities are appr</w:t>
            </w:r>
            <w:r w:rsidR="00310205" w:rsidRPr="00DE72CC">
              <w:t>opriately taken into account.</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69432F" w:rsidRPr="0069432F" w:rsidRDefault="0069432F" w:rsidP="00D32EEB">
            <w:pPr>
              <w:pStyle w:val="ListParagraph"/>
              <w:rPr>
                <w:szCs w:val="20"/>
              </w:rPr>
            </w:pPr>
            <w:r w:rsidRPr="0069432F">
              <w:rPr>
                <w:rFonts w:ascii="Calibri" w:eastAsia="Calibri" w:hAnsi="Calibri" w:cs="Times New Roman"/>
                <w:szCs w:val="20"/>
              </w:rPr>
              <w:lastRenderedPageBreak/>
              <w:t>Section 268 of the EPBC Act requires that a Commonwealth agency must not take any action that contravenes a recovery plan or a threat abatement plan.</w:t>
            </w:r>
          </w:p>
          <w:p w:rsidR="00845CBA" w:rsidRPr="00227109" w:rsidRDefault="00CF6F3A" w:rsidP="00D32EEB">
            <w:pPr>
              <w:pStyle w:val="ListParagraph"/>
            </w:pPr>
            <w:r w:rsidRPr="00227109">
              <w:t xml:space="preserve">The </w:t>
            </w:r>
            <w:proofErr w:type="gramStart"/>
            <w:r w:rsidR="006C7097">
              <w:t>OPGGS(</w:t>
            </w:r>
            <w:proofErr w:type="gramEnd"/>
            <w:r w:rsidR="006C7097">
              <w:t>E) Regulations</w:t>
            </w:r>
            <w:r w:rsidRPr="00227109">
              <w:t xml:space="preserve"> contain clear acceptance criteria against which NOPSEMA must assess all </w:t>
            </w:r>
            <w:r w:rsidR="003C69E9" w:rsidRPr="00227109">
              <w:t>Environment Plan</w:t>
            </w:r>
            <w:r w:rsidRPr="00227109">
              <w:t xml:space="preserve">s. NOPSEMA must not accept an </w:t>
            </w:r>
            <w:r w:rsidR="003C69E9" w:rsidRPr="00227109">
              <w:t>Environment Plan</w:t>
            </w:r>
            <w:r w:rsidRPr="00227109">
              <w:t xml:space="preserve"> that does not meet these criteria. In particular NOPSEMA is unable to accept an </w:t>
            </w:r>
            <w:r w:rsidR="003C69E9" w:rsidRPr="00227109">
              <w:t>Environment Plan</w:t>
            </w:r>
            <w:r w:rsidRPr="00227109">
              <w:t xml:space="preserve"> that does not demonstrate that impacts to listed threatened species and ecological communities will be</w:t>
            </w:r>
            <w:r w:rsidR="00CD60DD" w:rsidRPr="00227109">
              <w:t xml:space="preserve"> reduced to an acceptable level</w:t>
            </w:r>
            <w:r w:rsidR="00AF01DE" w:rsidRPr="00227109">
              <w:t>.</w:t>
            </w:r>
          </w:p>
          <w:p w:rsidR="00845CBA" w:rsidRDefault="009E0C1C" w:rsidP="00B0757E">
            <w:pPr>
              <w:pStyle w:val="ListParagraph"/>
            </w:pPr>
            <w:r w:rsidRPr="00227109">
              <w:t>Plans</w:t>
            </w:r>
            <w:r w:rsidR="00CF6F3A" w:rsidRPr="00227109">
              <w:t xml:space="preserve"> for the protection and recovery of listed threatened species and ecological communities are in place to ensure that the</w:t>
            </w:r>
            <w:r w:rsidR="00B0757E">
              <w:t xml:space="preserve">ir survival, </w:t>
            </w:r>
            <w:r w:rsidR="00CF6F3A" w:rsidRPr="00227109">
              <w:t>conservation status and critical habitat will be maintained and protected</w:t>
            </w:r>
            <w:r w:rsidRPr="00227109">
              <w:t>.</w:t>
            </w:r>
            <w:r w:rsidR="00CF6F3A" w:rsidRPr="00227109">
              <w:t xml:space="preserve"> </w:t>
            </w:r>
            <w:r w:rsidRPr="00227109">
              <w:t>T</w:t>
            </w:r>
            <w:r w:rsidR="00CF6F3A" w:rsidRPr="00227109">
              <w:t>hese</w:t>
            </w:r>
            <w:r w:rsidRPr="00227109">
              <w:t xml:space="preserve"> plans</w:t>
            </w:r>
            <w:r w:rsidR="00CF6F3A" w:rsidRPr="00227109">
              <w:t xml:space="preserve"> will assist NOPSEMA</w:t>
            </w:r>
            <w:r w:rsidR="005C0F3A" w:rsidRPr="00227109">
              <w:t>’</w:t>
            </w:r>
            <w:r w:rsidR="00CF6F3A" w:rsidRPr="00227109">
              <w:t>s determination of accepta</w:t>
            </w:r>
            <w:r w:rsidR="00310205" w:rsidRPr="00227109">
              <w:t>ble levels of impact and risk.</w:t>
            </w:r>
          </w:p>
        </w:tc>
        <w:tc>
          <w:tcPr>
            <w:tcW w:w="4678" w:type="dxa"/>
          </w:tcPr>
          <w:p w:rsidR="00845CBA" w:rsidRDefault="00CF6F3A" w:rsidP="00D32EEB">
            <w:r w:rsidRPr="00571DAB">
              <w:lastRenderedPageBreak/>
              <w:t xml:space="preserve">Mechanisms to ensure NOPSEMA’s </w:t>
            </w:r>
            <w:r w:rsidRPr="00571DAB">
              <w:lastRenderedPageBreak/>
              <w:t>responsibilities are met:</w:t>
            </w:r>
          </w:p>
          <w:p w:rsidR="00845CBA" w:rsidRPr="00575921" w:rsidRDefault="00575921" w:rsidP="00D32EEB">
            <w:pPr>
              <w:pStyle w:val="ListParagraph"/>
            </w:pPr>
            <w:r w:rsidRPr="00DE72CC">
              <w:t xml:space="preserve">The </w:t>
            </w:r>
            <w:r>
              <w:t xml:space="preserve">Environment Plan </w:t>
            </w:r>
            <w:r w:rsidRPr="00DE72CC">
              <w:t xml:space="preserve">content requirements of the </w:t>
            </w:r>
            <w:proofErr w:type="gramStart"/>
            <w:r>
              <w:t>OPGGS(</w:t>
            </w:r>
            <w:proofErr w:type="gramEnd"/>
            <w:r>
              <w:t>E)</w:t>
            </w:r>
            <w:r w:rsidRPr="006820F9">
              <w:t xml:space="preserve"> </w:t>
            </w:r>
            <w:r w:rsidRPr="00575921">
              <w:t>Regulations [regulations 13 and 14</w:t>
            </w:r>
            <w:r w:rsidR="00CF6F3A" w:rsidRPr="00575921">
              <w:t>] ensure that</w:t>
            </w:r>
            <w:r w:rsidR="00CF6F3A" w:rsidRPr="00DE72CC">
              <w:t xml:space="preserve"> potential impacts to listed threatened species and ecological communities are appropriately identified, evaluated and mitigated to levels that are acceptable and ALARP. NOPSEMA must not accept an </w:t>
            </w:r>
            <w:r w:rsidR="003C69E9" w:rsidRPr="00DE72CC">
              <w:t>Environment Plan</w:t>
            </w:r>
            <w:r w:rsidR="00CF6F3A" w:rsidRPr="00DE72CC">
              <w:t xml:space="preserve"> if the requirements of the </w:t>
            </w:r>
            <w:proofErr w:type="gramStart"/>
            <w:r w:rsidR="006C7097">
              <w:t>OPGGS(</w:t>
            </w:r>
            <w:proofErr w:type="gramEnd"/>
            <w:r w:rsidR="006C7097">
              <w:t>E) Regulations</w:t>
            </w:r>
            <w:r w:rsidR="00CF6F3A" w:rsidRPr="00575921">
              <w:t xml:space="preserve"> have not </w:t>
            </w:r>
            <w:r w:rsidRPr="00575921">
              <w:t>been met [Sub-regulation 10A</w:t>
            </w:r>
            <w:r w:rsidR="00CD60DD" w:rsidRPr="00575921">
              <w:t>]</w:t>
            </w:r>
            <w:r w:rsidR="00437519" w:rsidRPr="00575921">
              <w:t>.</w:t>
            </w:r>
          </w:p>
          <w:p w:rsidR="00845CBA" w:rsidRDefault="00CF6F3A" w:rsidP="00366685">
            <w:pPr>
              <w:pStyle w:val="ListParagraph"/>
              <w:rPr>
                <w:iCs/>
              </w:rPr>
            </w:pPr>
            <w:r w:rsidRPr="00575921">
              <w:t>On approval</w:t>
            </w:r>
            <w:r w:rsidRPr="00DE72CC">
              <w:t xml:space="preserve"> of classes of actions NOPSEMA will ensure that assessment policies and procedures are updated to make it explicit that decisions made by NOPSEMA must not be inconsistent with relevant recovery plans, threat abatement plans and wildlife conservation plans</w:t>
            </w:r>
            <w:r w:rsidR="00437519" w:rsidRPr="00DE72CC">
              <w:t>,</w:t>
            </w:r>
            <w:r w:rsidRPr="00DE72CC">
              <w:t xml:space="preserve"> and that these must be taken into account when determining the acceptability of an </w:t>
            </w:r>
            <w:r w:rsidR="003C69E9" w:rsidRPr="00DE72CC">
              <w:t>Environment Plan</w:t>
            </w:r>
            <w:r w:rsidRPr="00DE72CC">
              <w:t xml:space="preserve"> where impacts to listed threatened species and ecological communities may arise.</w:t>
            </w:r>
          </w:p>
        </w:tc>
      </w:tr>
      <w:tr w:rsidR="00CF6F3A" w:rsidRPr="00571DAB" w:rsidTr="0049438D">
        <w:tc>
          <w:tcPr>
            <w:tcW w:w="3936" w:type="dxa"/>
            <w:vMerge w:val="restart"/>
          </w:tcPr>
          <w:p w:rsidR="00CF6F3A" w:rsidRPr="00571DAB" w:rsidRDefault="00CF6F3A" w:rsidP="00516929">
            <w:r w:rsidRPr="00571DAB">
              <w:lastRenderedPageBreak/>
              <w:t xml:space="preserve">Listed </w:t>
            </w:r>
            <w:r w:rsidR="00B145D1">
              <w:t>m</w:t>
            </w:r>
            <w:r w:rsidR="00B145D1" w:rsidRPr="00571DAB">
              <w:t xml:space="preserve">igratory </w:t>
            </w:r>
            <w:r w:rsidR="00B145D1">
              <w:t>s</w:t>
            </w:r>
            <w:r w:rsidR="00B145D1" w:rsidRPr="00571DAB">
              <w:t>pecies</w:t>
            </w:r>
          </w:p>
          <w:p w:rsidR="006D6EB5" w:rsidRPr="006D6EB5" w:rsidRDefault="006D6EB5" w:rsidP="00824426">
            <w:pPr>
              <w:pStyle w:val="ListParagraph"/>
              <w:numPr>
                <w:ilvl w:val="0"/>
                <w:numId w:val="36"/>
              </w:numPr>
            </w:pPr>
            <w:r w:rsidRPr="006D6EB5">
              <w:t xml:space="preserve">NOPSEMA will not accept an </w:t>
            </w:r>
            <w:r w:rsidR="003C69E9">
              <w:t>Environment Plan</w:t>
            </w:r>
            <w:r w:rsidRPr="006D6EB5">
              <w:t xml:space="preserve"> that proposes </w:t>
            </w:r>
            <w:r w:rsidR="009C2F5B">
              <w:t xml:space="preserve">activities that will result in </w:t>
            </w:r>
            <w:r w:rsidRPr="006D6EB5">
              <w:t xml:space="preserve">unacceptable impacts to a migratory species or an area of important </w:t>
            </w:r>
            <w:r w:rsidR="00CD60DD">
              <w:t>habitat for a migratory species</w:t>
            </w:r>
            <w:r w:rsidR="00E42795">
              <w:t>.</w:t>
            </w:r>
          </w:p>
          <w:p w:rsidR="006D6EB5" w:rsidRPr="006D6EB5" w:rsidRDefault="006D6EB5" w:rsidP="00824426">
            <w:pPr>
              <w:pStyle w:val="ListParagraph"/>
              <w:numPr>
                <w:ilvl w:val="0"/>
                <w:numId w:val="36"/>
              </w:numPr>
            </w:pPr>
            <w:r w:rsidRPr="006D6EB5">
              <w:t xml:space="preserve">NOPSEMA will develop guidance (that will be updated from time to time) that titleholders should </w:t>
            </w:r>
            <w:r w:rsidR="00E42795">
              <w:t>consider</w:t>
            </w:r>
            <w:r w:rsidRPr="006D6EB5">
              <w:t xml:space="preserve"> in the preparation of their </w:t>
            </w:r>
            <w:r w:rsidR="003C69E9">
              <w:t>Environment Plan</w:t>
            </w:r>
            <w:r w:rsidRPr="006D6EB5">
              <w:t>s. The guidance will:</w:t>
            </w:r>
          </w:p>
          <w:p w:rsidR="006D6EB5" w:rsidRPr="006D6EB5" w:rsidRDefault="00D37F07" w:rsidP="00824426">
            <w:pPr>
              <w:pStyle w:val="ListParagraph"/>
              <w:numPr>
                <w:ilvl w:val="0"/>
                <w:numId w:val="54"/>
              </w:numPr>
            </w:pPr>
            <w:r>
              <w:t>refer</w:t>
            </w:r>
            <w:r w:rsidR="006D6EB5" w:rsidRPr="006D6EB5">
              <w:t xml:space="preserve"> to consideration </w:t>
            </w:r>
            <w:r w:rsidR="006D6EB5" w:rsidRPr="006D6EB5">
              <w:lastRenderedPageBreak/>
              <w:t>of the protection of listed migratory species and area of important habita</w:t>
            </w:r>
            <w:r w:rsidR="00CD60DD">
              <w:t>t for listed migratory species</w:t>
            </w:r>
          </w:p>
          <w:p w:rsidR="006D6EB5" w:rsidRPr="006D6EB5" w:rsidRDefault="006D6EB5" w:rsidP="00824426">
            <w:pPr>
              <w:pStyle w:val="ListParagraph"/>
              <w:numPr>
                <w:ilvl w:val="0"/>
                <w:numId w:val="54"/>
              </w:numPr>
            </w:pPr>
            <w:proofErr w:type="gramStart"/>
            <w:r w:rsidRPr="006D6EB5">
              <w:t>include</w:t>
            </w:r>
            <w:proofErr w:type="gramEnd"/>
            <w:r w:rsidRPr="006D6EB5">
              <w:t xml:space="preserve"> references to relevant guidance documents to be considered by titleholders in preparing </w:t>
            </w:r>
            <w:r w:rsidR="003C69E9">
              <w:t>Environment Plan</w:t>
            </w:r>
            <w:r w:rsidRPr="006D6EB5">
              <w:t xml:space="preserve">s such as </w:t>
            </w:r>
            <w:r w:rsidR="00B0757E">
              <w:t xml:space="preserve">wildlife conservation plans and </w:t>
            </w:r>
            <w:r w:rsidRPr="006D6EB5">
              <w:t xml:space="preserve">EPBC Act </w:t>
            </w:r>
            <w:r w:rsidR="00CD60DD">
              <w:t>guidance documents</w:t>
            </w:r>
            <w:r w:rsidR="00E42795">
              <w:t>.</w:t>
            </w:r>
          </w:p>
          <w:p w:rsidR="00CF6F3A" w:rsidRPr="00571DAB" w:rsidRDefault="006D6EB5" w:rsidP="00824426">
            <w:pPr>
              <w:pStyle w:val="ListParagraph"/>
              <w:numPr>
                <w:ilvl w:val="0"/>
                <w:numId w:val="37"/>
              </w:numPr>
            </w:pPr>
            <w:r w:rsidRPr="006D6EB5">
              <w:t xml:space="preserve">In undertaking assessments, NOPSEMA will have regard to relevant policy documents, </w:t>
            </w:r>
            <w:r w:rsidR="00B0757E">
              <w:t xml:space="preserve">wildlife conservation plans, </w:t>
            </w:r>
            <w:r w:rsidRPr="006D6EB5">
              <w:t>guidelines and plans of management on the DoE website</w:t>
            </w:r>
            <w:r w:rsidR="00CD60DD">
              <w:t>.</w:t>
            </w:r>
          </w:p>
        </w:tc>
        <w:tc>
          <w:tcPr>
            <w:tcW w:w="5528" w:type="dxa"/>
          </w:tcPr>
          <w:p w:rsidR="00CF6F3A" w:rsidRPr="00571DAB" w:rsidRDefault="00CF6F3A" w:rsidP="00516929">
            <w:r w:rsidRPr="00571DAB">
              <w:lastRenderedPageBreak/>
              <w:t>Titleholder Responsibilities:</w:t>
            </w:r>
          </w:p>
          <w:p w:rsidR="00CF6F3A" w:rsidRPr="00227109" w:rsidRDefault="009E0C1C" w:rsidP="00B0757E">
            <w:pPr>
              <w:pStyle w:val="ListParagraph"/>
              <w:numPr>
                <w:ilvl w:val="0"/>
                <w:numId w:val="82"/>
              </w:numPr>
            </w:pPr>
            <w:r w:rsidRPr="00227109">
              <w:t>The</w:t>
            </w:r>
            <w:r w:rsidR="00CF6F3A" w:rsidRPr="00227109">
              <w:t xml:space="preserve"> </w:t>
            </w:r>
            <w:r w:rsidR="006C7097">
              <w:t>OPGGS(E) Regulations</w:t>
            </w:r>
            <w:r w:rsidR="00CF6F3A" w:rsidRPr="00227109">
              <w:t xml:space="preserve"> require a titleholder</w:t>
            </w:r>
            <w:r w:rsidRPr="00227109">
              <w:t>'</w:t>
            </w:r>
            <w:r w:rsidR="00CF6F3A" w:rsidRPr="00227109">
              <w:t xml:space="preserve">s </w:t>
            </w:r>
            <w:r w:rsidR="003C69E9" w:rsidRPr="00227109">
              <w:t>Environment Plan</w:t>
            </w:r>
            <w:r w:rsidR="00CD60DD" w:rsidRPr="00227109">
              <w:t xml:space="preserve"> to include:</w:t>
            </w:r>
          </w:p>
          <w:p w:rsidR="00CF6F3A" w:rsidRPr="00571DAB" w:rsidRDefault="00CF6F3A" w:rsidP="00B0757E">
            <w:pPr>
              <w:pStyle w:val="ListParagraph"/>
              <w:numPr>
                <w:ilvl w:val="0"/>
                <w:numId w:val="82"/>
              </w:numPr>
              <w:spacing w:line="276" w:lineRule="auto"/>
            </w:pPr>
            <w:r w:rsidRPr="00571DAB">
              <w:t>A comprehensive description of the environment that may be affected by the activity including relevant values and sensitivities which includes listed m</w:t>
            </w:r>
            <w:r w:rsidR="00CD60DD">
              <w:t>igratory species where relevant</w:t>
            </w:r>
          </w:p>
          <w:p w:rsidR="00CF6F3A" w:rsidRPr="00571DAB" w:rsidRDefault="009E0C1C" w:rsidP="00B0757E">
            <w:pPr>
              <w:pStyle w:val="ListParagraph"/>
              <w:numPr>
                <w:ilvl w:val="0"/>
                <w:numId w:val="82"/>
              </w:numPr>
            </w:pPr>
            <w:r>
              <w:t>d</w:t>
            </w:r>
            <w:r w:rsidRPr="00571DAB">
              <w:t xml:space="preserve">etails </w:t>
            </w:r>
            <w:r w:rsidR="00CF6F3A" w:rsidRPr="00571DAB">
              <w:t>of all the environmental impacts and risks of the activity including th</w:t>
            </w:r>
            <w:r w:rsidR="00CD60DD">
              <w:t>ose to listed migratory species</w:t>
            </w:r>
          </w:p>
          <w:p w:rsidR="00CF6F3A" w:rsidRPr="00571DAB" w:rsidRDefault="009E0C1C" w:rsidP="00B0757E">
            <w:pPr>
              <w:pStyle w:val="ListParagraph"/>
              <w:numPr>
                <w:ilvl w:val="0"/>
                <w:numId w:val="82"/>
              </w:numPr>
            </w:pPr>
            <w:r>
              <w:t>a</w:t>
            </w:r>
            <w:r w:rsidRPr="00571DAB">
              <w:t xml:space="preserve">n </w:t>
            </w:r>
            <w:r w:rsidR="00CF6F3A" w:rsidRPr="00571DAB">
              <w:t>evaluation of all the environmental impacts and risks of the activity including those to listed migratory species</w:t>
            </w:r>
            <w:r>
              <w:t xml:space="preserve">; </w:t>
            </w:r>
            <w:r w:rsidR="00CF6F3A" w:rsidRPr="00571DAB">
              <w:t xml:space="preserve">includes the </w:t>
            </w:r>
            <w:r w:rsidR="00CF6F3A" w:rsidRPr="00571DAB">
              <w:lastRenderedPageBreak/>
              <w:t>selection and application of appropriate control measures to reduce potential impacts</w:t>
            </w:r>
            <w:r w:rsidR="00CD60DD">
              <w:t xml:space="preserve"> and risks to acceptable levels</w:t>
            </w:r>
          </w:p>
          <w:p w:rsidR="00CF6F3A" w:rsidRPr="00571DAB" w:rsidRDefault="009E0C1C" w:rsidP="00B0757E">
            <w:pPr>
              <w:pStyle w:val="ListParagraph"/>
              <w:numPr>
                <w:ilvl w:val="0"/>
                <w:numId w:val="82"/>
              </w:numPr>
            </w:pPr>
            <w:r>
              <w:t>e</w:t>
            </w:r>
            <w:r w:rsidRPr="00571DAB">
              <w:t xml:space="preserve">nvironmental </w:t>
            </w:r>
            <w:r w:rsidR="00CF6F3A" w:rsidRPr="00571DAB">
              <w:t>performance outcomes, environmental performance standards and measurement criteria against which the performance of the titleholder in protecting the environment, including listed migr</w:t>
            </w:r>
            <w:r w:rsidR="00CD60DD">
              <w:t>atory species</w:t>
            </w:r>
            <w:r>
              <w:t>,</w:t>
            </w:r>
            <w:r w:rsidR="00CD60DD">
              <w:t xml:space="preserve"> is to be measured</w:t>
            </w:r>
          </w:p>
          <w:p w:rsidR="00CF6F3A" w:rsidRDefault="009E0C1C" w:rsidP="00B0757E">
            <w:pPr>
              <w:pStyle w:val="ListParagraph"/>
              <w:numPr>
                <w:ilvl w:val="0"/>
                <w:numId w:val="82"/>
              </w:numPr>
            </w:pPr>
            <w:proofErr w:type="gramStart"/>
            <w:r>
              <w:t>a</w:t>
            </w:r>
            <w:proofErr w:type="gramEnd"/>
            <w:r w:rsidRPr="00571DAB">
              <w:t xml:space="preserve"> </w:t>
            </w:r>
            <w:r w:rsidR="00CF6F3A" w:rsidRPr="00571DAB">
              <w:t>clear demonstration that the environmental impacts and risks of the activity will be reduced</w:t>
            </w:r>
            <w:r w:rsidR="00CD60DD">
              <w:t xml:space="preserve"> to acceptable levels and ALARP</w:t>
            </w:r>
            <w:r>
              <w:t>.</w:t>
            </w:r>
          </w:p>
          <w:p w:rsidR="00B0757E" w:rsidRPr="00571DAB" w:rsidRDefault="00B0757E" w:rsidP="00B0757E">
            <w:pPr>
              <w:pStyle w:val="ListParagraph"/>
              <w:numPr>
                <w:ilvl w:val="0"/>
                <w:numId w:val="0"/>
              </w:numPr>
              <w:ind w:left="720"/>
            </w:pPr>
            <w:r w:rsidRPr="001F7CF2">
              <w:t>A description of the legislative and other requirements that apply to the activity and that are relevant to the environmental management of the activity. Section 2</w:t>
            </w:r>
            <w:r>
              <w:t>86</w:t>
            </w:r>
            <w:r w:rsidRPr="001F7CF2">
              <w:t xml:space="preserve"> of the EPBC Act requires consideration of relevant </w:t>
            </w:r>
            <w:r>
              <w:t>wildlife conservation plans.</w:t>
            </w:r>
          </w:p>
          <w:p w:rsidR="00CF6F3A" w:rsidRPr="00227109" w:rsidRDefault="00CF6F3A" w:rsidP="00B0757E">
            <w:pPr>
              <w:pStyle w:val="ListParagraph"/>
              <w:numPr>
                <w:ilvl w:val="0"/>
                <w:numId w:val="86"/>
              </w:numPr>
            </w:pPr>
            <w:r w:rsidRPr="00227109">
              <w:t xml:space="preserve">These requirements ensure that an </w:t>
            </w:r>
            <w:r w:rsidR="003C69E9" w:rsidRPr="00227109">
              <w:t>Environment Plan</w:t>
            </w:r>
            <w:r w:rsidRPr="00227109">
              <w:t xml:space="preserve"> that proposes unacceptable impacts to listed migratory species cannot meet the criteria for acce</w:t>
            </w:r>
            <w:r w:rsidR="00310205" w:rsidRPr="00227109">
              <w:t>ptance.</w:t>
            </w:r>
          </w:p>
        </w:tc>
        <w:tc>
          <w:tcPr>
            <w:tcW w:w="4678" w:type="dxa"/>
          </w:tcPr>
          <w:p w:rsidR="00CF6F3A" w:rsidRPr="00571DAB" w:rsidRDefault="00CF6F3A" w:rsidP="00516929">
            <w:r w:rsidRPr="00571DAB">
              <w:lastRenderedPageBreak/>
              <w:t>Mechanisms to ensure titleholder’s responsibilities are met:</w:t>
            </w:r>
          </w:p>
          <w:p w:rsidR="00CF6F3A" w:rsidRPr="00DE72CC" w:rsidRDefault="00575921" w:rsidP="00D32EEB">
            <w:pPr>
              <w:pStyle w:val="ListParagraph"/>
            </w:pPr>
            <w:r w:rsidRPr="00575921">
              <w:t>Regulation</w:t>
            </w:r>
            <w:r>
              <w:t>s</w:t>
            </w:r>
            <w:r w:rsidRPr="00575921">
              <w:t xml:space="preserve"> 10A, 13 and 14 of the OPGGS(E) Regulations</w:t>
            </w:r>
            <w:r w:rsidRPr="006820F9">
              <w:t xml:space="preserve"> </w:t>
            </w:r>
            <w:r w:rsidR="00CF6F3A" w:rsidRPr="00DE72CC">
              <w:t>will ensure these responsibilities a</w:t>
            </w:r>
            <w:r w:rsidR="00CD60DD" w:rsidRPr="00DE72CC">
              <w:t>re met</w:t>
            </w:r>
          </w:p>
          <w:p w:rsidR="00CF6F3A" w:rsidRPr="00DE72CC" w:rsidRDefault="00CF6F3A" w:rsidP="00D32EEB">
            <w:pPr>
              <w:pStyle w:val="ListParagraph"/>
            </w:pPr>
            <w:r w:rsidRPr="00DE72CC">
              <w:t xml:space="preserve">NOPSEMA prepares and publishes guidance on the content requirements of </w:t>
            </w:r>
            <w:r w:rsidR="003C69E9" w:rsidRPr="00DE72CC">
              <w:t>Environment Plan</w:t>
            </w:r>
            <w:r w:rsidRPr="00DE72CC">
              <w:t>s</w:t>
            </w:r>
            <w:r w:rsidR="00437519" w:rsidRPr="00DE72CC">
              <w:t>,</w:t>
            </w:r>
            <w:r w:rsidRPr="00DE72CC">
              <w:t xml:space="preserve"> which provide</w:t>
            </w:r>
            <w:r w:rsidR="00437519" w:rsidRPr="00DE72CC">
              <w:t>s</w:t>
            </w:r>
            <w:r w:rsidRPr="00DE72CC">
              <w:t xml:space="preserve"> further detailed interpretation of the requirements of the </w:t>
            </w:r>
            <w:proofErr w:type="gramStart"/>
            <w:r w:rsidR="006C7097">
              <w:t>OPGGS(</w:t>
            </w:r>
            <w:proofErr w:type="gramEnd"/>
            <w:r w:rsidR="006C7097">
              <w:t>E) Regulations</w:t>
            </w:r>
            <w:r w:rsidRPr="00DE72CC">
              <w:t xml:space="preserve"> with respect to the identification and management of impacts to the environment. NOPSEMA will update this guidance on </w:t>
            </w:r>
            <w:r w:rsidRPr="00DE72CC">
              <w:lastRenderedPageBreak/>
              <w:t>approval of classes of actions to ensure that, where relevant, titleholders give specific consideration to management of impacts on listed migratory species. The guidance will direct titleholders to have regard to relevant wildlife conservation plans</w:t>
            </w:r>
            <w:r w:rsidR="00366685">
              <w:t xml:space="preserve"> and EPBC Act guidance documents</w:t>
            </w:r>
            <w:r w:rsidRPr="00DE72CC">
              <w:t xml:space="preserve"> to ensure that activities proposed in their </w:t>
            </w:r>
            <w:r w:rsidR="003C69E9" w:rsidRPr="00DE72CC">
              <w:t>Environment Plan</w:t>
            </w:r>
            <w:r w:rsidRPr="00DE72CC">
              <w:t xml:space="preserve">s </w:t>
            </w:r>
            <w:r w:rsidR="00CD60DD" w:rsidRPr="00DE72CC">
              <w:t>are not inconsistent with these</w:t>
            </w:r>
            <w:r w:rsidR="00437519" w:rsidRPr="00DE72CC">
              <w:t>.</w:t>
            </w:r>
          </w:p>
          <w:p w:rsidR="00CF6F3A" w:rsidRPr="00516929" w:rsidRDefault="00CF6F3A" w:rsidP="00D32EEB">
            <w:pPr>
              <w:pStyle w:val="ListParagraph"/>
              <w:rPr>
                <w:i/>
                <w:iCs/>
              </w:rPr>
            </w:pPr>
            <w:r w:rsidRPr="00DE72CC">
              <w:t xml:space="preserve">NOPSEMA will issue further guidance </w:t>
            </w:r>
            <w:r w:rsidR="00437519"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s to ensure that potential impacts to listed migratory speci</w:t>
            </w:r>
            <w:r w:rsidR="00310205" w:rsidRPr="00DE72CC">
              <w:t>es are appropriately managed.</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B0757E" w:rsidRDefault="00B0757E" w:rsidP="00D32EEB">
            <w:pPr>
              <w:pStyle w:val="ListParagraph"/>
              <w:numPr>
                <w:ilvl w:val="0"/>
                <w:numId w:val="41"/>
              </w:numPr>
            </w:pPr>
            <w:r>
              <w:t>Section 286 of the EPBC Act requires that a Commonwealth agency must take all reasonable steps to act in accordance with a wildlife conservation plan.</w:t>
            </w:r>
          </w:p>
          <w:p w:rsidR="00845CBA" w:rsidRDefault="00CF6F3A" w:rsidP="00D32EEB">
            <w:pPr>
              <w:pStyle w:val="ListParagraph"/>
              <w:numPr>
                <w:ilvl w:val="0"/>
                <w:numId w:val="41"/>
              </w:numPr>
            </w:pPr>
            <w:r w:rsidRPr="00571DAB">
              <w:t xml:space="preserve">The </w:t>
            </w:r>
            <w:proofErr w:type="gramStart"/>
            <w:r w:rsidR="006C7097">
              <w:t>OPGGS(</w:t>
            </w:r>
            <w:proofErr w:type="gramEnd"/>
            <w:r w:rsidR="006C7097">
              <w:t>E) Regulations</w:t>
            </w:r>
            <w:r w:rsidRPr="00571DAB">
              <w:t xml:space="preserve"> contain clear acceptance criteria against which NOPSEMA must assess all </w:t>
            </w:r>
            <w:r w:rsidR="003C69E9">
              <w:t>Environment Plan</w:t>
            </w:r>
            <w:r w:rsidRPr="00571DAB">
              <w:t xml:space="preserve">s. NOPSEMA must not accept an </w:t>
            </w:r>
            <w:r w:rsidR="003C69E9">
              <w:t>Environment Plan</w:t>
            </w:r>
            <w:r w:rsidRPr="00571DAB">
              <w:t xml:space="preserve"> that does not meet these criteria. In particular NOPSEMA is unable to accept an </w:t>
            </w:r>
            <w:r w:rsidR="003C69E9">
              <w:t>Environment Plan</w:t>
            </w:r>
            <w:r w:rsidRPr="00571DAB">
              <w:t xml:space="preserve"> that does not demonstrate that impacts to listed migratory species will be</w:t>
            </w:r>
            <w:r w:rsidR="00CD60DD">
              <w:t xml:space="preserve"> reduced to an acceptable level</w:t>
            </w:r>
            <w:r w:rsidR="009E0C1C">
              <w:t>.</w:t>
            </w:r>
          </w:p>
          <w:p w:rsidR="00845CBA" w:rsidRDefault="0069432F" w:rsidP="0069432F">
            <w:pPr>
              <w:pStyle w:val="ListParagraph"/>
              <w:numPr>
                <w:ilvl w:val="0"/>
                <w:numId w:val="41"/>
              </w:numPr>
            </w:pPr>
            <w:r>
              <w:t>Where plans</w:t>
            </w:r>
            <w:r w:rsidRPr="00571DAB">
              <w:t xml:space="preserve"> </w:t>
            </w:r>
            <w:r w:rsidR="00CF6F3A" w:rsidRPr="00571DAB">
              <w:t>for the protection and recovery of listed threatened species and ecological communities are in place to ensure that the survival and conservation status of migratory species and their critical habitat will be maintained and protected</w:t>
            </w:r>
            <w:r>
              <w:t>, t</w:t>
            </w:r>
            <w:r w:rsidRPr="00571DAB">
              <w:t>hese</w:t>
            </w:r>
            <w:r>
              <w:t xml:space="preserve"> </w:t>
            </w:r>
            <w:r w:rsidR="00CF6F3A" w:rsidRPr="00571DAB">
              <w:t>will assist NOPSEMA</w:t>
            </w:r>
            <w:r w:rsidR="005C0F3A">
              <w:t>’</w:t>
            </w:r>
            <w:r w:rsidR="00CF6F3A" w:rsidRPr="00571DAB">
              <w:t>s determination of accepta</w:t>
            </w:r>
            <w:r w:rsidR="00310205">
              <w:t xml:space="preserve">ble levels of </w:t>
            </w:r>
            <w:r w:rsidR="00310205">
              <w:lastRenderedPageBreak/>
              <w:t>impact and risk.</w:t>
            </w:r>
          </w:p>
        </w:tc>
        <w:tc>
          <w:tcPr>
            <w:tcW w:w="4678" w:type="dxa"/>
          </w:tcPr>
          <w:p w:rsidR="00845CBA" w:rsidRDefault="00CF6F3A" w:rsidP="00D32EEB">
            <w:r w:rsidRPr="00571DAB">
              <w:lastRenderedPageBreak/>
              <w:t>Mechanisms to ensure NOPSEMA’s responsibilities are met:</w:t>
            </w:r>
          </w:p>
          <w:p w:rsidR="00845CBA" w:rsidRPr="006F7116" w:rsidRDefault="00575921" w:rsidP="00D32EEB">
            <w:pPr>
              <w:pStyle w:val="ListParagraph"/>
            </w:pPr>
            <w:r w:rsidRPr="00DE72CC">
              <w:t xml:space="preserve">The </w:t>
            </w:r>
            <w:r>
              <w:t xml:space="preserve">Environment Plan </w:t>
            </w:r>
            <w:r w:rsidRPr="00DE72CC">
              <w:t xml:space="preserve">content </w:t>
            </w:r>
            <w:r w:rsidRPr="00575921">
              <w:t xml:space="preserve">requirements of the </w:t>
            </w:r>
            <w:proofErr w:type="gramStart"/>
            <w:r w:rsidRPr="00575921">
              <w:t>OPGGS(</w:t>
            </w:r>
            <w:proofErr w:type="gramEnd"/>
            <w:r w:rsidRPr="00575921">
              <w:t>E) Regulations [regulations 13 and 14</w:t>
            </w:r>
            <w:r w:rsidR="00CF6F3A" w:rsidRPr="00575921">
              <w:t>] ensure that potential impacts</w:t>
            </w:r>
            <w:r w:rsidR="00CF6F3A" w:rsidRPr="00DE72CC">
              <w:t xml:space="preserve"> to listed migratory species are appropriately identified, evaluated and mitigated to levels that are acceptable and ALARP. NOPSEMA must not accept an </w:t>
            </w:r>
            <w:r w:rsidR="003C69E9" w:rsidRPr="00DE72CC">
              <w:t>Environment Plan</w:t>
            </w:r>
            <w:r w:rsidR="00CF6F3A" w:rsidRPr="00DE72CC">
              <w:t xml:space="preserve"> if the requirements of the </w:t>
            </w:r>
            <w:proofErr w:type="gramStart"/>
            <w:r w:rsidR="006C7097">
              <w:t>OPGGS(</w:t>
            </w:r>
            <w:proofErr w:type="gramEnd"/>
            <w:r w:rsidR="006C7097">
              <w:t>E) Regulations</w:t>
            </w:r>
            <w:r w:rsidR="00CF6F3A" w:rsidRPr="006F7116">
              <w:t xml:space="preserve"> have not </w:t>
            </w:r>
            <w:r w:rsidR="006F7116" w:rsidRPr="006F7116">
              <w:t>been met [</w:t>
            </w:r>
            <w:r w:rsidR="006F7116">
              <w:t>s</w:t>
            </w:r>
            <w:r w:rsidR="006F7116" w:rsidRPr="006F7116">
              <w:t>ub-regulation 10A</w:t>
            </w:r>
            <w:r w:rsidR="00CD60DD" w:rsidRPr="006F7116">
              <w:t>]</w:t>
            </w:r>
            <w:r w:rsidR="00437519" w:rsidRPr="006F7116">
              <w:t>.</w:t>
            </w:r>
          </w:p>
          <w:p w:rsidR="00845CBA" w:rsidRDefault="00CF6F3A" w:rsidP="00D82A60">
            <w:pPr>
              <w:pStyle w:val="ListParagraph"/>
              <w:rPr>
                <w:iCs/>
              </w:rPr>
            </w:pPr>
            <w:r w:rsidRPr="00DE72CC">
              <w:t xml:space="preserve">On approval of classes of actions NOPSEMA will ensure that assessment policies and procedures are updated to make it explicit that decisions made by NOPSEMA must not be inconsistent with relevant </w:t>
            </w:r>
            <w:r w:rsidRPr="00DE72CC">
              <w:lastRenderedPageBreak/>
              <w:t>recovery plans, threat abatement plans and wildlife conservation plans</w:t>
            </w:r>
            <w:r w:rsidR="00437519" w:rsidRPr="00DE72CC">
              <w:t>,</w:t>
            </w:r>
            <w:r w:rsidRPr="00DE72CC">
              <w:t xml:space="preserve"> and that these must be taken into account when determining the acceptability of an </w:t>
            </w:r>
            <w:r w:rsidR="003C69E9" w:rsidRPr="00DE72CC">
              <w:t>Environment Plan</w:t>
            </w:r>
            <w:r w:rsidRPr="00DE72CC">
              <w:t xml:space="preserve"> where impacts to listed migratory species may arise.</w:t>
            </w:r>
          </w:p>
        </w:tc>
      </w:tr>
      <w:tr w:rsidR="00CF6F3A" w:rsidRPr="00571DAB" w:rsidTr="0049438D">
        <w:tc>
          <w:tcPr>
            <w:tcW w:w="3936" w:type="dxa"/>
            <w:vMerge w:val="restart"/>
          </w:tcPr>
          <w:p w:rsidR="00CF6F3A" w:rsidRPr="00571DAB" w:rsidRDefault="00CF6F3A" w:rsidP="00516929">
            <w:r w:rsidRPr="00571DAB">
              <w:lastRenderedPageBreak/>
              <w:t>Commonwealth Marine Area</w:t>
            </w:r>
          </w:p>
          <w:p w:rsidR="00471E81" w:rsidRPr="00133E63" w:rsidRDefault="00471E81" w:rsidP="00471E81">
            <w:pPr>
              <w:pStyle w:val="ListParagraph"/>
              <w:numPr>
                <w:ilvl w:val="0"/>
                <w:numId w:val="36"/>
              </w:numPr>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w:t>
            </w:r>
            <w:r w:rsidRPr="00133E63">
              <w:t>o the environmen</w:t>
            </w:r>
            <w:r>
              <w:t>t of a Commonwealth marine area.</w:t>
            </w:r>
          </w:p>
          <w:p w:rsidR="00471E81" w:rsidRDefault="00471E81" w:rsidP="00471E81">
            <w:pPr>
              <w:pStyle w:val="ListParagraph"/>
              <w:numPr>
                <w:ilvl w:val="0"/>
                <w:numId w:val="37"/>
              </w:numPr>
            </w:pPr>
            <w:r w:rsidRPr="00133E63">
              <w:t xml:space="preserve">NOPSEMA will have </w:t>
            </w:r>
            <w:r>
              <w:t>regard</w:t>
            </w:r>
            <w:r w:rsidRPr="00133E63">
              <w:t xml:space="preserve"> to any </w:t>
            </w:r>
            <w:r>
              <w:t xml:space="preserve">relevant </w:t>
            </w:r>
            <w:r w:rsidRPr="00133E63">
              <w:t xml:space="preserve">bioregional plan </w:t>
            </w:r>
            <w:r w:rsidR="001F7CF2">
              <w:t xml:space="preserve">and </w:t>
            </w:r>
            <w:r>
              <w:t xml:space="preserve">not act inconsistently with a plan </w:t>
            </w:r>
            <w:r w:rsidR="001F7CF2">
              <w:t xml:space="preserve">of management </w:t>
            </w:r>
            <w:r>
              <w:t xml:space="preserve">for a </w:t>
            </w:r>
            <w:r w:rsidR="001F7CF2">
              <w:t xml:space="preserve">Commonwealth </w:t>
            </w:r>
            <w:r>
              <w:t xml:space="preserve">reserve </w:t>
            </w:r>
            <w:r w:rsidR="001F7CF2">
              <w:t xml:space="preserve">or a Commonwealth Heritage place </w:t>
            </w:r>
            <w:r w:rsidRPr="00133E63">
              <w:t xml:space="preserve">in deciding whether or not to accept an </w:t>
            </w:r>
            <w:r>
              <w:t>Environment Plan.</w:t>
            </w:r>
          </w:p>
          <w:p w:rsidR="00471E81" w:rsidRDefault="00471E81" w:rsidP="00471E81">
            <w:pPr>
              <w:pStyle w:val="ListParagraph"/>
              <w:numPr>
                <w:ilvl w:val="0"/>
                <w:numId w:val="37"/>
              </w:numPr>
            </w:pPr>
            <w:r>
              <w:t xml:space="preserve">If </w:t>
            </w:r>
            <w:r w:rsidRPr="003B3711">
              <w:t>there</w:t>
            </w:r>
            <w:r>
              <w:t xml:space="preserve"> </w:t>
            </w:r>
            <w:r w:rsidRPr="003B3711">
              <w:t>is</w:t>
            </w:r>
            <w:r>
              <w:t xml:space="preserve"> no plan of management for a Commonwealth reserve, then NOPSEMA will</w:t>
            </w:r>
            <w:r w:rsidR="001F7CF2">
              <w:t xml:space="preserve"> ensure that acceptance of an</w:t>
            </w:r>
            <w:r>
              <w:t xml:space="preserve"> Environment Plan is not inconsistent with the IUCN reserve management principles.</w:t>
            </w:r>
          </w:p>
          <w:p w:rsidR="00471E81" w:rsidRPr="00133E63" w:rsidRDefault="001F7CF2" w:rsidP="00471E81">
            <w:pPr>
              <w:pStyle w:val="ListParagraph"/>
              <w:numPr>
                <w:ilvl w:val="0"/>
                <w:numId w:val="36"/>
              </w:numPr>
            </w:pPr>
            <w:r>
              <w:t xml:space="preserve">If there is no plan of management for a Commonwealth Heritage place, then NOPSEMA will take all reasonable steps to ensure that any accepted Environment Plan </w:t>
            </w:r>
            <w:r w:rsidR="002F3556">
              <w:t>that refers</w:t>
            </w:r>
            <w:r>
              <w:t xml:space="preserve"> to the place is not inconsistent with the Commonwealth Heritage management principles.</w:t>
            </w:r>
            <w:r w:rsidR="001B65D3">
              <w:t xml:space="preserve"> </w:t>
            </w:r>
            <w:r w:rsidR="00471E81" w:rsidRPr="00133E63">
              <w:t>NOPSEMA will develop guidance (that will be upda</w:t>
            </w:r>
            <w:r w:rsidR="00471E81">
              <w:t xml:space="preserve">ted from time to </w:t>
            </w:r>
            <w:r w:rsidR="00471E81" w:rsidRPr="00133E63">
              <w:t xml:space="preserve">time) that titleholders should </w:t>
            </w:r>
            <w:r w:rsidR="00471E81" w:rsidRPr="00133E63">
              <w:lastRenderedPageBreak/>
              <w:t xml:space="preserve">have regard to in the preparation of their </w:t>
            </w:r>
            <w:r w:rsidR="00471E81">
              <w:t>Environment Plan</w:t>
            </w:r>
            <w:r w:rsidR="00471E81" w:rsidRPr="00133E63">
              <w:t>s. The guidance will:</w:t>
            </w:r>
          </w:p>
          <w:p w:rsidR="00471E81" w:rsidRPr="00133E63" w:rsidRDefault="00471E81" w:rsidP="00471E81">
            <w:pPr>
              <w:pStyle w:val="ListParagraph"/>
              <w:numPr>
                <w:ilvl w:val="0"/>
                <w:numId w:val="39"/>
              </w:numPr>
            </w:pPr>
            <w:r w:rsidRPr="00133E63">
              <w:t>make reference to consideration of the environment o</w:t>
            </w:r>
            <w:r>
              <w:t>f the Commonwealth marine area</w:t>
            </w:r>
          </w:p>
          <w:p w:rsidR="00471E81" w:rsidRPr="00133E63" w:rsidRDefault="00471E81" w:rsidP="00471E81">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w:t>
            </w:r>
            <w:r w:rsidR="002F3556">
              <w:t>gazettal instruments</w:t>
            </w:r>
            <w:r>
              <w:t xml:space="preserve">, bioregional plans, </w:t>
            </w:r>
            <w:r w:rsidR="00F32FF7">
              <w:t xml:space="preserve">wildlife conservation plans, </w:t>
            </w:r>
            <w:r>
              <w:t>plans of management and EPBC Act guidance documents.</w:t>
            </w:r>
          </w:p>
          <w:p w:rsidR="00CF6F3A" w:rsidRPr="00571DAB" w:rsidRDefault="00471E81" w:rsidP="002F3556">
            <w:pPr>
              <w:pStyle w:val="ListParagraph"/>
              <w:numPr>
                <w:ilvl w:val="0"/>
                <w:numId w:val="37"/>
              </w:numPr>
            </w:pPr>
            <w:r w:rsidRPr="00133E63">
              <w:t xml:space="preserve">In undertaking assessments, NOPSEMA will have regard to relevant policy documents, </w:t>
            </w:r>
            <w:r w:rsidR="002F3556">
              <w:t>gazettal instruments</w:t>
            </w:r>
            <w:r>
              <w:t xml:space="preserve">, bioregional plans, </w:t>
            </w:r>
            <w:r w:rsidR="00F32FF7">
              <w:t xml:space="preserve">wildlife conservation plans, </w:t>
            </w:r>
            <w:proofErr w:type="gramStart"/>
            <w:r>
              <w:t>plans</w:t>
            </w:r>
            <w:proofErr w:type="gramEnd"/>
            <w:r>
              <w:t xml:space="preserve"> of management and EPBC Act guidance documents</w:t>
            </w:r>
            <w:r w:rsidRPr="00133E63" w:rsidDel="00F54740">
              <w:t xml:space="preserve"> </w:t>
            </w:r>
            <w:r>
              <w:t>on the DoE website.</w:t>
            </w:r>
          </w:p>
        </w:tc>
        <w:tc>
          <w:tcPr>
            <w:tcW w:w="5528" w:type="dxa"/>
          </w:tcPr>
          <w:p w:rsidR="00CF6F3A" w:rsidRPr="00571DAB" w:rsidRDefault="00CF6F3A" w:rsidP="00516929">
            <w:r w:rsidRPr="00571DAB">
              <w:lastRenderedPageBreak/>
              <w:t>Titleholder Responsibilities:</w:t>
            </w:r>
          </w:p>
          <w:p w:rsidR="00CF6F3A" w:rsidRPr="00227109" w:rsidRDefault="00CF6F3A" w:rsidP="006C7097">
            <w:pPr>
              <w:pStyle w:val="ListParagraph"/>
            </w:pPr>
            <w:r w:rsidRPr="00227109">
              <w:t xml:space="preserve">As previously discussed the </w:t>
            </w:r>
            <w:r w:rsidR="006C7097">
              <w:t>OPGGS(E) Regulations</w:t>
            </w:r>
            <w:r w:rsidRPr="00227109">
              <w:t xml:space="preserve"> require a titleholder</w:t>
            </w:r>
            <w:r w:rsidR="009E0C1C" w:rsidRPr="00227109">
              <w:t>'</w:t>
            </w:r>
            <w:r w:rsidRPr="00227109">
              <w:t xml:space="preserve">s </w:t>
            </w:r>
            <w:r w:rsidR="003C69E9" w:rsidRPr="00227109">
              <w:t>Environment Plan</w:t>
            </w:r>
            <w:r w:rsidR="00CD60DD" w:rsidRPr="00227109">
              <w:t xml:space="preserve"> to include:</w:t>
            </w:r>
          </w:p>
          <w:p w:rsidR="00CF6F3A" w:rsidRPr="00571DAB" w:rsidRDefault="00CF6F3A" w:rsidP="006C7097">
            <w:pPr>
              <w:pStyle w:val="ListParagraph"/>
              <w:numPr>
                <w:ilvl w:val="0"/>
                <w:numId w:val="83"/>
              </w:numPr>
            </w:pPr>
            <w:r w:rsidRPr="00571DAB">
              <w:t>A comprehensive description of the environment that may be affected by the activity including re</w:t>
            </w:r>
            <w:r w:rsidR="00CD60DD">
              <w:t>levant values and sensitivities</w:t>
            </w:r>
          </w:p>
          <w:p w:rsidR="00CF6F3A" w:rsidRPr="00571DAB" w:rsidRDefault="009E0C1C" w:rsidP="006C7097">
            <w:pPr>
              <w:pStyle w:val="ListParagraph"/>
              <w:numPr>
                <w:ilvl w:val="0"/>
                <w:numId w:val="83"/>
              </w:numPr>
            </w:pPr>
            <w:r>
              <w:t>d</w:t>
            </w:r>
            <w:r w:rsidRPr="00571DAB">
              <w:t xml:space="preserve">etails </w:t>
            </w:r>
            <w:r w:rsidR="00CF6F3A" w:rsidRPr="00571DAB">
              <w:t>of all the environmental im</w:t>
            </w:r>
            <w:r w:rsidR="00CD60DD">
              <w:t>pacts and risks of the activity</w:t>
            </w:r>
          </w:p>
          <w:p w:rsidR="00CF6F3A" w:rsidRPr="00571DAB" w:rsidRDefault="009E0C1C" w:rsidP="00D32EEB">
            <w:pPr>
              <w:pStyle w:val="ListParagraph"/>
              <w:numPr>
                <w:ilvl w:val="0"/>
                <w:numId w:val="83"/>
              </w:numPr>
            </w:pPr>
            <w:proofErr w:type="gramStart"/>
            <w:r>
              <w:t>a</w:t>
            </w:r>
            <w:r w:rsidRPr="00571DAB">
              <w:t>n</w:t>
            </w:r>
            <w:proofErr w:type="gramEnd"/>
            <w:r w:rsidRPr="00571DAB">
              <w:t xml:space="preserve"> </w:t>
            </w:r>
            <w:r w:rsidR="00CF6F3A" w:rsidRPr="00571DAB">
              <w:t>evaluation of all the environmental impacts and risks of the activity. This includes the selection and application of appropriate control measures to reduce potential impacts</w:t>
            </w:r>
            <w:r w:rsidR="00CD60DD">
              <w:t xml:space="preserve"> and risks to acceptable levels</w:t>
            </w:r>
          </w:p>
          <w:p w:rsidR="00CF6F3A" w:rsidRPr="00571DAB" w:rsidRDefault="009E0C1C" w:rsidP="00D32EEB">
            <w:pPr>
              <w:pStyle w:val="ListParagraph"/>
              <w:numPr>
                <w:ilvl w:val="0"/>
                <w:numId w:val="83"/>
              </w:numPr>
            </w:pPr>
            <w:r>
              <w:t>e</w:t>
            </w:r>
            <w:r w:rsidRPr="00571DAB">
              <w:t xml:space="preserve">nvironmental </w:t>
            </w:r>
            <w:r w:rsidR="00CF6F3A" w:rsidRPr="00571DAB">
              <w:t>performance outcomes, environmental performance standards and measurement criteria against which the performance of the titleholder in protecting th</w:t>
            </w:r>
            <w:r w:rsidR="00CD60DD">
              <w:t>e environment is to be measured</w:t>
            </w:r>
          </w:p>
          <w:p w:rsidR="00CF6F3A" w:rsidRPr="00571DAB" w:rsidRDefault="009E0C1C" w:rsidP="00D32EEB">
            <w:pPr>
              <w:pStyle w:val="ListParagraph"/>
              <w:numPr>
                <w:ilvl w:val="0"/>
                <w:numId w:val="83"/>
              </w:numPr>
            </w:pPr>
            <w:r>
              <w:t>a</w:t>
            </w:r>
            <w:r w:rsidRPr="00571DAB">
              <w:t xml:space="preserve"> </w:t>
            </w:r>
            <w:r w:rsidR="00CF6F3A" w:rsidRPr="00571DAB">
              <w:t>clear demonstration that the environmental impacts and risks of the activity will be reduced</w:t>
            </w:r>
            <w:r w:rsidR="00CD60DD">
              <w:t xml:space="preserve"> to acceptable levels and ALARP</w:t>
            </w:r>
          </w:p>
          <w:p w:rsidR="00CF6F3A" w:rsidRPr="00571DAB" w:rsidRDefault="009E0C1C" w:rsidP="00D32EEB">
            <w:pPr>
              <w:pStyle w:val="ListParagraph"/>
              <w:numPr>
                <w:ilvl w:val="0"/>
                <w:numId w:val="83"/>
              </w:numPr>
            </w:pPr>
            <w:proofErr w:type="gramStart"/>
            <w:r>
              <w:t>a</w:t>
            </w:r>
            <w:proofErr w:type="gramEnd"/>
            <w:r w:rsidRPr="00571DAB">
              <w:t xml:space="preserve"> </w:t>
            </w:r>
            <w:r w:rsidR="00CF6F3A" w:rsidRPr="00571DAB">
              <w:t>description of the legislative and other requirements that apply to the activity and that are relevant to the environme</w:t>
            </w:r>
            <w:r w:rsidR="00CD60DD">
              <w:t>ntal management of the activity</w:t>
            </w:r>
            <w:r w:rsidRPr="00D26870">
              <w:rPr>
                <w:szCs w:val="20"/>
              </w:rPr>
              <w:t>.</w:t>
            </w:r>
            <w:r w:rsidR="00D26870" w:rsidRPr="00D26870">
              <w:rPr>
                <w:szCs w:val="20"/>
              </w:rPr>
              <w:t xml:space="preserve"> </w:t>
            </w:r>
            <w:r w:rsidR="00D26870" w:rsidRPr="00D26870">
              <w:rPr>
                <w:rFonts w:ascii="Calibri" w:eastAsia="Calibri" w:hAnsi="Calibri" w:cs="Times New Roman"/>
                <w:szCs w:val="20"/>
              </w:rPr>
              <w:t xml:space="preserve">Sections 341T and 341V of the EPBC Act set out the requirements for Section 341S plans of management for Commonwealth Heritage places. If no plan made under Section 341S exists, section 341V </w:t>
            </w:r>
            <w:r w:rsidR="002F3556">
              <w:rPr>
                <w:rFonts w:ascii="Calibri" w:eastAsia="Calibri" w:hAnsi="Calibri" w:cs="Times New Roman"/>
                <w:szCs w:val="20"/>
              </w:rPr>
              <w:t>refers to</w:t>
            </w:r>
            <w:r w:rsidR="002F3556" w:rsidRPr="00D26870">
              <w:rPr>
                <w:rFonts w:ascii="Calibri" w:eastAsia="Calibri" w:hAnsi="Calibri" w:cs="Times New Roman"/>
                <w:szCs w:val="20"/>
              </w:rPr>
              <w:t xml:space="preserve"> </w:t>
            </w:r>
            <w:r w:rsidR="00D26870" w:rsidRPr="00D26870">
              <w:rPr>
                <w:rFonts w:ascii="Calibri" w:eastAsia="Calibri" w:hAnsi="Calibri" w:cs="Times New Roman"/>
                <w:szCs w:val="20"/>
              </w:rPr>
              <w:t xml:space="preserve">consideration of the Commonwealth Heritage management principles (Schedule 7B, EPBC Regulations).  Sections 354 and </w:t>
            </w:r>
            <w:r w:rsidR="00D26870" w:rsidRPr="00D26870">
              <w:rPr>
                <w:rFonts w:ascii="Calibri" w:eastAsia="Calibri" w:hAnsi="Calibri" w:cs="Times New Roman"/>
                <w:szCs w:val="20"/>
              </w:rPr>
              <w:lastRenderedPageBreak/>
              <w:t xml:space="preserve">362 of the EPBC Act set out the requirements for plans of management for Commonwealth reserves. If no plan exists, section 357 </w:t>
            </w:r>
            <w:r w:rsidR="002F3556">
              <w:rPr>
                <w:rFonts w:ascii="Calibri" w:eastAsia="Calibri" w:hAnsi="Calibri" w:cs="Times New Roman"/>
                <w:szCs w:val="20"/>
              </w:rPr>
              <w:t>refers to</w:t>
            </w:r>
            <w:r w:rsidR="002F3556" w:rsidRPr="00D26870">
              <w:rPr>
                <w:rFonts w:ascii="Calibri" w:eastAsia="Calibri" w:hAnsi="Calibri" w:cs="Times New Roman"/>
                <w:szCs w:val="20"/>
              </w:rPr>
              <w:t xml:space="preserve"> </w:t>
            </w:r>
            <w:r w:rsidR="00D26870" w:rsidRPr="00D26870">
              <w:rPr>
                <w:rFonts w:ascii="Calibri" w:eastAsia="Calibri" w:hAnsi="Calibri" w:cs="Times New Roman"/>
                <w:szCs w:val="20"/>
              </w:rPr>
              <w:t>consideration of the Australian IUCN reserve management principles (Schedule 8, EPBC Regulations).</w:t>
            </w:r>
            <w:r w:rsidR="00F32FF7">
              <w:rPr>
                <w:rFonts w:ascii="Calibri" w:eastAsia="Calibri" w:hAnsi="Calibri" w:cs="Times New Roman"/>
                <w:szCs w:val="20"/>
              </w:rPr>
              <w:t xml:space="preserve"> Section 286 of the EPBC Act sets out the requirements for wildlife conservation plans.</w:t>
            </w:r>
          </w:p>
          <w:p w:rsidR="00CF6F3A" w:rsidRPr="00227109" w:rsidRDefault="00CF6F3A" w:rsidP="00D26870">
            <w:pPr>
              <w:pStyle w:val="ListParagraph"/>
            </w:pPr>
            <w:r w:rsidRPr="00227109">
              <w:t xml:space="preserve">These requirements ensure that an </w:t>
            </w:r>
            <w:r w:rsidR="003C69E9" w:rsidRPr="00227109">
              <w:t>Environment Plan</w:t>
            </w:r>
            <w:r w:rsidRPr="00227109">
              <w:t xml:space="preserve"> that proposes unacceptable impacts to the </w:t>
            </w:r>
            <w:r w:rsidR="00D26870">
              <w:t>environment</w:t>
            </w:r>
            <w:r w:rsidRPr="00227109">
              <w:t xml:space="preserve"> cannot meet </w:t>
            </w:r>
            <w:r w:rsidR="00310205" w:rsidRPr="00227109">
              <w:t>the criteria for acceptance.</w:t>
            </w:r>
          </w:p>
        </w:tc>
        <w:tc>
          <w:tcPr>
            <w:tcW w:w="4678" w:type="dxa"/>
          </w:tcPr>
          <w:p w:rsidR="00CF6F3A" w:rsidRPr="00571DAB" w:rsidRDefault="00CF6F3A" w:rsidP="00516929">
            <w:r w:rsidRPr="00571DAB">
              <w:lastRenderedPageBreak/>
              <w:t>Mechanisms to ensure titleholder’s responsibilities are met:</w:t>
            </w:r>
          </w:p>
          <w:p w:rsidR="00CF6F3A" w:rsidRPr="00DE72CC" w:rsidRDefault="00575921" w:rsidP="00D32EEB">
            <w:pPr>
              <w:pStyle w:val="ListParagraph"/>
            </w:pPr>
            <w:r w:rsidRPr="00575921">
              <w:t>Regulation</w:t>
            </w:r>
            <w:r>
              <w:t>s</w:t>
            </w:r>
            <w:r w:rsidRPr="00575921">
              <w:t xml:space="preserve"> 10A, 13 and 14 of the </w:t>
            </w:r>
            <w:proofErr w:type="gramStart"/>
            <w:r w:rsidRPr="00575921">
              <w:t>OPGGS(</w:t>
            </w:r>
            <w:proofErr w:type="gramEnd"/>
            <w:r w:rsidRPr="00575921">
              <w:t>E) Regulations</w:t>
            </w:r>
            <w:r w:rsidRPr="006820F9">
              <w:t xml:space="preserve"> </w:t>
            </w:r>
            <w:r w:rsidR="00CF6F3A" w:rsidRPr="00DE72CC">
              <w:t>will ensure</w:t>
            </w:r>
            <w:r w:rsidR="00CD60DD" w:rsidRPr="00DE72CC">
              <w:t xml:space="preserve"> these responsibilities are met</w:t>
            </w:r>
            <w:r w:rsidR="00437519" w:rsidRPr="00DE72CC">
              <w:t>.</w:t>
            </w:r>
          </w:p>
          <w:p w:rsidR="00CF6F3A" w:rsidRPr="00571DAB" w:rsidRDefault="00CF6F3A" w:rsidP="00D32EEB">
            <w:pPr>
              <w:pStyle w:val="ListParagraph"/>
            </w:pPr>
            <w:r w:rsidRPr="00DE72CC">
              <w:t xml:space="preserve">NOPSEMA prepares and publishes guidance on the content requirements of </w:t>
            </w:r>
            <w:r w:rsidR="003C69E9" w:rsidRPr="00DE72CC">
              <w:t>Environment Plan</w:t>
            </w:r>
            <w:r w:rsidRPr="00DE72CC">
              <w:t>s</w:t>
            </w:r>
            <w:r w:rsidR="00437519" w:rsidRPr="00DE72CC">
              <w:t>,</w:t>
            </w:r>
            <w:r w:rsidRPr="00DE72CC">
              <w:t xml:space="preserve"> which provide</w:t>
            </w:r>
            <w:r w:rsidR="00437519" w:rsidRPr="00DE72CC">
              <w:t>s</w:t>
            </w:r>
            <w:r w:rsidRPr="00DE72CC">
              <w:t xml:space="preserve"> further detailed interpretation of the requirements of the </w:t>
            </w:r>
            <w:proofErr w:type="gramStart"/>
            <w:r w:rsidR="006C7097">
              <w:t>OPGGS(</w:t>
            </w:r>
            <w:proofErr w:type="gramEnd"/>
            <w:r w:rsidR="006C7097">
              <w:t>E) Regulations</w:t>
            </w:r>
            <w:r w:rsidRPr="00571DAB">
              <w:t xml:space="preserve"> with respect to the identification and management of impacts to the environment. NOPSEMA will update this guidance where appropriate to ensure that potential impacts to the environment</w:t>
            </w:r>
            <w:r w:rsidR="00CD60DD">
              <w:t xml:space="preserve"> are appropriately captured</w:t>
            </w:r>
            <w:r w:rsidR="00437519">
              <w:t>.</w:t>
            </w:r>
          </w:p>
          <w:p w:rsidR="00CF6F3A" w:rsidRPr="00DE72CC" w:rsidRDefault="00CF6F3A" w:rsidP="00D26870">
            <w:pPr>
              <w:pStyle w:val="ListParagraph"/>
              <w:rPr>
                <w:iCs/>
              </w:rPr>
            </w:pPr>
            <w:r w:rsidRPr="00DE72CC">
              <w:t xml:space="preserve">NOPSEMA will issue further guidance </w:t>
            </w:r>
            <w:r w:rsidR="003455FD"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 xml:space="preserve">s to ensure that these are taken into account and that potential impacts to the </w:t>
            </w:r>
            <w:r w:rsidR="00D26870">
              <w:t>environment</w:t>
            </w:r>
            <w:r w:rsidR="00310205" w:rsidRPr="00DE72CC">
              <w:t xml:space="preserve"> are appropriately </w:t>
            </w:r>
            <w:r w:rsidR="00310205">
              <w:t>managed.</w:t>
            </w:r>
          </w:p>
        </w:tc>
      </w:tr>
      <w:tr w:rsidR="00CF6F3A" w:rsidRPr="00571DAB" w:rsidTr="0049438D">
        <w:tc>
          <w:tcPr>
            <w:tcW w:w="3936" w:type="dxa"/>
            <w:vMerge/>
          </w:tcPr>
          <w:p w:rsidR="00845CBA" w:rsidRDefault="00845CBA" w:rsidP="00D32EEB"/>
        </w:tc>
        <w:tc>
          <w:tcPr>
            <w:tcW w:w="5528" w:type="dxa"/>
          </w:tcPr>
          <w:p w:rsidR="00845CBA" w:rsidRDefault="00CF6F3A" w:rsidP="00D32EEB">
            <w:r w:rsidRPr="00571DAB">
              <w:t>NOPSEMA Responsibilities:</w:t>
            </w:r>
          </w:p>
          <w:p w:rsidR="00D26870" w:rsidRDefault="00D26870" w:rsidP="00F32FF7">
            <w:pPr>
              <w:pStyle w:val="ListParagraph"/>
            </w:pPr>
            <w:r>
              <w:t xml:space="preserve">Section 341V of the EPBC Act requires </w:t>
            </w:r>
            <w:r w:rsidRPr="00571DAB">
              <w:t>that a Commonwealth agency must not authorise any person to do anything that may contravene a plan made under Section 3</w:t>
            </w:r>
            <w:r>
              <w:t xml:space="preserve">41S </w:t>
            </w:r>
            <w:r w:rsidRPr="00571DAB">
              <w:t xml:space="preserve">for management of a </w:t>
            </w:r>
            <w:r>
              <w:t>Commonwealth</w:t>
            </w:r>
            <w:r w:rsidRPr="00571DAB">
              <w:t xml:space="preserve"> Heritage </w:t>
            </w:r>
            <w:r>
              <w:t>place</w:t>
            </w:r>
            <w:r w:rsidRPr="00571DAB">
              <w:t xml:space="preserve">. </w:t>
            </w:r>
            <w:r>
              <w:t>If there is no section 341S plan, a Commonwealth agency must take all reasonable steps to ensure that acts relating to the property are not inconsistent with the Commonwealth Heritage management principles (Schedule 7B, EPBC Regulations).</w:t>
            </w:r>
          </w:p>
          <w:p w:rsidR="00D26870" w:rsidRDefault="00D26870" w:rsidP="00F32FF7">
            <w:pPr>
              <w:pStyle w:val="ListParagraph"/>
            </w:pPr>
            <w:r>
              <w:t xml:space="preserve">Section 362 of the EPBC Act requires </w:t>
            </w:r>
            <w:r w:rsidRPr="00571DAB">
              <w:t xml:space="preserve">that a Commonwealth agency must not </w:t>
            </w:r>
            <w:r>
              <w:t>perform its functions or exercise its powers inconsistently with a management plan that is in operation for a reserve</w:t>
            </w:r>
            <w:r w:rsidRPr="00571DAB">
              <w:t xml:space="preserve">. </w:t>
            </w:r>
            <w:r>
              <w:t>If there is no plan in operation, Section 357 requires a Commonwealth agency to not exercise its powers or perform its functions inconsistently with the Australian IUCN reserve management principles (Schedule 8, EPBC Regulations) or a management plan previously in operation.</w:t>
            </w:r>
          </w:p>
          <w:p w:rsidR="00F32FF7" w:rsidRPr="00F32FF7" w:rsidRDefault="00F32FF7" w:rsidP="00F32FF7">
            <w:pPr>
              <w:pStyle w:val="ListParagraph"/>
            </w:pPr>
            <w:r w:rsidRPr="00F32FF7">
              <w:rPr>
                <w:rFonts w:eastAsia="Calibri" w:cs="Times New Roman"/>
              </w:rPr>
              <w:t xml:space="preserve">Section 286 of the EPBC Act requires that a Commonwealth agency must </w:t>
            </w:r>
            <w:r w:rsidRPr="00F32FF7">
              <w:t xml:space="preserve">take all reasonable steps to act in accordance with a wildlife conservation plan. </w:t>
            </w:r>
          </w:p>
          <w:p w:rsidR="00845CBA" w:rsidRPr="00227109" w:rsidRDefault="00CF6F3A" w:rsidP="00F32FF7">
            <w:pPr>
              <w:pStyle w:val="ListParagraph"/>
            </w:pPr>
            <w:r w:rsidRPr="00227109">
              <w:t xml:space="preserve">The </w:t>
            </w:r>
            <w:proofErr w:type="gramStart"/>
            <w:r w:rsidR="006C7097">
              <w:t>OPGGS(</w:t>
            </w:r>
            <w:proofErr w:type="gramEnd"/>
            <w:r w:rsidR="006C7097">
              <w:t>E) Regulations</w:t>
            </w:r>
            <w:r w:rsidRPr="00227109">
              <w:t xml:space="preserve"> contain clear acceptance criteria against which NOPSEMA must assess all </w:t>
            </w:r>
            <w:r w:rsidR="003C69E9" w:rsidRPr="00227109">
              <w:t>Environment Plan</w:t>
            </w:r>
            <w:r w:rsidRPr="00227109">
              <w:t xml:space="preserve">s. NOPSEMA must not accept an </w:t>
            </w:r>
            <w:r w:rsidR="003C69E9" w:rsidRPr="00227109">
              <w:t>Environment Plan</w:t>
            </w:r>
            <w:r w:rsidRPr="00227109">
              <w:t xml:space="preserve"> that does not meet these criteria. In particular NOPSEMA is </w:t>
            </w:r>
            <w:r w:rsidRPr="00227109">
              <w:lastRenderedPageBreak/>
              <w:t xml:space="preserve">unable to accept an </w:t>
            </w:r>
            <w:r w:rsidR="003C69E9" w:rsidRPr="00227109">
              <w:t>Environment Plan</w:t>
            </w:r>
            <w:r w:rsidRPr="00227109">
              <w:t xml:space="preserve"> that does not demonstrate that impacts to</w:t>
            </w:r>
            <w:r w:rsidR="008A69B0" w:rsidRPr="00227109">
              <w:t xml:space="preserve"> the </w:t>
            </w:r>
            <w:r w:rsidR="00D26870">
              <w:t>environment</w:t>
            </w:r>
            <w:r w:rsidRPr="00227109">
              <w:t xml:space="preserve"> will be reduced to an acceptable level.</w:t>
            </w:r>
          </w:p>
        </w:tc>
        <w:tc>
          <w:tcPr>
            <w:tcW w:w="4678" w:type="dxa"/>
          </w:tcPr>
          <w:p w:rsidR="00845CBA" w:rsidRDefault="00CF6F3A" w:rsidP="00D32EEB">
            <w:r w:rsidRPr="00571DAB">
              <w:lastRenderedPageBreak/>
              <w:t>Mechanisms to ensure NOPSEMA’s responsibilities are met:</w:t>
            </w:r>
          </w:p>
          <w:p w:rsidR="00845CBA" w:rsidRPr="00DE72CC" w:rsidRDefault="006F7116" w:rsidP="00D26870">
            <w:pPr>
              <w:pStyle w:val="ListParagraph"/>
            </w:pPr>
            <w:r w:rsidRPr="00DE72CC">
              <w:t xml:space="preserve">The </w:t>
            </w:r>
            <w:r>
              <w:t xml:space="preserve">Environment Plan </w:t>
            </w:r>
            <w:r w:rsidRPr="00DE72CC">
              <w:t xml:space="preserve">content requirements of the </w:t>
            </w:r>
            <w:proofErr w:type="gramStart"/>
            <w:r>
              <w:t>OPGGS(</w:t>
            </w:r>
            <w:proofErr w:type="gramEnd"/>
            <w:r>
              <w:t>E)</w:t>
            </w:r>
            <w:r w:rsidRPr="006820F9">
              <w:t xml:space="preserve"> </w:t>
            </w:r>
            <w:r w:rsidRPr="006F7116">
              <w:t>Regulations [regulations 13 and 14</w:t>
            </w:r>
            <w:r w:rsidR="00CF6F3A" w:rsidRPr="006F7116">
              <w:t xml:space="preserve">] ensure that potential impacts to the </w:t>
            </w:r>
            <w:r w:rsidR="00D26870" w:rsidRPr="006F7116">
              <w:t>environment</w:t>
            </w:r>
            <w:r w:rsidR="00CF6F3A" w:rsidRPr="006F7116">
              <w:t xml:space="preserve"> are appropriately identified, evaluated and mitigated to levels that are acceptable and ALARP. NOPSEMA must not accept an </w:t>
            </w:r>
            <w:r w:rsidR="003C69E9" w:rsidRPr="006F7116">
              <w:t>Environment Plan</w:t>
            </w:r>
            <w:r w:rsidR="00CF6F3A" w:rsidRPr="006F7116">
              <w:t xml:space="preserve"> if the requirements of the </w:t>
            </w:r>
            <w:proofErr w:type="gramStart"/>
            <w:r w:rsidR="006C7097">
              <w:t>OPGGS(</w:t>
            </w:r>
            <w:proofErr w:type="gramEnd"/>
            <w:r w:rsidR="006C7097">
              <w:t>E) Regulations</w:t>
            </w:r>
            <w:r w:rsidR="00CF6F3A" w:rsidRPr="006F7116">
              <w:t xml:space="preserve"> have </w:t>
            </w:r>
            <w:r w:rsidRPr="006F7116">
              <w:t>not been met [s</w:t>
            </w:r>
            <w:r w:rsidR="00CF6F3A" w:rsidRPr="006F7116">
              <w:t>ub-r</w:t>
            </w:r>
            <w:r w:rsidRPr="006F7116">
              <w:t>egulation 10A</w:t>
            </w:r>
            <w:r w:rsidR="00310205" w:rsidRPr="006F7116">
              <w:t>].</w:t>
            </w:r>
          </w:p>
        </w:tc>
      </w:tr>
      <w:tr w:rsidR="00CF6F3A" w:rsidRPr="00571DAB" w:rsidTr="0049438D">
        <w:trPr>
          <w:trHeight w:val="1570"/>
        </w:trPr>
        <w:tc>
          <w:tcPr>
            <w:tcW w:w="3936" w:type="dxa"/>
            <w:vMerge w:val="restart"/>
          </w:tcPr>
          <w:p w:rsidR="00CF6F3A" w:rsidRPr="00571DAB" w:rsidRDefault="00CF6F3A" w:rsidP="00516929">
            <w:r w:rsidRPr="00571DAB">
              <w:lastRenderedPageBreak/>
              <w:t>Commonwealth Land</w:t>
            </w:r>
          </w:p>
          <w:p w:rsidR="0016567A" w:rsidRDefault="0016567A" w:rsidP="0016567A">
            <w:pPr>
              <w:pStyle w:val="ListParagraph"/>
              <w:numPr>
                <w:ilvl w:val="0"/>
                <w:numId w:val="36"/>
              </w:numPr>
            </w:pPr>
            <w:r w:rsidRPr="00133E63">
              <w:t xml:space="preserve">NOPSEMA will not accept an </w:t>
            </w:r>
            <w:r>
              <w:t>Environment Plan</w:t>
            </w:r>
            <w:r w:rsidRPr="00133E63">
              <w:t xml:space="preserve"> that </w:t>
            </w:r>
            <w:r>
              <w:t>proposes</w:t>
            </w:r>
            <w:r w:rsidRPr="00133E63">
              <w:t xml:space="preserve"> </w:t>
            </w:r>
            <w:r>
              <w:t xml:space="preserve">activities that will result in </w:t>
            </w:r>
            <w:r w:rsidRPr="00133E63">
              <w:t>unacceptable impact</w:t>
            </w:r>
            <w:r>
              <w:t>s</w:t>
            </w:r>
            <w:r w:rsidRPr="00133E63">
              <w:t xml:space="preserve"> </w:t>
            </w:r>
            <w:r>
              <w:t>to</w:t>
            </w:r>
            <w:r w:rsidRPr="00133E63">
              <w:t xml:space="preserve"> the envir</w:t>
            </w:r>
            <w:r>
              <w:t xml:space="preserve">onment </w:t>
            </w:r>
            <w:r w:rsidR="00DE71D0">
              <w:t>on</w:t>
            </w:r>
            <w:r>
              <w:t xml:space="preserve"> Commonwealth land.</w:t>
            </w:r>
          </w:p>
          <w:p w:rsidR="0016567A" w:rsidRDefault="0016567A" w:rsidP="0016567A">
            <w:pPr>
              <w:pStyle w:val="ListParagraph"/>
              <w:numPr>
                <w:ilvl w:val="0"/>
                <w:numId w:val="36"/>
              </w:numPr>
            </w:pPr>
            <w:r w:rsidRPr="00DD4947">
              <w:t xml:space="preserve">NOPSEMA will </w:t>
            </w:r>
            <w:r>
              <w:t>have regard</w:t>
            </w:r>
            <w:r w:rsidRPr="00DD4947">
              <w:t xml:space="preserve"> to any bioregional plan</w:t>
            </w:r>
            <w:r>
              <w:t xml:space="preserve"> and not act inconsistently with a plan of management for a Commonwealth reserve or a Commonwealth Heritage place</w:t>
            </w:r>
            <w:r w:rsidRPr="00DD4947">
              <w:t xml:space="preserve"> in deciding whether or not to accept an </w:t>
            </w:r>
            <w:r>
              <w:t>Environment Plan.</w:t>
            </w:r>
          </w:p>
          <w:p w:rsidR="00DE71D0" w:rsidRDefault="0016567A" w:rsidP="0016567A">
            <w:pPr>
              <w:pStyle w:val="ListParagraph"/>
              <w:numPr>
                <w:ilvl w:val="0"/>
                <w:numId w:val="36"/>
              </w:numPr>
            </w:pPr>
            <w:r>
              <w:t xml:space="preserve">If </w:t>
            </w:r>
            <w:r w:rsidRPr="003B3711">
              <w:t>there</w:t>
            </w:r>
            <w:r>
              <w:t xml:space="preserve"> </w:t>
            </w:r>
            <w:r w:rsidRPr="003B3711">
              <w:t>is</w:t>
            </w:r>
            <w:r>
              <w:t xml:space="preserve"> no plan of management for a Commonwealth Heritage place, then NOPSEMA will take all reasonable steps to ensure that any accepted Environment Plan is not inconsistent with the</w:t>
            </w:r>
            <w:r w:rsidR="00DE71D0">
              <w:t xml:space="preserve"> Commonwealth Heritage management principles.</w:t>
            </w:r>
          </w:p>
          <w:p w:rsidR="0016567A" w:rsidRPr="00133E63" w:rsidRDefault="00DE71D0" w:rsidP="0016567A">
            <w:pPr>
              <w:pStyle w:val="ListParagraph"/>
              <w:numPr>
                <w:ilvl w:val="0"/>
                <w:numId w:val="36"/>
              </w:numPr>
            </w:pPr>
            <w:r w:rsidRPr="00DE71D0">
              <w:t>If there is no plan of management for a Commonwealth reserve, then NOPSEMA will ensure that acceptance of an Environment Plan is not inconsistent with the</w:t>
            </w:r>
            <w:r w:rsidR="0016567A">
              <w:t xml:space="preserve"> IUCN reserve management principles.</w:t>
            </w:r>
          </w:p>
          <w:p w:rsidR="0016567A" w:rsidRPr="00133E63" w:rsidRDefault="0016567A" w:rsidP="0016567A">
            <w:pPr>
              <w:pStyle w:val="ListParagraph"/>
              <w:numPr>
                <w:ilvl w:val="0"/>
                <w:numId w:val="36"/>
              </w:numPr>
            </w:pPr>
            <w:r w:rsidRPr="00133E63">
              <w:t xml:space="preserve">NOPSEMA will develop guidance </w:t>
            </w:r>
            <w:r>
              <w:t xml:space="preserve">(that will be updated from time to </w:t>
            </w:r>
            <w:r w:rsidRPr="00133E63">
              <w:t xml:space="preserve">time) that titleholders should have regard to in the preparation of their </w:t>
            </w:r>
            <w:r>
              <w:t>Environment Plan</w:t>
            </w:r>
            <w:r w:rsidRPr="00133E63">
              <w:t>s. The guidance will:</w:t>
            </w:r>
          </w:p>
          <w:p w:rsidR="0016567A" w:rsidRPr="00133E63" w:rsidRDefault="0016567A" w:rsidP="0016567A">
            <w:pPr>
              <w:pStyle w:val="ListParagraph"/>
              <w:numPr>
                <w:ilvl w:val="0"/>
                <w:numId w:val="39"/>
              </w:numPr>
            </w:pPr>
            <w:r w:rsidRPr="00133E63">
              <w:t>make reference to consideration of the enviro</w:t>
            </w:r>
            <w:r>
              <w:t xml:space="preserve">nment of the </w:t>
            </w:r>
            <w:r>
              <w:lastRenderedPageBreak/>
              <w:t>Commonwealth land</w:t>
            </w:r>
          </w:p>
          <w:p w:rsidR="0016567A" w:rsidRPr="00133E63" w:rsidRDefault="0016567A" w:rsidP="0016567A">
            <w:pPr>
              <w:pStyle w:val="ListParagraph"/>
              <w:numPr>
                <w:ilvl w:val="0"/>
                <w:numId w:val="39"/>
              </w:numPr>
            </w:pPr>
            <w:proofErr w:type="gramStart"/>
            <w:r w:rsidRPr="00133E63">
              <w:t>include</w:t>
            </w:r>
            <w:proofErr w:type="gramEnd"/>
            <w:r w:rsidRPr="00133E63">
              <w:t xml:space="preserve"> references to relevant guidance documents to be considered by titleholders in preparing </w:t>
            </w:r>
            <w:r>
              <w:t>Environment Plan</w:t>
            </w:r>
            <w:r w:rsidRPr="00133E63">
              <w:t>s such</w:t>
            </w:r>
            <w:r>
              <w:t xml:space="preserve"> as </w:t>
            </w:r>
            <w:r w:rsidR="00DE71D0">
              <w:t>gazettal instruments</w:t>
            </w:r>
            <w:r>
              <w:t>, bioregional plans, plans of management and EPBC Act guidance documents.</w:t>
            </w:r>
          </w:p>
          <w:p w:rsidR="00CF6F3A" w:rsidRPr="00571DAB" w:rsidRDefault="0016567A" w:rsidP="00DE71D0">
            <w:pPr>
              <w:pStyle w:val="ListParagraph"/>
              <w:numPr>
                <w:ilvl w:val="0"/>
                <w:numId w:val="36"/>
              </w:numPr>
            </w:pPr>
            <w:r w:rsidRPr="00133E63">
              <w:t xml:space="preserve">In undertaking assessments, NOPSEMA will have regard to relevant policy documents, </w:t>
            </w:r>
            <w:r w:rsidR="00DE71D0">
              <w:t>gazettal instruments</w:t>
            </w:r>
            <w:r>
              <w:t xml:space="preserve">, bioregional plans, </w:t>
            </w:r>
            <w:proofErr w:type="gramStart"/>
            <w:r>
              <w:t>plans</w:t>
            </w:r>
            <w:proofErr w:type="gramEnd"/>
            <w:r>
              <w:t xml:space="preserve"> of management and guidance documents on the DoE website.</w:t>
            </w:r>
          </w:p>
        </w:tc>
        <w:tc>
          <w:tcPr>
            <w:tcW w:w="5528" w:type="dxa"/>
          </w:tcPr>
          <w:p w:rsidR="00CF6F3A" w:rsidRPr="00571DAB" w:rsidRDefault="00CF6F3A" w:rsidP="00516929">
            <w:r w:rsidRPr="00571DAB">
              <w:lastRenderedPageBreak/>
              <w:t>Titleholder Responsibilities:</w:t>
            </w:r>
          </w:p>
          <w:p w:rsidR="00CF6F3A" w:rsidRPr="00227109" w:rsidRDefault="00CF6F3A" w:rsidP="00D32EEB">
            <w:pPr>
              <w:pStyle w:val="ListParagraph"/>
            </w:pPr>
            <w:r w:rsidRPr="00227109">
              <w:t xml:space="preserve">As previously discussed the </w:t>
            </w:r>
            <w:r w:rsidR="006C7097">
              <w:t>OPGGS(E) Regulations</w:t>
            </w:r>
            <w:r w:rsidRPr="00227109">
              <w:t xml:space="preserve"> require a titleholder</w:t>
            </w:r>
            <w:r w:rsidR="008A69B0" w:rsidRPr="00227109">
              <w:t>'</w:t>
            </w:r>
            <w:r w:rsidRPr="00227109">
              <w:t xml:space="preserve">s </w:t>
            </w:r>
            <w:r w:rsidR="003C69E9" w:rsidRPr="00227109">
              <w:t>Environment Plan</w:t>
            </w:r>
            <w:r w:rsidR="00CD60DD" w:rsidRPr="00227109">
              <w:t xml:space="preserve"> to include:</w:t>
            </w:r>
          </w:p>
          <w:p w:rsidR="00CF6F3A" w:rsidRPr="00571DAB" w:rsidRDefault="00CF6F3A" w:rsidP="00D32EEB">
            <w:pPr>
              <w:pStyle w:val="ListParagraph"/>
              <w:numPr>
                <w:ilvl w:val="0"/>
                <w:numId w:val="42"/>
              </w:numPr>
              <w:spacing w:line="276" w:lineRule="auto"/>
            </w:pPr>
            <w:r w:rsidRPr="00571DAB">
              <w:t xml:space="preserve">A comprehensive description of the environment that may be affected by the activity including relevant values and sensitivities </w:t>
            </w:r>
          </w:p>
          <w:p w:rsidR="00CF6F3A" w:rsidRPr="009907CF" w:rsidRDefault="00CF6F3A" w:rsidP="00D32EEB">
            <w:pPr>
              <w:pStyle w:val="ListParagraph"/>
              <w:numPr>
                <w:ilvl w:val="0"/>
                <w:numId w:val="84"/>
              </w:numPr>
            </w:pPr>
            <w:r w:rsidRPr="009907CF">
              <w:t xml:space="preserve">Details of all the environmental impacts and risks of the activity </w:t>
            </w:r>
          </w:p>
          <w:p w:rsidR="00CF6F3A" w:rsidRPr="00571DAB" w:rsidRDefault="00CF6F3A" w:rsidP="00D32EEB">
            <w:pPr>
              <w:pStyle w:val="ListParagraph"/>
              <w:numPr>
                <w:ilvl w:val="0"/>
                <w:numId w:val="84"/>
              </w:numPr>
            </w:pPr>
            <w:r w:rsidRPr="009907CF">
              <w:t>An evaluation of all the environmental impacts and risks of the activity. This includes the selection and application of appropriate contr</w:t>
            </w:r>
            <w:r w:rsidRPr="00571DAB">
              <w:t>ol measures to reduce potential impacts</w:t>
            </w:r>
            <w:r w:rsidR="00CD60DD">
              <w:t xml:space="preserve"> and risks to acceptable levels</w:t>
            </w:r>
          </w:p>
          <w:p w:rsidR="00CF6F3A" w:rsidRPr="00571DAB" w:rsidRDefault="00CF6F3A" w:rsidP="00D32EEB">
            <w:pPr>
              <w:pStyle w:val="ListParagraph"/>
              <w:numPr>
                <w:ilvl w:val="0"/>
                <w:numId w:val="84"/>
              </w:numPr>
            </w:pPr>
            <w:r w:rsidRPr="00571DAB">
              <w:t>Environmental performance outcomes, environmental performance standards and measurement criteria against which the performance of the titleholder in protecting the environment</w:t>
            </w:r>
            <w:r w:rsidR="00CD60DD">
              <w:t xml:space="preserve"> is to be measured</w:t>
            </w:r>
          </w:p>
          <w:p w:rsidR="00CF6F3A" w:rsidRPr="00571DAB" w:rsidRDefault="00CF6F3A" w:rsidP="00D32EEB">
            <w:pPr>
              <w:pStyle w:val="ListParagraph"/>
              <w:numPr>
                <w:ilvl w:val="0"/>
                <w:numId w:val="84"/>
              </w:numPr>
            </w:pPr>
            <w:r w:rsidRPr="00571DAB">
              <w:t>A clear demonstration that the environmental impacts and risks of the activity will be reduced</w:t>
            </w:r>
            <w:r w:rsidR="00CD60DD">
              <w:t xml:space="preserve"> to acceptable levels and ALARP</w:t>
            </w:r>
          </w:p>
          <w:p w:rsidR="00CF6F3A" w:rsidRPr="00571DAB" w:rsidRDefault="00CF6F3A" w:rsidP="00D32EEB">
            <w:pPr>
              <w:pStyle w:val="ListParagraph"/>
              <w:numPr>
                <w:ilvl w:val="0"/>
                <w:numId w:val="84"/>
              </w:numPr>
            </w:pPr>
            <w:r w:rsidRPr="00571DAB">
              <w:t>A description of the legislative and other requirements that apply to the activity and that are relevant to the environme</w:t>
            </w:r>
            <w:r w:rsidR="00CD60DD">
              <w:t>ntal management of the activity</w:t>
            </w:r>
            <w:r w:rsidR="0016567A" w:rsidRPr="0016567A">
              <w:rPr>
                <w:rFonts w:ascii="Calibri" w:eastAsia="Calibri" w:hAnsi="Calibri" w:cs="Times New Roman"/>
                <w:szCs w:val="20"/>
              </w:rPr>
              <w:t xml:space="preserve">. Sections 341T and 341V of the EPBC Act set out the requirements for Section 341S plans of management for Commonwealth Heritage places. If no plan made under Section 341S exists, section 341V </w:t>
            </w:r>
            <w:r w:rsidR="00DE71D0">
              <w:rPr>
                <w:rFonts w:ascii="Calibri" w:eastAsia="Calibri" w:hAnsi="Calibri" w:cs="Times New Roman"/>
                <w:szCs w:val="20"/>
              </w:rPr>
              <w:t>refers to</w:t>
            </w:r>
            <w:r w:rsidR="00DE71D0" w:rsidRPr="0016567A">
              <w:rPr>
                <w:rFonts w:ascii="Calibri" w:eastAsia="Calibri" w:hAnsi="Calibri" w:cs="Times New Roman"/>
                <w:szCs w:val="20"/>
              </w:rPr>
              <w:t xml:space="preserve"> </w:t>
            </w:r>
            <w:r w:rsidR="0016567A" w:rsidRPr="0016567A">
              <w:rPr>
                <w:rFonts w:ascii="Calibri" w:eastAsia="Calibri" w:hAnsi="Calibri" w:cs="Times New Roman"/>
                <w:szCs w:val="20"/>
              </w:rPr>
              <w:t xml:space="preserve">consideration of the Commonwealth Heritage management principles (Schedule 7B, EPBC Regulations). . Sections 354 and 362 of the EPBC Act set out the requirements for plans of management for Commonwealth reserves. If no plan exists, section </w:t>
            </w:r>
            <w:r w:rsidR="0016567A" w:rsidRPr="0016567A">
              <w:rPr>
                <w:rFonts w:ascii="Calibri" w:eastAsia="Calibri" w:hAnsi="Calibri" w:cs="Times New Roman"/>
                <w:szCs w:val="20"/>
              </w:rPr>
              <w:lastRenderedPageBreak/>
              <w:t xml:space="preserve">357 </w:t>
            </w:r>
            <w:r w:rsidR="00DE71D0">
              <w:rPr>
                <w:rFonts w:ascii="Calibri" w:eastAsia="Calibri" w:hAnsi="Calibri" w:cs="Times New Roman"/>
                <w:szCs w:val="20"/>
              </w:rPr>
              <w:t>refers to</w:t>
            </w:r>
            <w:r w:rsidR="00DE71D0" w:rsidRPr="0016567A">
              <w:rPr>
                <w:rFonts w:ascii="Calibri" w:eastAsia="Calibri" w:hAnsi="Calibri" w:cs="Times New Roman"/>
                <w:szCs w:val="20"/>
              </w:rPr>
              <w:t xml:space="preserve"> </w:t>
            </w:r>
            <w:r w:rsidR="0016567A" w:rsidRPr="0016567A">
              <w:rPr>
                <w:rFonts w:ascii="Calibri" w:eastAsia="Calibri" w:hAnsi="Calibri" w:cs="Times New Roman"/>
                <w:szCs w:val="20"/>
              </w:rPr>
              <w:t>consideration of the Australian IUCN reserve management principles (Schedule 8, EPBC Regulations).</w:t>
            </w:r>
          </w:p>
          <w:p w:rsidR="00CF6F3A" w:rsidRPr="00227109" w:rsidRDefault="00CF6F3A" w:rsidP="0016567A">
            <w:pPr>
              <w:pStyle w:val="ListParagraph"/>
            </w:pPr>
            <w:r w:rsidRPr="00227109">
              <w:t xml:space="preserve">These requirements ensure that an </w:t>
            </w:r>
            <w:r w:rsidR="003C69E9" w:rsidRPr="00227109">
              <w:t>Environment Plan</w:t>
            </w:r>
            <w:r w:rsidRPr="00227109">
              <w:t xml:space="preserve"> that proposes unacceptable impacts to</w:t>
            </w:r>
            <w:r w:rsidR="009907CF" w:rsidRPr="00227109">
              <w:t xml:space="preserve"> </w:t>
            </w:r>
            <w:r w:rsidR="0016567A">
              <w:t>the environment</w:t>
            </w:r>
            <w:r w:rsidRPr="00227109">
              <w:t xml:space="preserve"> cannot meet the criteria for acceptance.</w:t>
            </w:r>
          </w:p>
        </w:tc>
        <w:tc>
          <w:tcPr>
            <w:tcW w:w="4678" w:type="dxa"/>
          </w:tcPr>
          <w:p w:rsidR="00CF6F3A" w:rsidRPr="00571DAB" w:rsidRDefault="00CF6F3A" w:rsidP="00516929">
            <w:r w:rsidRPr="00571DAB">
              <w:lastRenderedPageBreak/>
              <w:t>Mechanisms to ensure titleholder’s responsibilities are met:</w:t>
            </w:r>
          </w:p>
          <w:p w:rsidR="00CF6F3A" w:rsidRPr="00DE72CC" w:rsidRDefault="00575921" w:rsidP="00D32EEB">
            <w:pPr>
              <w:pStyle w:val="ListParagraph"/>
            </w:pPr>
            <w:r w:rsidRPr="00575921">
              <w:t>Regulation</w:t>
            </w:r>
            <w:r>
              <w:t>s</w:t>
            </w:r>
            <w:r w:rsidRPr="00575921">
              <w:t xml:space="preserve"> 10A, 13 and 14 of the </w:t>
            </w:r>
            <w:proofErr w:type="gramStart"/>
            <w:r w:rsidRPr="00575921">
              <w:t>OPGGS(</w:t>
            </w:r>
            <w:proofErr w:type="gramEnd"/>
            <w:r w:rsidRPr="00575921">
              <w:t>E) Regulations</w:t>
            </w:r>
            <w:r w:rsidRPr="006820F9">
              <w:t xml:space="preserve"> </w:t>
            </w:r>
            <w:r w:rsidR="00CF6F3A" w:rsidRPr="00DE72CC">
              <w:t>will ensure</w:t>
            </w:r>
            <w:r w:rsidR="00CD60DD" w:rsidRPr="00DE72CC">
              <w:t xml:space="preserve"> these responsibilities are met</w:t>
            </w:r>
            <w:r w:rsidR="00437519" w:rsidRPr="00DE72CC">
              <w:t>.</w:t>
            </w:r>
          </w:p>
          <w:p w:rsidR="00CF6F3A" w:rsidRPr="00DE72CC" w:rsidRDefault="00CF6F3A" w:rsidP="00D32EEB">
            <w:pPr>
              <w:pStyle w:val="ListParagraph"/>
            </w:pPr>
            <w:r w:rsidRPr="00DE72CC">
              <w:t xml:space="preserve">NOPSEMA prepares and publishes guidance on the content requirements of </w:t>
            </w:r>
            <w:r w:rsidR="003C69E9" w:rsidRPr="00DE72CC">
              <w:t>Environment Plan</w:t>
            </w:r>
            <w:r w:rsidRPr="00DE72CC">
              <w:t>s</w:t>
            </w:r>
            <w:r w:rsidR="00437519" w:rsidRPr="00DE72CC">
              <w:t>,</w:t>
            </w:r>
            <w:r w:rsidRPr="00DE72CC">
              <w:t xml:space="preserve"> which provide</w:t>
            </w:r>
            <w:r w:rsidR="00437519" w:rsidRPr="00DE72CC">
              <w:t>s</w:t>
            </w:r>
            <w:r w:rsidRPr="00DE72CC">
              <w:t xml:space="preserve"> further detailed interpretation of the requirements of the </w:t>
            </w:r>
            <w:proofErr w:type="gramStart"/>
            <w:r w:rsidR="006C7097">
              <w:t>OPGGS(</w:t>
            </w:r>
            <w:proofErr w:type="gramEnd"/>
            <w:r w:rsidR="006C7097">
              <w:t>E) Regulations</w:t>
            </w:r>
            <w:r w:rsidRPr="00DE72CC">
              <w:t xml:space="preserve"> with respect to the identification and management of impacts to the environment. NOPSEMA will update this guidance where appropriate to ensure that potential impacts to the environment </w:t>
            </w:r>
            <w:r w:rsidR="00CD60DD" w:rsidRPr="00DE72CC">
              <w:t>are appropriately captured</w:t>
            </w:r>
            <w:r w:rsidR="00437519" w:rsidRPr="00DE72CC">
              <w:t>.</w:t>
            </w:r>
          </w:p>
          <w:p w:rsidR="00CF6F3A" w:rsidRPr="00516929" w:rsidRDefault="00CF6F3A" w:rsidP="0016567A">
            <w:pPr>
              <w:pStyle w:val="ListParagraph"/>
              <w:rPr>
                <w:iCs/>
              </w:rPr>
            </w:pPr>
            <w:r w:rsidRPr="00DE72CC">
              <w:t xml:space="preserve">NOPSEMA will issue further guidance </w:t>
            </w:r>
            <w:r w:rsidR="00437519" w:rsidRPr="00DE72CC">
              <w:t xml:space="preserve">that </w:t>
            </w:r>
            <w:r w:rsidRPr="00DE72CC">
              <w:t xml:space="preserve">directs titleholders to consider relevant policies, documents and other material issued by DoE in the preparation of </w:t>
            </w:r>
            <w:r w:rsidR="003C69E9" w:rsidRPr="00DE72CC">
              <w:t>Environment Plan</w:t>
            </w:r>
            <w:r w:rsidRPr="00DE72CC">
              <w:t xml:space="preserve">s to ensure that these are taken into account and that potential impacts to </w:t>
            </w:r>
            <w:r w:rsidR="0016567A">
              <w:t xml:space="preserve">the environment </w:t>
            </w:r>
            <w:r w:rsidR="00CD60DD" w:rsidRPr="00DE72CC">
              <w:t>are appropriately managed</w:t>
            </w:r>
            <w:r w:rsidR="00437519" w:rsidRPr="00DE72CC">
              <w:t>.</w:t>
            </w:r>
          </w:p>
        </w:tc>
      </w:tr>
      <w:tr w:rsidR="00CF6F3A" w:rsidRPr="00571DAB" w:rsidTr="0049438D">
        <w:tc>
          <w:tcPr>
            <w:tcW w:w="3936" w:type="dxa"/>
            <w:vMerge/>
          </w:tcPr>
          <w:p w:rsidR="00845CBA" w:rsidRDefault="00845CBA" w:rsidP="00BE3522"/>
        </w:tc>
        <w:tc>
          <w:tcPr>
            <w:tcW w:w="5528" w:type="dxa"/>
          </w:tcPr>
          <w:p w:rsidR="00845CBA" w:rsidRDefault="00CF6F3A" w:rsidP="00BE3522">
            <w:r w:rsidRPr="00571DAB">
              <w:t>NOPSEMA Responsibilities:</w:t>
            </w:r>
          </w:p>
          <w:p w:rsidR="0016567A" w:rsidRDefault="0016567A" w:rsidP="0016567A">
            <w:pPr>
              <w:pStyle w:val="ListParagraph"/>
            </w:pPr>
            <w:r>
              <w:t xml:space="preserve">Section 341V of the EPBC Act requires </w:t>
            </w:r>
            <w:r w:rsidRPr="00571DAB">
              <w:t>that a Commonwealth agency must not authorise any person to do anything that may contravene a plan made under Section 3</w:t>
            </w:r>
            <w:r>
              <w:t xml:space="preserve">41S </w:t>
            </w:r>
            <w:r w:rsidRPr="00571DAB">
              <w:t xml:space="preserve">for management of a </w:t>
            </w:r>
            <w:r>
              <w:t>Commonwealth</w:t>
            </w:r>
            <w:r w:rsidRPr="00571DAB">
              <w:t xml:space="preserve"> Heritage </w:t>
            </w:r>
            <w:r>
              <w:t>place</w:t>
            </w:r>
            <w:r w:rsidRPr="00571DAB">
              <w:t xml:space="preserve">. </w:t>
            </w:r>
            <w:r>
              <w:t>If there is no section 341S plan, a Commonwealth agency must take all reasonable steps to ensure that acts relating to the property are not inconsistent with the Commonwealth Heritage management principles (Schedule 7B, EPBC Regulations).</w:t>
            </w:r>
          </w:p>
          <w:p w:rsidR="0016567A" w:rsidRDefault="0016567A" w:rsidP="0016567A">
            <w:pPr>
              <w:pStyle w:val="ListParagraph"/>
            </w:pPr>
            <w:r>
              <w:t xml:space="preserve">Section 362 of the EPBC Act requires </w:t>
            </w:r>
            <w:r w:rsidRPr="00571DAB">
              <w:t xml:space="preserve">that a Commonwealth agency must not </w:t>
            </w:r>
            <w:r>
              <w:t>perform its functions or exercise its powers inconsistently with a management plan that is in operation for a reserve</w:t>
            </w:r>
            <w:r w:rsidRPr="00571DAB">
              <w:t xml:space="preserve">. </w:t>
            </w:r>
            <w:r>
              <w:t>If there is no plan in operation, Section 357 requires a Commonwealth agency to not exercise its powers or perform its functions inconsistently with the Australian IUCN reserve management principles (Schedule 8, EPBC Regulations) or a management plan previously in operation.</w:t>
            </w:r>
          </w:p>
          <w:p w:rsidR="00CF6F3A" w:rsidRPr="00571DAB" w:rsidRDefault="00CF6F3A" w:rsidP="006C7097">
            <w:pPr>
              <w:pStyle w:val="ListParagraph"/>
            </w:pPr>
            <w:r w:rsidRPr="00027CB1">
              <w:t xml:space="preserve">The </w:t>
            </w:r>
            <w:proofErr w:type="gramStart"/>
            <w:r w:rsidR="006C7097">
              <w:t>OPGGS(</w:t>
            </w:r>
            <w:proofErr w:type="gramEnd"/>
            <w:r w:rsidR="006C7097">
              <w:t>E) Regulations</w:t>
            </w:r>
            <w:r w:rsidRPr="00027CB1">
              <w:t xml:space="preserve"> contain clear acceptance criteria against which NOPSEMA must assess all </w:t>
            </w:r>
            <w:r w:rsidR="003C69E9" w:rsidRPr="00027CB1">
              <w:t>Environment Plan</w:t>
            </w:r>
            <w:r w:rsidRPr="00027CB1">
              <w:t xml:space="preserve">s. NOPSEMA must not accept an </w:t>
            </w:r>
            <w:r w:rsidR="003C69E9" w:rsidRPr="00027CB1">
              <w:t>Environment Plan</w:t>
            </w:r>
            <w:r w:rsidRPr="00027CB1">
              <w:t xml:space="preserve"> that does not meet these criteria. In particular NOPSEMA is unable to accept an </w:t>
            </w:r>
            <w:r w:rsidR="003C69E9" w:rsidRPr="00027CB1">
              <w:t>Environment Plan</w:t>
            </w:r>
            <w:r w:rsidRPr="00027CB1">
              <w:t xml:space="preserve"> that does not demonstrate that impacts to </w:t>
            </w:r>
            <w:r w:rsidR="0016567A">
              <w:t>the environment</w:t>
            </w:r>
            <w:r w:rsidRPr="00027CB1">
              <w:t xml:space="preserve"> will be reduced to an acceptable level.</w:t>
            </w:r>
          </w:p>
        </w:tc>
        <w:tc>
          <w:tcPr>
            <w:tcW w:w="4678" w:type="dxa"/>
          </w:tcPr>
          <w:p w:rsidR="00CF6F3A" w:rsidRPr="00571DAB" w:rsidRDefault="00CF6F3A" w:rsidP="00516929">
            <w:r w:rsidRPr="00571DAB">
              <w:t>Mechanisms to ensure NOPSEMA’s responsibilities are met:</w:t>
            </w:r>
          </w:p>
          <w:p w:rsidR="00CF6F3A" w:rsidRPr="00DE72CC" w:rsidRDefault="006F7116" w:rsidP="0016567A">
            <w:pPr>
              <w:pStyle w:val="ListParagraph"/>
            </w:pPr>
            <w:r w:rsidRPr="00DE72CC">
              <w:t xml:space="preserve">The </w:t>
            </w:r>
            <w:r>
              <w:t xml:space="preserve">Environment Plan </w:t>
            </w:r>
            <w:r w:rsidRPr="00DE72CC">
              <w:t xml:space="preserve">content requirements of the </w:t>
            </w:r>
            <w:proofErr w:type="gramStart"/>
            <w:r>
              <w:t>OPGGS(</w:t>
            </w:r>
            <w:proofErr w:type="gramEnd"/>
            <w:r>
              <w:t>E)</w:t>
            </w:r>
            <w:r w:rsidRPr="006820F9">
              <w:t xml:space="preserve"> </w:t>
            </w:r>
            <w:r w:rsidRPr="006F7116">
              <w:t>Regulations [regulations 13 and 14</w:t>
            </w:r>
            <w:r w:rsidR="00CF6F3A" w:rsidRPr="006F7116">
              <w:t>] ensure</w:t>
            </w:r>
            <w:r w:rsidR="00CF6F3A" w:rsidRPr="00DE72CC">
              <w:t xml:space="preserve"> that potential impacts to </w:t>
            </w:r>
            <w:r w:rsidR="0016567A">
              <w:t>the environment</w:t>
            </w:r>
            <w:r w:rsidR="00CF6F3A" w:rsidRPr="00DE72CC">
              <w:t xml:space="preserve"> are appropriately identified, evaluated and mitigated to levels that are acceptable and ALARP. NOPSEMA must not accept an </w:t>
            </w:r>
            <w:r w:rsidR="003C69E9" w:rsidRPr="00DE72CC">
              <w:t>Environment Plan</w:t>
            </w:r>
            <w:r w:rsidR="00CF6F3A" w:rsidRPr="00DE72CC">
              <w:t xml:space="preserve"> if the requirements of the </w:t>
            </w:r>
            <w:proofErr w:type="gramStart"/>
            <w:r w:rsidR="006C7097">
              <w:t>OPGGS(</w:t>
            </w:r>
            <w:proofErr w:type="gramEnd"/>
            <w:r w:rsidR="006C7097">
              <w:t>E) Regulations</w:t>
            </w:r>
            <w:r w:rsidR="00CF6F3A" w:rsidRPr="00DE72CC">
              <w:t xml:space="preserve"> have not </w:t>
            </w:r>
            <w:r w:rsidR="00310205" w:rsidRPr="00DE72CC">
              <w:t xml:space="preserve">been </w:t>
            </w:r>
            <w:r w:rsidRPr="006F7116">
              <w:t>met [sub-regulation 10A</w:t>
            </w:r>
            <w:r w:rsidR="00310205" w:rsidRPr="006F7116">
              <w:t>].</w:t>
            </w:r>
          </w:p>
        </w:tc>
      </w:tr>
    </w:tbl>
    <w:p w:rsidR="00665E24" w:rsidRDefault="00665E24" w:rsidP="006C7097"/>
    <w:sectPr w:rsidR="00665E24" w:rsidSect="00A627E5">
      <w:pgSz w:w="11906" w:h="16838"/>
      <w:pgMar w:top="851" w:right="991"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2AF" w:rsidRDefault="00F632AF" w:rsidP="00516929">
      <w:r>
        <w:separator/>
      </w:r>
    </w:p>
  </w:endnote>
  <w:endnote w:type="continuationSeparator" w:id="0">
    <w:p w:rsidR="00F632AF" w:rsidRDefault="00F632AF" w:rsidP="00516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AF" w:rsidRDefault="00F632AF" w:rsidP="0051692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632AF" w:rsidRDefault="00F632AF" w:rsidP="00516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AF" w:rsidRPr="009E4C83" w:rsidRDefault="00F632AF" w:rsidP="00516929">
    <w:pPr>
      <w:rPr>
        <w:color w:val="0F243E" w:themeColor="text2" w:themeShade="80"/>
      </w:rPr>
    </w:pPr>
    <w:r>
      <w:rPr>
        <w:noProof/>
        <w:lang w:eastAsia="en-AU"/>
      </w:rPr>
      <mc:AlternateContent>
        <mc:Choice Requires="wps">
          <w:drawing>
            <wp:anchor distT="0" distB="0" distL="114300" distR="114300" simplePos="0" relativeHeight="251659264" behindDoc="0" locked="0" layoutInCell="1" allowOverlap="1" wp14:anchorId="5A92B861" wp14:editId="49B83D2D">
              <wp:simplePos x="0" y="0"/>
              <wp:positionH relativeFrom="page">
                <wp:posOffset>6330950</wp:posOffset>
              </wp:positionH>
              <mc:AlternateContent>
                <mc:Choice Requires="wp14">
                  <wp:positionV relativeFrom="page">
                    <wp14:pctPosVOffset>93000</wp14:pctPosVOffset>
                  </wp:positionV>
                </mc:Choice>
                <mc:Fallback>
                  <wp:positionV relativeFrom="page">
                    <wp:posOffset>9943465</wp:posOffset>
                  </wp:positionV>
                </mc:Fallback>
              </mc:AlternateContent>
              <wp:extent cx="684530" cy="755015"/>
              <wp:effectExtent l="0" t="0" r="1270"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755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32AF" w:rsidRDefault="00F632AF" w:rsidP="00516929">
                          <w:pPr>
                            <w:pStyle w:val="Footer"/>
                            <w:rPr>
                              <w:rStyle w:val="PageNumber"/>
                            </w:rPr>
                          </w:pPr>
                          <w:r w:rsidRPr="009E4C83">
                            <w:t xml:space="preserve">Page </w:t>
                          </w:r>
                          <w:r>
                            <w:rPr>
                              <w:rStyle w:val="PageNumber"/>
                            </w:rPr>
                            <w:fldChar w:fldCharType="begin"/>
                          </w:r>
                          <w:r>
                            <w:rPr>
                              <w:rStyle w:val="PageNumber"/>
                            </w:rPr>
                            <w:instrText xml:space="preserve">PAGE  </w:instrText>
                          </w:r>
                          <w:r>
                            <w:rPr>
                              <w:rStyle w:val="PageNumber"/>
                            </w:rPr>
                            <w:fldChar w:fldCharType="separate"/>
                          </w:r>
                          <w:r w:rsidR="005B306C">
                            <w:rPr>
                              <w:rStyle w:val="PageNumber"/>
                              <w:noProof/>
                            </w:rPr>
                            <w:t>60</w:t>
                          </w:r>
                          <w:r>
                            <w:rPr>
                              <w:rStyle w:val="PageNumber"/>
                            </w:rPr>
                            <w:fldChar w:fldCharType="end"/>
                          </w:r>
                        </w:p>
                        <w:p w:rsidR="00F632AF" w:rsidRPr="009E4C83" w:rsidRDefault="00F632AF" w:rsidP="00516929"/>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498.5pt;margin-top:0;width:53.9pt;height:59.45pt;z-index:251659264;visibility:visible;mso-wrap-style:square;mso-width-percent:0;mso-height-percent:50;mso-top-percent:930;mso-wrap-distance-left:9pt;mso-wrap-distance-top:0;mso-wrap-distance-right:9pt;mso-wrap-distance-bottom:0;mso-position-horizontal:absolute;mso-position-horizontal-relative:page;mso-position-vertical-relative:page;mso-width-percent:0;mso-height-percent:5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" fillcolor="white [3201]" stroked="f" strokeweight=".5pt">
              <v:path arrowok="t"/>
              <v:textbox style="mso-fit-shape-to-text:t" inset="0,,0">
                <w:txbxContent>
                  <w:p w:rsidR="00F632AF" w:rsidRDefault="00F632AF" w:rsidP="00516929">
                    <w:pPr>
                      <w:pStyle w:val="Footer"/>
                      <w:rPr>
                        <w:rStyle w:val="PageNumber"/>
                      </w:rPr>
                    </w:pPr>
                    <w:r w:rsidRPr="009E4C83">
                      <w:t xml:space="preserve">Page </w:t>
                    </w:r>
                    <w:r>
                      <w:rPr>
                        <w:rStyle w:val="PageNumber"/>
                      </w:rPr>
                      <w:fldChar w:fldCharType="begin"/>
                    </w:r>
                    <w:r>
                      <w:rPr>
                        <w:rStyle w:val="PageNumber"/>
                      </w:rPr>
                      <w:instrText xml:space="preserve">PAGE  </w:instrText>
                    </w:r>
                    <w:r>
                      <w:rPr>
                        <w:rStyle w:val="PageNumber"/>
                      </w:rPr>
                      <w:fldChar w:fldCharType="separate"/>
                    </w:r>
                    <w:r w:rsidR="005B306C">
                      <w:rPr>
                        <w:rStyle w:val="PageNumber"/>
                        <w:noProof/>
                      </w:rPr>
                      <w:t>60</w:t>
                    </w:r>
                    <w:r>
                      <w:rPr>
                        <w:rStyle w:val="PageNumber"/>
                      </w:rPr>
                      <w:fldChar w:fldCharType="end"/>
                    </w:r>
                  </w:p>
                  <w:p w:rsidR="00F632AF" w:rsidRPr="009E4C83" w:rsidRDefault="00F632AF" w:rsidP="00516929"/>
                </w:txbxContent>
              </v:textbox>
              <w10:wrap anchorx="page" anchory="page"/>
            </v:shape>
          </w:pict>
        </mc:Fallback>
      </mc:AlternateContent>
    </w:r>
  </w:p>
  <w:p w:rsidR="00F632AF" w:rsidRPr="009E4C83" w:rsidRDefault="00F632AF" w:rsidP="00516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2AF" w:rsidRDefault="00F632AF" w:rsidP="00516929">
      <w:r>
        <w:separator/>
      </w:r>
    </w:p>
  </w:footnote>
  <w:footnote w:type="continuationSeparator" w:id="0">
    <w:p w:rsidR="00F632AF" w:rsidRDefault="00F632AF" w:rsidP="00516929">
      <w:r>
        <w:continuationSeparator/>
      </w:r>
    </w:p>
  </w:footnote>
  <w:footnote w:id="1">
    <w:p w:rsidR="00F632AF" w:rsidRPr="00DF098E" w:rsidRDefault="00F632AF" w:rsidP="00516929">
      <w:pPr>
        <w:pStyle w:val="FootnoteText"/>
      </w:pPr>
      <w:r w:rsidRPr="00DF098E">
        <w:rPr>
          <w:rStyle w:val="FootnoteReference"/>
          <w:sz w:val="18"/>
          <w:szCs w:val="18"/>
        </w:rPr>
        <w:footnoteRef/>
      </w:r>
      <w:r w:rsidRPr="00DF098E">
        <w:t xml:space="preserve"> under the </w:t>
      </w:r>
      <w:r w:rsidRPr="00DF098E">
        <w:rPr>
          <w:i/>
        </w:rPr>
        <w:t>Offshore Petroleum and Greenhouse Gas Storage Act 2006</w:t>
      </w:r>
      <w:r w:rsidRPr="00DF098E">
        <w:t xml:space="preserve"> (OPGGS Act) and Offshore Petroleum and Greenhouse Gas Storage (Environment) Regulations 2009 (OPGGS(E) Regulations)</w:t>
      </w:r>
    </w:p>
  </w:footnote>
  <w:footnote w:id="2">
    <w:p w:rsidR="00F632AF" w:rsidRDefault="00F632AF" w:rsidP="00B27CC2">
      <w:pPr>
        <w:pStyle w:val="FootnoteText"/>
        <w:spacing w:before="0"/>
      </w:pPr>
      <w:r>
        <w:rPr>
          <w:rStyle w:val="FootnoteReference"/>
        </w:rPr>
        <w:footnoteRef/>
      </w:r>
      <w:r>
        <w:t xml:space="preserve"> The </w:t>
      </w:r>
      <w:proofErr w:type="gramStart"/>
      <w:r>
        <w:t>OPGGS(</w:t>
      </w:r>
      <w:proofErr w:type="gramEnd"/>
      <w:r>
        <w:t xml:space="preserve">E) Regulations identify the activities that require an Offshore Project Proposal. The </w:t>
      </w:r>
      <w:proofErr w:type="gramStart"/>
      <w:r>
        <w:t>OPGGS(</w:t>
      </w:r>
      <w:proofErr w:type="gramEnd"/>
      <w:r>
        <w:t>E) Regulations will include greenhouse gas injection and permanent storage activities in this definition prior to approval of that class of action (or those classes of actions) by the Minister for the Environment in accordance with the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AF" w:rsidRDefault="00F632AF" w:rsidP="00863ADA">
    <w:pPr>
      <w:pStyle w:val="Header"/>
      <w:spacing w:after="200"/>
    </w:pPr>
    <w:r>
      <w:t>Program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A57"/>
    <w:multiLevelType w:val="hybridMultilevel"/>
    <w:tmpl w:val="66FE9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672413"/>
    <w:multiLevelType w:val="hybridMultilevel"/>
    <w:tmpl w:val="699E66EC"/>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C23B44"/>
    <w:multiLevelType w:val="hybridMultilevel"/>
    <w:tmpl w:val="AADC2612"/>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CA4F75"/>
    <w:multiLevelType w:val="hybridMultilevel"/>
    <w:tmpl w:val="17C8D3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480047"/>
    <w:multiLevelType w:val="hybridMultilevel"/>
    <w:tmpl w:val="C12E95C6"/>
    <w:lvl w:ilvl="0" w:tplc="ECC014A4">
      <w:start w:val="1"/>
      <w:numFmt w:val="bullet"/>
      <w:lvlText w:val=""/>
      <w:lvlJc w:val="left"/>
      <w:pPr>
        <w:ind w:left="1440" w:hanging="360"/>
      </w:pPr>
      <w:rPr>
        <w:rFonts w:ascii="Symbol" w:hAnsi="Symbol" w:hint="default"/>
        <w:color w:val="0000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AF51590"/>
    <w:multiLevelType w:val="hybridMultilevel"/>
    <w:tmpl w:val="DC680FE6"/>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D06E8C"/>
    <w:multiLevelType w:val="hybridMultilevel"/>
    <w:tmpl w:val="6F5EC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BDC32B3"/>
    <w:multiLevelType w:val="hybridMultilevel"/>
    <w:tmpl w:val="551CAA86"/>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53646D"/>
    <w:multiLevelType w:val="hybridMultilevel"/>
    <w:tmpl w:val="08527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4B1111"/>
    <w:multiLevelType w:val="hybridMultilevel"/>
    <w:tmpl w:val="B6E86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32C37F9"/>
    <w:multiLevelType w:val="hybridMultilevel"/>
    <w:tmpl w:val="F258A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4761BD5"/>
    <w:multiLevelType w:val="hybridMultilevel"/>
    <w:tmpl w:val="C6F2E392"/>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6A2491"/>
    <w:multiLevelType w:val="hybridMultilevel"/>
    <w:tmpl w:val="F79A58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F8B5C7A"/>
    <w:multiLevelType w:val="hybridMultilevel"/>
    <w:tmpl w:val="0D421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FA41DFA"/>
    <w:multiLevelType w:val="hybridMultilevel"/>
    <w:tmpl w:val="6A3C1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05E6A5B"/>
    <w:multiLevelType w:val="hybridMultilevel"/>
    <w:tmpl w:val="09928B2E"/>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7430F3"/>
    <w:multiLevelType w:val="hybridMultilevel"/>
    <w:tmpl w:val="3E3258E4"/>
    <w:lvl w:ilvl="0" w:tplc="ECC014A4">
      <w:start w:val="1"/>
      <w:numFmt w:val="bullet"/>
      <w:lvlText w:val=""/>
      <w:lvlJc w:val="left"/>
      <w:pPr>
        <w:ind w:left="1440" w:hanging="360"/>
      </w:pPr>
      <w:rPr>
        <w:rFonts w:ascii="Symbol" w:hAnsi="Symbol" w:hint="default"/>
        <w:color w:val="0000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20A50E4F"/>
    <w:multiLevelType w:val="hybridMultilevel"/>
    <w:tmpl w:val="2990E718"/>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D52B1F"/>
    <w:multiLevelType w:val="hybridMultilevel"/>
    <w:tmpl w:val="DE504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4BF6137"/>
    <w:multiLevelType w:val="hybridMultilevel"/>
    <w:tmpl w:val="8626D740"/>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5DF0C07"/>
    <w:multiLevelType w:val="hybridMultilevel"/>
    <w:tmpl w:val="38660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6CF1F3C"/>
    <w:multiLevelType w:val="hybridMultilevel"/>
    <w:tmpl w:val="E8E43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75518BA"/>
    <w:multiLevelType w:val="hybridMultilevel"/>
    <w:tmpl w:val="B7B65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8C24C39"/>
    <w:multiLevelType w:val="hybridMultilevel"/>
    <w:tmpl w:val="B156A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DFF42CF"/>
    <w:multiLevelType w:val="hybridMultilevel"/>
    <w:tmpl w:val="A2C4C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E064FCE"/>
    <w:multiLevelType w:val="hybridMultilevel"/>
    <w:tmpl w:val="BC92C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E400CCE"/>
    <w:multiLevelType w:val="hybridMultilevel"/>
    <w:tmpl w:val="D6761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0A74035"/>
    <w:multiLevelType w:val="hybridMultilevel"/>
    <w:tmpl w:val="DCC65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2D002D6"/>
    <w:multiLevelType w:val="hybridMultilevel"/>
    <w:tmpl w:val="CCE8614A"/>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4710B81"/>
    <w:multiLevelType w:val="hybridMultilevel"/>
    <w:tmpl w:val="2E942B7A"/>
    <w:lvl w:ilvl="0" w:tplc="0C090001">
      <w:start w:val="1"/>
      <w:numFmt w:val="bullet"/>
      <w:lvlText w:val=""/>
      <w:lvlJc w:val="left"/>
      <w:pPr>
        <w:ind w:left="360" w:hanging="360"/>
      </w:pPr>
      <w:rPr>
        <w:rFonts w:ascii="Symbol" w:hAnsi="Symbol" w:hint="default"/>
        <w:color w:val="000000"/>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5960745"/>
    <w:multiLevelType w:val="multilevel"/>
    <w:tmpl w:val="DD5CAFF4"/>
    <w:lvl w:ilvl="0">
      <w:start w:val="1"/>
      <w:numFmt w:val="decimal"/>
      <w:pStyle w:val="Heading2"/>
      <w:lvlText w:val="%1"/>
      <w:lvlJc w:val="left"/>
      <w:pPr>
        <w:ind w:left="432" w:hanging="432"/>
      </w:pPr>
    </w:lvl>
    <w:lvl w:ilvl="1">
      <w:start w:val="1"/>
      <w:numFmt w:val="decimal"/>
      <w:pStyle w:val="Heading3"/>
      <w:lvlText w:val="%1.%2"/>
      <w:lvlJc w:val="left"/>
      <w:pPr>
        <w:ind w:left="718" w:hanging="576"/>
      </w:pPr>
    </w:lvl>
    <w:lvl w:ilvl="2">
      <w:start w:val="1"/>
      <w:numFmt w:val="decimal"/>
      <w:pStyle w:val="Heading4"/>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37404708"/>
    <w:multiLevelType w:val="hybridMultilevel"/>
    <w:tmpl w:val="8786863A"/>
    <w:lvl w:ilvl="0" w:tplc="F9FE1744">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7711DD7"/>
    <w:multiLevelType w:val="hybridMultilevel"/>
    <w:tmpl w:val="D99E3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89D2031"/>
    <w:multiLevelType w:val="hybridMultilevel"/>
    <w:tmpl w:val="3D542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96A5160"/>
    <w:multiLevelType w:val="hybridMultilevel"/>
    <w:tmpl w:val="27B6F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98A358F"/>
    <w:multiLevelType w:val="hybridMultilevel"/>
    <w:tmpl w:val="F3E2CDFC"/>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AF1517"/>
    <w:multiLevelType w:val="hybridMultilevel"/>
    <w:tmpl w:val="1E9A425C"/>
    <w:lvl w:ilvl="0" w:tplc="0C090001">
      <w:start w:val="1"/>
      <w:numFmt w:val="bullet"/>
      <w:lvlText w:val=""/>
      <w:lvlJc w:val="left"/>
      <w:pPr>
        <w:ind w:left="360" w:hanging="360"/>
      </w:pPr>
      <w:rPr>
        <w:rFonts w:ascii="Symbol" w:hAnsi="Symbol" w:hint="default"/>
      </w:rPr>
    </w:lvl>
    <w:lvl w:ilvl="1" w:tplc="CDF855F4">
      <w:start w:val="1"/>
      <w:numFmt w:val="bullet"/>
      <w:lvlText w:val="­"/>
      <w:lvlJc w:val="left"/>
      <w:pPr>
        <w:ind w:left="107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B283FAA"/>
    <w:multiLevelType w:val="hybridMultilevel"/>
    <w:tmpl w:val="357A0E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B8B1455"/>
    <w:multiLevelType w:val="hybridMultilevel"/>
    <w:tmpl w:val="6540B6E8"/>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BA724B9"/>
    <w:multiLevelType w:val="hybridMultilevel"/>
    <w:tmpl w:val="037E7376"/>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2B01A04"/>
    <w:multiLevelType w:val="hybridMultilevel"/>
    <w:tmpl w:val="70EEE492"/>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4D43B79"/>
    <w:multiLevelType w:val="hybridMultilevel"/>
    <w:tmpl w:val="C14AE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46B42585"/>
    <w:multiLevelType w:val="hybridMultilevel"/>
    <w:tmpl w:val="3C32D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8367118"/>
    <w:multiLevelType w:val="hybridMultilevel"/>
    <w:tmpl w:val="F266D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91563E2"/>
    <w:multiLevelType w:val="hybridMultilevel"/>
    <w:tmpl w:val="54103BC4"/>
    <w:lvl w:ilvl="0" w:tplc="ECC014A4">
      <w:start w:val="1"/>
      <w:numFmt w:val="bullet"/>
      <w:lvlText w:val=""/>
      <w:lvlJc w:val="left"/>
      <w:pPr>
        <w:ind w:left="1440" w:hanging="360"/>
      </w:pPr>
      <w:rPr>
        <w:rFonts w:ascii="Symbol" w:hAnsi="Symbol" w:hint="default"/>
        <w:color w:val="0000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49562971"/>
    <w:multiLevelType w:val="hybridMultilevel"/>
    <w:tmpl w:val="D01EBBF4"/>
    <w:lvl w:ilvl="0" w:tplc="1CD0A3E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4C7D167F"/>
    <w:multiLevelType w:val="hybridMultilevel"/>
    <w:tmpl w:val="5A4473D8"/>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C842B82"/>
    <w:multiLevelType w:val="hybridMultilevel"/>
    <w:tmpl w:val="C01475CE"/>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DCD7013"/>
    <w:multiLevelType w:val="hybridMultilevel"/>
    <w:tmpl w:val="9FB43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4EB95D51"/>
    <w:multiLevelType w:val="hybridMultilevel"/>
    <w:tmpl w:val="7032B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F023E04"/>
    <w:multiLevelType w:val="hybridMultilevel"/>
    <w:tmpl w:val="DA6A9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06B5C96"/>
    <w:multiLevelType w:val="hybridMultilevel"/>
    <w:tmpl w:val="071ABC3C"/>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3E54EC3"/>
    <w:multiLevelType w:val="hybridMultilevel"/>
    <w:tmpl w:val="A168C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54BC6E48"/>
    <w:multiLevelType w:val="hybridMultilevel"/>
    <w:tmpl w:val="3202D3AC"/>
    <w:lvl w:ilvl="0" w:tplc="0C090001">
      <w:start w:val="1"/>
      <w:numFmt w:val="bullet"/>
      <w:lvlText w:val=""/>
      <w:lvlJc w:val="left"/>
      <w:pPr>
        <w:ind w:left="720" w:hanging="360"/>
      </w:pPr>
      <w:rPr>
        <w:rFonts w:ascii="Symbol" w:hAnsi="Symbol"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5C07AD0"/>
    <w:multiLevelType w:val="hybridMultilevel"/>
    <w:tmpl w:val="C5668D0A"/>
    <w:lvl w:ilvl="0" w:tplc="534AB192">
      <w:start w:val="1"/>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55">
    <w:nsid w:val="577C6B86"/>
    <w:multiLevelType w:val="hybridMultilevel"/>
    <w:tmpl w:val="78EC90F6"/>
    <w:lvl w:ilvl="0" w:tplc="0C090001">
      <w:start w:val="1"/>
      <w:numFmt w:val="bullet"/>
      <w:lvlText w:val=""/>
      <w:lvlJc w:val="left"/>
      <w:pPr>
        <w:ind w:left="720" w:hanging="360"/>
      </w:pPr>
      <w:rPr>
        <w:rFonts w:ascii="Symbol" w:hAnsi="Symbol"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9100509"/>
    <w:multiLevelType w:val="hybridMultilevel"/>
    <w:tmpl w:val="A54492D4"/>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97D4A63"/>
    <w:multiLevelType w:val="hybridMultilevel"/>
    <w:tmpl w:val="A79C7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5AA6690C"/>
    <w:multiLevelType w:val="hybridMultilevel"/>
    <w:tmpl w:val="6C9E6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AD022A2"/>
    <w:multiLevelType w:val="hybridMultilevel"/>
    <w:tmpl w:val="39F82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5AE24D9F"/>
    <w:multiLevelType w:val="hybridMultilevel"/>
    <w:tmpl w:val="262CDDEC"/>
    <w:lvl w:ilvl="0" w:tplc="CDF855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BF222D3"/>
    <w:multiLevelType w:val="hybridMultilevel"/>
    <w:tmpl w:val="4E625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5C5442E2"/>
    <w:multiLevelType w:val="hybridMultilevel"/>
    <w:tmpl w:val="31D05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5DF41C73"/>
    <w:multiLevelType w:val="hybridMultilevel"/>
    <w:tmpl w:val="320EB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5DFB3764"/>
    <w:multiLevelType w:val="hybridMultilevel"/>
    <w:tmpl w:val="7E064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5E5F2192"/>
    <w:multiLevelType w:val="hybridMultilevel"/>
    <w:tmpl w:val="36083F84"/>
    <w:lvl w:ilvl="0" w:tplc="ECC014A4">
      <w:start w:val="1"/>
      <w:numFmt w:val="bullet"/>
      <w:lvlText w:val=""/>
      <w:lvlJc w:val="left"/>
      <w:pPr>
        <w:ind w:left="360" w:hanging="360"/>
      </w:pPr>
      <w:rPr>
        <w:rFonts w:ascii="Symbol" w:hAnsi="Symbol" w:hint="default"/>
        <w:color w:val="000000"/>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5E64717F"/>
    <w:multiLevelType w:val="hybridMultilevel"/>
    <w:tmpl w:val="E62E2558"/>
    <w:lvl w:ilvl="0" w:tplc="ECC014A4">
      <w:start w:val="1"/>
      <w:numFmt w:val="bullet"/>
      <w:lvlText w:val=""/>
      <w:lvlJc w:val="left"/>
      <w:pPr>
        <w:ind w:left="720" w:hanging="360"/>
      </w:pPr>
      <w:rPr>
        <w:rFonts w:ascii="Symbol" w:hAnsi="Symbol" w:hint="default"/>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F4B0F0B"/>
    <w:multiLevelType w:val="hybridMultilevel"/>
    <w:tmpl w:val="900EFB8A"/>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3910909"/>
    <w:multiLevelType w:val="hybridMultilevel"/>
    <w:tmpl w:val="C4209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6489308D"/>
    <w:multiLevelType w:val="hybridMultilevel"/>
    <w:tmpl w:val="A5A2E278"/>
    <w:lvl w:ilvl="0" w:tplc="09EAAE8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4FB3394"/>
    <w:multiLevelType w:val="hybridMultilevel"/>
    <w:tmpl w:val="09E015EA"/>
    <w:lvl w:ilvl="0" w:tplc="7AF6AA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5566B28"/>
    <w:multiLevelType w:val="hybridMultilevel"/>
    <w:tmpl w:val="4830C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6CBD6DB2"/>
    <w:multiLevelType w:val="hybridMultilevel"/>
    <w:tmpl w:val="1CAE8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6D5117AE"/>
    <w:multiLevelType w:val="hybridMultilevel"/>
    <w:tmpl w:val="2CAAF406"/>
    <w:lvl w:ilvl="0" w:tplc="0C090001">
      <w:start w:val="1"/>
      <w:numFmt w:val="bullet"/>
      <w:lvlText w:val=""/>
      <w:lvlJc w:val="left"/>
      <w:pPr>
        <w:ind w:left="720" w:hanging="360"/>
      </w:pPr>
      <w:rPr>
        <w:rFonts w:ascii="Symbol" w:hAnsi="Symbol"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D6D410B"/>
    <w:multiLevelType w:val="hybridMultilevel"/>
    <w:tmpl w:val="06A67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17E3018"/>
    <w:multiLevelType w:val="hybridMultilevel"/>
    <w:tmpl w:val="9ABCA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nsid w:val="728D501F"/>
    <w:multiLevelType w:val="hybridMultilevel"/>
    <w:tmpl w:val="163082BE"/>
    <w:lvl w:ilvl="0" w:tplc="ECC014A4">
      <w:start w:val="1"/>
      <w:numFmt w:val="bullet"/>
      <w:lvlText w:val=""/>
      <w:lvlJc w:val="left"/>
      <w:pPr>
        <w:ind w:left="1485" w:hanging="360"/>
      </w:pPr>
      <w:rPr>
        <w:rFonts w:ascii="Symbol" w:hAnsi="Symbol" w:hint="default"/>
        <w:color w:val="000000"/>
        <w:sz w:val="24"/>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77">
    <w:nsid w:val="729D4825"/>
    <w:multiLevelType w:val="hybridMultilevel"/>
    <w:tmpl w:val="F78C73F0"/>
    <w:lvl w:ilvl="0" w:tplc="CDF855F4">
      <w:start w:val="1"/>
      <w:numFmt w:val="bullet"/>
      <w:lvlText w:val="­"/>
      <w:lvlJc w:val="left"/>
      <w:pPr>
        <w:ind w:left="720" w:hanging="360"/>
      </w:pPr>
      <w:rPr>
        <w:rFonts w:ascii="Courier New" w:hAnsi="Courier New" w:hint="default"/>
      </w:rPr>
    </w:lvl>
    <w:lvl w:ilvl="1" w:tplc="CDF855F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4CD1F8D"/>
    <w:multiLevelType w:val="hybridMultilevel"/>
    <w:tmpl w:val="81CAA0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75F20D7D"/>
    <w:multiLevelType w:val="hybridMultilevel"/>
    <w:tmpl w:val="34F4D0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79295FDB"/>
    <w:multiLevelType w:val="hybridMultilevel"/>
    <w:tmpl w:val="35882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7A975547"/>
    <w:multiLevelType w:val="hybridMultilevel"/>
    <w:tmpl w:val="98383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7BAB126E"/>
    <w:multiLevelType w:val="hybridMultilevel"/>
    <w:tmpl w:val="572E0E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7DB55B70"/>
    <w:multiLevelType w:val="hybridMultilevel"/>
    <w:tmpl w:val="53A0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7F357688"/>
    <w:multiLevelType w:val="hybridMultilevel"/>
    <w:tmpl w:val="09263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nsid w:val="7FD448CF"/>
    <w:multiLevelType w:val="hybridMultilevel"/>
    <w:tmpl w:val="F34E7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31"/>
  </w:num>
  <w:num w:numId="3">
    <w:abstractNumId w:val="9"/>
  </w:num>
  <w:num w:numId="4">
    <w:abstractNumId w:val="57"/>
  </w:num>
  <w:num w:numId="5">
    <w:abstractNumId w:val="84"/>
  </w:num>
  <w:num w:numId="6">
    <w:abstractNumId w:val="21"/>
  </w:num>
  <w:num w:numId="7">
    <w:abstractNumId w:val="63"/>
  </w:num>
  <w:num w:numId="8">
    <w:abstractNumId w:val="12"/>
  </w:num>
  <w:num w:numId="9">
    <w:abstractNumId w:val="41"/>
  </w:num>
  <w:num w:numId="10">
    <w:abstractNumId w:val="13"/>
  </w:num>
  <w:num w:numId="11">
    <w:abstractNumId w:val="71"/>
  </w:num>
  <w:num w:numId="12">
    <w:abstractNumId w:val="0"/>
  </w:num>
  <w:num w:numId="13">
    <w:abstractNumId w:val="42"/>
  </w:num>
  <w:num w:numId="14">
    <w:abstractNumId w:val="23"/>
  </w:num>
  <w:num w:numId="15">
    <w:abstractNumId w:val="62"/>
  </w:num>
  <w:num w:numId="16">
    <w:abstractNumId w:val="22"/>
  </w:num>
  <w:num w:numId="17">
    <w:abstractNumId w:val="64"/>
  </w:num>
  <w:num w:numId="18">
    <w:abstractNumId w:val="73"/>
  </w:num>
  <w:num w:numId="19">
    <w:abstractNumId w:val="45"/>
  </w:num>
  <w:num w:numId="20">
    <w:abstractNumId w:val="58"/>
  </w:num>
  <w:num w:numId="21">
    <w:abstractNumId w:val="54"/>
  </w:num>
  <w:num w:numId="22">
    <w:abstractNumId w:val="27"/>
  </w:num>
  <w:num w:numId="23">
    <w:abstractNumId w:val="70"/>
  </w:num>
  <w:num w:numId="24">
    <w:abstractNumId w:val="26"/>
  </w:num>
  <w:num w:numId="25">
    <w:abstractNumId w:val="81"/>
  </w:num>
  <w:num w:numId="26">
    <w:abstractNumId w:val="55"/>
  </w:num>
  <w:num w:numId="27">
    <w:abstractNumId w:val="10"/>
  </w:num>
  <w:num w:numId="28">
    <w:abstractNumId w:val="79"/>
  </w:num>
  <w:num w:numId="29">
    <w:abstractNumId w:val="8"/>
  </w:num>
  <w:num w:numId="30">
    <w:abstractNumId w:val="68"/>
  </w:num>
  <w:num w:numId="31">
    <w:abstractNumId w:val="36"/>
  </w:num>
  <w:num w:numId="32">
    <w:abstractNumId w:val="80"/>
  </w:num>
  <w:num w:numId="33">
    <w:abstractNumId w:val="82"/>
  </w:num>
  <w:num w:numId="34">
    <w:abstractNumId w:val="53"/>
  </w:num>
  <w:num w:numId="35">
    <w:abstractNumId w:val="59"/>
  </w:num>
  <w:num w:numId="36">
    <w:abstractNumId w:val="3"/>
  </w:num>
  <w:num w:numId="37">
    <w:abstractNumId w:val="6"/>
  </w:num>
  <w:num w:numId="38">
    <w:abstractNumId w:val="24"/>
  </w:num>
  <w:num w:numId="39">
    <w:abstractNumId w:val="28"/>
  </w:num>
  <w:num w:numId="40">
    <w:abstractNumId w:val="37"/>
  </w:num>
  <w:num w:numId="41">
    <w:abstractNumId w:val="78"/>
  </w:num>
  <w:num w:numId="42">
    <w:abstractNumId w:val="46"/>
  </w:num>
  <w:num w:numId="43">
    <w:abstractNumId w:val="34"/>
  </w:num>
  <w:num w:numId="44">
    <w:abstractNumId w:val="33"/>
  </w:num>
  <w:num w:numId="45">
    <w:abstractNumId w:val="61"/>
  </w:num>
  <w:num w:numId="46">
    <w:abstractNumId w:val="52"/>
  </w:num>
  <w:num w:numId="47">
    <w:abstractNumId w:val="20"/>
  </w:num>
  <w:num w:numId="48">
    <w:abstractNumId w:val="18"/>
  </w:num>
  <w:num w:numId="49">
    <w:abstractNumId w:val="43"/>
  </w:num>
  <w:num w:numId="50">
    <w:abstractNumId w:val="11"/>
  </w:num>
  <w:num w:numId="51">
    <w:abstractNumId w:val="38"/>
  </w:num>
  <w:num w:numId="52">
    <w:abstractNumId w:val="19"/>
  </w:num>
  <w:num w:numId="53">
    <w:abstractNumId w:val="56"/>
  </w:num>
  <w:num w:numId="54">
    <w:abstractNumId w:val="39"/>
  </w:num>
  <w:num w:numId="55">
    <w:abstractNumId w:val="60"/>
  </w:num>
  <w:num w:numId="56">
    <w:abstractNumId w:val="1"/>
  </w:num>
  <w:num w:numId="57">
    <w:abstractNumId w:val="14"/>
  </w:num>
  <w:num w:numId="58">
    <w:abstractNumId w:val="74"/>
  </w:num>
  <w:num w:numId="59">
    <w:abstractNumId w:val="75"/>
  </w:num>
  <w:num w:numId="60">
    <w:abstractNumId w:val="15"/>
  </w:num>
  <w:num w:numId="61">
    <w:abstractNumId w:val="83"/>
  </w:num>
  <w:num w:numId="62">
    <w:abstractNumId w:val="50"/>
  </w:num>
  <w:num w:numId="63">
    <w:abstractNumId w:val="25"/>
  </w:num>
  <w:num w:numId="64">
    <w:abstractNumId w:val="69"/>
  </w:num>
  <w:num w:numId="65">
    <w:abstractNumId w:val="32"/>
  </w:num>
  <w:num w:numId="66">
    <w:abstractNumId w:val="85"/>
  </w:num>
  <w:num w:numId="67">
    <w:abstractNumId w:val="48"/>
  </w:num>
  <w:num w:numId="68">
    <w:abstractNumId w:val="72"/>
  </w:num>
  <w:num w:numId="69">
    <w:abstractNumId w:val="44"/>
  </w:num>
  <w:num w:numId="70">
    <w:abstractNumId w:val="76"/>
  </w:num>
  <w:num w:numId="71">
    <w:abstractNumId w:val="4"/>
  </w:num>
  <w:num w:numId="72">
    <w:abstractNumId w:val="16"/>
  </w:num>
  <w:num w:numId="73">
    <w:abstractNumId w:val="66"/>
  </w:num>
  <w:num w:numId="74">
    <w:abstractNumId w:val="65"/>
  </w:num>
  <w:num w:numId="75">
    <w:abstractNumId w:val="29"/>
  </w:num>
  <w:num w:numId="76">
    <w:abstractNumId w:val="67"/>
  </w:num>
  <w:num w:numId="77">
    <w:abstractNumId w:val="40"/>
  </w:num>
  <w:num w:numId="78">
    <w:abstractNumId w:val="51"/>
  </w:num>
  <w:num w:numId="79">
    <w:abstractNumId w:val="7"/>
  </w:num>
  <w:num w:numId="80">
    <w:abstractNumId w:val="35"/>
  </w:num>
  <w:num w:numId="81">
    <w:abstractNumId w:val="5"/>
  </w:num>
  <w:num w:numId="82">
    <w:abstractNumId w:val="47"/>
  </w:num>
  <w:num w:numId="83">
    <w:abstractNumId w:val="77"/>
  </w:num>
  <w:num w:numId="84">
    <w:abstractNumId w:val="17"/>
  </w:num>
  <w:num w:numId="85">
    <w:abstractNumId w:val="31"/>
  </w:num>
  <w:num w:numId="86">
    <w:abstractNumId w:val="49"/>
  </w:num>
  <w:num w:numId="87">
    <w:abstractNumId w:val="2"/>
  </w:num>
  <w:num w:numId="88">
    <w:abstractNumId w:val="31"/>
  </w:num>
  <w:num w:numId="89">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3FE"/>
    <w:rsid w:val="00000914"/>
    <w:rsid w:val="000073AC"/>
    <w:rsid w:val="000075F1"/>
    <w:rsid w:val="00011B84"/>
    <w:rsid w:val="00016104"/>
    <w:rsid w:val="000211C9"/>
    <w:rsid w:val="00022D26"/>
    <w:rsid w:val="00024E02"/>
    <w:rsid w:val="00027CB1"/>
    <w:rsid w:val="000306E4"/>
    <w:rsid w:val="000311A4"/>
    <w:rsid w:val="000313E3"/>
    <w:rsid w:val="00031C87"/>
    <w:rsid w:val="000321B5"/>
    <w:rsid w:val="000337EA"/>
    <w:rsid w:val="00034D75"/>
    <w:rsid w:val="00034F17"/>
    <w:rsid w:val="00035C6C"/>
    <w:rsid w:val="0003633C"/>
    <w:rsid w:val="0004018F"/>
    <w:rsid w:val="00041E6F"/>
    <w:rsid w:val="0004270B"/>
    <w:rsid w:val="000428E6"/>
    <w:rsid w:val="000431B3"/>
    <w:rsid w:val="000452C0"/>
    <w:rsid w:val="00045B28"/>
    <w:rsid w:val="00045EE5"/>
    <w:rsid w:val="00046FD9"/>
    <w:rsid w:val="00047A69"/>
    <w:rsid w:val="00050A65"/>
    <w:rsid w:val="0005155B"/>
    <w:rsid w:val="00051ACC"/>
    <w:rsid w:val="00061198"/>
    <w:rsid w:val="000611E2"/>
    <w:rsid w:val="0006407A"/>
    <w:rsid w:val="00066B91"/>
    <w:rsid w:val="0006772A"/>
    <w:rsid w:val="0006779D"/>
    <w:rsid w:val="00070668"/>
    <w:rsid w:val="00075845"/>
    <w:rsid w:val="00081EE9"/>
    <w:rsid w:val="00082FD4"/>
    <w:rsid w:val="00083A1F"/>
    <w:rsid w:val="000911CE"/>
    <w:rsid w:val="000921AE"/>
    <w:rsid w:val="00095E32"/>
    <w:rsid w:val="00096DF4"/>
    <w:rsid w:val="00096F93"/>
    <w:rsid w:val="0009765E"/>
    <w:rsid w:val="000A12C6"/>
    <w:rsid w:val="000A15B8"/>
    <w:rsid w:val="000A1A49"/>
    <w:rsid w:val="000A4144"/>
    <w:rsid w:val="000A4507"/>
    <w:rsid w:val="000B2BEC"/>
    <w:rsid w:val="000B5D8A"/>
    <w:rsid w:val="000B603F"/>
    <w:rsid w:val="000C1287"/>
    <w:rsid w:val="000C2DF9"/>
    <w:rsid w:val="000C2FED"/>
    <w:rsid w:val="000C3008"/>
    <w:rsid w:val="000C31BA"/>
    <w:rsid w:val="000C3EE6"/>
    <w:rsid w:val="000C4698"/>
    <w:rsid w:val="000C4916"/>
    <w:rsid w:val="000C5287"/>
    <w:rsid w:val="000C52D8"/>
    <w:rsid w:val="000C5D55"/>
    <w:rsid w:val="000C5FE9"/>
    <w:rsid w:val="000D0B79"/>
    <w:rsid w:val="000D12C8"/>
    <w:rsid w:val="000D3FBF"/>
    <w:rsid w:val="000D7B69"/>
    <w:rsid w:val="000E04B6"/>
    <w:rsid w:val="000E1262"/>
    <w:rsid w:val="000E23CD"/>
    <w:rsid w:val="000E2EA6"/>
    <w:rsid w:val="000E45A9"/>
    <w:rsid w:val="000E46C9"/>
    <w:rsid w:val="000E5FB0"/>
    <w:rsid w:val="000E6A8D"/>
    <w:rsid w:val="000F02A5"/>
    <w:rsid w:val="000F11EE"/>
    <w:rsid w:val="000F17D7"/>
    <w:rsid w:val="000F44AE"/>
    <w:rsid w:val="000F4F7C"/>
    <w:rsid w:val="000F6D43"/>
    <w:rsid w:val="000F755C"/>
    <w:rsid w:val="001003B2"/>
    <w:rsid w:val="00102FFB"/>
    <w:rsid w:val="00104A7F"/>
    <w:rsid w:val="00105126"/>
    <w:rsid w:val="00105DCF"/>
    <w:rsid w:val="0010734B"/>
    <w:rsid w:val="0011242E"/>
    <w:rsid w:val="00113515"/>
    <w:rsid w:val="00113A5C"/>
    <w:rsid w:val="00115DBA"/>
    <w:rsid w:val="00116173"/>
    <w:rsid w:val="00121B28"/>
    <w:rsid w:val="00121D04"/>
    <w:rsid w:val="00124032"/>
    <w:rsid w:val="0012481D"/>
    <w:rsid w:val="00125E62"/>
    <w:rsid w:val="00127384"/>
    <w:rsid w:val="001323B9"/>
    <w:rsid w:val="00133E63"/>
    <w:rsid w:val="0013419C"/>
    <w:rsid w:val="00134A1B"/>
    <w:rsid w:val="001356CC"/>
    <w:rsid w:val="00137239"/>
    <w:rsid w:val="00140AF5"/>
    <w:rsid w:val="001412AF"/>
    <w:rsid w:val="0014178E"/>
    <w:rsid w:val="001417C3"/>
    <w:rsid w:val="00141F71"/>
    <w:rsid w:val="00142147"/>
    <w:rsid w:val="001431F4"/>
    <w:rsid w:val="00146011"/>
    <w:rsid w:val="00146853"/>
    <w:rsid w:val="00147F54"/>
    <w:rsid w:val="001508C5"/>
    <w:rsid w:val="00151FFC"/>
    <w:rsid w:val="00152C49"/>
    <w:rsid w:val="001530F8"/>
    <w:rsid w:val="0015523B"/>
    <w:rsid w:val="001603F6"/>
    <w:rsid w:val="001641AD"/>
    <w:rsid w:val="0016567A"/>
    <w:rsid w:val="00166006"/>
    <w:rsid w:val="00167005"/>
    <w:rsid w:val="00167793"/>
    <w:rsid w:val="001724BF"/>
    <w:rsid w:val="00172E68"/>
    <w:rsid w:val="001765A2"/>
    <w:rsid w:val="00180184"/>
    <w:rsid w:val="001843A1"/>
    <w:rsid w:val="0018564E"/>
    <w:rsid w:val="001860BC"/>
    <w:rsid w:val="001875F6"/>
    <w:rsid w:val="00187D4C"/>
    <w:rsid w:val="00191A41"/>
    <w:rsid w:val="00191DFD"/>
    <w:rsid w:val="001921B2"/>
    <w:rsid w:val="00195C95"/>
    <w:rsid w:val="001A3E86"/>
    <w:rsid w:val="001A484C"/>
    <w:rsid w:val="001B6184"/>
    <w:rsid w:val="001B6367"/>
    <w:rsid w:val="001B65D3"/>
    <w:rsid w:val="001C0ACB"/>
    <w:rsid w:val="001C251C"/>
    <w:rsid w:val="001C38C2"/>
    <w:rsid w:val="001C3B44"/>
    <w:rsid w:val="001C6FFD"/>
    <w:rsid w:val="001D35C1"/>
    <w:rsid w:val="001D41C3"/>
    <w:rsid w:val="001D6084"/>
    <w:rsid w:val="001D62A5"/>
    <w:rsid w:val="001D6386"/>
    <w:rsid w:val="001E1396"/>
    <w:rsid w:val="001E19BA"/>
    <w:rsid w:val="001E2CBA"/>
    <w:rsid w:val="001E3FC2"/>
    <w:rsid w:val="001F0CB6"/>
    <w:rsid w:val="001F0CE6"/>
    <w:rsid w:val="001F3FFA"/>
    <w:rsid w:val="001F50D6"/>
    <w:rsid w:val="001F6AD2"/>
    <w:rsid w:val="001F7CF2"/>
    <w:rsid w:val="00201E69"/>
    <w:rsid w:val="00204423"/>
    <w:rsid w:val="00205684"/>
    <w:rsid w:val="002058DF"/>
    <w:rsid w:val="00206A93"/>
    <w:rsid w:val="00206AF4"/>
    <w:rsid w:val="00210385"/>
    <w:rsid w:val="00210F65"/>
    <w:rsid w:val="0021204A"/>
    <w:rsid w:val="002146FF"/>
    <w:rsid w:val="0021558F"/>
    <w:rsid w:val="00216B79"/>
    <w:rsid w:val="00222C39"/>
    <w:rsid w:val="00226BDA"/>
    <w:rsid w:val="00227109"/>
    <w:rsid w:val="002309C8"/>
    <w:rsid w:val="00230FDF"/>
    <w:rsid w:val="00232841"/>
    <w:rsid w:val="00234205"/>
    <w:rsid w:val="00235740"/>
    <w:rsid w:val="00235796"/>
    <w:rsid w:val="00237AEE"/>
    <w:rsid w:val="00240202"/>
    <w:rsid w:val="00241D17"/>
    <w:rsid w:val="00241E61"/>
    <w:rsid w:val="00241EB0"/>
    <w:rsid w:val="0024295D"/>
    <w:rsid w:val="002435C0"/>
    <w:rsid w:val="00245988"/>
    <w:rsid w:val="002472DE"/>
    <w:rsid w:val="00247ECF"/>
    <w:rsid w:val="0025017C"/>
    <w:rsid w:val="002549AF"/>
    <w:rsid w:val="0025540F"/>
    <w:rsid w:val="00256140"/>
    <w:rsid w:val="00257B0E"/>
    <w:rsid w:val="0026096B"/>
    <w:rsid w:val="00260CBB"/>
    <w:rsid w:val="00261D83"/>
    <w:rsid w:val="00262DC2"/>
    <w:rsid w:val="0026454C"/>
    <w:rsid w:val="00265002"/>
    <w:rsid w:val="00265E2A"/>
    <w:rsid w:val="002701C4"/>
    <w:rsid w:val="002712C1"/>
    <w:rsid w:val="0027292C"/>
    <w:rsid w:val="00272C13"/>
    <w:rsid w:val="002735FF"/>
    <w:rsid w:val="00273F30"/>
    <w:rsid w:val="00274299"/>
    <w:rsid w:val="00275D26"/>
    <w:rsid w:val="002777F9"/>
    <w:rsid w:val="002802D2"/>
    <w:rsid w:val="00280F0A"/>
    <w:rsid w:val="00281E63"/>
    <w:rsid w:val="00283D34"/>
    <w:rsid w:val="00284606"/>
    <w:rsid w:val="00286B25"/>
    <w:rsid w:val="002871CC"/>
    <w:rsid w:val="0029188E"/>
    <w:rsid w:val="0029631F"/>
    <w:rsid w:val="002A09C8"/>
    <w:rsid w:val="002A1167"/>
    <w:rsid w:val="002A2C75"/>
    <w:rsid w:val="002A4A7B"/>
    <w:rsid w:val="002A6FCA"/>
    <w:rsid w:val="002A7596"/>
    <w:rsid w:val="002A7A82"/>
    <w:rsid w:val="002B1F10"/>
    <w:rsid w:val="002B21E1"/>
    <w:rsid w:val="002B463A"/>
    <w:rsid w:val="002B5D50"/>
    <w:rsid w:val="002B6838"/>
    <w:rsid w:val="002C1CDE"/>
    <w:rsid w:val="002C3AD8"/>
    <w:rsid w:val="002C61FA"/>
    <w:rsid w:val="002C78E7"/>
    <w:rsid w:val="002C7D76"/>
    <w:rsid w:val="002D0E2E"/>
    <w:rsid w:val="002D513E"/>
    <w:rsid w:val="002D5F8D"/>
    <w:rsid w:val="002D70C7"/>
    <w:rsid w:val="002E008C"/>
    <w:rsid w:val="002E0794"/>
    <w:rsid w:val="002E15E9"/>
    <w:rsid w:val="002E366F"/>
    <w:rsid w:val="002E6765"/>
    <w:rsid w:val="002E776F"/>
    <w:rsid w:val="002F0579"/>
    <w:rsid w:val="002F1D7E"/>
    <w:rsid w:val="002F229E"/>
    <w:rsid w:val="002F3556"/>
    <w:rsid w:val="002F362B"/>
    <w:rsid w:val="002F37FA"/>
    <w:rsid w:val="002F4E56"/>
    <w:rsid w:val="002F512F"/>
    <w:rsid w:val="002F5C8A"/>
    <w:rsid w:val="003022D8"/>
    <w:rsid w:val="003040B6"/>
    <w:rsid w:val="00307C1F"/>
    <w:rsid w:val="00310205"/>
    <w:rsid w:val="00310505"/>
    <w:rsid w:val="00310D36"/>
    <w:rsid w:val="003126A2"/>
    <w:rsid w:val="003200BB"/>
    <w:rsid w:val="00321D85"/>
    <w:rsid w:val="0032203E"/>
    <w:rsid w:val="00325783"/>
    <w:rsid w:val="00325944"/>
    <w:rsid w:val="00330672"/>
    <w:rsid w:val="00330D29"/>
    <w:rsid w:val="00331AAE"/>
    <w:rsid w:val="003347F7"/>
    <w:rsid w:val="00334DF3"/>
    <w:rsid w:val="003367A3"/>
    <w:rsid w:val="003455FD"/>
    <w:rsid w:val="00345DF9"/>
    <w:rsid w:val="003473D8"/>
    <w:rsid w:val="00352AF9"/>
    <w:rsid w:val="00352E68"/>
    <w:rsid w:val="00353912"/>
    <w:rsid w:val="0035465B"/>
    <w:rsid w:val="003560CE"/>
    <w:rsid w:val="003579B9"/>
    <w:rsid w:val="00363D90"/>
    <w:rsid w:val="00364B56"/>
    <w:rsid w:val="00366685"/>
    <w:rsid w:val="00367CE0"/>
    <w:rsid w:val="00370912"/>
    <w:rsid w:val="003716D2"/>
    <w:rsid w:val="00372525"/>
    <w:rsid w:val="00376E5C"/>
    <w:rsid w:val="00377AC9"/>
    <w:rsid w:val="003805AC"/>
    <w:rsid w:val="00381584"/>
    <w:rsid w:val="003818C9"/>
    <w:rsid w:val="003824D0"/>
    <w:rsid w:val="00382AD7"/>
    <w:rsid w:val="00383ADF"/>
    <w:rsid w:val="00383CEA"/>
    <w:rsid w:val="0038419A"/>
    <w:rsid w:val="003854D6"/>
    <w:rsid w:val="00385DAC"/>
    <w:rsid w:val="003866EC"/>
    <w:rsid w:val="00386974"/>
    <w:rsid w:val="00386991"/>
    <w:rsid w:val="00386E5A"/>
    <w:rsid w:val="00387CA8"/>
    <w:rsid w:val="003916D5"/>
    <w:rsid w:val="00392570"/>
    <w:rsid w:val="00392723"/>
    <w:rsid w:val="003959BA"/>
    <w:rsid w:val="003965FF"/>
    <w:rsid w:val="003A0E6D"/>
    <w:rsid w:val="003A12F8"/>
    <w:rsid w:val="003A3C3E"/>
    <w:rsid w:val="003A4A68"/>
    <w:rsid w:val="003A5CCD"/>
    <w:rsid w:val="003B3711"/>
    <w:rsid w:val="003B674D"/>
    <w:rsid w:val="003B6B50"/>
    <w:rsid w:val="003B77D5"/>
    <w:rsid w:val="003B7DCC"/>
    <w:rsid w:val="003C2F14"/>
    <w:rsid w:val="003C3521"/>
    <w:rsid w:val="003C4786"/>
    <w:rsid w:val="003C4BFD"/>
    <w:rsid w:val="003C53AF"/>
    <w:rsid w:val="003C6666"/>
    <w:rsid w:val="003C686E"/>
    <w:rsid w:val="003C69E9"/>
    <w:rsid w:val="003D0373"/>
    <w:rsid w:val="003D05C7"/>
    <w:rsid w:val="003D1CC3"/>
    <w:rsid w:val="003D242C"/>
    <w:rsid w:val="003D4EAD"/>
    <w:rsid w:val="003D7104"/>
    <w:rsid w:val="003D7828"/>
    <w:rsid w:val="003E0A55"/>
    <w:rsid w:val="003E45E2"/>
    <w:rsid w:val="003E5E17"/>
    <w:rsid w:val="003E603F"/>
    <w:rsid w:val="003E74F7"/>
    <w:rsid w:val="003E7BA4"/>
    <w:rsid w:val="003E7BA7"/>
    <w:rsid w:val="003F49B4"/>
    <w:rsid w:val="00405E48"/>
    <w:rsid w:val="00407B76"/>
    <w:rsid w:val="00412329"/>
    <w:rsid w:val="00413FAF"/>
    <w:rsid w:val="004175E3"/>
    <w:rsid w:val="00417825"/>
    <w:rsid w:val="004227F5"/>
    <w:rsid w:val="00424714"/>
    <w:rsid w:val="0042513C"/>
    <w:rsid w:val="004259B7"/>
    <w:rsid w:val="00431C7E"/>
    <w:rsid w:val="00431E94"/>
    <w:rsid w:val="00433A81"/>
    <w:rsid w:val="00433DCA"/>
    <w:rsid w:val="004353D7"/>
    <w:rsid w:val="00435940"/>
    <w:rsid w:val="00435E43"/>
    <w:rsid w:val="00436624"/>
    <w:rsid w:val="00437519"/>
    <w:rsid w:val="004376B1"/>
    <w:rsid w:val="0044322F"/>
    <w:rsid w:val="00445B6F"/>
    <w:rsid w:val="00447B6F"/>
    <w:rsid w:val="004512C2"/>
    <w:rsid w:val="00451B7D"/>
    <w:rsid w:val="00452EB5"/>
    <w:rsid w:val="004534F4"/>
    <w:rsid w:val="00454373"/>
    <w:rsid w:val="00454EA3"/>
    <w:rsid w:val="004556B4"/>
    <w:rsid w:val="00455756"/>
    <w:rsid w:val="004609D0"/>
    <w:rsid w:val="00460A9C"/>
    <w:rsid w:val="00462314"/>
    <w:rsid w:val="00462B3F"/>
    <w:rsid w:val="00462EBB"/>
    <w:rsid w:val="00471E81"/>
    <w:rsid w:val="00472A66"/>
    <w:rsid w:val="00475E02"/>
    <w:rsid w:val="00480CE9"/>
    <w:rsid w:val="004829BA"/>
    <w:rsid w:val="004843FE"/>
    <w:rsid w:val="0048461A"/>
    <w:rsid w:val="0048733B"/>
    <w:rsid w:val="00487691"/>
    <w:rsid w:val="00487F72"/>
    <w:rsid w:val="004909E7"/>
    <w:rsid w:val="00491146"/>
    <w:rsid w:val="004922A6"/>
    <w:rsid w:val="0049438D"/>
    <w:rsid w:val="00494748"/>
    <w:rsid w:val="00494933"/>
    <w:rsid w:val="00495A91"/>
    <w:rsid w:val="00497699"/>
    <w:rsid w:val="004A01E6"/>
    <w:rsid w:val="004A0F9B"/>
    <w:rsid w:val="004A51F4"/>
    <w:rsid w:val="004A640B"/>
    <w:rsid w:val="004A6568"/>
    <w:rsid w:val="004A6C5A"/>
    <w:rsid w:val="004A715B"/>
    <w:rsid w:val="004B1929"/>
    <w:rsid w:val="004B3472"/>
    <w:rsid w:val="004B3892"/>
    <w:rsid w:val="004B3D07"/>
    <w:rsid w:val="004B47F2"/>
    <w:rsid w:val="004C07DD"/>
    <w:rsid w:val="004C1CD3"/>
    <w:rsid w:val="004C33B8"/>
    <w:rsid w:val="004C3499"/>
    <w:rsid w:val="004C3B04"/>
    <w:rsid w:val="004C6854"/>
    <w:rsid w:val="004D0CF4"/>
    <w:rsid w:val="004D13C0"/>
    <w:rsid w:val="004D2C56"/>
    <w:rsid w:val="004D3008"/>
    <w:rsid w:val="004D33BF"/>
    <w:rsid w:val="004D5A0B"/>
    <w:rsid w:val="004D5EBC"/>
    <w:rsid w:val="004D6182"/>
    <w:rsid w:val="004E0F2A"/>
    <w:rsid w:val="004E2820"/>
    <w:rsid w:val="004E4355"/>
    <w:rsid w:val="004E6E72"/>
    <w:rsid w:val="004F1EE1"/>
    <w:rsid w:val="004F230D"/>
    <w:rsid w:val="004F2367"/>
    <w:rsid w:val="004F2514"/>
    <w:rsid w:val="00501CF8"/>
    <w:rsid w:val="00503BFB"/>
    <w:rsid w:val="00504ADF"/>
    <w:rsid w:val="00507E28"/>
    <w:rsid w:val="005130A5"/>
    <w:rsid w:val="00515E53"/>
    <w:rsid w:val="00516929"/>
    <w:rsid w:val="00520705"/>
    <w:rsid w:val="005209EC"/>
    <w:rsid w:val="00520BA9"/>
    <w:rsid w:val="00521C91"/>
    <w:rsid w:val="00521FDB"/>
    <w:rsid w:val="00523EEE"/>
    <w:rsid w:val="005245F4"/>
    <w:rsid w:val="00526A5F"/>
    <w:rsid w:val="00527649"/>
    <w:rsid w:val="0053080C"/>
    <w:rsid w:val="0053156D"/>
    <w:rsid w:val="005325C9"/>
    <w:rsid w:val="00532882"/>
    <w:rsid w:val="00533199"/>
    <w:rsid w:val="00534677"/>
    <w:rsid w:val="00535588"/>
    <w:rsid w:val="0053603C"/>
    <w:rsid w:val="00537245"/>
    <w:rsid w:val="0054035A"/>
    <w:rsid w:val="00540BC6"/>
    <w:rsid w:val="0054108C"/>
    <w:rsid w:val="005413B3"/>
    <w:rsid w:val="005413FD"/>
    <w:rsid w:val="00542AB6"/>
    <w:rsid w:val="00545540"/>
    <w:rsid w:val="00545879"/>
    <w:rsid w:val="00550DF2"/>
    <w:rsid w:val="00553112"/>
    <w:rsid w:val="0055348D"/>
    <w:rsid w:val="005547AA"/>
    <w:rsid w:val="00555A68"/>
    <w:rsid w:val="00557BBC"/>
    <w:rsid w:val="00561A00"/>
    <w:rsid w:val="00562AFF"/>
    <w:rsid w:val="00562EC0"/>
    <w:rsid w:val="005671E4"/>
    <w:rsid w:val="0056733F"/>
    <w:rsid w:val="00571DAB"/>
    <w:rsid w:val="00571EC8"/>
    <w:rsid w:val="005742B2"/>
    <w:rsid w:val="005743B5"/>
    <w:rsid w:val="00575628"/>
    <w:rsid w:val="00575921"/>
    <w:rsid w:val="00580536"/>
    <w:rsid w:val="00582781"/>
    <w:rsid w:val="00583129"/>
    <w:rsid w:val="005831B2"/>
    <w:rsid w:val="0058428F"/>
    <w:rsid w:val="0058534E"/>
    <w:rsid w:val="00587D07"/>
    <w:rsid w:val="005942DB"/>
    <w:rsid w:val="00595641"/>
    <w:rsid w:val="005962CF"/>
    <w:rsid w:val="00596B87"/>
    <w:rsid w:val="005A1D7E"/>
    <w:rsid w:val="005A2EA5"/>
    <w:rsid w:val="005A34A5"/>
    <w:rsid w:val="005A70DC"/>
    <w:rsid w:val="005A79E9"/>
    <w:rsid w:val="005B05AE"/>
    <w:rsid w:val="005B2251"/>
    <w:rsid w:val="005B2EB2"/>
    <w:rsid w:val="005B306C"/>
    <w:rsid w:val="005B3AB4"/>
    <w:rsid w:val="005B72E5"/>
    <w:rsid w:val="005C0F3A"/>
    <w:rsid w:val="005C124E"/>
    <w:rsid w:val="005C281D"/>
    <w:rsid w:val="005C579A"/>
    <w:rsid w:val="005C6547"/>
    <w:rsid w:val="005C7256"/>
    <w:rsid w:val="005D0913"/>
    <w:rsid w:val="005D1399"/>
    <w:rsid w:val="005D19B6"/>
    <w:rsid w:val="005D1B7C"/>
    <w:rsid w:val="005D6108"/>
    <w:rsid w:val="005D65A9"/>
    <w:rsid w:val="005D6AA7"/>
    <w:rsid w:val="005D7122"/>
    <w:rsid w:val="005E0F13"/>
    <w:rsid w:val="005E23F2"/>
    <w:rsid w:val="005E44F2"/>
    <w:rsid w:val="005E4DE1"/>
    <w:rsid w:val="005E6715"/>
    <w:rsid w:val="005E6A5B"/>
    <w:rsid w:val="005F1510"/>
    <w:rsid w:val="005F1C78"/>
    <w:rsid w:val="005F3BB0"/>
    <w:rsid w:val="005F4637"/>
    <w:rsid w:val="005F4E89"/>
    <w:rsid w:val="005F5E78"/>
    <w:rsid w:val="005F6240"/>
    <w:rsid w:val="005F65FD"/>
    <w:rsid w:val="005F791F"/>
    <w:rsid w:val="005F7CA4"/>
    <w:rsid w:val="00600609"/>
    <w:rsid w:val="00604A3C"/>
    <w:rsid w:val="006058E2"/>
    <w:rsid w:val="00614774"/>
    <w:rsid w:val="0061553D"/>
    <w:rsid w:val="00616865"/>
    <w:rsid w:val="00620D6E"/>
    <w:rsid w:val="00620DDD"/>
    <w:rsid w:val="00622702"/>
    <w:rsid w:val="00623748"/>
    <w:rsid w:val="00627C4E"/>
    <w:rsid w:val="00627EE4"/>
    <w:rsid w:val="0063014A"/>
    <w:rsid w:val="006303F4"/>
    <w:rsid w:val="006309FA"/>
    <w:rsid w:val="00632C0C"/>
    <w:rsid w:val="00632D20"/>
    <w:rsid w:val="00635FB3"/>
    <w:rsid w:val="00637B34"/>
    <w:rsid w:val="00637BB6"/>
    <w:rsid w:val="006417F7"/>
    <w:rsid w:val="00641DA9"/>
    <w:rsid w:val="00642301"/>
    <w:rsid w:val="00643173"/>
    <w:rsid w:val="006433B8"/>
    <w:rsid w:val="00643428"/>
    <w:rsid w:val="006436BD"/>
    <w:rsid w:val="006436E0"/>
    <w:rsid w:val="00643C1D"/>
    <w:rsid w:val="00650CE0"/>
    <w:rsid w:val="0065109B"/>
    <w:rsid w:val="00651CF9"/>
    <w:rsid w:val="0065203B"/>
    <w:rsid w:val="00653F5B"/>
    <w:rsid w:val="00657EF6"/>
    <w:rsid w:val="00661081"/>
    <w:rsid w:val="00661541"/>
    <w:rsid w:val="006642CC"/>
    <w:rsid w:val="0066433E"/>
    <w:rsid w:val="00664B7C"/>
    <w:rsid w:val="00665E24"/>
    <w:rsid w:val="006667F7"/>
    <w:rsid w:val="00666C66"/>
    <w:rsid w:val="00667156"/>
    <w:rsid w:val="0067135B"/>
    <w:rsid w:val="00672315"/>
    <w:rsid w:val="0067375C"/>
    <w:rsid w:val="00677C5C"/>
    <w:rsid w:val="006806B9"/>
    <w:rsid w:val="006820F9"/>
    <w:rsid w:val="00683166"/>
    <w:rsid w:val="00684D5C"/>
    <w:rsid w:val="00685F2F"/>
    <w:rsid w:val="00686B57"/>
    <w:rsid w:val="00686EFC"/>
    <w:rsid w:val="0068719E"/>
    <w:rsid w:val="00687329"/>
    <w:rsid w:val="006931C9"/>
    <w:rsid w:val="00693BAA"/>
    <w:rsid w:val="0069432F"/>
    <w:rsid w:val="00695891"/>
    <w:rsid w:val="006A0FA6"/>
    <w:rsid w:val="006A3B72"/>
    <w:rsid w:val="006A6EF9"/>
    <w:rsid w:val="006A7717"/>
    <w:rsid w:val="006A774B"/>
    <w:rsid w:val="006A7D55"/>
    <w:rsid w:val="006B03DE"/>
    <w:rsid w:val="006B0AFA"/>
    <w:rsid w:val="006B1DC1"/>
    <w:rsid w:val="006B27AC"/>
    <w:rsid w:val="006B2B69"/>
    <w:rsid w:val="006B513A"/>
    <w:rsid w:val="006B73D4"/>
    <w:rsid w:val="006B73DE"/>
    <w:rsid w:val="006C1B8A"/>
    <w:rsid w:val="006C4510"/>
    <w:rsid w:val="006C6501"/>
    <w:rsid w:val="006C6BC8"/>
    <w:rsid w:val="006C7097"/>
    <w:rsid w:val="006C7593"/>
    <w:rsid w:val="006D08F1"/>
    <w:rsid w:val="006D0B55"/>
    <w:rsid w:val="006D0C83"/>
    <w:rsid w:val="006D27E0"/>
    <w:rsid w:val="006D2D3F"/>
    <w:rsid w:val="006D531D"/>
    <w:rsid w:val="006D5F82"/>
    <w:rsid w:val="006D6133"/>
    <w:rsid w:val="006D620E"/>
    <w:rsid w:val="006D69F0"/>
    <w:rsid w:val="006D6E19"/>
    <w:rsid w:val="006D6EB5"/>
    <w:rsid w:val="006D7320"/>
    <w:rsid w:val="006E0F0D"/>
    <w:rsid w:val="006E1AA3"/>
    <w:rsid w:val="006E1F54"/>
    <w:rsid w:val="006E5058"/>
    <w:rsid w:val="006E5C44"/>
    <w:rsid w:val="006E6742"/>
    <w:rsid w:val="006E6F00"/>
    <w:rsid w:val="006E7096"/>
    <w:rsid w:val="006E75B4"/>
    <w:rsid w:val="006E7D19"/>
    <w:rsid w:val="006F03AE"/>
    <w:rsid w:val="006F06CF"/>
    <w:rsid w:val="006F0C71"/>
    <w:rsid w:val="006F24EF"/>
    <w:rsid w:val="006F5BB0"/>
    <w:rsid w:val="006F7116"/>
    <w:rsid w:val="007051BD"/>
    <w:rsid w:val="0070662B"/>
    <w:rsid w:val="007111B9"/>
    <w:rsid w:val="00714176"/>
    <w:rsid w:val="00717727"/>
    <w:rsid w:val="00717C41"/>
    <w:rsid w:val="007224BA"/>
    <w:rsid w:val="0072331B"/>
    <w:rsid w:val="007238D5"/>
    <w:rsid w:val="00724630"/>
    <w:rsid w:val="007259D4"/>
    <w:rsid w:val="00725F71"/>
    <w:rsid w:val="00726ACD"/>
    <w:rsid w:val="00726DB1"/>
    <w:rsid w:val="00732601"/>
    <w:rsid w:val="00734570"/>
    <w:rsid w:val="00740E5E"/>
    <w:rsid w:val="00740F09"/>
    <w:rsid w:val="00743B82"/>
    <w:rsid w:val="00744273"/>
    <w:rsid w:val="007445D3"/>
    <w:rsid w:val="00746E4B"/>
    <w:rsid w:val="00750AD4"/>
    <w:rsid w:val="007562B2"/>
    <w:rsid w:val="00756355"/>
    <w:rsid w:val="00761034"/>
    <w:rsid w:val="007614CB"/>
    <w:rsid w:val="00761EE5"/>
    <w:rsid w:val="00762193"/>
    <w:rsid w:val="00762B17"/>
    <w:rsid w:val="0076578A"/>
    <w:rsid w:val="00766625"/>
    <w:rsid w:val="00771255"/>
    <w:rsid w:val="007733C5"/>
    <w:rsid w:val="00773A4B"/>
    <w:rsid w:val="00776A82"/>
    <w:rsid w:val="00776E2E"/>
    <w:rsid w:val="00781864"/>
    <w:rsid w:val="007823C0"/>
    <w:rsid w:val="00783A1C"/>
    <w:rsid w:val="00784195"/>
    <w:rsid w:val="007870F0"/>
    <w:rsid w:val="00790C05"/>
    <w:rsid w:val="00792F17"/>
    <w:rsid w:val="007947E1"/>
    <w:rsid w:val="0079605A"/>
    <w:rsid w:val="007A3041"/>
    <w:rsid w:val="007A38D3"/>
    <w:rsid w:val="007A44B8"/>
    <w:rsid w:val="007A7021"/>
    <w:rsid w:val="007B0C06"/>
    <w:rsid w:val="007B530A"/>
    <w:rsid w:val="007B5BA6"/>
    <w:rsid w:val="007B688B"/>
    <w:rsid w:val="007B68DA"/>
    <w:rsid w:val="007C28F7"/>
    <w:rsid w:val="007C2E1E"/>
    <w:rsid w:val="007C3E7B"/>
    <w:rsid w:val="007D4F29"/>
    <w:rsid w:val="007D5813"/>
    <w:rsid w:val="007D6626"/>
    <w:rsid w:val="007D7F3C"/>
    <w:rsid w:val="007E4425"/>
    <w:rsid w:val="007E6E60"/>
    <w:rsid w:val="007F0FBE"/>
    <w:rsid w:val="007F26CA"/>
    <w:rsid w:val="007F2BA3"/>
    <w:rsid w:val="007F30CF"/>
    <w:rsid w:val="007F3C04"/>
    <w:rsid w:val="007F48A0"/>
    <w:rsid w:val="007F5B41"/>
    <w:rsid w:val="00800527"/>
    <w:rsid w:val="00801C3C"/>
    <w:rsid w:val="00801FD5"/>
    <w:rsid w:val="00802A04"/>
    <w:rsid w:val="008034D8"/>
    <w:rsid w:val="008104D7"/>
    <w:rsid w:val="00811939"/>
    <w:rsid w:val="008123B5"/>
    <w:rsid w:val="00815EB1"/>
    <w:rsid w:val="008175DA"/>
    <w:rsid w:val="008207F8"/>
    <w:rsid w:val="008232A5"/>
    <w:rsid w:val="00824426"/>
    <w:rsid w:val="00824863"/>
    <w:rsid w:val="00824F32"/>
    <w:rsid w:val="008266E8"/>
    <w:rsid w:val="00826A92"/>
    <w:rsid w:val="008305C8"/>
    <w:rsid w:val="00834E6D"/>
    <w:rsid w:val="008350D6"/>
    <w:rsid w:val="008373A2"/>
    <w:rsid w:val="008413C9"/>
    <w:rsid w:val="00841B6B"/>
    <w:rsid w:val="00843651"/>
    <w:rsid w:val="0084398A"/>
    <w:rsid w:val="00843FE2"/>
    <w:rsid w:val="00844515"/>
    <w:rsid w:val="00844C8D"/>
    <w:rsid w:val="00845CBA"/>
    <w:rsid w:val="00846693"/>
    <w:rsid w:val="00847FF0"/>
    <w:rsid w:val="00851E00"/>
    <w:rsid w:val="00855D5F"/>
    <w:rsid w:val="00855F53"/>
    <w:rsid w:val="008569EF"/>
    <w:rsid w:val="00863ADA"/>
    <w:rsid w:val="00864349"/>
    <w:rsid w:val="008646C1"/>
    <w:rsid w:val="00865F5A"/>
    <w:rsid w:val="008709E9"/>
    <w:rsid w:val="00870CB4"/>
    <w:rsid w:val="0087178E"/>
    <w:rsid w:val="0088073F"/>
    <w:rsid w:val="00882C36"/>
    <w:rsid w:val="00885616"/>
    <w:rsid w:val="00885641"/>
    <w:rsid w:val="0088592A"/>
    <w:rsid w:val="00886DF2"/>
    <w:rsid w:val="00887BFB"/>
    <w:rsid w:val="00887D82"/>
    <w:rsid w:val="00892624"/>
    <w:rsid w:val="00892BF4"/>
    <w:rsid w:val="00892CC5"/>
    <w:rsid w:val="008934D1"/>
    <w:rsid w:val="00894D90"/>
    <w:rsid w:val="0089553F"/>
    <w:rsid w:val="008A02BD"/>
    <w:rsid w:val="008A0429"/>
    <w:rsid w:val="008A1EE5"/>
    <w:rsid w:val="008A39A5"/>
    <w:rsid w:val="008A4798"/>
    <w:rsid w:val="008A50FE"/>
    <w:rsid w:val="008A5C9F"/>
    <w:rsid w:val="008A69B0"/>
    <w:rsid w:val="008B023E"/>
    <w:rsid w:val="008B40C7"/>
    <w:rsid w:val="008B4E0F"/>
    <w:rsid w:val="008B5FEA"/>
    <w:rsid w:val="008B76F0"/>
    <w:rsid w:val="008C180B"/>
    <w:rsid w:val="008C3C87"/>
    <w:rsid w:val="008C461B"/>
    <w:rsid w:val="008C5207"/>
    <w:rsid w:val="008C58D1"/>
    <w:rsid w:val="008C617D"/>
    <w:rsid w:val="008C6318"/>
    <w:rsid w:val="008C6771"/>
    <w:rsid w:val="008C6878"/>
    <w:rsid w:val="008C6E04"/>
    <w:rsid w:val="008C7525"/>
    <w:rsid w:val="008D14E5"/>
    <w:rsid w:val="008D2365"/>
    <w:rsid w:val="008D74C9"/>
    <w:rsid w:val="008D7ED8"/>
    <w:rsid w:val="008E188F"/>
    <w:rsid w:val="008E4D96"/>
    <w:rsid w:val="008E4E5E"/>
    <w:rsid w:val="008E4F07"/>
    <w:rsid w:val="008E510D"/>
    <w:rsid w:val="008E5572"/>
    <w:rsid w:val="008E567E"/>
    <w:rsid w:val="008E5AA5"/>
    <w:rsid w:val="008E7078"/>
    <w:rsid w:val="008F015D"/>
    <w:rsid w:val="008F21ED"/>
    <w:rsid w:val="008F253A"/>
    <w:rsid w:val="008F43B0"/>
    <w:rsid w:val="008F44B3"/>
    <w:rsid w:val="008F452E"/>
    <w:rsid w:val="008F4635"/>
    <w:rsid w:val="008F5604"/>
    <w:rsid w:val="008F75B0"/>
    <w:rsid w:val="009006F9"/>
    <w:rsid w:val="00900A34"/>
    <w:rsid w:val="00900B48"/>
    <w:rsid w:val="00901957"/>
    <w:rsid w:val="0090302C"/>
    <w:rsid w:val="009036C8"/>
    <w:rsid w:val="0090514F"/>
    <w:rsid w:val="009104EE"/>
    <w:rsid w:val="00911438"/>
    <w:rsid w:val="0091277A"/>
    <w:rsid w:val="00914307"/>
    <w:rsid w:val="00915B4B"/>
    <w:rsid w:val="00915CD4"/>
    <w:rsid w:val="0092277A"/>
    <w:rsid w:val="00922E5F"/>
    <w:rsid w:val="0092349B"/>
    <w:rsid w:val="00923DDA"/>
    <w:rsid w:val="00924D28"/>
    <w:rsid w:val="00924F52"/>
    <w:rsid w:val="009263C8"/>
    <w:rsid w:val="00926501"/>
    <w:rsid w:val="00926C93"/>
    <w:rsid w:val="00927032"/>
    <w:rsid w:val="009278A2"/>
    <w:rsid w:val="0092797D"/>
    <w:rsid w:val="00932844"/>
    <w:rsid w:val="009330E8"/>
    <w:rsid w:val="009366C5"/>
    <w:rsid w:val="00937003"/>
    <w:rsid w:val="00937DC4"/>
    <w:rsid w:val="00941A48"/>
    <w:rsid w:val="00942157"/>
    <w:rsid w:val="0094352D"/>
    <w:rsid w:val="00944633"/>
    <w:rsid w:val="009469E4"/>
    <w:rsid w:val="00950CD3"/>
    <w:rsid w:val="00953077"/>
    <w:rsid w:val="00954B24"/>
    <w:rsid w:val="00956B7E"/>
    <w:rsid w:val="00957AE6"/>
    <w:rsid w:val="00960DB6"/>
    <w:rsid w:val="009619BA"/>
    <w:rsid w:val="009648CE"/>
    <w:rsid w:val="009664C3"/>
    <w:rsid w:val="00967153"/>
    <w:rsid w:val="00972D14"/>
    <w:rsid w:val="0097551D"/>
    <w:rsid w:val="0098209F"/>
    <w:rsid w:val="00983EF5"/>
    <w:rsid w:val="009864F0"/>
    <w:rsid w:val="0098797C"/>
    <w:rsid w:val="009907CF"/>
    <w:rsid w:val="009921F3"/>
    <w:rsid w:val="00992D9C"/>
    <w:rsid w:val="00994882"/>
    <w:rsid w:val="00994B34"/>
    <w:rsid w:val="00997110"/>
    <w:rsid w:val="009A3DC9"/>
    <w:rsid w:val="009A7CAD"/>
    <w:rsid w:val="009B0FA6"/>
    <w:rsid w:val="009B1FA5"/>
    <w:rsid w:val="009B1FCE"/>
    <w:rsid w:val="009B2D50"/>
    <w:rsid w:val="009B72B7"/>
    <w:rsid w:val="009C290A"/>
    <w:rsid w:val="009C2F5B"/>
    <w:rsid w:val="009C3244"/>
    <w:rsid w:val="009C446C"/>
    <w:rsid w:val="009C5EBD"/>
    <w:rsid w:val="009D0A3D"/>
    <w:rsid w:val="009D0AAF"/>
    <w:rsid w:val="009D18D7"/>
    <w:rsid w:val="009D2C57"/>
    <w:rsid w:val="009D3366"/>
    <w:rsid w:val="009D3F25"/>
    <w:rsid w:val="009D4AD0"/>
    <w:rsid w:val="009D4E65"/>
    <w:rsid w:val="009D5B83"/>
    <w:rsid w:val="009D6BE3"/>
    <w:rsid w:val="009E0023"/>
    <w:rsid w:val="009E0C1C"/>
    <w:rsid w:val="009E173D"/>
    <w:rsid w:val="009E37BE"/>
    <w:rsid w:val="009E3FDC"/>
    <w:rsid w:val="009E4507"/>
    <w:rsid w:val="009E47C5"/>
    <w:rsid w:val="009E4C83"/>
    <w:rsid w:val="009E53C7"/>
    <w:rsid w:val="009E660F"/>
    <w:rsid w:val="009E6FD6"/>
    <w:rsid w:val="009F0345"/>
    <w:rsid w:val="009F0CA8"/>
    <w:rsid w:val="009F299A"/>
    <w:rsid w:val="009F38FD"/>
    <w:rsid w:val="009F3E29"/>
    <w:rsid w:val="009F5308"/>
    <w:rsid w:val="009F6CBF"/>
    <w:rsid w:val="00A00722"/>
    <w:rsid w:val="00A04FA1"/>
    <w:rsid w:val="00A05825"/>
    <w:rsid w:val="00A0793A"/>
    <w:rsid w:val="00A1184E"/>
    <w:rsid w:val="00A13111"/>
    <w:rsid w:val="00A15542"/>
    <w:rsid w:val="00A2212F"/>
    <w:rsid w:val="00A24527"/>
    <w:rsid w:val="00A26061"/>
    <w:rsid w:val="00A314F7"/>
    <w:rsid w:val="00A31934"/>
    <w:rsid w:val="00A31ED5"/>
    <w:rsid w:val="00A3462D"/>
    <w:rsid w:val="00A34F0B"/>
    <w:rsid w:val="00A36380"/>
    <w:rsid w:val="00A42677"/>
    <w:rsid w:val="00A47D40"/>
    <w:rsid w:val="00A51D5C"/>
    <w:rsid w:val="00A53DCA"/>
    <w:rsid w:val="00A54223"/>
    <w:rsid w:val="00A60BFA"/>
    <w:rsid w:val="00A617BC"/>
    <w:rsid w:val="00A627E5"/>
    <w:rsid w:val="00A62D99"/>
    <w:rsid w:val="00A65975"/>
    <w:rsid w:val="00A65A39"/>
    <w:rsid w:val="00A679A9"/>
    <w:rsid w:val="00A70205"/>
    <w:rsid w:val="00A7201C"/>
    <w:rsid w:val="00A727AD"/>
    <w:rsid w:val="00A7489B"/>
    <w:rsid w:val="00A750A9"/>
    <w:rsid w:val="00A751E7"/>
    <w:rsid w:val="00A765CA"/>
    <w:rsid w:val="00A821E0"/>
    <w:rsid w:val="00A842FA"/>
    <w:rsid w:val="00A85F33"/>
    <w:rsid w:val="00A86CB8"/>
    <w:rsid w:val="00A87C43"/>
    <w:rsid w:val="00A91D74"/>
    <w:rsid w:val="00A91F62"/>
    <w:rsid w:val="00A929A7"/>
    <w:rsid w:val="00A941F9"/>
    <w:rsid w:val="00AA0219"/>
    <w:rsid w:val="00AA0717"/>
    <w:rsid w:val="00AA0F06"/>
    <w:rsid w:val="00AA3360"/>
    <w:rsid w:val="00AA3653"/>
    <w:rsid w:val="00AA3798"/>
    <w:rsid w:val="00AA3C8E"/>
    <w:rsid w:val="00AA3E73"/>
    <w:rsid w:val="00AA61C3"/>
    <w:rsid w:val="00AA6A66"/>
    <w:rsid w:val="00AB070D"/>
    <w:rsid w:val="00AB12A0"/>
    <w:rsid w:val="00AB269A"/>
    <w:rsid w:val="00AB2763"/>
    <w:rsid w:val="00AB2CA8"/>
    <w:rsid w:val="00AB3055"/>
    <w:rsid w:val="00AB3257"/>
    <w:rsid w:val="00AB36C6"/>
    <w:rsid w:val="00AB45E9"/>
    <w:rsid w:val="00AB62CC"/>
    <w:rsid w:val="00AB6C4A"/>
    <w:rsid w:val="00AB6ED1"/>
    <w:rsid w:val="00AC07A9"/>
    <w:rsid w:val="00AC15A1"/>
    <w:rsid w:val="00AC1C6B"/>
    <w:rsid w:val="00AC3637"/>
    <w:rsid w:val="00AC5023"/>
    <w:rsid w:val="00AC6719"/>
    <w:rsid w:val="00AC6FC8"/>
    <w:rsid w:val="00AD21AD"/>
    <w:rsid w:val="00AD34DC"/>
    <w:rsid w:val="00AD435F"/>
    <w:rsid w:val="00AD5C12"/>
    <w:rsid w:val="00AD783B"/>
    <w:rsid w:val="00AD7D98"/>
    <w:rsid w:val="00AE14CB"/>
    <w:rsid w:val="00AE2403"/>
    <w:rsid w:val="00AE3A5C"/>
    <w:rsid w:val="00AE4586"/>
    <w:rsid w:val="00AE5E96"/>
    <w:rsid w:val="00AE5EDE"/>
    <w:rsid w:val="00AE609E"/>
    <w:rsid w:val="00AE6D44"/>
    <w:rsid w:val="00AF01DE"/>
    <w:rsid w:val="00AF1013"/>
    <w:rsid w:val="00AF1AD5"/>
    <w:rsid w:val="00AF5870"/>
    <w:rsid w:val="00AF6B68"/>
    <w:rsid w:val="00B00DA7"/>
    <w:rsid w:val="00B0380D"/>
    <w:rsid w:val="00B04A9B"/>
    <w:rsid w:val="00B04D61"/>
    <w:rsid w:val="00B04EFD"/>
    <w:rsid w:val="00B06712"/>
    <w:rsid w:val="00B06AC1"/>
    <w:rsid w:val="00B0757E"/>
    <w:rsid w:val="00B102DD"/>
    <w:rsid w:val="00B10B85"/>
    <w:rsid w:val="00B12852"/>
    <w:rsid w:val="00B131F0"/>
    <w:rsid w:val="00B145D1"/>
    <w:rsid w:val="00B14EA5"/>
    <w:rsid w:val="00B17FEC"/>
    <w:rsid w:val="00B220B9"/>
    <w:rsid w:val="00B22495"/>
    <w:rsid w:val="00B236C2"/>
    <w:rsid w:val="00B239E4"/>
    <w:rsid w:val="00B25069"/>
    <w:rsid w:val="00B26756"/>
    <w:rsid w:val="00B26C8E"/>
    <w:rsid w:val="00B27CC2"/>
    <w:rsid w:val="00B31637"/>
    <w:rsid w:val="00B363F8"/>
    <w:rsid w:val="00B371D7"/>
    <w:rsid w:val="00B37203"/>
    <w:rsid w:val="00B406AF"/>
    <w:rsid w:val="00B40997"/>
    <w:rsid w:val="00B40D90"/>
    <w:rsid w:val="00B40F45"/>
    <w:rsid w:val="00B4296C"/>
    <w:rsid w:val="00B42D06"/>
    <w:rsid w:val="00B44B6E"/>
    <w:rsid w:val="00B46CE4"/>
    <w:rsid w:val="00B532AE"/>
    <w:rsid w:val="00B54B6C"/>
    <w:rsid w:val="00B5636A"/>
    <w:rsid w:val="00B573A0"/>
    <w:rsid w:val="00B6158D"/>
    <w:rsid w:val="00B61DF3"/>
    <w:rsid w:val="00B62A16"/>
    <w:rsid w:val="00B66F85"/>
    <w:rsid w:val="00B72450"/>
    <w:rsid w:val="00B724BB"/>
    <w:rsid w:val="00B73173"/>
    <w:rsid w:val="00B7500A"/>
    <w:rsid w:val="00B759F7"/>
    <w:rsid w:val="00B77B8C"/>
    <w:rsid w:val="00B81E44"/>
    <w:rsid w:val="00B82129"/>
    <w:rsid w:val="00B83A78"/>
    <w:rsid w:val="00B84DB2"/>
    <w:rsid w:val="00B86163"/>
    <w:rsid w:val="00B87902"/>
    <w:rsid w:val="00B9193C"/>
    <w:rsid w:val="00B91DD3"/>
    <w:rsid w:val="00B92DBE"/>
    <w:rsid w:val="00B9464D"/>
    <w:rsid w:val="00B94BEE"/>
    <w:rsid w:val="00B94F2B"/>
    <w:rsid w:val="00B960A3"/>
    <w:rsid w:val="00B979D4"/>
    <w:rsid w:val="00BA0D0A"/>
    <w:rsid w:val="00BA1AC9"/>
    <w:rsid w:val="00BA1F47"/>
    <w:rsid w:val="00BA3478"/>
    <w:rsid w:val="00BA4D82"/>
    <w:rsid w:val="00BA6FE9"/>
    <w:rsid w:val="00BB3B5B"/>
    <w:rsid w:val="00BB4341"/>
    <w:rsid w:val="00BB6E55"/>
    <w:rsid w:val="00BC3607"/>
    <w:rsid w:val="00BC3783"/>
    <w:rsid w:val="00BC49B7"/>
    <w:rsid w:val="00BC54EC"/>
    <w:rsid w:val="00BC55A1"/>
    <w:rsid w:val="00BC71A7"/>
    <w:rsid w:val="00BC73C7"/>
    <w:rsid w:val="00BD14B0"/>
    <w:rsid w:val="00BD23BE"/>
    <w:rsid w:val="00BD3253"/>
    <w:rsid w:val="00BD3426"/>
    <w:rsid w:val="00BD343D"/>
    <w:rsid w:val="00BD36FB"/>
    <w:rsid w:val="00BD538B"/>
    <w:rsid w:val="00BD7B19"/>
    <w:rsid w:val="00BE0139"/>
    <w:rsid w:val="00BE2936"/>
    <w:rsid w:val="00BE2D66"/>
    <w:rsid w:val="00BE30A6"/>
    <w:rsid w:val="00BE3522"/>
    <w:rsid w:val="00BE42D3"/>
    <w:rsid w:val="00BE5C02"/>
    <w:rsid w:val="00BE6C80"/>
    <w:rsid w:val="00BE7FDA"/>
    <w:rsid w:val="00BF0F59"/>
    <w:rsid w:val="00BF22B4"/>
    <w:rsid w:val="00BF3149"/>
    <w:rsid w:val="00BF3424"/>
    <w:rsid w:val="00BF5D68"/>
    <w:rsid w:val="00BF6151"/>
    <w:rsid w:val="00BF748C"/>
    <w:rsid w:val="00BF799C"/>
    <w:rsid w:val="00C00476"/>
    <w:rsid w:val="00C0180F"/>
    <w:rsid w:val="00C041C2"/>
    <w:rsid w:val="00C051F6"/>
    <w:rsid w:val="00C07C87"/>
    <w:rsid w:val="00C10349"/>
    <w:rsid w:val="00C1213B"/>
    <w:rsid w:val="00C13810"/>
    <w:rsid w:val="00C14AB9"/>
    <w:rsid w:val="00C21324"/>
    <w:rsid w:val="00C21B43"/>
    <w:rsid w:val="00C231D3"/>
    <w:rsid w:val="00C2375B"/>
    <w:rsid w:val="00C24AEC"/>
    <w:rsid w:val="00C24BD0"/>
    <w:rsid w:val="00C30063"/>
    <w:rsid w:val="00C3137E"/>
    <w:rsid w:val="00C31925"/>
    <w:rsid w:val="00C33096"/>
    <w:rsid w:val="00C34566"/>
    <w:rsid w:val="00C36842"/>
    <w:rsid w:val="00C37631"/>
    <w:rsid w:val="00C412BC"/>
    <w:rsid w:val="00C42339"/>
    <w:rsid w:val="00C43052"/>
    <w:rsid w:val="00C434D3"/>
    <w:rsid w:val="00C437C2"/>
    <w:rsid w:val="00C448D8"/>
    <w:rsid w:val="00C4514D"/>
    <w:rsid w:val="00C45C15"/>
    <w:rsid w:val="00C470DD"/>
    <w:rsid w:val="00C479B3"/>
    <w:rsid w:val="00C47E2E"/>
    <w:rsid w:val="00C55360"/>
    <w:rsid w:val="00C5779D"/>
    <w:rsid w:val="00C607B3"/>
    <w:rsid w:val="00C62327"/>
    <w:rsid w:val="00C626B7"/>
    <w:rsid w:val="00C62989"/>
    <w:rsid w:val="00C62E99"/>
    <w:rsid w:val="00C6612D"/>
    <w:rsid w:val="00C71912"/>
    <w:rsid w:val="00C72940"/>
    <w:rsid w:val="00C74FB8"/>
    <w:rsid w:val="00C77241"/>
    <w:rsid w:val="00C80C6B"/>
    <w:rsid w:val="00C82EDA"/>
    <w:rsid w:val="00C8366A"/>
    <w:rsid w:val="00C838D6"/>
    <w:rsid w:val="00C87EF0"/>
    <w:rsid w:val="00C90D39"/>
    <w:rsid w:val="00C92549"/>
    <w:rsid w:val="00C92F26"/>
    <w:rsid w:val="00C9420A"/>
    <w:rsid w:val="00C95731"/>
    <w:rsid w:val="00C96D8E"/>
    <w:rsid w:val="00CA0663"/>
    <w:rsid w:val="00CA341F"/>
    <w:rsid w:val="00CA5BD6"/>
    <w:rsid w:val="00CA5F69"/>
    <w:rsid w:val="00CA6990"/>
    <w:rsid w:val="00CA6EC4"/>
    <w:rsid w:val="00CA7161"/>
    <w:rsid w:val="00CA7525"/>
    <w:rsid w:val="00CB19C1"/>
    <w:rsid w:val="00CB1C6F"/>
    <w:rsid w:val="00CB28FB"/>
    <w:rsid w:val="00CB394C"/>
    <w:rsid w:val="00CB3FFC"/>
    <w:rsid w:val="00CB40E2"/>
    <w:rsid w:val="00CB5106"/>
    <w:rsid w:val="00CB5F30"/>
    <w:rsid w:val="00CB6194"/>
    <w:rsid w:val="00CB7162"/>
    <w:rsid w:val="00CB797B"/>
    <w:rsid w:val="00CC2891"/>
    <w:rsid w:val="00CC4C04"/>
    <w:rsid w:val="00CC5519"/>
    <w:rsid w:val="00CC6D6C"/>
    <w:rsid w:val="00CC7B9D"/>
    <w:rsid w:val="00CD05E5"/>
    <w:rsid w:val="00CD08BF"/>
    <w:rsid w:val="00CD134C"/>
    <w:rsid w:val="00CD21DD"/>
    <w:rsid w:val="00CD2ECF"/>
    <w:rsid w:val="00CD4033"/>
    <w:rsid w:val="00CD5138"/>
    <w:rsid w:val="00CD60DD"/>
    <w:rsid w:val="00CE1F69"/>
    <w:rsid w:val="00CE27C6"/>
    <w:rsid w:val="00CE47B5"/>
    <w:rsid w:val="00CE53AB"/>
    <w:rsid w:val="00CE603C"/>
    <w:rsid w:val="00CE65AE"/>
    <w:rsid w:val="00CE671A"/>
    <w:rsid w:val="00CE79E4"/>
    <w:rsid w:val="00CE7C65"/>
    <w:rsid w:val="00CE7C92"/>
    <w:rsid w:val="00CF0FE1"/>
    <w:rsid w:val="00CF3103"/>
    <w:rsid w:val="00CF3349"/>
    <w:rsid w:val="00CF3C4F"/>
    <w:rsid w:val="00CF5453"/>
    <w:rsid w:val="00CF6577"/>
    <w:rsid w:val="00CF6665"/>
    <w:rsid w:val="00CF6F3A"/>
    <w:rsid w:val="00D000E7"/>
    <w:rsid w:val="00D03B16"/>
    <w:rsid w:val="00D07AB1"/>
    <w:rsid w:val="00D12042"/>
    <w:rsid w:val="00D12136"/>
    <w:rsid w:val="00D12603"/>
    <w:rsid w:val="00D143C8"/>
    <w:rsid w:val="00D146B2"/>
    <w:rsid w:val="00D16159"/>
    <w:rsid w:val="00D171A9"/>
    <w:rsid w:val="00D24ACB"/>
    <w:rsid w:val="00D24C75"/>
    <w:rsid w:val="00D255FA"/>
    <w:rsid w:val="00D25D64"/>
    <w:rsid w:val="00D25FE9"/>
    <w:rsid w:val="00D26870"/>
    <w:rsid w:val="00D31F97"/>
    <w:rsid w:val="00D32EEB"/>
    <w:rsid w:val="00D35303"/>
    <w:rsid w:val="00D37B41"/>
    <w:rsid w:val="00D37F07"/>
    <w:rsid w:val="00D4051C"/>
    <w:rsid w:val="00D40793"/>
    <w:rsid w:val="00D425C6"/>
    <w:rsid w:val="00D436BD"/>
    <w:rsid w:val="00D44A62"/>
    <w:rsid w:val="00D44FE2"/>
    <w:rsid w:val="00D45D07"/>
    <w:rsid w:val="00D4626D"/>
    <w:rsid w:val="00D46BFA"/>
    <w:rsid w:val="00D47BD6"/>
    <w:rsid w:val="00D52725"/>
    <w:rsid w:val="00D52D79"/>
    <w:rsid w:val="00D536C4"/>
    <w:rsid w:val="00D55004"/>
    <w:rsid w:val="00D57059"/>
    <w:rsid w:val="00D57AE0"/>
    <w:rsid w:val="00D57BB2"/>
    <w:rsid w:val="00D57F10"/>
    <w:rsid w:val="00D60271"/>
    <w:rsid w:val="00D61C07"/>
    <w:rsid w:val="00D62007"/>
    <w:rsid w:val="00D62FDD"/>
    <w:rsid w:val="00D63285"/>
    <w:rsid w:val="00D63A2C"/>
    <w:rsid w:val="00D64773"/>
    <w:rsid w:val="00D666AB"/>
    <w:rsid w:val="00D66D5A"/>
    <w:rsid w:val="00D66E15"/>
    <w:rsid w:val="00D738F5"/>
    <w:rsid w:val="00D73DEC"/>
    <w:rsid w:val="00D73E98"/>
    <w:rsid w:val="00D740F4"/>
    <w:rsid w:val="00D7499B"/>
    <w:rsid w:val="00D75C3E"/>
    <w:rsid w:val="00D81CF4"/>
    <w:rsid w:val="00D82A60"/>
    <w:rsid w:val="00D904BC"/>
    <w:rsid w:val="00D905E2"/>
    <w:rsid w:val="00D935DF"/>
    <w:rsid w:val="00DA1244"/>
    <w:rsid w:val="00DA1BEB"/>
    <w:rsid w:val="00DA1EDB"/>
    <w:rsid w:val="00DA5242"/>
    <w:rsid w:val="00DA5FAF"/>
    <w:rsid w:val="00DA6155"/>
    <w:rsid w:val="00DB01C3"/>
    <w:rsid w:val="00DB165A"/>
    <w:rsid w:val="00DB1FEC"/>
    <w:rsid w:val="00DB28B9"/>
    <w:rsid w:val="00DB31A0"/>
    <w:rsid w:val="00DB367D"/>
    <w:rsid w:val="00DB3782"/>
    <w:rsid w:val="00DB3E86"/>
    <w:rsid w:val="00DB4BDE"/>
    <w:rsid w:val="00DB4E38"/>
    <w:rsid w:val="00DB633B"/>
    <w:rsid w:val="00DC1750"/>
    <w:rsid w:val="00DC21DE"/>
    <w:rsid w:val="00DC33F7"/>
    <w:rsid w:val="00DC461E"/>
    <w:rsid w:val="00DC5590"/>
    <w:rsid w:val="00DC62D7"/>
    <w:rsid w:val="00DD2C8D"/>
    <w:rsid w:val="00DD4947"/>
    <w:rsid w:val="00DD5773"/>
    <w:rsid w:val="00DD639D"/>
    <w:rsid w:val="00DD733E"/>
    <w:rsid w:val="00DD7AFD"/>
    <w:rsid w:val="00DE2567"/>
    <w:rsid w:val="00DE2C7D"/>
    <w:rsid w:val="00DE5369"/>
    <w:rsid w:val="00DE62E6"/>
    <w:rsid w:val="00DE63E2"/>
    <w:rsid w:val="00DE71D0"/>
    <w:rsid w:val="00DE72CC"/>
    <w:rsid w:val="00DE7CE8"/>
    <w:rsid w:val="00DF0388"/>
    <w:rsid w:val="00DF0599"/>
    <w:rsid w:val="00DF098E"/>
    <w:rsid w:val="00DF4413"/>
    <w:rsid w:val="00E000BE"/>
    <w:rsid w:val="00E02F3E"/>
    <w:rsid w:val="00E03FD3"/>
    <w:rsid w:val="00E04A67"/>
    <w:rsid w:val="00E04AD1"/>
    <w:rsid w:val="00E04B3F"/>
    <w:rsid w:val="00E07724"/>
    <w:rsid w:val="00E078AD"/>
    <w:rsid w:val="00E10D6C"/>
    <w:rsid w:val="00E11F01"/>
    <w:rsid w:val="00E12357"/>
    <w:rsid w:val="00E123D4"/>
    <w:rsid w:val="00E12B30"/>
    <w:rsid w:val="00E1441A"/>
    <w:rsid w:val="00E158C0"/>
    <w:rsid w:val="00E159BB"/>
    <w:rsid w:val="00E167C5"/>
    <w:rsid w:val="00E2018B"/>
    <w:rsid w:val="00E20CB2"/>
    <w:rsid w:val="00E219AA"/>
    <w:rsid w:val="00E22259"/>
    <w:rsid w:val="00E23C99"/>
    <w:rsid w:val="00E23DAD"/>
    <w:rsid w:val="00E23DCC"/>
    <w:rsid w:val="00E24FE5"/>
    <w:rsid w:val="00E259C0"/>
    <w:rsid w:val="00E26153"/>
    <w:rsid w:val="00E3705F"/>
    <w:rsid w:val="00E37D9E"/>
    <w:rsid w:val="00E40380"/>
    <w:rsid w:val="00E4095A"/>
    <w:rsid w:val="00E42795"/>
    <w:rsid w:val="00E42DAA"/>
    <w:rsid w:val="00E45664"/>
    <w:rsid w:val="00E45BB3"/>
    <w:rsid w:val="00E47826"/>
    <w:rsid w:val="00E47FDE"/>
    <w:rsid w:val="00E522F8"/>
    <w:rsid w:val="00E5370A"/>
    <w:rsid w:val="00E558F2"/>
    <w:rsid w:val="00E56C57"/>
    <w:rsid w:val="00E60C1C"/>
    <w:rsid w:val="00E62824"/>
    <w:rsid w:val="00E63793"/>
    <w:rsid w:val="00E63EB5"/>
    <w:rsid w:val="00E65044"/>
    <w:rsid w:val="00E70B74"/>
    <w:rsid w:val="00E73250"/>
    <w:rsid w:val="00E732D5"/>
    <w:rsid w:val="00E734CA"/>
    <w:rsid w:val="00E74E7D"/>
    <w:rsid w:val="00E76E13"/>
    <w:rsid w:val="00E80096"/>
    <w:rsid w:val="00E8212C"/>
    <w:rsid w:val="00E83DA4"/>
    <w:rsid w:val="00E94A47"/>
    <w:rsid w:val="00E95D4C"/>
    <w:rsid w:val="00E96710"/>
    <w:rsid w:val="00EA2690"/>
    <w:rsid w:val="00EA5DD3"/>
    <w:rsid w:val="00EA6B41"/>
    <w:rsid w:val="00EB0108"/>
    <w:rsid w:val="00EB0584"/>
    <w:rsid w:val="00EB32EE"/>
    <w:rsid w:val="00EB6CBC"/>
    <w:rsid w:val="00EB73CB"/>
    <w:rsid w:val="00EC040A"/>
    <w:rsid w:val="00EC192D"/>
    <w:rsid w:val="00EC2078"/>
    <w:rsid w:val="00EC240E"/>
    <w:rsid w:val="00EC2E2E"/>
    <w:rsid w:val="00EC35F3"/>
    <w:rsid w:val="00EC45C8"/>
    <w:rsid w:val="00EC542C"/>
    <w:rsid w:val="00EC59CE"/>
    <w:rsid w:val="00EC5A83"/>
    <w:rsid w:val="00EC5CC8"/>
    <w:rsid w:val="00ED1154"/>
    <w:rsid w:val="00ED197C"/>
    <w:rsid w:val="00ED21FA"/>
    <w:rsid w:val="00ED2AB7"/>
    <w:rsid w:val="00ED2BC4"/>
    <w:rsid w:val="00ED38D4"/>
    <w:rsid w:val="00ED4BD3"/>
    <w:rsid w:val="00ED4C5F"/>
    <w:rsid w:val="00ED7125"/>
    <w:rsid w:val="00EE0165"/>
    <w:rsid w:val="00EE0226"/>
    <w:rsid w:val="00EE0EB4"/>
    <w:rsid w:val="00EE1481"/>
    <w:rsid w:val="00EE1D7D"/>
    <w:rsid w:val="00EE230D"/>
    <w:rsid w:val="00EE2DC6"/>
    <w:rsid w:val="00EE310E"/>
    <w:rsid w:val="00EE382B"/>
    <w:rsid w:val="00EE6C60"/>
    <w:rsid w:val="00EE760D"/>
    <w:rsid w:val="00EF0084"/>
    <w:rsid w:val="00EF0D3C"/>
    <w:rsid w:val="00EF2B25"/>
    <w:rsid w:val="00EF4A27"/>
    <w:rsid w:val="00F0319D"/>
    <w:rsid w:val="00F03A11"/>
    <w:rsid w:val="00F04905"/>
    <w:rsid w:val="00F06756"/>
    <w:rsid w:val="00F07099"/>
    <w:rsid w:val="00F101F1"/>
    <w:rsid w:val="00F117AE"/>
    <w:rsid w:val="00F13E95"/>
    <w:rsid w:val="00F16BD5"/>
    <w:rsid w:val="00F173BA"/>
    <w:rsid w:val="00F17548"/>
    <w:rsid w:val="00F175B0"/>
    <w:rsid w:val="00F20D37"/>
    <w:rsid w:val="00F22ADB"/>
    <w:rsid w:val="00F26C77"/>
    <w:rsid w:val="00F30BB5"/>
    <w:rsid w:val="00F32FF7"/>
    <w:rsid w:val="00F33BC9"/>
    <w:rsid w:val="00F3473A"/>
    <w:rsid w:val="00F34C87"/>
    <w:rsid w:val="00F369AE"/>
    <w:rsid w:val="00F40C8E"/>
    <w:rsid w:val="00F430A9"/>
    <w:rsid w:val="00F4523F"/>
    <w:rsid w:val="00F454E1"/>
    <w:rsid w:val="00F46D63"/>
    <w:rsid w:val="00F47380"/>
    <w:rsid w:val="00F47DFB"/>
    <w:rsid w:val="00F5012D"/>
    <w:rsid w:val="00F5090A"/>
    <w:rsid w:val="00F5112D"/>
    <w:rsid w:val="00F51B8E"/>
    <w:rsid w:val="00F52EB8"/>
    <w:rsid w:val="00F542AE"/>
    <w:rsid w:val="00F54740"/>
    <w:rsid w:val="00F552AC"/>
    <w:rsid w:val="00F60AA0"/>
    <w:rsid w:val="00F60DAD"/>
    <w:rsid w:val="00F631C5"/>
    <w:rsid w:val="00F632AF"/>
    <w:rsid w:val="00F63BE2"/>
    <w:rsid w:val="00F6629A"/>
    <w:rsid w:val="00F677F1"/>
    <w:rsid w:val="00F74B4B"/>
    <w:rsid w:val="00F7547F"/>
    <w:rsid w:val="00F7567E"/>
    <w:rsid w:val="00F76F7A"/>
    <w:rsid w:val="00F81695"/>
    <w:rsid w:val="00F8218B"/>
    <w:rsid w:val="00F821BB"/>
    <w:rsid w:val="00F84120"/>
    <w:rsid w:val="00F8538B"/>
    <w:rsid w:val="00F85F7B"/>
    <w:rsid w:val="00F9054B"/>
    <w:rsid w:val="00F911BE"/>
    <w:rsid w:val="00F93CCD"/>
    <w:rsid w:val="00F969F7"/>
    <w:rsid w:val="00F976C4"/>
    <w:rsid w:val="00FA2177"/>
    <w:rsid w:val="00FA502E"/>
    <w:rsid w:val="00FB1905"/>
    <w:rsid w:val="00FB1F62"/>
    <w:rsid w:val="00FB2BEC"/>
    <w:rsid w:val="00FC2DEB"/>
    <w:rsid w:val="00FC64D9"/>
    <w:rsid w:val="00FC72A4"/>
    <w:rsid w:val="00FD0124"/>
    <w:rsid w:val="00FD3902"/>
    <w:rsid w:val="00FD3D47"/>
    <w:rsid w:val="00FD60E1"/>
    <w:rsid w:val="00FE1559"/>
    <w:rsid w:val="00FE40AC"/>
    <w:rsid w:val="00FE4244"/>
    <w:rsid w:val="00FE4261"/>
    <w:rsid w:val="00FE4597"/>
    <w:rsid w:val="00FE49EC"/>
    <w:rsid w:val="00FE4FFD"/>
    <w:rsid w:val="00FF0C27"/>
    <w:rsid w:val="00FF1CDC"/>
    <w:rsid w:val="00FF365A"/>
    <w:rsid w:val="00FF67FF"/>
    <w:rsid w:val="00FF6815"/>
    <w:rsid w:val="00FF7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929"/>
    <w:pPr>
      <w:spacing w:before="200" w:after="120"/>
    </w:pPr>
    <w:rPr>
      <w:sz w:val="20"/>
    </w:rPr>
  </w:style>
  <w:style w:type="paragraph" w:styleId="Heading1">
    <w:name w:val="heading 1"/>
    <w:basedOn w:val="Normal"/>
    <w:next w:val="Normal"/>
    <w:link w:val="Heading1Char"/>
    <w:uiPriority w:val="9"/>
    <w:qFormat/>
    <w:rsid w:val="003D05C7"/>
    <w:pPr>
      <w:keepNext/>
      <w:keepLines/>
      <w:spacing w:before="12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2F0579"/>
    <w:pPr>
      <w:keepNext/>
      <w:keepLines/>
      <w:numPr>
        <w:numId w:val="1"/>
      </w:numPr>
      <w:ind w:left="431" w:hanging="431"/>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667156"/>
    <w:pPr>
      <w:keepNext/>
      <w:keepLines/>
      <w:numPr>
        <w:ilvl w:val="1"/>
        <w:numId w:val="1"/>
      </w:numPr>
      <w:spacing w:line="240" w:lineRule="auto"/>
      <w:ind w:left="578" w:hanging="578"/>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667156"/>
    <w:pPr>
      <w:keepNext/>
      <w:keepLines/>
      <w:numPr>
        <w:ilvl w:val="2"/>
        <w:numId w:val="1"/>
      </w:numPr>
      <w:spacing w:line="240" w:lineRule="auto"/>
      <w:outlineLvl w:val="3"/>
    </w:pPr>
    <w:rPr>
      <w:rFonts w:eastAsiaTheme="majorEastAsia" w:cstheme="majorBidi"/>
      <w:b/>
      <w:bCs/>
      <w:i/>
      <w:iCs/>
      <w:sz w:val="24"/>
    </w:rPr>
  </w:style>
  <w:style w:type="paragraph" w:styleId="Heading5">
    <w:name w:val="heading 5"/>
    <w:basedOn w:val="Normal"/>
    <w:next w:val="Normal"/>
    <w:link w:val="Heading5Char"/>
    <w:uiPriority w:val="9"/>
    <w:unhideWhenUsed/>
    <w:qFormat/>
    <w:rsid w:val="007F30CF"/>
    <w:pPr>
      <w:keepNext/>
      <w:keepLines/>
      <w:numPr>
        <w:ilvl w:val="4"/>
        <w:numId w:val="1"/>
      </w:numPr>
      <w:spacing w:after="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48733B"/>
    <w:pPr>
      <w:keepNext/>
      <w:keepLines/>
      <w:numPr>
        <w:ilvl w:val="5"/>
        <w:numId w:val="1"/>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8733B"/>
    <w:pPr>
      <w:keepNext/>
      <w:keepLines/>
      <w:numPr>
        <w:ilvl w:val="6"/>
        <w:numId w:val="1"/>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8733B"/>
    <w:pPr>
      <w:keepNext/>
      <w:keepLines/>
      <w:numPr>
        <w:ilvl w:val="7"/>
        <w:numId w:val="1"/>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8733B"/>
    <w:pPr>
      <w:keepNext/>
      <w:keepLines/>
      <w:numPr>
        <w:ilvl w:val="8"/>
        <w:numId w:val="1"/>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426"/>
    <w:pPr>
      <w:numPr>
        <w:numId w:val="2"/>
      </w:numPr>
      <w:spacing w:before="60" w:after="60"/>
    </w:pPr>
  </w:style>
  <w:style w:type="character" w:customStyle="1" w:styleId="Heading1Char">
    <w:name w:val="Heading 1 Char"/>
    <w:basedOn w:val="DefaultParagraphFont"/>
    <w:link w:val="Heading1"/>
    <w:uiPriority w:val="9"/>
    <w:rsid w:val="003D05C7"/>
    <w:rPr>
      <w:rFonts w:eastAsiaTheme="majorEastAsia" w:cstheme="majorBidi"/>
      <w:b/>
      <w:bCs/>
      <w:caps/>
      <w:sz w:val="32"/>
      <w:szCs w:val="28"/>
    </w:rPr>
  </w:style>
  <w:style w:type="character" w:customStyle="1" w:styleId="Heading2Char">
    <w:name w:val="Heading 2 Char"/>
    <w:basedOn w:val="DefaultParagraphFont"/>
    <w:link w:val="Heading2"/>
    <w:uiPriority w:val="9"/>
    <w:rsid w:val="002F0579"/>
    <w:rPr>
      <w:rFonts w:eastAsiaTheme="majorEastAsia" w:cstheme="majorBidi"/>
      <w:b/>
      <w:bCs/>
      <w:sz w:val="28"/>
      <w:szCs w:val="26"/>
    </w:rPr>
  </w:style>
  <w:style w:type="character" w:customStyle="1" w:styleId="Heading3Char">
    <w:name w:val="Heading 3 Char"/>
    <w:basedOn w:val="DefaultParagraphFont"/>
    <w:link w:val="Heading3"/>
    <w:uiPriority w:val="9"/>
    <w:rsid w:val="00667156"/>
    <w:rPr>
      <w:rFonts w:eastAsiaTheme="majorEastAsia" w:cstheme="majorBidi"/>
      <w:b/>
      <w:bCs/>
      <w:sz w:val="24"/>
    </w:rPr>
  </w:style>
  <w:style w:type="character" w:customStyle="1" w:styleId="Heading4Char">
    <w:name w:val="Heading 4 Char"/>
    <w:basedOn w:val="DefaultParagraphFont"/>
    <w:link w:val="Heading4"/>
    <w:uiPriority w:val="9"/>
    <w:rsid w:val="00667156"/>
    <w:rPr>
      <w:rFonts w:eastAsiaTheme="majorEastAsia" w:cstheme="majorBidi"/>
      <w:b/>
      <w:bCs/>
      <w:i/>
      <w:iCs/>
      <w:sz w:val="24"/>
    </w:rPr>
  </w:style>
  <w:style w:type="character" w:customStyle="1" w:styleId="Heading5Char">
    <w:name w:val="Heading 5 Char"/>
    <w:basedOn w:val="DefaultParagraphFont"/>
    <w:link w:val="Heading5"/>
    <w:uiPriority w:val="9"/>
    <w:rsid w:val="007F30CF"/>
    <w:rPr>
      <w:rFonts w:eastAsiaTheme="majorEastAsia" w:cstheme="majorBidi"/>
      <w:b/>
      <w:i/>
      <w:sz w:val="20"/>
    </w:rPr>
  </w:style>
  <w:style w:type="character" w:customStyle="1" w:styleId="Heading6Char">
    <w:name w:val="Heading 6 Char"/>
    <w:basedOn w:val="DefaultParagraphFont"/>
    <w:link w:val="Heading6"/>
    <w:uiPriority w:val="9"/>
    <w:semiHidden/>
    <w:rsid w:val="0048733B"/>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48733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873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733B"/>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954B24"/>
    <w:rPr>
      <w:sz w:val="16"/>
      <w:szCs w:val="16"/>
    </w:rPr>
  </w:style>
  <w:style w:type="paragraph" w:styleId="CommentText">
    <w:name w:val="annotation text"/>
    <w:basedOn w:val="Normal"/>
    <w:link w:val="CommentTextChar"/>
    <w:uiPriority w:val="99"/>
    <w:unhideWhenUsed/>
    <w:rsid w:val="00954B24"/>
    <w:pPr>
      <w:spacing w:line="240" w:lineRule="auto"/>
    </w:pPr>
    <w:rPr>
      <w:szCs w:val="20"/>
    </w:rPr>
  </w:style>
  <w:style w:type="character" w:customStyle="1" w:styleId="CommentTextChar">
    <w:name w:val="Comment Text Char"/>
    <w:basedOn w:val="DefaultParagraphFont"/>
    <w:link w:val="CommentText"/>
    <w:uiPriority w:val="99"/>
    <w:rsid w:val="00954B24"/>
    <w:rPr>
      <w:sz w:val="20"/>
      <w:szCs w:val="20"/>
    </w:rPr>
  </w:style>
  <w:style w:type="paragraph" w:styleId="CommentSubject">
    <w:name w:val="annotation subject"/>
    <w:basedOn w:val="CommentText"/>
    <w:next w:val="CommentText"/>
    <w:link w:val="CommentSubjectChar"/>
    <w:uiPriority w:val="99"/>
    <w:semiHidden/>
    <w:unhideWhenUsed/>
    <w:rsid w:val="00954B24"/>
    <w:rPr>
      <w:b/>
      <w:bCs/>
    </w:rPr>
  </w:style>
  <w:style w:type="character" w:customStyle="1" w:styleId="CommentSubjectChar">
    <w:name w:val="Comment Subject Char"/>
    <w:basedOn w:val="CommentTextChar"/>
    <w:link w:val="CommentSubject"/>
    <w:uiPriority w:val="99"/>
    <w:semiHidden/>
    <w:rsid w:val="00954B24"/>
    <w:rPr>
      <w:b/>
      <w:bCs/>
      <w:sz w:val="20"/>
      <w:szCs w:val="20"/>
    </w:rPr>
  </w:style>
  <w:style w:type="paragraph" w:styleId="BalloonText">
    <w:name w:val="Balloon Text"/>
    <w:basedOn w:val="Normal"/>
    <w:link w:val="BalloonTextChar"/>
    <w:uiPriority w:val="99"/>
    <w:semiHidden/>
    <w:unhideWhenUsed/>
    <w:rsid w:val="00954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B24"/>
    <w:rPr>
      <w:rFonts w:ascii="Tahoma" w:hAnsi="Tahoma" w:cs="Tahoma"/>
      <w:sz w:val="16"/>
      <w:szCs w:val="16"/>
    </w:rPr>
  </w:style>
  <w:style w:type="paragraph" w:styleId="Header">
    <w:name w:val="header"/>
    <w:basedOn w:val="Normal"/>
    <w:link w:val="HeaderChar"/>
    <w:uiPriority w:val="99"/>
    <w:unhideWhenUsed/>
    <w:rsid w:val="00841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3C9"/>
    <w:rPr>
      <w:sz w:val="20"/>
    </w:rPr>
  </w:style>
  <w:style w:type="paragraph" w:styleId="Footer">
    <w:name w:val="footer"/>
    <w:basedOn w:val="Normal"/>
    <w:link w:val="FooterChar"/>
    <w:uiPriority w:val="99"/>
    <w:unhideWhenUsed/>
    <w:rsid w:val="00841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3C9"/>
    <w:rPr>
      <w:sz w:val="20"/>
    </w:rPr>
  </w:style>
  <w:style w:type="paragraph" w:styleId="TOCHeading">
    <w:name w:val="TOC Heading"/>
    <w:basedOn w:val="Heading1"/>
    <w:next w:val="Normal"/>
    <w:uiPriority w:val="39"/>
    <w:unhideWhenUsed/>
    <w:qFormat/>
    <w:rsid w:val="004D6182"/>
  </w:style>
  <w:style w:type="paragraph" w:styleId="TOC1">
    <w:name w:val="toc 1"/>
    <w:basedOn w:val="Normal"/>
    <w:next w:val="Normal"/>
    <w:autoRedefine/>
    <w:uiPriority w:val="39"/>
    <w:unhideWhenUsed/>
    <w:rsid w:val="00E47826"/>
    <w:pPr>
      <w:tabs>
        <w:tab w:val="left" w:pos="400"/>
        <w:tab w:val="right" w:leader="dot" w:pos="9771"/>
      </w:tabs>
      <w:spacing w:before="140" w:after="100"/>
    </w:pPr>
    <w:rPr>
      <w:noProof/>
    </w:rPr>
  </w:style>
  <w:style w:type="paragraph" w:styleId="TOC2">
    <w:name w:val="toc 2"/>
    <w:basedOn w:val="Normal"/>
    <w:next w:val="Normal"/>
    <w:autoRedefine/>
    <w:uiPriority w:val="39"/>
    <w:unhideWhenUsed/>
    <w:rsid w:val="004D6182"/>
    <w:pPr>
      <w:tabs>
        <w:tab w:val="left" w:pos="660"/>
        <w:tab w:val="right" w:leader="dot" w:pos="9771"/>
      </w:tabs>
      <w:spacing w:before="120" w:after="100"/>
      <w:ind w:left="653" w:hanging="369"/>
    </w:pPr>
  </w:style>
  <w:style w:type="paragraph" w:styleId="TOC3">
    <w:name w:val="toc 3"/>
    <w:basedOn w:val="Normal"/>
    <w:next w:val="Normal"/>
    <w:autoRedefine/>
    <w:uiPriority w:val="39"/>
    <w:unhideWhenUsed/>
    <w:rsid w:val="004D6182"/>
    <w:pPr>
      <w:tabs>
        <w:tab w:val="left" w:pos="880"/>
        <w:tab w:val="right" w:leader="dot" w:pos="9771"/>
      </w:tabs>
      <w:spacing w:after="100"/>
      <w:ind w:left="567"/>
    </w:pPr>
  </w:style>
  <w:style w:type="character" w:styleId="Hyperlink">
    <w:name w:val="Hyperlink"/>
    <w:basedOn w:val="DefaultParagraphFont"/>
    <w:uiPriority w:val="99"/>
    <w:unhideWhenUsed/>
    <w:rsid w:val="00C412BC"/>
    <w:rPr>
      <w:color w:val="0000FF" w:themeColor="hyperlink"/>
      <w:u w:val="single"/>
    </w:rPr>
  </w:style>
  <w:style w:type="paragraph" w:styleId="NoSpacing">
    <w:name w:val="No Spacing"/>
    <w:aliases w:val="Part Heading"/>
    <w:uiPriority w:val="1"/>
    <w:rsid w:val="00E3705F"/>
    <w:pPr>
      <w:spacing w:before="120" w:after="120" w:line="240" w:lineRule="auto"/>
    </w:pPr>
    <w:rPr>
      <w:b/>
      <w:caps/>
      <w:sz w:val="32"/>
    </w:rPr>
  </w:style>
  <w:style w:type="paragraph" w:customStyle="1" w:styleId="Pa8">
    <w:name w:val="Pa8"/>
    <w:basedOn w:val="Normal"/>
    <w:next w:val="Normal"/>
    <w:uiPriority w:val="99"/>
    <w:rsid w:val="001E3FC2"/>
    <w:pPr>
      <w:autoSpaceDE w:val="0"/>
      <w:autoSpaceDN w:val="0"/>
      <w:adjustRightInd w:val="0"/>
      <w:spacing w:after="0" w:line="181" w:lineRule="atLeast"/>
    </w:pPr>
    <w:rPr>
      <w:rFonts w:ascii="Arial" w:hAnsi="Arial" w:cs="Arial"/>
      <w:sz w:val="24"/>
      <w:szCs w:val="24"/>
    </w:rPr>
  </w:style>
  <w:style w:type="table" w:styleId="TableGrid">
    <w:name w:val="Table Grid"/>
    <w:basedOn w:val="TableNormal"/>
    <w:rsid w:val="001E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5BB0"/>
    <w:pPr>
      <w:spacing w:before="600" w:after="1200"/>
      <w:jc w:val="center"/>
    </w:pPr>
    <w:rPr>
      <w:b/>
      <w:szCs w:val="20"/>
    </w:rPr>
  </w:style>
  <w:style w:type="character" w:customStyle="1" w:styleId="TitleChar">
    <w:name w:val="Title Char"/>
    <w:basedOn w:val="DefaultParagraphFont"/>
    <w:link w:val="Title"/>
    <w:uiPriority w:val="10"/>
    <w:rsid w:val="006F5BB0"/>
    <w:rPr>
      <w:b/>
      <w:sz w:val="20"/>
      <w:szCs w:val="20"/>
    </w:rPr>
  </w:style>
  <w:style w:type="paragraph" w:styleId="NormalWeb">
    <w:name w:val="Normal (Web)"/>
    <w:basedOn w:val="Normal"/>
    <w:uiPriority w:val="99"/>
    <w:semiHidden/>
    <w:unhideWhenUsed/>
    <w:rsid w:val="00A627E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91277A"/>
    <w:pPr>
      <w:spacing w:after="0" w:line="240" w:lineRule="auto"/>
    </w:pPr>
    <w:rPr>
      <w:sz w:val="20"/>
    </w:rPr>
  </w:style>
  <w:style w:type="table" w:customStyle="1" w:styleId="TableGrid1">
    <w:name w:val="Table Grid1"/>
    <w:basedOn w:val="TableNormal"/>
    <w:next w:val="TableGrid"/>
    <w:rsid w:val="008D74C9"/>
    <w:pPr>
      <w:spacing w:after="0" w:line="240" w:lineRule="auto"/>
    </w:pPr>
    <w:rPr>
      <w:rFonts w:ascii="Calibri" w:eastAsia="Arial Unicode MS" w:hAnsi="Calibri" w:cs="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6AD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C28F7"/>
    <w:pPr>
      <w:spacing w:after="0"/>
    </w:pPr>
  </w:style>
  <w:style w:type="paragraph" w:styleId="DocumentMap">
    <w:name w:val="Document Map"/>
    <w:basedOn w:val="Normal"/>
    <w:link w:val="DocumentMapChar"/>
    <w:uiPriority w:val="99"/>
    <w:semiHidden/>
    <w:unhideWhenUsed/>
    <w:rsid w:val="008E188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E188F"/>
    <w:rPr>
      <w:rFonts w:ascii="Lucida Grande" w:hAnsi="Lucida Grande" w:cs="Lucida Grande"/>
      <w:sz w:val="24"/>
      <w:szCs w:val="24"/>
    </w:rPr>
  </w:style>
  <w:style w:type="character" w:styleId="PageNumber">
    <w:name w:val="page number"/>
    <w:basedOn w:val="DefaultParagraphFont"/>
    <w:uiPriority w:val="99"/>
    <w:semiHidden/>
    <w:unhideWhenUsed/>
    <w:rsid w:val="008E188F"/>
  </w:style>
  <w:style w:type="paragraph" w:styleId="FootnoteText">
    <w:name w:val="footnote text"/>
    <w:basedOn w:val="Normal"/>
    <w:link w:val="FootnoteTextChar"/>
    <w:uiPriority w:val="99"/>
    <w:unhideWhenUsed/>
    <w:rsid w:val="00C6612D"/>
    <w:pPr>
      <w:spacing w:after="0" w:line="240" w:lineRule="auto"/>
    </w:pPr>
    <w:rPr>
      <w:szCs w:val="20"/>
    </w:rPr>
  </w:style>
  <w:style w:type="character" w:customStyle="1" w:styleId="FootnoteTextChar">
    <w:name w:val="Footnote Text Char"/>
    <w:basedOn w:val="DefaultParagraphFont"/>
    <w:link w:val="FootnoteText"/>
    <w:uiPriority w:val="99"/>
    <w:rsid w:val="00C6612D"/>
    <w:rPr>
      <w:sz w:val="20"/>
      <w:szCs w:val="20"/>
    </w:rPr>
  </w:style>
  <w:style w:type="character" w:styleId="FootnoteReference">
    <w:name w:val="footnote reference"/>
    <w:basedOn w:val="DefaultParagraphFont"/>
    <w:uiPriority w:val="99"/>
    <w:semiHidden/>
    <w:unhideWhenUsed/>
    <w:rsid w:val="00C6612D"/>
    <w:rPr>
      <w:vertAlign w:val="superscript"/>
    </w:rPr>
  </w:style>
  <w:style w:type="character" w:styleId="Strong">
    <w:name w:val="Strong"/>
    <w:basedOn w:val="DefaultParagraphFont"/>
    <w:uiPriority w:val="22"/>
    <w:qFormat/>
    <w:rsid w:val="0038419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929"/>
    <w:pPr>
      <w:spacing w:before="200" w:after="120"/>
    </w:pPr>
    <w:rPr>
      <w:sz w:val="20"/>
    </w:rPr>
  </w:style>
  <w:style w:type="paragraph" w:styleId="Heading1">
    <w:name w:val="heading 1"/>
    <w:basedOn w:val="Normal"/>
    <w:next w:val="Normal"/>
    <w:link w:val="Heading1Char"/>
    <w:uiPriority w:val="9"/>
    <w:qFormat/>
    <w:rsid w:val="003D05C7"/>
    <w:pPr>
      <w:keepNext/>
      <w:keepLines/>
      <w:spacing w:before="12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2F0579"/>
    <w:pPr>
      <w:keepNext/>
      <w:keepLines/>
      <w:numPr>
        <w:numId w:val="1"/>
      </w:numPr>
      <w:ind w:left="431" w:hanging="431"/>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667156"/>
    <w:pPr>
      <w:keepNext/>
      <w:keepLines/>
      <w:numPr>
        <w:ilvl w:val="1"/>
        <w:numId w:val="1"/>
      </w:numPr>
      <w:spacing w:line="240" w:lineRule="auto"/>
      <w:ind w:left="578" w:hanging="578"/>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667156"/>
    <w:pPr>
      <w:keepNext/>
      <w:keepLines/>
      <w:numPr>
        <w:ilvl w:val="2"/>
        <w:numId w:val="1"/>
      </w:numPr>
      <w:spacing w:line="240" w:lineRule="auto"/>
      <w:outlineLvl w:val="3"/>
    </w:pPr>
    <w:rPr>
      <w:rFonts w:eastAsiaTheme="majorEastAsia" w:cstheme="majorBidi"/>
      <w:b/>
      <w:bCs/>
      <w:i/>
      <w:iCs/>
      <w:sz w:val="24"/>
    </w:rPr>
  </w:style>
  <w:style w:type="paragraph" w:styleId="Heading5">
    <w:name w:val="heading 5"/>
    <w:basedOn w:val="Normal"/>
    <w:next w:val="Normal"/>
    <w:link w:val="Heading5Char"/>
    <w:uiPriority w:val="9"/>
    <w:unhideWhenUsed/>
    <w:qFormat/>
    <w:rsid w:val="007F30CF"/>
    <w:pPr>
      <w:keepNext/>
      <w:keepLines/>
      <w:numPr>
        <w:ilvl w:val="4"/>
        <w:numId w:val="1"/>
      </w:numPr>
      <w:spacing w:after="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48733B"/>
    <w:pPr>
      <w:keepNext/>
      <w:keepLines/>
      <w:numPr>
        <w:ilvl w:val="5"/>
        <w:numId w:val="1"/>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8733B"/>
    <w:pPr>
      <w:keepNext/>
      <w:keepLines/>
      <w:numPr>
        <w:ilvl w:val="6"/>
        <w:numId w:val="1"/>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8733B"/>
    <w:pPr>
      <w:keepNext/>
      <w:keepLines/>
      <w:numPr>
        <w:ilvl w:val="7"/>
        <w:numId w:val="1"/>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8733B"/>
    <w:pPr>
      <w:keepNext/>
      <w:keepLines/>
      <w:numPr>
        <w:ilvl w:val="8"/>
        <w:numId w:val="1"/>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426"/>
    <w:pPr>
      <w:numPr>
        <w:numId w:val="2"/>
      </w:numPr>
      <w:spacing w:before="60" w:after="60"/>
    </w:pPr>
  </w:style>
  <w:style w:type="character" w:customStyle="1" w:styleId="Heading1Char">
    <w:name w:val="Heading 1 Char"/>
    <w:basedOn w:val="DefaultParagraphFont"/>
    <w:link w:val="Heading1"/>
    <w:uiPriority w:val="9"/>
    <w:rsid w:val="003D05C7"/>
    <w:rPr>
      <w:rFonts w:eastAsiaTheme="majorEastAsia" w:cstheme="majorBidi"/>
      <w:b/>
      <w:bCs/>
      <w:caps/>
      <w:sz w:val="32"/>
      <w:szCs w:val="28"/>
    </w:rPr>
  </w:style>
  <w:style w:type="character" w:customStyle="1" w:styleId="Heading2Char">
    <w:name w:val="Heading 2 Char"/>
    <w:basedOn w:val="DefaultParagraphFont"/>
    <w:link w:val="Heading2"/>
    <w:uiPriority w:val="9"/>
    <w:rsid w:val="002F0579"/>
    <w:rPr>
      <w:rFonts w:eastAsiaTheme="majorEastAsia" w:cstheme="majorBidi"/>
      <w:b/>
      <w:bCs/>
      <w:sz w:val="28"/>
      <w:szCs w:val="26"/>
    </w:rPr>
  </w:style>
  <w:style w:type="character" w:customStyle="1" w:styleId="Heading3Char">
    <w:name w:val="Heading 3 Char"/>
    <w:basedOn w:val="DefaultParagraphFont"/>
    <w:link w:val="Heading3"/>
    <w:uiPriority w:val="9"/>
    <w:rsid w:val="00667156"/>
    <w:rPr>
      <w:rFonts w:eastAsiaTheme="majorEastAsia" w:cstheme="majorBidi"/>
      <w:b/>
      <w:bCs/>
      <w:sz w:val="24"/>
    </w:rPr>
  </w:style>
  <w:style w:type="character" w:customStyle="1" w:styleId="Heading4Char">
    <w:name w:val="Heading 4 Char"/>
    <w:basedOn w:val="DefaultParagraphFont"/>
    <w:link w:val="Heading4"/>
    <w:uiPriority w:val="9"/>
    <w:rsid w:val="00667156"/>
    <w:rPr>
      <w:rFonts w:eastAsiaTheme="majorEastAsia" w:cstheme="majorBidi"/>
      <w:b/>
      <w:bCs/>
      <w:i/>
      <w:iCs/>
      <w:sz w:val="24"/>
    </w:rPr>
  </w:style>
  <w:style w:type="character" w:customStyle="1" w:styleId="Heading5Char">
    <w:name w:val="Heading 5 Char"/>
    <w:basedOn w:val="DefaultParagraphFont"/>
    <w:link w:val="Heading5"/>
    <w:uiPriority w:val="9"/>
    <w:rsid w:val="007F30CF"/>
    <w:rPr>
      <w:rFonts w:eastAsiaTheme="majorEastAsia" w:cstheme="majorBidi"/>
      <w:b/>
      <w:i/>
      <w:sz w:val="20"/>
    </w:rPr>
  </w:style>
  <w:style w:type="character" w:customStyle="1" w:styleId="Heading6Char">
    <w:name w:val="Heading 6 Char"/>
    <w:basedOn w:val="DefaultParagraphFont"/>
    <w:link w:val="Heading6"/>
    <w:uiPriority w:val="9"/>
    <w:semiHidden/>
    <w:rsid w:val="0048733B"/>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48733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873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8733B"/>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954B24"/>
    <w:rPr>
      <w:sz w:val="16"/>
      <w:szCs w:val="16"/>
    </w:rPr>
  </w:style>
  <w:style w:type="paragraph" w:styleId="CommentText">
    <w:name w:val="annotation text"/>
    <w:basedOn w:val="Normal"/>
    <w:link w:val="CommentTextChar"/>
    <w:uiPriority w:val="99"/>
    <w:unhideWhenUsed/>
    <w:rsid w:val="00954B24"/>
    <w:pPr>
      <w:spacing w:line="240" w:lineRule="auto"/>
    </w:pPr>
    <w:rPr>
      <w:szCs w:val="20"/>
    </w:rPr>
  </w:style>
  <w:style w:type="character" w:customStyle="1" w:styleId="CommentTextChar">
    <w:name w:val="Comment Text Char"/>
    <w:basedOn w:val="DefaultParagraphFont"/>
    <w:link w:val="CommentText"/>
    <w:uiPriority w:val="99"/>
    <w:rsid w:val="00954B24"/>
    <w:rPr>
      <w:sz w:val="20"/>
      <w:szCs w:val="20"/>
    </w:rPr>
  </w:style>
  <w:style w:type="paragraph" w:styleId="CommentSubject">
    <w:name w:val="annotation subject"/>
    <w:basedOn w:val="CommentText"/>
    <w:next w:val="CommentText"/>
    <w:link w:val="CommentSubjectChar"/>
    <w:uiPriority w:val="99"/>
    <w:semiHidden/>
    <w:unhideWhenUsed/>
    <w:rsid w:val="00954B24"/>
    <w:rPr>
      <w:b/>
      <w:bCs/>
    </w:rPr>
  </w:style>
  <w:style w:type="character" w:customStyle="1" w:styleId="CommentSubjectChar">
    <w:name w:val="Comment Subject Char"/>
    <w:basedOn w:val="CommentTextChar"/>
    <w:link w:val="CommentSubject"/>
    <w:uiPriority w:val="99"/>
    <w:semiHidden/>
    <w:rsid w:val="00954B24"/>
    <w:rPr>
      <w:b/>
      <w:bCs/>
      <w:sz w:val="20"/>
      <w:szCs w:val="20"/>
    </w:rPr>
  </w:style>
  <w:style w:type="paragraph" w:styleId="BalloonText">
    <w:name w:val="Balloon Text"/>
    <w:basedOn w:val="Normal"/>
    <w:link w:val="BalloonTextChar"/>
    <w:uiPriority w:val="99"/>
    <w:semiHidden/>
    <w:unhideWhenUsed/>
    <w:rsid w:val="00954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B24"/>
    <w:rPr>
      <w:rFonts w:ascii="Tahoma" w:hAnsi="Tahoma" w:cs="Tahoma"/>
      <w:sz w:val="16"/>
      <w:szCs w:val="16"/>
    </w:rPr>
  </w:style>
  <w:style w:type="paragraph" w:styleId="Header">
    <w:name w:val="header"/>
    <w:basedOn w:val="Normal"/>
    <w:link w:val="HeaderChar"/>
    <w:uiPriority w:val="99"/>
    <w:unhideWhenUsed/>
    <w:rsid w:val="00841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3C9"/>
    <w:rPr>
      <w:sz w:val="20"/>
    </w:rPr>
  </w:style>
  <w:style w:type="paragraph" w:styleId="Footer">
    <w:name w:val="footer"/>
    <w:basedOn w:val="Normal"/>
    <w:link w:val="FooterChar"/>
    <w:uiPriority w:val="99"/>
    <w:unhideWhenUsed/>
    <w:rsid w:val="00841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3C9"/>
    <w:rPr>
      <w:sz w:val="20"/>
    </w:rPr>
  </w:style>
  <w:style w:type="paragraph" w:styleId="TOCHeading">
    <w:name w:val="TOC Heading"/>
    <w:basedOn w:val="Heading1"/>
    <w:next w:val="Normal"/>
    <w:uiPriority w:val="39"/>
    <w:unhideWhenUsed/>
    <w:qFormat/>
    <w:rsid w:val="004D6182"/>
  </w:style>
  <w:style w:type="paragraph" w:styleId="TOC1">
    <w:name w:val="toc 1"/>
    <w:basedOn w:val="Normal"/>
    <w:next w:val="Normal"/>
    <w:autoRedefine/>
    <w:uiPriority w:val="39"/>
    <w:unhideWhenUsed/>
    <w:rsid w:val="00E47826"/>
    <w:pPr>
      <w:tabs>
        <w:tab w:val="left" w:pos="400"/>
        <w:tab w:val="right" w:leader="dot" w:pos="9771"/>
      </w:tabs>
      <w:spacing w:before="140" w:after="100"/>
    </w:pPr>
    <w:rPr>
      <w:noProof/>
    </w:rPr>
  </w:style>
  <w:style w:type="paragraph" w:styleId="TOC2">
    <w:name w:val="toc 2"/>
    <w:basedOn w:val="Normal"/>
    <w:next w:val="Normal"/>
    <w:autoRedefine/>
    <w:uiPriority w:val="39"/>
    <w:unhideWhenUsed/>
    <w:rsid w:val="004D6182"/>
    <w:pPr>
      <w:tabs>
        <w:tab w:val="left" w:pos="660"/>
        <w:tab w:val="right" w:leader="dot" w:pos="9771"/>
      </w:tabs>
      <w:spacing w:before="120" w:after="100"/>
      <w:ind w:left="653" w:hanging="369"/>
    </w:pPr>
  </w:style>
  <w:style w:type="paragraph" w:styleId="TOC3">
    <w:name w:val="toc 3"/>
    <w:basedOn w:val="Normal"/>
    <w:next w:val="Normal"/>
    <w:autoRedefine/>
    <w:uiPriority w:val="39"/>
    <w:unhideWhenUsed/>
    <w:rsid w:val="004D6182"/>
    <w:pPr>
      <w:tabs>
        <w:tab w:val="left" w:pos="880"/>
        <w:tab w:val="right" w:leader="dot" w:pos="9771"/>
      </w:tabs>
      <w:spacing w:after="100"/>
      <w:ind w:left="567"/>
    </w:pPr>
  </w:style>
  <w:style w:type="character" w:styleId="Hyperlink">
    <w:name w:val="Hyperlink"/>
    <w:basedOn w:val="DefaultParagraphFont"/>
    <w:uiPriority w:val="99"/>
    <w:unhideWhenUsed/>
    <w:rsid w:val="00C412BC"/>
    <w:rPr>
      <w:color w:val="0000FF" w:themeColor="hyperlink"/>
      <w:u w:val="single"/>
    </w:rPr>
  </w:style>
  <w:style w:type="paragraph" w:styleId="NoSpacing">
    <w:name w:val="No Spacing"/>
    <w:aliases w:val="Part Heading"/>
    <w:uiPriority w:val="1"/>
    <w:rsid w:val="00E3705F"/>
    <w:pPr>
      <w:spacing w:before="120" w:after="120" w:line="240" w:lineRule="auto"/>
    </w:pPr>
    <w:rPr>
      <w:b/>
      <w:caps/>
      <w:sz w:val="32"/>
    </w:rPr>
  </w:style>
  <w:style w:type="paragraph" w:customStyle="1" w:styleId="Pa8">
    <w:name w:val="Pa8"/>
    <w:basedOn w:val="Normal"/>
    <w:next w:val="Normal"/>
    <w:uiPriority w:val="99"/>
    <w:rsid w:val="001E3FC2"/>
    <w:pPr>
      <w:autoSpaceDE w:val="0"/>
      <w:autoSpaceDN w:val="0"/>
      <w:adjustRightInd w:val="0"/>
      <w:spacing w:after="0" w:line="181" w:lineRule="atLeast"/>
    </w:pPr>
    <w:rPr>
      <w:rFonts w:ascii="Arial" w:hAnsi="Arial" w:cs="Arial"/>
      <w:sz w:val="24"/>
      <w:szCs w:val="24"/>
    </w:rPr>
  </w:style>
  <w:style w:type="table" w:styleId="TableGrid">
    <w:name w:val="Table Grid"/>
    <w:basedOn w:val="TableNormal"/>
    <w:rsid w:val="001E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5BB0"/>
    <w:pPr>
      <w:spacing w:before="600" w:after="1200"/>
      <w:jc w:val="center"/>
    </w:pPr>
    <w:rPr>
      <w:b/>
      <w:szCs w:val="20"/>
    </w:rPr>
  </w:style>
  <w:style w:type="character" w:customStyle="1" w:styleId="TitleChar">
    <w:name w:val="Title Char"/>
    <w:basedOn w:val="DefaultParagraphFont"/>
    <w:link w:val="Title"/>
    <w:uiPriority w:val="10"/>
    <w:rsid w:val="006F5BB0"/>
    <w:rPr>
      <w:b/>
      <w:sz w:val="20"/>
      <w:szCs w:val="20"/>
    </w:rPr>
  </w:style>
  <w:style w:type="paragraph" w:styleId="NormalWeb">
    <w:name w:val="Normal (Web)"/>
    <w:basedOn w:val="Normal"/>
    <w:uiPriority w:val="99"/>
    <w:semiHidden/>
    <w:unhideWhenUsed/>
    <w:rsid w:val="00A627E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91277A"/>
    <w:pPr>
      <w:spacing w:after="0" w:line="240" w:lineRule="auto"/>
    </w:pPr>
    <w:rPr>
      <w:sz w:val="20"/>
    </w:rPr>
  </w:style>
  <w:style w:type="table" w:customStyle="1" w:styleId="TableGrid1">
    <w:name w:val="Table Grid1"/>
    <w:basedOn w:val="TableNormal"/>
    <w:next w:val="TableGrid"/>
    <w:rsid w:val="008D74C9"/>
    <w:pPr>
      <w:spacing w:after="0" w:line="240" w:lineRule="auto"/>
    </w:pPr>
    <w:rPr>
      <w:rFonts w:ascii="Calibri" w:eastAsia="Arial Unicode MS" w:hAnsi="Calibri" w:cs="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F6AD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C28F7"/>
    <w:pPr>
      <w:spacing w:after="0"/>
    </w:pPr>
  </w:style>
  <w:style w:type="paragraph" w:styleId="DocumentMap">
    <w:name w:val="Document Map"/>
    <w:basedOn w:val="Normal"/>
    <w:link w:val="DocumentMapChar"/>
    <w:uiPriority w:val="99"/>
    <w:semiHidden/>
    <w:unhideWhenUsed/>
    <w:rsid w:val="008E188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E188F"/>
    <w:rPr>
      <w:rFonts w:ascii="Lucida Grande" w:hAnsi="Lucida Grande" w:cs="Lucida Grande"/>
      <w:sz w:val="24"/>
      <w:szCs w:val="24"/>
    </w:rPr>
  </w:style>
  <w:style w:type="character" w:styleId="PageNumber">
    <w:name w:val="page number"/>
    <w:basedOn w:val="DefaultParagraphFont"/>
    <w:uiPriority w:val="99"/>
    <w:semiHidden/>
    <w:unhideWhenUsed/>
    <w:rsid w:val="008E188F"/>
  </w:style>
  <w:style w:type="paragraph" w:styleId="FootnoteText">
    <w:name w:val="footnote text"/>
    <w:basedOn w:val="Normal"/>
    <w:link w:val="FootnoteTextChar"/>
    <w:uiPriority w:val="99"/>
    <w:unhideWhenUsed/>
    <w:rsid w:val="00C6612D"/>
    <w:pPr>
      <w:spacing w:after="0" w:line="240" w:lineRule="auto"/>
    </w:pPr>
    <w:rPr>
      <w:szCs w:val="20"/>
    </w:rPr>
  </w:style>
  <w:style w:type="character" w:customStyle="1" w:styleId="FootnoteTextChar">
    <w:name w:val="Footnote Text Char"/>
    <w:basedOn w:val="DefaultParagraphFont"/>
    <w:link w:val="FootnoteText"/>
    <w:uiPriority w:val="99"/>
    <w:rsid w:val="00C6612D"/>
    <w:rPr>
      <w:sz w:val="20"/>
      <w:szCs w:val="20"/>
    </w:rPr>
  </w:style>
  <w:style w:type="character" w:styleId="FootnoteReference">
    <w:name w:val="footnote reference"/>
    <w:basedOn w:val="DefaultParagraphFont"/>
    <w:uiPriority w:val="99"/>
    <w:semiHidden/>
    <w:unhideWhenUsed/>
    <w:rsid w:val="00C6612D"/>
    <w:rPr>
      <w:vertAlign w:val="superscript"/>
    </w:rPr>
  </w:style>
  <w:style w:type="character" w:styleId="Strong">
    <w:name w:val="Strong"/>
    <w:basedOn w:val="DefaultParagraphFont"/>
    <w:uiPriority w:val="22"/>
    <w:qFormat/>
    <w:rsid w:val="0038419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www.nopsema.gov.au/assets/document/N-04700-GN1072-Regulator-Interpretation-Petroleum-Activity.pdf" TargetMode="External"/><Relationship Id="rId3" Type="http://schemas.openxmlformats.org/officeDocument/2006/relationships/customXml" Target="../customXml/item3.xml"/><Relationship Id="rId21" Type="http://schemas.openxmlformats.org/officeDocument/2006/relationships/hyperlink" Target="http://www.nopsema.gov.au/assets/document/N-04700-PL0930-Environment-Plan-Assessment-Policy.pdf"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3.jpeg"/><Relationship Id="rId25" Type="http://schemas.openxmlformats.org/officeDocument/2006/relationships/hyperlink" Target="http://www.nopsema.gov.au/assets/N-04700-GN1074-Environment-Plan-Content-Requirements-Guidance-Note-rev-1.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nopsema.gov.au/assets/document/N-04000-PL0050-Assessment-Rev-7-July-2013.pdf" TargetMode="External"/><Relationship Id="rId29" Type="http://schemas.openxmlformats.org/officeDocument/2006/relationships/hyperlink" Target="http://www.nopsema.gov.au/assets/document/N-04700-IP1073-Operational-and-Scientific-Monitoring-Program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nopsema.gov.au/assets/document/N-04000-GL0225-Making-Assessment-Submissions-to-NOPSEMA-Revision-7-June-2013.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nopsema.gov.au/assets/document/N-05000-PL0067-Compliance-and-Enforcement.pdf" TargetMode="External"/><Relationship Id="rId28" Type="http://schemas.openxmlformats.org/officeDocument/2006/relationships/hyperlink" Target="http://www.nopsema.gov.au/assets/document/N-03000-GN0926-Notification-and-Reporting-of-Environmental-Incidents-Rev-2-July-2013.pdf"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nopsema.gov.au/assets/document/N-02200-PL0973-Environmental-Management-Inspection.pdf" TargetMode="External"/><Relationship Id="rId27" Type="http://schemas.openxmlformats.org/officeDocument/2006/relationships/hyperlink" Target="http://www.nopsema.gov.au/assets/document/N-040700-GN0940-Rev2-Oil-Spill-Contingency-Planning.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6350">
          <a:noFill/>
          <a:prstDash val="dash"/>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cludeInContentRollups xmlns="c4a3916f-4974-4445-8e28-65ef974bd5bf">false</IncludeInContentRollups>
    <CorePublishingDocumentCategory xmlns="c0b4bd0a-f6ac-422c-a0b2-ddc3a705a698" xsi:nil="true"/>
    <CorePublishingComments xmlns="c4a3916f-4974-4445-8e28-65ef974bd5bf" xsi:nil="true"/>
    <CorePublishingFileReference xmlns="c4a3916f-4974-4445-8e28-65ef974bd5bf" xsi:nil="true"/>
    <CorePublishingDocumentChangeDescription xmlns="c4a3916f-4974-4445-8e28-65ef974bd5bf" xsi:nil="true"/>
    <KeywordsLookupField xmlns="c0b4bd0a-f6ac-422c-a0b2-ddc3a705a698"/>
    <IncludeInRSSFeeds xmlns="c4a3916f-4974-4445-8e28-65ef974bd5bf">false</IncludeInRSSFeeds>
    <CorePublishingDocumentContact xmlns="c4a3916f-4974-4445-8e28-65ef974bd5bf">
      <UserInfo>
        <DisplayName/>
        <AccountId xsi:nil="true"/>
        <AccountType/>
      </UserInfo>
    </CorePublishingDocumentContact>
    <SubjectLookupField xmlns="c0b4bd0a-f6ac-422c-a0b2-ddc3a705a698"/>
    <PublishingExpirationDate xmlns="http://schemas.microsoft.com/sharepoint/v3" xsi:nil="true"/>
    <PublishingStartDate xmlns="http://schemas.microsoft.com/sharepoint/v3" xsi:nil="true"/>
    <IPSCategory xmlns="c4a3916f-4974-4445-8e28-65ef974bd5bf" xsi:nil="true"/>
    <IncludeInNotificationsAndUpdates xmlns="c4a3916f-4974-4445-8e28-65ef974bd5bf">true</IncludeInNotificationsAndUpdates>
    <DocumentRollupCategory xmlns="c0b4bd0a-f6ac-422c-a0b2-ddc3a705a698"/>
  </documentManagement>
</p:properti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99B676633A19C5458A29197B44F27C6D" ma:contentTypeVersion="77" ma:contentTypeDescription="Core Publishing Document, inherited from OOTB document." ma:contentTypeScope="" ma:versionID="c77a13f111e1b0bcff99a3a8829dac67">
  <xsd:schema xmlns:xsd="http://www.w3.org/2001/XMLSchema" xmlns:xs="http://www.w3.org/2001/XMLSchema" xmlns:p="http://schemas.microsoft.com/office/2006/metadata/properties" xmlns:ns1="http://schemas.microsoft.com/sharepoint/v3" xmlns:ns2="c4a3916f-4974-4445-8e28-65ef974bd5bf" xmlns:ns3="c0b4bd0a-f6ac-422c-a0b2-ddc3a705a698" targetNamespace="http://schemas.microsoft.com/office/2006/metadata/properties" ma:root="true" ma:fieldsID="aaa353d672ba266f32eba82562fb2a26" ns1:_="" ns2:_="" ns3:_="">
    <xsd:import namespace="http://schemas.microsoft.com/sharepoint/v3"/>
    <xsd:import namespace="c4a3916f-4974-4445-8e28-65ef974bd5bf"/>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a3916f-4974-4445-8e28-65ef974bd5bf"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B7D3C7-AA3D-4BC7-BAE3-0B4A8A8B2212}"/>
</file>

<file path=customXml/itemProps2.xml><?xml version="1.0" encoding="utf-8"?>
<ds:datastoreItem xmlns:ds="http://schemas.openxmlformats.org/officeDocument/2006/customXml" ds:itemID="{1FE21FA0-1FA4-4C76-828D-7565A059C7B8}"/>
</file>

<file path=customXml/itemProps3.xml><?xml version="1.0" encoding="utf-8"?>
<ds:datastoreItem xmlns:ds="http://schemas.openxmlformats.org/officeDocument/2006/customXml" ds:itemID="{B2C3F2B3-F3CC-43E5-A133-DC9B994FBDA6}"/>
</file>

<file path=customXml/itemProps4.xml><?xml version="1.0" encoding="utf-8"?>
<ds:datastoreItem xmlns:ds="http://schemas.openxmlformats.org/officeDocument/2006/customXml" ds:itemID="{0C8C4645-06F1-4758-AA6D-6EF646DDA88D}"/>
</file>

<file path=docProps/app.xml><?xml version="1.0" encoding="utf-8"?>
<Properties xmlns="http://schemas.openxmlformats.org/officeDocument/2006/extended-properties" xmlns:vt="http://schemas.openxmlformats.org/officeDocument/2006/docPropsVTypes">
  <Template>Normal</Template>
  <TotalTime>0</TotalTime>
  <Pages>60</Pages>
  <Words>24188</Words>
  <Characters>137875</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2014-01-22T21:53:00Z</dcterms:created>
  <dcterms:modified xsi:type="dcterms:W3CDTF">2014-02-27T03:10:00Z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lassification">
    <vt:lpwstr>[Inherited - DLM-ONLY]</vt:lpwstr>
  </property>
  <property fmtid="{D5CDD505-2E9C-101B-9397-08002B2CF9AE}" pid="3" name="Objective-VersionNumber">
    <vt:i4>3</vt:i4>
  </property>
  <property fmtid="{D5CDD505-2E9C-101B-9397-08002B2CF9AE}" pid="4" name="Objective-Addressee [system]">
    <vt:lpwstr>
    </vt:lpwstr>
  </property>
  <property fmtid="{D5CDD505-2E9C-101B-9397-08002B2CF9AE}" pid="5" name="Objective-Path">
    <vt:lpwstr>Objective Global Folder:File Plan:Interagency Co-ordination and Relations:Legislation:Development of Legislative Changes:EPBC Act - Streamlining:Strategic Assessment - Strategic Assessment Report and Program:</vt:lpwstr>
  </property>
  <property fmtid="{D5CDD505-2E9C-101B-9397-08002B2CF9AE}" pid="6" name="Objective-Caveats">
    <vt:lpwstr>
    </vt:lpwstr>
  </property>
  <property fmtid="{D5CDD505-2E9C-101B-9397-08002B2CF9AE}" pid="7" name="Objective-Duty Holders and Organisations [system]">
    <vt:lpwstr>
    </vt:lpwstr>
  </property>
  <property fmtid="{D5CDD505-2E9C-101B-9397-08002B2CF9AE}" pid="8" name="Objective-Regulatory Object [system]">
    <vt:lpwstr>
    </vt:lpwstr>
  </property>
  <property fmtid="{D5CDD505-2E9C-101B-9397-08002B2CF9AE}" pid="9" name="Objective-CreationStamp">
    <vt:filetime>2013-11-18T06:44:56Z</vt:filetime>
  </property>
  <property fmtid="{D5CDD505-2E9C-101B-9397-08002B2CF9AE}" pid="10" name="Objective-Owner">
    <vt:lpwstr>Francis Baronie</vt:lpwstr>
  </property>
  <property fmtid="{D5CDD505-2E9C-101B-9397-08002B2CF9AE}" pid="11" name="Objective-State">
    <vt:lpwstr>Being Edited</vt:lpwstr>
  </property>
  <property fmtid="{D5CDD505-2E9C-101B-9397-08002B2CF9AE}" pid="12" name="Objective-Date Received [system]">
    <vt:filetime>2011-10-30T16:00:00Z</vt:filetime>
  </property>
  <property fmtid="{D5CDD505-2E9C-101B-9397-08002B2CF9AE}" pid="13" name="Objective-Facility [system]">
    <vt:lpwstr>
    </vt:lpwstr>
  </property>
  <property fmtid="{D5CDD505-2E9C-101B-9397-08002B2CF9AE}" pid="14" name="Objective-Reply To [system]">
    <vt:lpwstr>
    </vt:lpwstr>
  </property>
  <property fmtid="{D5CDD505-2E9C-101B-9397-08002B2CF9AE}" pid="15" name="Objective-External Author [system]">
    <vt:lpwstr>
    </vt:lpwstr>
  </property>
  <property fmtid="{D5CDD505-2E9C-101B-9397-08002B2CF9AE}" pid="16" name="Objective-Date Sent [system]">
    <vt:filetime>2013-11-07T16:00:00Z</vt:filetime>
  </property>
  <property fmtid="{D5CDD505-2E9C-101B-9397-08002B2CF9AE}" pid="17" name="ContentTypeId">
    <vt:lpwstr>0x01010097F86F0C24D64525B252BB20BD9D45A70099B676633A19C5458A29197B44F27C6D</vt:lpwstr>
  </property>
  <property fmtid="{D5CDD505-2E9C-101B-9397-08002B2CF9AE}" pid="18" name="Objective-Parent">
    <vt:lpwstr>Strategic Assessment - Strategic Assessment Report and Program</vt:lpwstr>
  </property>
  <property fmtid="{D5CDD505-2E9C-101B-9397-08002B2CF9AE}" pid="19" name="VersionNumber">
    <vt:i4>0</vt:i4>
  </property>
  <property fmtid="{D5CDD505-2E9C-101B-9397-08002B2CF9AE}" pid="20" name="Objective-Sent By [system]">
    <vt:lpwstr>
    </vt:lpwstr>
  </property>
  <property fmtid="{D5CDD505-2E9C-101B-9397-08002B2CF9AE}" pid="21" name="Objective-DatePublished">
    <vt:lpwstr>
    </vt:lpwstr>
  </property>
  <property fmtid="{D5CDD505-2E9C-101B-9397-08002B2CF9AE}" pid="22" name="Objective-Version">
    <vt:lpwstr>1.2</vt:lpwstr>
  </property>
  <property fmtid="{D5CDD505-2E9C-101B-9397-08002B2CF9AE}" pid="23" name="Objective-FileNumber">
    <vt:lpwstr>C06076</vt:lpwstr>
  </property>
  <property fmtid="{D5CDD505-2E9C-101B-9397-08002B2CF9AE}" pid="24" name="Objective-DLM [system]">
    <vt:lpwstr>For Official Use Only</vt:lpwstr>
  </property>
  <property fmtid="{D5CDD505-2E9C-101B-9397-08002B2CF9AE}" pid="25" name="FileNumberPty">
    <vt:lpwstr>
    </vt:lpwstr>
  </property>
  <property fmtid="{D5CDD505-2E9C-101B-9397-08002B2CF9AE}" pid="26" name="CorporateTmplBased">
    <vt:lpwstr>No</vt:lpwstr>
  </property>
  <property fmtid="{D5CDD505-2E9C-101B-9397-08002B2CF9AE}" pid="27" name="Objective-ModificationStamp">
    <vt:filetime>2013-11-19T00:41:31Z</vt:filetime>
  </property>
  <property fmtid="{D5CDD505-2E9C-101B-9397-08002B2CF9AE}" pid="28" name="Objective-VersionComment">
    <vt:lpwstr>FB 19 Nov</vt:lpwstr>
  </property>
  <property fmtid="{D5CDD505-2E9C-101B-9397-08002B2CF9AE}" pid="29" name="Objective-Id">
    <vt:lpwstr>A331065</vt:lpwstr>
  </property>
  <property fmtid="{D5CDD505-2E9C-101B-9397-08002B2CF9AE}" pid="30" name="Objective-Comment">
    <vt:lpwstr>
    </vt:lpwstr>
  </property>
  <property fmtid="{D5CDD505-2E9C-101B-9397-08002B2CF9AE}" pid="31" name="Objective-Date of Document [system]">
    <vt:lpwstr>
    </vt:lpwstr>
  </property>
  <property fmtid="{D5CDD505-2E9C-101B-9397-08002B2CF9AE}" pid="32" name="Objective-Regulatory Object RMS ID [system]">
    <vt:lpwstr>
    </vt:lpwstr>
  </property>
  <property fmtid="{D5CDD505-2E9C-101B-9397-08002B2CF9AE}" pid="33" name="Objective-Title">
    <vt:lpwstr>Draft Program for signoff 18 Nov</vt:lpwstr>
  </property>
  <property fmtid="{D5CDD505-2E9C-101B-9397-08002B2CF9AE}" pid="34" name="Objective-External Reference [system]">
    <vt:lpwstr>
    </vt:lpwstr>
  </property>
  <property fmtid="{D5CDD505-2E9C-101B-9397-08002B2CF9AE}" pid="35" name="Objective-Internal Author [system]">
    <vt:lpwstr>Francis Baronie</vt:lpwstr>
  </property>
  <property fmtid="{D5CDD505-2E9C-101B-9397-08002B2CF9AE}" pid="36" name="Checked by">
    <vt:lpwstr>32123</vt:lpwstr>
  </property>
  <property fmtid="{D5CDD505-2E9C-101B-9397-08002B2CF9AE}" pid="37" name="Objective-IsApproved">
    <vt:bool>false</vt:bool>
  </property>
  <property fmtid="{D5CDD505-2E9C-101B-9397-08002B2CF9AE}" pid="38" name="Objective-IsPublished">
    <vt:bool>false</vt:bool>
  </property>
  <property fmtid="{D5CDD505-2E9C-101B-9397-08002B2CF9AE}" pid="39" name="ClassificationPty">
    <vt:lpwstr>
    </vt:lpwstr>
  </property>
  <property fmtid="{D5CDD505-2E9C-101B-9397-08002B2CF9AE}" pid="40" name="Objective-RMS Tags [system]">
    <vt:lpwstr>
    </vt:lpwstr>
  </property>
  <property fmtid="{D5CDD505-2E9C-101B-9397-08002B2CF9AE}" pid="41" name="Objective-RMS ID [system]">
    <vt:lpwstr>
    </vt:lpwstr>
  </property>
  <property fmtid="{D5CDD505-2E9C-101B-9397-08002B2CF9AE}" pid="42" name="Objective-Organisation [system]">
    <vt:lpwstr>
    </vt:lpwstr>
  </property>
</Properties>
</file>