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3F2299" w14:textId="77777777" w:rsidR="004061F3" w:rsidRPr="00001D7E" w:rsidRDefault="004061F3" w:rsidP="00F23D31">
      <w:pPr>
        <w:pStyle w:val="Heading1"/>
        <w:sectPr w:rsidR="004061F3" w:rsidRPr="00001D7E" w:rsidSect="003871C6">
          <w:headerReference w:type="first" r:id="rId12"/>
          <w:type w:val="continuous"/>
          <w:pgSz w:w="11900" w:h="16840"/>
          <w:pgMar w:top="1702" w:right="1457" w:bottom="1440" w:left="1168" w:header="629" w:footer="709" w:gutter="0"/>
          <w:cols w:space="708"/>
          <w:titlePg/>
        </w:sectPr>
      </w:pPr>
    </w:p>
    <w:p w14:paraId="7B3F229A" w14:textId="77777777" w:rsidR="00824C10" w:rsidRDefault="002F3BA8" w:rsidP="002F3BA8">
      <w:pPr>
        <w:pStyle w:val="Heading2"/>
      </w:pPr>
      <w:r>
        <w:t xml:space="preserve">APPLICATION </w:t>
      </w:r>
      <w:r w:rsidR="00D45267">
        <w:t>TO</w:t>
      </w:r>
      <w:r>
        <w:t xml:space="preserve"> EXPORT </w:t>
      </w:r>
      <w:r w:rsidR="00D45267">
        <w:t>CONTROLLED ORE</w:t>
      </w:r>
      <w:r>
        <w:t>S</w:t>
      </w:r>
    </w:p>
    <w:p w14:paraId="7B3F229B" w14:textId="1824C175" w:rsidR="002F3BA8" w:rsidRPr="00AD4D86" w:rsidRDefault="002F3BA8" w:rsidP="00AD4D86">
      <w:pPr>
        <w:spacing w:before="240" w:after="240" w:line="276" w:lineRule="auto"/>
        <w:rPr>
          <w:rFonts w:asciiTheme="majorHAnsi" w:hAnsiTheme="majorHAnsi"/>
          <w:sz w:val="22"/>
        </w:rPr>
      </w:pPr>
      <w:r w:rsidRPr="00AD4D86">
        <w:rPr>
          <w:rFonts w:asciiTheme="majorHAnsi" w:hAnsiTheme="majorHAnsi"/>
          <w:sz w:val="22"/>
        </w:rPr>
        <w:t xml:space="preserve">Exports of uranium, thorium, depleted uranium, monazite, tantalum concentrates, tantalum glass, zircon and other materials that contain 500 parts per million (0.05% by weight) </w:t>
      </w:r>
      <w:r w:rsidR="0039453E" w:rsidRPr="00AD4D86">
        <w:rPr>
          <w:rFonts w:asciiTheme="majorHAnsi" w:hAnsiTheme="majorHAnsi"/>
          <w:sz w:val="22"/>
        </w:rPr>
        <w:t xml:space="preserve">or more </w:t>
      </w:r>
      <w:r w:rsidRPr="00AD4D86">
        <w:rPr>
          <w:rFonts w:asciiTheme="majorHAnsi" w:hAnsiTheme="majorHAnsi"/>
          <w:sz w:val="22"/>
        </w:rPr>
        <w:t xml:space="preserve">of uranium </w:t>
      </w:r>
      <w:r w:rsidR="00212090">
        <w:rPr>
          <w:rFonts w:asciiTheme="majorHAnsi" w:hAnsiTheme="majorHAnsi"/>
          <w:sz w:val="22"/>
        </w:rPr>
        <w:t>and</w:t>
      </w:r>
      <w:r w:rsidRPr="00AD4D86">
        <w:rPr>
          <w:rFonts w:asciiTheme="majorHAnsi" w:hAnsiTheme="majorHAnsi"/>
          <w:sz w:val="22"/>
        </w:rPr>
        <w:t xml:space="preserve"> thorium combined are subject to control under Regulation 9 of the </w:t>
      </w:r>
      <w:hyperlink r:id="rId13" w:history="1">
        <w:r w:rsidRPr="003C7DCF">
          <w:rPr>
            <w:rStyle w:val="Hyperlink"/>
          </w:rPr>
          <w:t>Customs (Prohibited Exports) Regulations 1958</w:t>
        </w:r>
      </w:hyperlink>
      <w:r w:rsidRPr="0024306B">
        <w:rPr>
          <w:rFonts w:asciiTheme="majorHAnsi" w:hAnsiTheme="majorHAnsi"/>
          <w:sz w:val="22"/>
        </w:rPr>
        <w:t xml:space="preserve"> </w:t>
      </w:r>
      <w:r w:rsidR="00FC7178" w:rsidRPr="00AD4D86">
        <w:rPr>
          <w:rFonts w:asciiTheme="majorHAnsi" w:hAnsiTheme="majorHAnsi"/>
          <w:sz w:val="22"/>
        </w:rPr>
        <w:t>and are regarded as ‘</w:t>
      </w:r>
      <w:r w:rsidRPr="00AD4D86">
        <w:rPr>
          <w:rFonts w:asciiTheme="majorHAnsi" w:hAnsiTheme="majorHAnsi"/>
          <w:sz w:val="22"/>
        </w:rPr>
        <w:t>controlled materials</w:t>
      </w:r>
      <w:r w:rsidR="00FC7178" w:rsidRPr="00AD4D86">
        <w:rPr>
          <w:rFonts w:asciiTheme="majorHAnsi" w:hAnsiTheme="majorHAnsi"/>
          <w:sz w:val="22"/>
        </w:rPr>
        <w:t>’</w:t>
      </w:r>
      <w:r w:rsidRPr="00AD4D86">
        <w:rPr>
          <w:rFonts w:asciiTheme="majorHAnsi" w:hAnsiTheme="majorHAnsi"/>
          <w:sz w:val="22"/>
        </w:rPr>
        <w:t>.</w:t>
      </w:r>
    </w:p>
    <w:p w14:paraId="7B3F229C" w14:textId="77777777" w:rsidR="00D45267" w:rsidRDefault="00D45267" w:rsidP="00D45267">
      <w:pPr>
        <w:spacing w:line="240" w:lineRule="auto"/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>Applications should be addressed to:</w:t>
      </w:r>
    </w:p>
    <w:p w14:paraId="7B3F229D" w14:textId="04515382" w:rsidR="00D45267" w:rsidRDefault="00D45267" w:rsidP="00D45267">
      <w:pPr>
        <w:spacing w:line="240" w:lineRule="auto"/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>Manager</w:t>
      </w:r>
      <w:r w:rsidR="0024306B">
        <w:rPr>
          <w:rFonts w:asciiTheme="majorHAnsi" w:hAnsiTheme="majorHAnsi"/>
          <w:sz w:val="22"/>
        </w:rPr>
        <w:t xml:space="preserve"> -</w:t>
      </w:r>
      <w:r>
        <w:rPr>
          <w:rFonts w:asciiTheme="majorHAnsi" w:hAnsiTheme="majorHAnsi"/>
          <w:sz w:val="22"/>
        </w:rPr>
        <w:t xml:space="preserve"> Uranium Section</w:t>
      </w:r>
    </w:p>
    <w:p w14:paraId="7B3F229E" w14:textId="6B3AC286" w:rsidR="00D45267" w:rsidRDefault="00D45267" w:rsidP="00D45267">
      <w:pPr>
        <w:spacing w:line="240" w:lineRule="auto"/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>Department of Industry, Science</w:t>
      </w:r>
      <w:r w:rsidR="00EC0E51">
        <w:rPr>
          <w:rFonts w:asciiTheme="majorHAnsi" w:hAnsiTheme="majorHAnsi"/>
          <w:sz w:val="22"/>
        </w:rPr>
        <w:t>, Energy and Resources</w:t>
      </w:r>
    </w:p>
    <w:p w14:paraId="7B3F229F" w14:textId="51670A95" w:rsidR="00D45267" w:rsidRDefault="00D45267" w:rsidP="00D45267">
      <w:pPr>
        <w:spacing w:line="240" w:lineRule="auto"/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 xml:space="preserve">GPO Box </w:t>
      </w:r>
      <w:r w:rsidR="00F923DC">
        <w:rPr>
          <w:rFonts w:asciiTheme="majorHAnsi" w:hAnsiTheme="majorHAnsi"/>
          <w:sz w:val="22"/>
        </w:rPr>
        <w:t>2013</w:t>
      </w:r>
    </w:p>
    <w:p w14:paraId="7B3F22A0" w14:textId="60D77E71" w:rsidR="00D45267" w:rsidRDefault="00D45267" w:rsidP="00D45267">
      <w:pPr>
        <w:spacing w:line="240" w:lineRule="auto"/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>Canberra ACT 2601</w:t>
      </w:r>
    </w:p>
    <w:p w14:paraId="7B3F22A1" w14:textId="77777777" w:rsidR="002F3BA8" w:rsidRPr="00D45267" w:rsidRDefault="00D45267" w:rsidP="00D45267">
      <w:pPr>
        <w:pStyle w:val="ListParagraph"/>
        <w:numPr>
          <w:ilvl w:val="0"/>
          <w:numId w:val="29"/>
        </w:numPr>
        <w:spacing w:line="240" w:lineRule="auto"/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>a</w:t>
      </w:r>
      <w:r w:rsidRPr="00D45267">
        <w:rPr>
          <w:rFonts w:asciiTheme="majorHAnsi" w:hAnsiTheme="majorHAnsi"/>
          <w:sz w:val="22"/>
        </w:rPr>
        <w:t>nd forwarded by email</w:t>
      </w:r>
      <w:r>
        <w:rPr>
          <w:rFonts w:asciiTheme="majorHAnsi" w:hAnsiTheme="majorHAnsi"/>
          <w:sz w:val="22"/>
        </w:rPr>
        <w:t xml:space="preserve"> to</w:t>
      </w:r>
      <w:r w:rsidRPr="00D45267">
        <w:rPr>
          <w:rFonts w:asciiTheme="majorHAnsi" w:hAnsiTheme="majorHAnsi"/>
          <w:sz w:val="22"/>
        </w:rPr>
        <w:t xml:space="preserve">: </w:t>
      </w:r>
      <w:hyperlink r:id="rId14" w:history="1">
        <w:r w:rsidRPr="00D45267">
          <w:rPr>
            <w:rStyle w:val="Hyperlink"/>
            <w:rFonts w:asciiTheme="majorHAnsi" w:hAnsiTheme="majorHAnsi"/>
            <w:sz w:val="22"/>
          </w:rPr>
          <w:t>uranium@industry.gov.au</w:t>
        </w:r>
      </w:hyperlink>
    </w:p>
    <w:p w14:paraId="7B3F22A2" w14:textId="77777777" w:rsidR="00D45267" w:rsidRPr="00B4314B" w:rsidRDefault="00D45267" w:rsidP="00D45267">
      <w:pPr>
        <w:spacing w:line="240" w:lineRule="auto"/>
        <w:rPr>
          <w:rFonts w:asciiTheme="majorHAnsi" w:hAnsiTheme="majorHAnsi"/>
          <w:sz w:val="16"/>
          <w:szCs w:val="16"/>
        </w:rPr>
      </w:pPr>
    </w:p>
    <w:p w14:paraId="7B3F22A3" w14:textId="77777777" w:rsidR="00D45267" w:rsidRPr="00D45267" w:rsidRDefault="00D45267" w:rsidP="00B937C2">
      <w:pPr>
        <w:pStyle w:val="ListParagraph"/>
        <w:numPr>
          <w:ilvl w:val="0"/>
          <w:numId w:val="3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Theme="majorHAnsi" w:hAnsiTheme="majorHAnsi"/>
          <w:b/>
          <w:sz w:val="22"/>
        </w:rPr>
      </w:pPr>
      <w:r w:rsidRPr="00D45267">
        <w:rPr>
          <w:rFonts w:asciiTheme="majorHAnsi" w:hAnsiTheme="majorHAnsi"/>
          <w:b/>
          <w:sz w:val="22"/>
        </w:rPr>
        <w:t>App</w:t>
      </w:r>
      <w:r w:rsidR="00030CE2">
        <w:rPr>
          <w:rFonts w:asciiTheme="majorHAnsi" w:hAnsiTheme="majorHAnsi"/>
          <w:b/>
          <w:sz w:val="22"/>
        </w:rPr>
        <w:t>l</w:t>
      </w:r>
      <w:r w:rsidRPr="00D45267">
        <w:rPr>
          <w:rFonts w:asciiTheme="majorHAnsi" w:hAnsiTheme="majorHAnsi"/>
          <w:b/>
          <w:sz w:val="22"/>
        </w:rPr>
        <w:t>icant details</w:t>
      </w:r>
    </w:p>
    <w:p w14:paraId="7B3F22A4" w14:textId="77777777" w:rsidR="00D45267" w:rsidRPr="00B4314B" w:rsidRDefault="00D45267" w:rsidP="00B937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Theme="majorHAnsi" w:hAnsiTheme="majorHAnsi"/>
          <w:sz w:val="16"/>
          <w:szCs w:val="16"/>
        </w:rPr>
      </w:pPr>
    </w:p>
    <w:p w14:paraId="7B3F22A5" w14:textId="77777777" w:rsidR="00D45267" w:rsidRDefault="00D625C4" w:rsidP="00030C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 w:line="240" w:lineRule="auto"/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>Company/organisation: _____________________________________________</w:t>
      </w:r>
    </w:p>
    <w:p w14:paraId="7B3F22A6" w14:textId="77777777" w:rsidR="00D625C4" w:rsidRDefault="00D625C4" w:rsidP="00030C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 w:line="240" w:lineRule="auto"/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>Address: ____________________________________________________________________________</w:t>
      </w:r>
    </w:p>
    <w:p w14:paraId="7B3F22A7" w14:textId="77777777" w:rsidR="00D625C4" w:rsidRDefault="00D625C4" w:rsidP="00030C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 w:line="240" w:lineRule="auto"/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>ABN: ____________</w:t>
      </w:r>
    </w:p>
    <w:p w14:paraId="7B3F22A8" w14:textId="77777777" w:rsidR="00D625C4" w:rsidRDefault="00D625C4" w:rsidP="00030C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 w:line="240" w:lineRule="auto"/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>Contact</w:t>
      </w:r>
      <w:r w:rsidR="00B4314B">
        <w:rPr>
          <w:rFonts w:asciiTheme="majorHAnsi" w:hAnsiTheme="majorHAnsi"/>
          <w:sz w:val="22"/>
        </w:rPr>
        <w:t xml:space="preserve"> person</w:t>
      </w:r>
      <w:r>
        <w:rPr>
          <w:rFonts w:asciiTheme="majorHAnsi" w:hAnsiTheme="majorHAnsi"/>
          <w:sz w:val="22"/>
        </w:rPr>
        <w:t>: _</w:t>
      </w:r>
      <w:r w:rsidR="00B4314B">
        <w:rPr>
          <w:rFonts w:asciiTheme="majorHAnsi" w:hAnsiTheme="majorHAnsi"/>
          <w:sz w:val="22"/>
        </w:rPr>
        <w:t>______________________________</w:t>
      </w:r>
      <w:r>
        <w:rPr>
          <w:rFonts w:asciiTheme="majorHAnsi" w:hAnsiTheme="majorHAnsi"/>
          <w:sz w:val="22"/>
        </w:rPr>
        <w:tab/>
        <w:t>Position: ______________________________</w:t>
      </w:r>
    </w:p>
    <w:p w14:paraId="7B3F22A9" w14:textId="77777777" w:rsidR="00D625C4" w:rsidRDefault="00D625C4" w:rsidP="00030C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 w:line="240" w:lineRule="auto"/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>Phone: _____________________</w:t>
      </w:r>
      <w:r>
        <w:rPr>
          <w:rFonts w:asciiTheme="majorHAnsi" w:hAnsiTheme="majorHAnsi"/>
          <w:sz w:val="22"/>
        </w:rPr>
        <w:tab/>
      </w:r>
      <w:r>
        <w:rPr>
          <w:rFonts w:asciiTheme="majorHAnsi" w:hAnsiTheme="majorHAnsi"/>
          <w:sz w:val="22"/>
        </w:rPr>
        <w:tab/>
      </w:r>
      <w:r>
        <w:rPr>
          <w:rFonts w:asciiTheme="majorHAnsi" w:hAnsiTheme="majorHAnsi"/>
          <w:sz w:val="22"/>
        </w:rPr>
        <w:tab/>
        <w:t>Email: ________________________________</w:t>
      </w:r>
    </w:p>
    <w:p w14:paraId="7B3F22AA" w14:textId="5F8CCB32" w:rsidR="00D625C4" w:rsidRDefault="00D625C4" w:rsidP="00030C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 w:line="240" w:lineRule="auto"/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>If not the owner of the export material, state relationship to owner, e</w:t>
      </w:r>
      <w:r w:rsidR="00BA77B0">
        <w:rPr>
          <w:rFonts w:asciiTheme="majorHAnsi" w:hAnsiTheme="majorHAnsi"/>
          <w:sz w:val="22"/>
        </w:rPr>
        <w:t>.</w:t>
      </w:r>
      <w:r>
        <w:rPr>
          <w:rFonts w:asciiTheme="majorHAnsi" w:hAnsiTheme="majorHAnsi"/>
          <w:sz w:val="22"/>
        </w:rPr>
        <w:t>g</w:t>
      </w:r>
      <w:r w:rsidR="00BA77B0">
        <w:rPr>
          <w:rFonts w:asciiTheme="majorHAnsi" w:hAnsiTheme="majorHAnsi"/>
          <w:sz w:val="22"/>
        </w:rPr>
        <w:t>.</w:t>
      </w:r>
      <w:r>
        <w:rPr>
          <w:rFonts w:asciiTheme="majorHAnsi" w:hAnsiTheme="majorHAnsi"/>
          <w:sz w:val="22"/>
        </w:rPr>
        <w:t xml:space="preserve"> export agent: ______________</w:t>
      </w:r>
    </w:p>
    <w:p w14:paraId="7B3F22AB" w14:textId="77777777" w:rsidR="00D625C4" w:rsidRDefault="00D625C4" w:rsidP="00030C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 w:line="240" w:lineRule="auto"/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>___________________________________________________________________________________</w:t>
      </w:r>
    </w:p>
    <w:p w14:paraId="7B3F22AC" w14:textId="77777777" w:rsidR="002F3BA8" w:rsidRDefault="00D625C4" w:rsidP="00030C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 w:line="240" w:lineRule="auto"/>
        <w:rPr>
          <w:rFonts w:asciiTheme="majorHAnsi" w:hAnsiTheme="majorHAnsi"/>
          <w:snapToGrid w:val="0"/>
          <w:sz w:val="22"/>
          <w:szCs w:val="22"/>
          <w:lang w:val="en-US"/>
        </w:rPr>
      </w:pPr>
      <w:r>
        <w:rPr>
          <w:rFonts w:asciiTheme="majorHAnsi" w:hAnsiTheme="majorHAnsi"/>
          <w:snapToGrid w:val="0"/>
          <w:sz w:val="22"/>
          <w:szCs w:val="22"/>
          <w:lang w:val="en-US"/>
        </w:rPr>
        <w:t>B</w:t>
      </w:r>
      <w:r w:rsidR="002F3BA8" w:rsidRPr="002F3BA8">
        <w:rPr>
          <w:rFonts w:asciiTheme="majorHAnsi" w:hAnsiTheme="majorHAnsi"/>
          <w:snapToGrid w:val="0"/>
          <w:sz w:val="22"/>
          <w:szCs w:val="22"/>
          <w:lang w:val="en-US"/>
        </w:rPr>
        <w:t>rief background on the exporting company</w:t>
      </w:r>
      <w:r>
        <w:rPr>
          <w:rFonts w:asciiTheme="majorHAnsi" w:hAnsiTheme="majorHAnsi"/>
          <w:snapToGrid w:val="0"/>
          <w:sz w:val="22"/>
          <w:szCs w:val="22"/>
          <w:lang w:val="en-US"/>
        </w:rPr>
        <w:t>,</w:t>
      </w:r>
      <w:r w:rsidR="002F3BA8" w:rsidRPr="002F3BA8">
        <w:rPr>
          <w:rFonts w:asciiTheme="majorHAnsi" w:hAnsiTheme="majorHAnsi"/>
          <w:snapToGrid w:val="0"/>
          <w:sz w:val="22"/>
          <w:szCs w:val="22"/>
          <w:lang w:val="en-US"/>
        </w:rPr>
        <w:t xml:space="preserve"> the export opportunity</w:t>
      </w:r>
      <w:r>
        <w:rPr>
          <w:rFonts w:asciiTheme="majorHAnsi" w:hAnsiTheme="majorHAnsi"/>
          <w:snapToGrid w:val="0"/>
          <w:sz w:val="22"/>
          <w:szCs w:val="22"/>
          <w:lang w:val="en-US"/>
        </w:rPr>
        <w:t>, and commercial benefit: ______</w:t>
      </w:r>
    </w:p>
    <w:p w14:paraId="7B3F22AD" w14:textId="77777777" w:rsidR="00D625C4" w:rsidRDefault="00D625C4" w:rsidP="00030C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 w:line="240" w:lineRule="auto"/>
        <w:rPr>
          <w:rFonts w:asciiTheme="majorHAnsi" w:hAnsiTheme="majorHAnsi"/>
          <w:snapToGrid w:val="0"/>
          <w:sz w:val="22"/>
          <w:szCs w:val="22"/>
          <w:lang w:val="en-US"/>
        </w:rPr>
      </w:pPr>
      <w:r>
        <w:rPr>
          <w:rFonts w:asciiTheme="majorHAnsi" w:hAnsiTheme="majorHAnsi"/>
          <w:snapToGrid w:val="0"/>
          <w:sz w:val="22"/>
          <w:szCs w:val="22"/>
          <w:lang w:val="en-US"/>
        </w:rPr>
        <w:t>___________________________________________________________________________________</w:t>
      </w:r>
    </w:p>
    <w:p w14:paraId="7B3F22AE" w14:textId="77777777" w:rsidR="00B4314B" w:rsidRPr="00B4314B" w:rsidRDefault="00B4314B" w:rsidP="00030C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 w:line="240" w:lineRule="auto"/>
        <w:rPr>
          <w:rFonts w:asciiTheme="majorHAnsi" w:hAnsiTheme="majorHAnsi"/>
          <w:snapToGrid w:val="0"/>
          <w:sz w:val="16"/>
          <w:szCs w:val="16"/>
          <w:lang w:val="en-US"/>
        </w:rPr>
      </w:pPr>
    </w:p>
    <w:p w14:paraId="7B3F22AF" w14:textId="77777777" w:rsidR="00D625C4" w:rsidRDefault="00D625C4" w:rsidP="00D625C4">
      <w:pPr>
        <w:spacing w:line="240" w:lineRule="auto"/>
        <w:rPr>
          <w:rFonts w:asciiTheme="majorHAnsi" w:hAnsiTheme="majorHAnsi"/>
          <w:snapToGrid w:val="0"/>
          <w:sz w:val="22"/>
          <w:szCs w:val="22"/>
          <w:lang w:val="en-US"/>
        </w:rPr>
      </w:pPr>
    </w:p>
    <w:p w14:paraId="7B3F22B0" w14:textId="77777777" w:rsidR="002F3BA8" w:rsidRPr="00D625C4" w:rsidRDefault="00D625C4" w:rsidP="00030CE2">
      <w:pPr>
        <w:pStyle w:val="ListParagraph"/>
        <w:numPr>
          <w:ilvl w:val="0"/>
          <w:numId w:val="3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Theme="majorHAnsi" w:hAnsiTheme="majorHAnsi"/>
          <w:b/>
          <w:snapToGrid w:val="0"/>
          <w:sz w:val="22"/>
          <w:szCs w:val="22"/>
          <w:lang w:val="en-US"/>
        </w:rPr>
      </w:pPr>
      <w:r w:rsidRPr="00D625C4">
        <w:rPr>
          <w:rFonts w:asciiTheme="majorHAnsi" w:hAnsiTheme="majorHAnsi"/>
          <w:b/>
          <w:snapToGrid w:val="0"/>
          <w:sz w:val="22"/>
          <w:szCs w:val="22"/>
          <w:lang w:val="en-US"/>
        </w:rPr>
        <w:t>Description of export material and shipment details</w:t>
      </w:r>
    </w:p>
    <w:p w14:paraId="7B3F22B1" w14:textId="77777777" w:rsidR="00B937C2" w:rsidRPr="00B4314B" w:rsidRDefault="00B937C2" w:rsidP="00030C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Theme="majorHAnsi" w:hAnsiTheme="majorHAnsi"/>
          <w:snapToGrid w:val="0"/>
          <w:sz w:val="16"/>
          <w:szCs w:val="16"/>
          <w:lang w:val="en-US"/>
        </w:rPr>
      </w:pPr>
    </w:p>
    <w:p w14:paraId="7B3F22B2" w14:textId="77777777" w:rsidR="00D625C4" w:rsidRDefault="00D625C4" w:rsidP="00030C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 w:line="240" w:lineRule="auto"/>
        <w:rPr>
          <w:rFonts w:asciiTheme="majorHAnsi" w:hAnsiTheme="majorHAnsi"/>
          <w:snapToGrid w:val="0"/>
          <w:sz w:val="22"/>
          <w:szCs w:val="22"/>
          <w:lang w:val="en-US"/>
        </w:rPr>
      </w:pPr>
      <w:r>
        <w:rPr>
          <w:rFonts w:asciiTheme="majorHAnsi" w:hAnsiTheme="majorHAnsi"/>
          <w:snapToGrid w:val="0"/>
          <w:sz w:val="22"/>
          <w:szCs w:val="22"/>
          <w:lang w:val="en-US"/>
        </w:rPr>
        <w:t>Description and source of material: ______________________________________________________</w:t>
      </w:r>
    </w:p>
    <w:p w14:paraId="7B3F22B3" w14:textId="77777777" w:rsidR="00B4314B" w:rsidRDefault="00B4314B" w:rsidP="00030C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 w:line="240" w:lineRule="auto"/>
        <w:rPr>
          <w:rFonts w:asciiTheme="majorHAnsi" w:hAnsiTheme="majorHAnsi"/>
          <w:snapToGrid w:val="0"/>
          <w:sz w:val="22"/>
          <w:szCs w:val="22"/>
          <w:lang w:val="en-US"/>
        </w:rPr>
      </w:pPr>
      <w:r>
        <w:rPr>
          <w:rFonts w:asciiTheme="majorHAnsi" w:hAnsiTheme="majorHAnsi"/>
          <w:snapToGrid w:val="0"/>
          <w:sz w:val="22"/>
          <w:szCs w:val="22"/>
          <w:lang w:val="en-US"/>
        </w:rPr>
        <w:t>___________________________________________________________________________________</w:t>
      </w:r>
    </w:p>
    <w:p w14:paraId="7B3F22B4" w14:textId="77777777" w:rsidR="00030CE2" w:rsidRDefault="00030CE2" w:rsidP="00030C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 w:line="240" w:lineRule="auto"/>
        <w:rPr>
          <w:rFonts w:asciiTheme="majorHAnsi" w:hAnsiTheme="majorHAnsi"/>
          <w:snapToGrid w:val="0"/>
          <w:sz w:val="22"/>
          <w:szCs w:val="22"/>
          <w:lang w:val="en-US"/>
        </w:rPr>
      </w:pPr>
      <w:r>
        <w:rPr>
          <w:rFonts w:asciiTheme="majorHAnsi" w:hAnsiTheme="majorHAnsi"/>
          <w:snapToGrid w:val="0"/>
          <w:sz w:val="22"/>
          <w:szCs w:val="22"/>
          <w:lang w:val="en-US"/>
        </w:rPr>
        <w:t xml:space="preserve">AHECC (Australian </w:t>
      </w:r>
      <w:proofErr w:type="spellStart"/>
      <w:r>
        <w:rPr>
          <w:rFonts w:asciiTheme="majorHAnsi" w:hAnsiTheme="majorHAnsi"/>
          <w:snapToGrid w:val="0"/>
          <w:sz w:val="22"/>
          <w:szCs w:val="22"/>
          <w:lang w:val="en-US"/>
        </w:rPr>
        <w:t>Harmonised</w:t>
      </w:r>
      <w:proofErr w:type="spellEnd"/>
      <w:r>
        <w:rPr>
          <w:rFonts w:asciiTheme="majorHAnsi" w:hAnsiTheme="majorHAnsi"/>
          <w:snapToGrid w:val="0"/>
          <w:sz w:val="22"/>
          <w:szCs w:val="22"/>
          <w:lang w:val="en-US"/>
        </w:rPr>
        <w:t xml:space="preserve"> Export Commodity Classification) to be used (see </w:t>
      </w:r>
      <w:hyperlink r:id="rId15" w:history="1">
        <w:r w:rsidRPr="000F74CC">
          <w:rPr>
            <w:rStyle w:val="Hyperlink"/>
            <w:rFonts w:asciiTheme="majorHAnsi" w:hAnsiTheme="majorHAnsi"/>
            <w:snapToGrid w:val="0"/>
            <w:sz w:val="22"/>
            <w:szCs w:val="22"/>
            <w:lang w:val="en-US"/>
          </w:rPr>
          <w:t>www.abs.gov.au</w:t>
        </w:r>
      </w:hyperlink>
      <w:r>
        <w:rPr>
          <w:rFonts w:asciiTheme="majorHAnsi" w:hAnsiTheme="majorHAnsi"/>
          <w:snapToGrid w:val="0"/>
          <w:sz w:val="22"/>
          <w:szCs w:val="22"/>
          <w:lang w:val="en-US"/>
        </w:rPr>
        <w:t>):</w:t>
      </w:r>
    </w:p>
    <w:p w14:paraId="7B3F22B5" w14:textId="77777777" w:rsidR="00030CE2" w:rsidRDefault="00030CE2" w:rsidP="00030C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 w:line="240" w:lineRule="auto"/>
        <w:rPr>
          <w:rFonts w:asciiTheme="majorHAnsi" w:hAnsiTheme="majorHAnsi"/>
          <w:snapToGrid w:val="0"/>
          <w:sz w:val="22"/>
          <w:szCs w:val="22"/>
          <w:lang w:val="en-US"/>
        </w:rPr>
      </w:pPr>
      <w:r>
        <w:rPr>
          <w:rFonts w:asciiTheme="majorHAnsi" w:hAnsiTheme="majorHAnsi"/>
          <w:snapToGrid w:val="0"/>
          <w:sz w:val="22"/>
          <w:szCs w:val="22"/>
          <w:lang w:val="en-US"/>
        </w:rPr>
        <w:t>____________ (must be an 8 digit code)</w:t>
      </w:r>
    </w:p>
    <w:p w14:paraId="7B3F22B6" w14:textId="69625BFA" w:rsidR="002F3BA8" w:rsidRPr="002F3BA8" w:rsidRDefault="00D625C4" w:rsidP="00030C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 w:line="240" w:lineRule="auto"/>
        <w:rPr>
          <w:rFonts w:asciiTheme="majorHAnsi" w:hAnsiTheme="majorHAnsi"/>
          <w:snapToGrid w:val="0"/>
          <w:sz w:val="22"/>
          <w:szCs w:val="22"/>
          <w:lang w:val="en-US"/>
        </w:rPr>
      </w:pPr>
      <w:r>
        <w:rPr>
          <w:rFonts w:asciiTheme="majorHAnsi" w:hAnsiTheme="majorHAnsi"/>
          <w:snapToGrid w:val="0"/>
          <w:sz w:val="22"/>
          <w:szCs w:val="22"/>
          <w:lang w:val="en-US"/>
        </w:rPr>
        <w:t>Quantity/</w:t>
      </w:r>
      <w:r w:rsidR="002F3BA8" w:rsidRPr="002F3BA8">
        <w:rPr>
          <w:rFonts w:asciiTheme="majorHAnsi" w:hAnsiTheme="majorHAnsi"/>
          <w:snapToGrid w:val="0"/>
          <w:sz w:val="22"/>
          <w:szCs w:val="22"/>
          <w:lang w:val="en-US"/>
        </w:rPr>
        <w:t>weight</w:t>
      </w:r>
      <w:r w:rsidR="006D2F59">
        <w:rPr>
          <w:rFonts w:asciiTheme="majorHAnsi" w:hAnsiTheme="majorHAnsi"/>
          <w:snapToGrid w:val="0"/>
          <w:sz w:val="22"/>
          <w:szCs w:val="22"/>
          <w:lang w:val="en-US"/>
        </w:rPr>
        <w:t xml:space="preserve"> (</w:t>
      </w:r>
      <w:r w:rsidR="006D2F59" w:rsidRPr="002F269B">
        <w:rPr>
          <w:rFonts w:asciiTheme="majorHAnsi" w:hAnsiTheme="majorHAnsi"/>
          <w:b/>
          <w:snapToGrid w:val="0"/>
          <w:sz w:val="22"/>
          <w:szCs w:val="22"/>
          <w:lang w:val="en-US"/>
        </w:rPr>
        <w:t>in full</w:t>
      </w:r>
      <w:r w:rsidR="006D2F59">
        <w:rPr>
          <w:rFonts w:asciiTheme="majorHAnsi" w:hAnsiTheme="majorHAnsi"/>
          <w:snapToGrid w:val="0"/>
          <w:sz w:val="22"/>
          <w:szCs w:val="22"/>
          <w:lang w:val="en-US"/>
        </w:rPr>
        <w:t xml:space="preserve"> e.g. kilograms/metric </w:t>
      </w:r>
      <w:proofErr w:type="spellStart"/>
      <w:r w:rsidR="006D2F59">
        <w:rPr>
          <w:rFonts w:asciiTheme="majorHAnsi" w:hAnsiTheme="majorHAnsi"/>
          <w:snapToGrid w:val="0"/>
          <w:sz w:val="22"/>
          <w:szCs w:val="22"/>
          <w:lang w:val="en-US"/>
        </w:rPr>
        <w:t>tonnes</w:t>
      </w:r>
      <w:proofErr w:type="spellEnd"/>
      <w:r w:rsidR="006D2F59">
        <w:rPr>
          <w:rFonts w:asciiTheme="majorHAnsi" w:hAnsiTheme="majorHAnsi"/>
          <w:snapToGrid w:val="0"/>
          <w:sz w:val="22"/>
          <w:szCs w:val="22"/>
          <w:lang w:val="en-US"/>
        </w:rPr>
        <w:t xml:space="preserve"> </w:t>
      </w:r>
      <w:proofErr w:type="spellStart"/>
      <w:r w:rsidR="006D2F59">
        <w:rPr>
          <w:rFonts w:asciiTheme="majorHAnsi" w:hAnsiTheme="majorHAnsi"/>
          <w:snapToGrid w:val="0"/>
          <w:sz w:val="22"/>
          <w:szCs w:val="22"/>
          <w:lang w:val="en-US"/>
        </w:rPr>
        <w:t>etc</w:t>
      </w:r>
      <w:proofErr w:type="spellEnd"/>
      <w:r w:rsidR="006D2F59">
        <w:rPr>
          <w:rFonts w:asciiTheme="majorHAnsi" w:hAnsiTheme="majorHAnsi"/>
          <w:snapToGrid w:val="0"/>
          <w:sz w:val="22"/>
          <w:szCs w:val="22"/>
          <w:lang w:val="en-US"/>
        </w:rPr>
        <w:t>)</w:t>
      </w:r>
      <w:r>
        <w:rPr>
          <w:rFonts w:asciiTheme="majorHAnsi" w:hAnsiTheme="majorHAnsi"/>
          <w:snapToGrid w:val="0"/>
          <w:sz w:val="22"/>
          <w:szCs w:val="22"/>
          <w:lang w:val="en-US"/>
        </w:rPr>
        <w:t>: __________________</w:t>
      </w:r>
    </w:p>
    <w:p w14:paraId="7B3F22B7" w14:textId="77777777" w:rsidR="002F3BA8" w:rsidRDefault="00B937C2" w:rsidP="00030C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 w:line="240" w:lineRule="auto"/>
        <w:rPr>
          <w:rFonts w:asciiTheme="majorHAnsi" w:hAnsiTheme="majorHAnsi"/>
          <w:snapToGrid w:val="0"/>
          <w:sz w:val="22"/>
          <w:szCs w:val="22"/>
          <w:lang w:val="en-US"/>
        </w:rPr>
      </w:pPr>
      <w:r>
        <w:rPr>
          <w:rFonts w:asciiTheme="majorHAnsi" w:hAnsiTheme="majorHAnsi"/>
          <w:snapToGrid w:val="0"/>
          <w:sz w:val="22"/>
          <w:szCs w:val="22"/>
          <w:lang w:val="en-US"/>
        </w:rPr>
        <w:t>U</w:t>
      </w:r>
      <w:r w:rsidR="002F3BA8" w:rsidRPr="002F3BA8">
        <w:rPr>
          <w:rFonts w:asciiTheme="majorHAnsi" w:hAnsiTheme="majorHAnsi"/>
          <w:snapToGrid w:val="0"/>
          <w:sz w:val="22"/>
          <w:szCs w:val="22"/>
          <w:lang w:val="en-US"/>
        </w:rPr>
        <w:t>ranium and thorium content</w:t>
      </w:r>
      <w:r>
        <w:rPr>
          <w:rFonts w:asciiTheme="majorHAnsi" w:hAnsiTheme="majorHAnsi"/>
          <w:snapToGrid w:val="0"/>
          <w:sz w:val="22"/>
          <w:szCs w:val="22"/>
          <w:lang w:val="en-US"/>
        </w:rPr>
        <w:t xml:space="preserve"> (as % or ppm): ______________________________________</w:t>
      </w:r>
    </w:p>
    <w:p w14:paraId="7B3F22B8" w14:textId="77777777" w:rsidR="00030CE2" w:rsidRPr="002F3BA8" w:rsidRDefault="00030CE2" w:rsidP="00030C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 w:line="240" w:lineRule="auto"/>
        <w:rPr>
          <w:rFonts w:asciiTheme="majorHAnsi" w:hAnsiTheme="majorHAnsi"/>
          <w:snapToGrid w:val="0"/>
          <w:sz w:val="22"/>
          <w:szCs w:val="22"/>
          <w:lang w:val="en-US"/>
        </w:rPr>
      </w:pPr>
      <w:r>
        <w:rPr>
          <w:rFonts w:asciiTheme="majorHAnsi" w:hAnsiTheme="majorHAnsi"/>
          <w:snapToGrid w:val="0"/>
          <w:sz w:val="22"/>
          <w:szCs w:val="22"/>
          <w:lang w:val="en-US"/>
        </w:rPr>
        <w:t>Chemical data sheet (or similar) attached:  Yes / No</w:t>
      </w:r>
    </w:p>
    <w:p w14:paraId="7B3F22B9" w14:textId="63615DF9" w:rsidR="00217398" w:rsidRDefault="00B937C2" w:rsidP="00030C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 w:line="240" w:lineRule="auto"/>
        <w:rPr>
          <w:rFonts w:asciiTheme="majorHAnsi" w:hAnsiTheme="majorHAnsi"/>
          <w:snapToGrid w:val="0"/>
          <w:sz w:val="22"/>
          <w:szCs w:val="22"/>
          <w:lang w:val="en-US"/>
        </w:rPr>
      </w:pPr>
      <w:r>
        <w:rPr>
          <w:rFonts w:asciiTheme="majorHAnsi" w:hAnsiTheme="majorHAnsi"/>
          <w:snapToGrid w:val="0"/>
          <w:sz w:val="22"/>
          <w:szCs w:val="22"/>
          <w:lang w:val="en-US"/>
        </w:rPr>
        <w:t xml:space="preserve">Single shipment </w:t>
      </w:r>
      <w:r w:rsidRPr="00B937C2">
        <w:rPr>
          <w:rFonts w:asciiTheme="majorHAnsi" w:hAnsiTheme="majorHAnsi"/>
          <w:snapToGrid w:val="0"/>
          <w:sz w:val="40"/>
          <w:szCs w:val="40"/>
          <w:lang w:val="en-US"/>
        </w:rPr>
        <w:t>□</w:t>
      </w:r>
      <w:r>
        <w:rPr>
          <w:rFonts w:asciiTheme="majorHAnsi" w:hAnsiTheme="majorHAnsi"/>
          <w:snapToGrid w:val="0"/>
          <w:sz w:val="22"/>
          <w:szCs w:val="22"/>
          <w:lang w:val="en-US"/>
        </w:rPr>
        <w:tab/>
        <w:t>or</w:t>
      </w:r>
      <w:r>
        <w:rPr>
          <w:rFonts w:asciiTheme="majorHAnsi" w:hAnsiTheme="majorHAnsi"/>
          <w:snapToGrid w:val="0"/>
          <w:sz w:val="22"/>
          <w:szCs w:val="22"/>
          <w:lang w:val="en-US"/>
        </w:rPr>
        <w:tab/>
      </w:r>
      <w:proofErr w:type="gramStart"/>
      <w:r>
        <w:rPr>
          <w:rFonts w:asciiTheme="majorHAnsi" w:hAnsiTheme="majorHAnsi"/>
          <w:snapToGrid w:val="0"/>
          <w:sz w:val="22"/>
          <w:szCs w:val="22"/>
          <w:lang w:val="en-US"/>
        </w:rPr>
        <w:t>Multiple</w:t>
      </w:r>
      <w:proofErr w:type="gramEnd"/>
      <w:r>
        <w:rPr>
          <w:rFonts w:asciiTheme="majorHAnsi" w:hAnsiTheme="majorHAnsi"/>
          <w:snapToGrid w:val="0"/>
          <w:sz w:val="22"/>
          <w:szCs w:val="22"/>
          <w:lang w:val="en-US"/>
        </w:rPr>
        <w:t xml:space="preserve"> shipments </w:t>
      </w:r>
      <w:r w:rsidRPr="00B937C2">
        <w:rPr>
          <w:rFonts w:asciiTheme="majorHAnsi" w:hAnsiTheme="majorHAnsi"/>
          <w:snapToGrid w:val="0"/>
          <w:sz w:val="40"/>
          <w:szCs w:val="40"/>
          <w:lang w:val="en-US"/>
        </w:rPr>
        <w:t>□</w:t>
      </w:r>
    </w:p>
    <w:p w14:paraId="7B3F22BA" w14:textId="7D6F6221" w:rsidR="00B937C2" w:rsidRDefault="00B937C2" w:rsidP="00030C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 w:line="240" w:lineRule="auto"/>
        <w:rPr>
          <w:rFonts w:asciiTheme="majorHAnsi" w:hAnsiTheme="majorHAnsi"/>
          <w:snapToGrid w:val="0"/>
          <w:sz w:val="22"/>
          <w:szCs w:val="22"/>
          <w:lang w:val="en-US"/>
        </w:rPr>
      </w:pPr>
      <w:r>
        <w:rPr>
          <w:rFonts w:asciiTheme="majorHAnsi" w:hAnsiTheme="majorHAnsi"/>
          <w:snapToGrid w:val="0"/>
          <w:sz w:val="22"/>
          <w:szCs w:val="22"/>
          <w:lang w:val="en-US"/>
        </w:rPr>
        <w:t xml:space="preserve">Requested export permission expiry date (for single shipments the expiry will normally be the end of the month following the proposed shipment date, whilst for multiple shipments a permission </w:t>
      </w:r>
      <w:r w:rsidR="0024306B">
        <w:rPr>
          <w:rFonts w:asciiTheme="majorHAnsi" w:hAnsiTheme="majorHAnsi"/>
          <w:snapToGrid w:val="0"/>
          <w:sz w:val="22"/>
          <w:szCs w:val="22"/>
          <w:lang w:val="en-US"/>
        </w:rPr>
        <w:t>is usually</w:t>
      </w:r>
      <w:r>
        <w:rPr>
          <w:rFonts w:asciiTheme="majorHAnsi" w:hAnsiTheme="majorHAnsi"/>
          <w:snapToGrid w:val="0"/>
          <w:sz w:val="22"/>
          <w:szCs w:val="22"/>
          <w:lang w:val="en-US"/>
        </w:rPr>
        <w:t xml:space="preserve"> issued for up to two years): ________________________</w:t>
      </w:r>
    </w:p>
    <w:p w14:paraId="7B3F22BB" w14:textId="77777777" w:rsidR="00B937C2" w:rsidRDefault="00030CE2" w:rsidP="00030C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 w:line="240" w:lineRule="auto"/>
        <w:rPr>
          <w:rFonts w:asciiTheme="majorHAnsi" w:hAnsiTheme="majorHAnsi"/>
          <w:snapToGrid w:val="0"/>
          <w:sz w:val="22"/>
          <w:szCs w:val="22"/>
          <w:lang w:val="en-US"/>
        </w:rPr>
      </w:pPr>
      <w:r>
        <w:rPr>
          <w:rFonts w:asciiTheme="majorHAnsi" w:hAnsiTheme="majorHAnsi"/>
          <w:snapToGrid w:val="0"/>
          <w:sz w:val="22"/>
          <w:szCs w:val="22"/>
          <w:lang w:val="en-US"/>
        </w:rPr>
        <w:t>Mode of shipment (air/vessel): _____________________</w:t>
      </w:r>
    </w:p>
    <w:p w14:paraId="7B3F22BC" w14:textId="77777777" w:rsidR="00030CE2" w:rsidRDefault="00030CE2" w:rsidP="00030C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 w:line="240" w:lineRule="auto"/>
        <w:rPr>
          <w:rFonts w:asciiTheme="majorHAnsi" w:hAnsiTheme="majorHAnsi"/>
          <w:snapToGrid w:val="0"/>
          <w:sz w:val="22"/>
          <w:szCs w:val="22"/>
          <w:lang w:val="en-US"/>
        </w:rPr>
      </w:pPr>
      <w:r>
        <w:rPr>
          <w:rFonts w:asciiTheme="majorHAnsi" w:hAnsiTheme="majorHAnsi"/>
          <w:snapToGrid w:val="0"/>
          <w:sz w:val="22"/>
          <w:szCs w:val="22"/>
          <w:lang w:val="en-US"/>
        </w:rPr>
        <w:t>Departure port: _________________________________</w:t>
      </w:r>
    </w:p>
    <w:p w14:paraId="7B3F22BD" w14:textId="77777777" w:rsidR="00030CE2" w:rsidRDefault="00030CE2" w:rsidP="00030C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 w:line="240" w:lineRule="auto"/>
        <w:rPr>
          <w:rFonts w:asciiTheme="majorHAnsi" w:hAnsiTheme="majorHAnsi"/>
          <w:snapToGrid w:val="0"/>
          <w:sz w:val="22"/>
          <w:szCs w:val="22"/>
          <w:lang w:val="en-US"/>
        </w:rPr>
      </w:pPr>
      <w:r>
        <w:rPr>
          <w:rFonts w:asciiTheme="majorHAnsi" w:hAnsiTheme="majorHAnsi"/>
          <w:snapToGrid w:val="0"/>
          <w:sz w:val="22"/>
          <w:szCs w:val="22"/>
          <w:lang w:val="en-US"/>
        </w:rPr>
        <w:lastRenderedPageBreak/>
        <w:t>Shipment destination: ____________________________</w:t>
      </w:r>
    </w:p>
    <w:p w14:paraId="7B3F22BE" w14:textId="6F111408" w:rsidR="00B937C2" w:rsidRPr="00030CE2" w:rsidRDefault="00030CE2" w:rsidP="00BE77A6">
      <w:pPr>
        <w:pStyle w:val="ListParagraph"/>
        <w:numPr>
          <w:ilvl w:val="0"/>
          <w:numId w:val="3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Theme="majorHAnsi" w:hAnsiTheme="majorHAnsi"/>
          <w:b/>
          <w:snapToGrid w:val="0"/>
          <w:sz w:val="22"/>
          <w:szCs w:val="22"/>
          <w:lang w:val="en-US"/>
        </w:rPr>
      </w:pPr>
      <w:r w:rsidRPr="00030CE2">
        <w:rPr>
          <w:rFonts w:asciiTheme="majorHAnsi" w:hAnsiTheme="majorHAnsi"/>
          <w:b/>
          <w:snapToGrid w:val="0"/>
          <w:sz w:val="22"/>
          <w:szCs w:val="22"/>
          <w:lang w:val="en-US"/>
        </w:rPr>
        <w:t xml:space="preserve">End </w:t>
      </w:r>
      <w:r w:rsidR="001E2632">
        <w:rPr>
          <w:rFonts w:asciiTheme="majorHAnsi" w:hAnsiTheme="majorHAnsi"/>
          <w:b/>
          <w:snapToGrid w:val="0"/>
          <w:sz w:val="22"/>
          <w:szCs w:val="22"/>
          <w:lang w:val="en-US"/>
        </w:rPr>
        <w:t>U</w:t>
      </w:r>
      <w:r w:rsidR="001E2632" w:rsidRPr="00030CE2">
        <w:rPr>
          <w:rFonts w:asciiTheme="majorHAnsi" w:hAnsiTheme="majorHAnsi"/>
          <w:b/>
          <w:snapToGrid w:val="0"/>
          <w:sz w:val="22"/>
          <w:szCs w:val="22"/>
          <w:lang w:val="en-US"/>
        </w:rPr>
        <w:t>ser</w:t>
      </w:r>
      <w:r w:rsidR="001E2632">
        <w:rPr>
          <w:rFonts w:asciiTheme="majorHAnsi" w:hAnsiTheme="majorHAnsi"/>
          <w:b/>
          <w:snapToGrid w:val="0"/>
          <w:sz w:val="22"/>
          <w:szCs w:val="22"/>
          <w:lang w:val="en-US"/>
        </w:rPr>
        <w:t xml:space="preserve"> </w:t>
      </w:r>
      <w:r w:rsidR="00BE77A6">
        <w:rPr>
          <w:rFonts w:asciiTheme="majorHAnsi" w:hAnsiTheme="majorHAnsi"/>
          <w:b/>
          <w:snapToGrid w:val="0"/>
          <w:sz w:val="22"/>
          <w:szCs w:val="22"/>
          <w:lang w:val="en-US"/>
        </w:rPr>
        <w:t>(customer)</w:t>
      </w:r>
      <w:r w:rsidRPr="00030CE2">
        <w:rPr>
          <w:rFonts w:asciiTheme="majorHAnsi" w:hAnsiTheme="majorHAnsi"/>
          <w:b/>
          <w:snapToGrid w:val="0"/>
          <w:sz w:val="22"/>
          <w:szCs w:val="22"/>
          <w:lang w:val="en-US"/>
        </w:rPr>
        <w:t xml:space="preserve"> details</w:t>
      </w:r>
      <w:r w:rsidR="008E6BD4">
        <w:rPr>
          <w:rFonts w:asciiTheme="majorHAnsi" w:hAnsiTheme="majorHAnsi"/>
          <w:b/>
          <w:snapToGrid w:val="0"/>
          <w:sz w:val="22"/>
          <w:szCs w:val="22"/>
          <w:lang w:val="en-US"/>
        </w:rPr>
        <w:t xml:space="preserve"> (include any trader, intermediate processor, </w:t>
      </w:r>
      <w:proofErr w:type="spellStart"/>
      <w:r w:rsidR="008E6BD4">
        <w:rPr>
          <w:rFonts w:asciiTheme="majorHAnsi" w:hAnsiTheme="majorHAnsi"/>
          <w:b/>
          <w:snapToGrid w:val="0"/>
          <w:sz w:val="22"/>
          <w:szCs w:val="22"/>
          <w:lang w:val="en-US"/>
        </w:rPr>
        <w:t>etc</w:t>
      </w:r>
      <w:proofErr w:type="spellEnd"/>
      <w:r w:rsidR="008E6BD4">
        <w:rPr>
          <w:rFonts w:asciiTheme="majorHAnsi" w:hAnsiTheme="majorHAnsi"/>
          <w:b/>
          <w:snapToGrid w:val="0"/>
          <w:sz w:val="22"/>
          <w:szCs w:val="22"/>
          <w:lang w:val="en-US"/>
        </w:rPr>
        <w:t>)</w:t>
      </w:r>
    </w:p>
    <w:p w14:paraId="7B3F22BF" w14:textId="77777777" w:rsidR="00030CE2" w:rsidRPr="00B4314B" w:rsidRDefault="00030CE2" w:rsidP="00BE7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Theme="majorHAnsi" w:hAnsiTheme="majorHAnsi"/>
          <w:sz w:val="16"/>
          <w:szCs w:val="16"/>
        </w:rPr>
      </w:pPr>
    </w:p>
    <w:p w14:paraId="7B3F22C0" w14:textId="77777777" w:rsidR="00030CE2" w:rsidRDefault="00030CE2" w:rsidP="00BE7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 w:line="240" w:lineRule="auto"/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>Organisation &amp; address: __________________________________________________________</w:t>
      </w:r>
    </w:p>
    <w:p w14:paraId="7B3F22C1" w14:textId="77777777" w:rsidR="00030CE2" w:rsidRDefault="00030CE2" w:rsidP="00BE7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 w:line="240" w:lineRule="auto"/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>______________________________________________________________________________</w:t>
      </w:r>
    </w:p>
    <w:p w14:paraId="7B3F22C2" w14:textId="77777777" w:rsidR="00BE77A6" w:rsidRDefault="00BE77A6" w:rsidP="00BE7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 w:line="240" w:lineRule="auto"/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 xml:space="preserve">Brief background on end user including primary business (manufacturer/processor/laboratory </w:t>
      </w:r>
      <w:proofErr w:type="spellStart"/>
      <w:r>
        <w:rPr>
          <w:rFonts w:asciiTheme="majorHAnsi" w:hAnsiTheme="majorHAnsi"/>
          <w:sz w:val="22"/>
        </w:rPr>
        <w:t>etc</w:t>
      </w:r>
      <w:proofErr w:type="spellEnd"/>
      <w:r>
        <w:rPr>
          <w:rFonts w:asciiTheme="majorHAnsi" w:hAnsiTheme="majorHAnsi"/>
          <w:sz w:val="22"/>
        </w:rPr>
        <w:t>):</w:t>
      </w:r>
    </w:p>
    <w:p w14:paraId="7B3F22C3" w14:textId="77777777" w:rsidR="00BE77A6" w:rsidRDefault="00BE77A6" w:rsidP="00BE7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 w:line="240" w:lineRule="auto"/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>___________________________________________________________________________________</w:t>
      </w:r>
    </w:p>
    <w:p w14:paraId="7B3F22C4" w14:textId="77777777" w:rsidR="00BE77A6" w:rsidRDefault="00BE77A6" w:rsidP="00BE7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 w:line="240" w:lineRule="auto"/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>___________________________________________________________________________________</w:t>
      </w:r>
    </w:p>
    <w:p w14:paraId="7B3F22C5" w14:textId="77777777" w:rsidR="00BE77A6" w:rsidRDefault="00BE77A6" w:rsidP="00BE7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 w:line="240" w:lineRule="auto"/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>___________________________________________________________________________________</w:t>
      </w:r>
    </w:p>
    <w:p w14:paraId="7B3F22C6" w14:textId="1EB9FEF3" w:rsidR="00DD617D" w:rsidRDefault="00DD617D" w:rsidP="00BE7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 w:line="240" w:lineRule="auto"/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 xml:space="preserve">End user declaration </w:t>
      </w:r>
      <w:r w:rsidR="008E6BD4">
        <w:rPr>
          <w:rFonts w:asciiTheme="majorHAnsi" w:hAnsiTheme="majorHAnsi"/>
          <w:sz w:val="22"/>
        </w:rPr>
        <w:t>attached (</w:t>
      </w:r>
      <w:r w:rsidR="008E6BD4" w:rsidRPr="006D2F59">
        <w:rPr>
          <w:rFonts w:asciiTheme="majorHAnsi" w:hAnsiTheme="majorHAnsi"/>
          <w:b/>
          <w:sz w:val="22"/>
        </w:rPr>
        <w:t>mandatory</w:t>
      </w:r>
      <w:r w:rsidR="008E6BD4">
        <w:rPr>
          <w:rFonts w:asciiTheme="majorHAnsi" w:hAnsiTheme="majorHAnsi"/>
          <w:sz w:val="22"/>
        </w:rPr>
        <w:t xml:space="preserve">) </w:t>
      </w:r>
      <w:r w:rsidR="008E6BD4" w:rsidRPr="008E6BD4">
        <w:rPr>
          <w:rFonts w:asciiTheme="majorHAnsi" w:hAnsiTheme="majorHAnsi"/>
          <w:sz w:val="40"/>
          <w:szCs w:val="40"/>
        </w:rPr>
        <w:t>□</w:t>
      </w:r>
    </w:p>
    <w:p w14:paraId="7B3F22C7" w14:textId="0C21C7FE" w:rsidR="00BE77A6" w:rsidRDefault="001F79A4" w:rsidP="00BE7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 w:line="240" w:lineRule="auto"/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>Note</w:t>
      </w:r>
      <w:r w:rsidR="00284515">
        <w:rPr>
          <w:rFonts w:asciiTheme="majorHAnsi" w:hAnsiTheme="majorHAnsi"/>
          <w:sz w:val="22"/>
        </w:rPr>
        <w:t>:</w:t>
      </w:r>
      <w:r>
        <w:rPr>
          <w:rFonts w:asciiTheme="majorHAnsi" w:hAnsiTheme="majorHAnsi"/>
          <w:sz w:val="22"/>
        </w:rPr>
        <w:t xml:space="preserve"> </w:t>
      </w:r>
      <w:r w:rsidR="0024306B">
        <w:rPr>
          <w:rFonts w:asciiTheme="majorHAnsi" w:hAnsiTheme="majorHAnsi"/>
          <w:sz w:val="22"/>
        </w:rPr>
        <w:t xml:space="preserve">It is recommended that </w:t>
      </w:r>
      <w:r w:rsidR="009C06A2">
        <w:rPr>
          <w:rFonts w:asciiTheme="majorHAnsi" w:hAnsiTheme="majorHAnsi"/>
          <w:sz w:val="22"/>
        </w:rPr>
        <w:t>e</w:t>
      </w:r>
      <w:r w:rsidR="00284515">
        <w:rPr>
          <w:rFonts w:asciiTheme="majorHAnsi" w:hAnsiTheme="majorHAnsi"/>
          <w:sz w:val="22"/>
        </w:rPr>
        <w:t xml:space="preserve">nd </w:t>
      </w:r>
      <w:r w:rsidR="009C06A2">
        <w:rPr>
          <w:rFonts w:asciiTheme="majorHAnsi" w:hAnsiTheme="majorHAnsi"/>
          <w:sz w:val="22"/>
        </w:rPr>
        <w:t>u</w:t>
      </w:r>
      <w:r w:rsidR="00284515">
        <w:rPr>
          <w:rFonts w:asciiTheme="majorHAnsi" w:hAnsiTheme="majorHAnsi"/>
          <w:sz w:val="22"/>
        </w:rPr>
        <w:t>ser</w:t>
      </w:r>
      <w:r w:rsidR="0024306B">
        <w:rPr>
          <w:rFonts w:asciiTheme="majorHAnsi" w:hAnsiTheme="majorHAnsi"/>
          <w:sz w:val="22"/>
        </w:rPr>
        <w:t xml:space="preserve"> (including </w:t>
      </w:r>
      <w:r w:rsidR="00284515">
        <w:rPr>
          <w:rFonts w:asciiTheme="majorHAnsi" w:hAnsiTheme="majorHAnsi"/>
          <w:sz w:val="22"/>
        </w:rPr>
        <w:t>Trader/Intermediate Processor</w:t>
      </w:r>
      <w:r w:rsidR="0024306B">
        <w:rPr>
          <w:rFonts w:asciiTheme="majorHAnsi" w:hAnsiTheme="majorHAnsi"/>
          <w:sz w:val="22"/>
        </w:rPr>
        <w:t>)</w:t>
      </w:r>
      <w:r w:rsidR="00284515">
        <w:rPr>
          <w:rFonts w:asciiTheme="majorHAnsi" w:hAnsiTheme="majorHAnsi"/>
          <w:sz w:val="22"/>
        </w:rPr>
        <w:t xml:space="preserve"> </w:t>
      </w:r>
      <w:r w:rsidR="009C06A2">
        <w:rPr>
          <w:rFonts w:asciiTheme="majorHAnsi" w:hAnsiTheme="majorHAnsi"/>
          <w:sz w:val="22"/>
        </w:rPr>
        <w:t>d</w:t>
      </w:r>
      <w:r w:rsidR="00284515">
        <w:rPr>
          <w:rFonts w:asciiTheme="majorHAnsi" w:hAnsiTheme="majorHAnsi"/>
          <w:sz w:val="22"/>
        </w:rPr>
        <w:t>eclarations</w:t>
      </w:r>
      <w:r>
        <w:rPr>
          <w:rFonts w:asciiTheme="majorHAnsi" w:hAnsiTheme="majorHAnsi"/>
          <w:sz w:val="22"/>
        </w:rPr>
        <w:t xml:space="preserve"> are valid for two years from the date of signature</w:t>
      </w:r>
      <w:r w:rsidR="00284515">
        <w:rPr>
          <w:rFonts w:asciiTheme="majorHAnsi" w:hAnsiTheme="majorHAnsi"/>
          <w:sz w:val="22"/>
        </w:rPr>
        <w:t xml:space="preserve"> </w:t>
      </w:r>
      <w:r w:rsidR="0024306B">
        <w:rPr>
          <w:rFonts w:asciiTheme="majorHAnsi" w:hAnsiTheme="majorHAnsi"/>
          <w:sz w:val="22"/>
        </w:rPr>
        <w:t>(</w:t>
      </w:r>
      <w:r w:rsidR="00284515">
        <w:rPr>
          <w:rFonts w:asciiTheme="majorHAnsi" w:hAnsiTheme="majorHAnsi"/>
          <w:sz w:val="22"/>
        </w:rPr>
        <w:t xml:space="preserve">unless </w:t>
      </w:r>
      <w:r w:rsidR="0024306B">
        <w:rPr>
          <w:rFonts w:asciiTheme="majorHAnsi" w:hAnsiTheme="majorHAnsi"/>
          <w:sz w:val="22"/>
        </w:rPr>
        <w:t xml:space="preserve">otherwise </w:t>
      </w:r>
      <w:r w:rsidR="001E2632">
        <w:rPr>
          <w:rFonts w:asciiTheme="majorHAnsi" w:hAnsiTheme="majorHAnsi"/>
          <w:sz w:val="22"/>
        </w:rPr>
        <w:t>required</w:t>
      </w:r>
      <w:r w:rsidR="0024306B">
        <w:rPr>
          <w:rFonts w:asciiTheme="majorHAnsi" w:hAnsiTheme="majorHAnsi"/>
          <w:sz w:val="22"/>
        </w:rPr>
        <w:t xml:space="preserve"> </w:t>
      </w:r>
      <w:r w:rsidR="001E2632">
        <w:rPr>
          <w:rFonts w:asciiTheme="majorHAnsi" w:hAnsiTheme="majorHAnsi"/>
          <w:sz w:val="22"/>
        </w:rPr>
        <w:t>for commercial reasons)</w:t>
      </w:r>
      <w:r>
        <w:rPr>
          <w:rFonts w:asciiTheme="majorHAnsi" w:hAnsiTheme="majorHAnsi"/>
          <w:sz w:val="22"/>
        </w:rPr>
        <w:t>.</w:t>
      </w:r>
    </w:p>
    <w:p w14:paraId="787C387C" w14:textId="0702145F" w:rsidR="001F79A4" w:rsidRDefault="001F79A4" w:rsidP="001F79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 w:line="240" w:lineRule="auto"/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>(</w:t>
      </w:r>
      <w:r w:rsidR="009C06A2">
        <w:rPr>
          <w:rFonts w:asciiTheme="majorHAnsi" w:hAnsiTheme="majorHAnsi"/>
          <w:sz w:val="22"/>
        </w:rPr>
        <w:t>I</w:t>
      </w:r>
      <w:r>
        <w:rPr>
          <w:rFonts w:asciiTheme="majorHAnsi" w:hAnsiTheme="majorHAnsi"/>
          <w:sz w:val="22"/>
        </w:rPr>
        <w:t xml:space="preserve">f more than one end user add here.)  </w:t>
      </w:r>
    </w:p>
    <w:p w14:paraId="7B3F22C8" w14:textId="77777777" w:rsidR="00BE77A6" w:rsidRDefault="00BE77A6" w:rsidP="00BE7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Theme="majorHAnsi" w:hAnsiTheme="majorHAnsi"/>
          <w:sz w:val="22"/>
        </w:rPr>
      </w:pPr>
    </w:p>
    <w:p w14:paraId="7B3F22C9" w14:textId="77777777" w:rsidR="0097583C" w:rsidRDefault="0097583C" w:rsidP="00BE7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Theme="majorHAnsi" w:hAnsiTheme="majorHAnsi"/>
          <w:sz w:val="22"/>
        </w:rPr>
      </w:pPr>
    </w:p>
    <w:p w14:paraId="7B3F22CA" w14:textId="77777777" w:rsidR="0097583C" w:rsidRDefault="0097583C" w:rsidP="00BE7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Theme="majorHAnsi" w:hAnsiTheme="majorHAnsi"/>
          <w:sz w:val="22"/>
        </w:rPr>
      </w:pPr>
    </w:p>
    <w:p w14:paraId="7B3F22CB" w14:textId="77777777" w:rsidR="0097583C" w:rsidRDefault="0097583C" w:rsidP="00BE7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Theme="majorHAnsi" w:hAnsiTheme="majorHAnsi"/>
          <w:sz w:val="22"/>
        </w:rPr>
      </w:pPr>
    </w:p>
    <w:p w14:paraId="7B3F22CC" w14:textId="77777777" w:rsidR="0097583C" w:rsidRDefault="0097583C" w:rsidP="00BE7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Theme="majorHAnsi" w:hAnsiTheme="majorHAnsi"/>
          <w:sz w:val="22"/>
        </w:rPr>
      </w:pPr>
    </w:p>
    <w:p w14:paraId="7B3F22CD" w14:textId="77777777" w:rsidR="0097583C" w:rsidRDefault="0097583C" w:rsidP="00BE7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Theme="majorHAnsi" w:hAnsiTheme="majorHAnsi"/>
          <w:sz w:val="22"/>
        </w:rPr>
      </w:pPr>
    </w:p>
    <w:p w14:paraId="7B3F22CE" w14:textId="77777777" w:rsidR="0097583C" w:rsidRDefault="0097583C" w:rsidP="00BE7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Theme="majorHAnsi" w:hAnsiTheme="majorHAnsi"/>
          <w:sz w:val="22"/>
        </w:rPr>
      </w:pPr>
    </w:p>
    <w:p w14:paraId="7B3F22CF" w14:textId="77777777" w:rsidR="00BE77A6" w:rsidRDefault="00BE77A6" w:rsidP="00BE7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Theme="majorHAnsi" w:hAnsiTheme="majorHAnsi"/>
          <w:sz w:val="22"/>
        </w:rPr>
      </w:pPr>
    </w:p>
    <w:p w14:paraId="7B3F22D0" w14:textId="77777777" w:rsidR="00BE77A6" w:rsidRDefault="00BE77A6" w:rsidP="00BE7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Theme="majorHAnsi" w:hAnsiTheme="majorHAnsi"/>
          <w:sz w:val="22"/>
        </w:rPr>
      </w:pPr>
    </w:p>
    <w:p w14:paraId="7B3F22D1" w14:textId="77777777" w:rsidR="00BE77A6" w:rsidRDefault="00BE77A6" w:rsidP="00BE7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Theme="majorHAnsi" w:hAnsiTheme="majorHAnsi"/>
          <w:sz w:val="22"/>
        </w:rPr>
      </w:pPr>
    </w:p>
    <w:p w14:paraId="7B3F22D2" w14:textId="77777777" w:rsidR="00BE77A6" w:rsidRDefault="00BE77A6" w:rsidP="00BE7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Theme="majorHAnsi" w:hAnsiTheme="majorHAnsi"/>
          <w:sz w:val="22"/>
        </w:rPr>
      </w:pPr>
    </w:p>
    <w:p w14:paraId="7B3F22D3" w14:textId="77777777" w:rsidR="00BE77A6" w:rsidRDefault="00BE77A6" w:rsidP="00D625C4">
      <w:pPr>
        <w:spacing w:line="240" w:lineRule="auto"/>
        <w:rPr>
          <w:rFonts w:asciiTheme="majorHAnsi" w:hAnsiTheme="majorHAnsi"/>
          <w:sz w:val="22"/>
        </w:rPr>
      </w:pPr>
    </w:p>
    <w:p w14:paraId="7B3F22D4" w14:textId="77777777" w:rsidR="00BE77A6" w:rsidRPr="00BE77A6" w:rsidRDefault="00BE77A6" w:rsidP="008E6BD4">
      <w:pPr>
        <w:pStyle w:val="ListParagraph"/>
        <w:numPr>
          <w:ilvl w:val="0"/>
          <w:numId w:val="3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Theme="majorHAnsi" w:hAnsiTheme="majorHAnsi"/>
          <w:b/>
          <w:sz w:val="22"/>
        </w:rPr>
      </w:pPr>
      <w:r w:rsidRPr="00BE77A6">
        <w:rPr>
          <w:rFonts w:asciiTheme="majorHAnsi" w:hAnsiTheme="majorHAnsi"/>
          <w:b/>
          <w:sz w:val="22"/>
        </w:rPr>
        <w:t>Statement by applicant</w:t>
      </w:r>
    </w:p>
    <w:p w14:paraId="7B3F22D5" w14:textId="77777777" w:rsidR="00BE77A6" w:rsidRPr="00B4314B" w:rsidRDefault="00BE77A6" w:rsidP="008E6B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Theme="majorHAnsi" w:hAnsiTheme="majorHAnsi"/>
          <w:snapToGrid w:val="0"/>
          <w:sz w:val="16"/>
          <w:szCs w:val="16"/>
        </w:rPr>
      </w:pPr>
    </w:p>
    <w:p w14:paraId="7B3F22D6" w14:textId="77777777" w:rsidR="00BE77A6" w:rsidRDefault="00BE77A6" w:rsidP="008E6B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 w:line="240" w:lineRule="auto"/>
        <w:rPr>
          <w:rFonts w:asciiTheme="majorHAnsi" w:hAnsiTheme="majorHAnsi"/>
          <w:snapToGrid w:val="0"/>
          <w:sz w:val="22"/>
          <w:szCs w:val="22"/>
        </w:rPr>
      </w:pPr>
      <w:r>
        <w:rPr>
          <w:rFonts w:asciiTheme="majorHAnsi" w:hAnsiTheme="majorHAnsi"/>
          <w:snapToGrid w:val="0"/>
          <w:sz w:val="22"/>
          <w:szCs w:val="22"/>
        </w:rPr>
        <w:t>I certify that I intend to export the goods listed on this application for ultimate delivery to the nominated end user(s).</w:t>
      </w:r>
    </w:p>
    <w:p w14:paraId="7B3F22D7" w14:textId="1B05CDBF" w:rsidR="00BE77A6" w:rsidRDefault="00BE77A6" w:rsidP="008E6B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 w:line="240" w:lineRule="auto"/>
        <w:rPr>
          <w:rFonts w:asciiTheme="majorHAnsi" w:hAnsiTheme="majorHAnsi"/>
          <w:snapToGrid w:val="0"/>
          <w:sz w:val="22"/>
          <w:szCs w:val="22"/>
        </w:rPr>
      </w:pPr>
      <w:r>
        <w:rPr>
          <w:rFonts w:asciiTheme="majorHAnsi" w:hAnsiTheme="majorHAnsi"/>
          <w:snapToGrid w:val="0"/>
          <w:sz w:val="22"/>
          <w:szCs w:val="22"/>
        </w:rPr>
        <w:t xml:space="preserve">The information provided in this application is complete and accurate at the date that the application is made and I will advise the Department of Industry, </w:t>
      </w:r>
      <w:r w:rsidR="00F23D31">
        <w:rPr>
          <w:rFonts w:asciiTheme="majorHAnsi" w:hAnsiTheme="majorHAnsi"/>
          <w:snapToGrid w:val="0"/>
          <w:sz w:val="22"/>
          <w:szCs w:val="22"/>
        </w:rPr>
        <w:t>Science, Energy and Resources</w:t>
      </w:r>
      <w:r>
        <w:rPr>
          <w:rFonts w:asciiTheme="majorHAnsi" w:hAnsiTheme="majorHAnsi"/>
          <w:snapToGrid w:val="0"/>
          <w:sz w:val="22"/>
          <w:szCs w:val="22"/>
        </w:rPr>
        <w:t xml:space="preserve"> of any change of circumstance p</w:t>
      </w:r>
      <w:r w:rsidR="00B4314B">
        <w:rPr>
          <w:rFonts w:asciiTheme="majorHAnsi" w:hAnsiTheme="majorHAnsi"/>
          <w:snapToGrid w:val="0"/>
          <w:sz w:val="22"/>
          <w:szCs w:val="22"/>
        </w:rPr>
        <w:t>rior</w:t>
      </w:r>
      <w:r>
        <w:rPr>
          <w:rFonts w:asciiTheme="majorHAnsi" w:hAnsiTheme="majorHAnsi"/>
          <w:snapToGrid w:val="0"/>
          <w:sz w:val="22"/>
          <w:szCs w:val="22"/>
        </w:rPr>
        <w:t xml:space="preserve"> to the expiry of the export permission.</w:t>
      </w:r>
    </w:p>
    <w:p w14:paraId="7B3F22D8" w14:textId="77777777" w:rsidR="008E6BD4" w:rsidRDefault="008E6BD4" w:rsidP="008E6B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 w:line="240" w:lineRule="auto"/>
        <w:rPr>
          <w:rFonts w:asciiTheme="majorHAnsi" w:hAnsiTheme="majorHAnsi"/>
          <w:snapToGrid w:val="0"/>
          <w:sz w:val="22"/>
          <w:szCs w:val="22"/>
        </w:rPr>
      </w:pPr>
    </w:p>
    <w:p w14:paraId="7B3F22D9" w14:textId="77777777" w:rsidR="008E6BD4" w:rsidRDefault="008E6BD4" w:rsidP="008E6B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 w:line="240" w:lineRule="auto"/>
        <w:rPr>
          <w:rFonts w:asciiTheme="majorHAnsi" w:hAnsiTheme="majorHAnsi"/>
          <w:snapToGrid w:val="0"/>
          <w:sz w:val="22"/>
          <w:szCs w:val="22"/>
        </w:rPr>
      </w:pPr>
      <w:r>
        <w:rPr>
          <w:rFonts w:asciiTheme="majorHAnsi" w:hAnsiTheme="majorHAnsi"/>
          <w:snapToGrid w:val="0"/>
          <w:sz w:val="22"/>
          <w:szCs w:val="22"/>
        </w:rPr>
        <w:t>Signature: ……………………………………………………........................</w:t>
      </w:r>
    </w:p>
    <w:p w14:paraId="7B3F22DA" w14:textId="77777777" w:rsidR="008E6BD4" w:rsidRDefault="008E6BD4" w:rsidP="008E6B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 w:line="240" w:lineRule="auto"/>
        <w:rPr>
          <w:rFonts w:asciiTheme="majorHAnsi" w:hAnsiTheme="majorHAnsi"/>
          <w:snapToGrid w:val="0"/>
          <w:sz w:val="22"/>
          <w:szCs w:val="22"/>
        </w:rPr>
      </w:pPr>
      <w:r>
        <w:rPr>
          <w:rFonts w:asciiTheme="majorHAnsi" w:hAnsiTheme="majorHAnsi"/>
          <w:snapToGrid w:val="0"/>
          <w:sz w:val="22"/>
          <w:szCs w:val="22"/>
        </w:rPr>
        <w:t>Printed name: …………………………….………………………………………..</w:t>
      </w:r>
    </w:p>
    <w:p w14:paraId="7B3F22DB" w14:textId="77777777" w:rsidR="008E6BD4" w:rsidRDefault="008E6BD4" w:rsidP="008E6B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 w:line="240" w:lineRule="auto"/>
        <w:rPr>
          <w:rFonts w:asciiTheme="majorHAnsi" w:hAnsiTheme="majorHAnsi"/>
          <w:snapToGrid w:val="0"/>
          <w:sz w:val="22"/>
          <w:szCs w:val="22"/>
        </w:rPr>
      </w:pPr>
      <w:r>
        <w:rPr>
          <w:rFonts w:asciiTheme="majorHAnsi" w:hAnsiTheme="majorHAnsi"/>
          <w:snapToGrid w:val="0"/>
          <w:sz w:val="22"/>
          <w:szCs w:val="22"/>
        </w:rPr>
        <w:t>Position/title: ……………………………………………………….………………</w:t>
      </w:r>
    </w:p>
    <w:p w14:paraId="7B3F22DC" w14:textId="6788C6F8" w:rsidR="008E6BD4" w:rsidRDefault="008E6BD4" w:rsidP="008E6B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 w:line="240" w:lineRule="auto"/>
        <w:rPr>
          <w:rFonts w:asciiTheme="majorHAnsi" w:hAnsiTheme="majorHAnsi"/>
          <w:snapToGrid w:val="0"/>
          <w:sz w:val="22"/>
          <w:szCs w:val="22"/>
        </w:rPr>
      </w:pPr>
      <w:r>
        <w:rPr>
          <w:rFonts w:asciiTheme="majorHAnsi" w:hAnsiTheme="majorHAnsi"/>
          <w:snapToGrid w:val="0"/>
          <w:sz w:val="22"/>
          <w:szCs w:val="22"/>
        </w:rPr>
        <w:t>Date: ……………/…………/20</w:t>
      </w:r>
      <w:r w:rsidR="00D279EC">
        <w:rPr>
          <w:rFonts w:asciiTheme="majorHAnsi" w:hAnsiTheme="majorHAnsi"/>
          <w:snapToGrid w:val="0"/>
          <w:sz w:val="22"/>
          <w:szCs w:val="22"/>
        </w:rPr>
        <w:t>…</w:t>
      </w:r>
    </w:p>
    <w:p w14:paraId="7B3F22DD" w14:textId="77777777" w:rsidR="008E6BD4" w:rsidRPr="00BE77A6" w:rsidRDefault="008E6BD4" w:rsidP="00BE77A6">
      <w:pPr>
        <w:spacing w:line="240" w:lineRule="auto"/>
        <w:rPr>
          <w:rFonts w:asciiTheme="majorHAnsi" w:hAnsiTheme="majorHAnsi"/>
          <w:snapToGrid w:val="0"/>
          <w:sz w:val="22"/>
          <w:szCs w:val="22"/>
        </w:rPr>
      </w:pPr>
    </w:p>
    <w:p w14:paraId="7B3F22DE" w14:textId="77777777" w:rsidR="00001D7E" w:rsidRPr="00001D7E" w:rsidRDefault="00001D7E" w:rsidP="00B4314B">
      <w:pPr>
        <w:spacing w:before="240" w:after="240" w:line="276" w:lineRule="auto"/>
        <w:jc w:val="center"/>
        <w:rPr>
          <w:rFonts w:asciiTheme="majorHAnsi" w:hAnsiTheme="majorHAnsi"/>
          <w:snapToGrid w:val="0"/>
          <w:sz w:val="22"/>
          <w:szCs w:val="22"/>
        </w:rPr>
      </w:pPr>
      <w:r w:rsidRPr="00001D7E">
        <w:rPr>
          <w:rFonts w:asciiTheme="majorHAnsi" w:hAnsiTheme="majorHAnsi"/>
          <w:snapToGrid w:val="0"/>
          <w:sz w:val="22"/>
          <w:szCs w:val="22"/>
        </w:rPr>
        <w:t xml:space="preserve">All </w:t>
      </w:r>
      <w:r w:rsidRPr="00AD4D86">
        <w:rPr>
          <w:rFonts w:asciiTheme="majorHAnsi" w:hAnsiTheme="majorHAnsi"/>
          <w:sz w:val="22"/>
        </w:rPr>
        <w:t>information</w:t>
      </w:r>
      <w:r w:rsidRPr="00001D7E">
        <w:rPr>
          <w:rFonts w:asciiTheme="majorHAnsi" w:hAnsiTheme="majorHAnsi"/>
          <w:snapToGrid w:val="0"/>
          <w:sz w:val="22"/>
          <w:szCs w:val="22"/>
        </w:rPr>
        <w:t xml:space="preserve"> provided is treated as</w:t>
      </w:r>
      <w:r w:rsidR="009C79B9">
        <w:rPr>
          <w:rFonts w:asciiTheme="majorHAnsi" w:hAnsiTheme="majorHAnsi"/>
          <w:snapToGrid w:val="0"/>
          <w:sz w:val="22"/>
          <w:szCs w:val="22"/>
        </w:rPr>
        <w:t xml:space="preserve"> </w:t>
      </w:r>
      <w:r w:rsidR="009C79B9" w:rsidRPr="009C79B9">
        <w:rPr>
          <w:rFonts w:asciiTheme="majorHAnsi" w:hAnsiTheme="majorHAnsi"/>
          <w:b/>
          <w:snapToGrid w:val="0"/>
          <w:sz w:val="22"/>
          <w:szCs w:val="22"/>
        </w:rPr>
        <w:t>For-Official-Use-Only</w:t>
      </w:r>
      <w:r w:rsidRPr="00001D7E">
        <w:rPr>
          <w:rFonts w:asciiTheme="majorHAnsi" w:hAnsiTheme="majorHAnsi"/>
          <w:snapToGrid w:val="0"/>
          <w:sz w:val="22"/>
          <w:szCs w:val="22"/>
        </w:rPr>
        <w:t>.</w:t>
      </w:r>
    </w:p>
    <w:p w14:paraId="7B3F22DF" w14:textId="77777777" w:rsidR="00AD4D86" w:rsidRDefault="00AD4D86" w:rsidP="00583683">
      <w:pPr>
        <w:jc w:val="right"/>
      </w:pPr>
    </w:p>
    <w:p w14:paraId="7B3F22E0" w14:textId="48B2C891" w:rsidR="00CB262B" w:rsidRPr="006F6485" w:rsidRDefault="00B4314B" w:rsidP="006F64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i/>
        </w:rPr>
      </w:pPr>
      <w:r w:rsidRPr="006F6485">
        <w:rPr>
          <w:i/>
        </w:rPr>
        <w:t>DIS</w:t>
      </w:r>
      <w:r w:rsidR="00EC0E51">
        <w:rPr>
          <w:i/>
        </w:rPr>
        <w:t>ER</w:t>
      </w:r>
      <w:r w:rsidRPr="006F6485">
        <w:rPr>
          <w:i/>
        </w:rPr>
        <w:t xml:space="preserve"> use only</w:t>
      </w:r>
    </w:p>
    <w:p w14:paraId="7B3F22E1" w14:textId="77777777" w:rsidR="00B4314B" w:rsidRDefault="00B4314B" w:rsidP="00B431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Received:</w:t>
      </w:r>
      <w:r>
        <w:tab/>
      </w:r>
      <w:r>
        <w:tab/>
        <w:t>__ / __ / 20__</w:t>
      </w:r>
    </w:p>
    <w:p w14:paraId="7B3F22E2" w14:textId="77777777" w:rsidR="00B4314B" w:rsidRDefault="00B4314B" w:rsidP="00B431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Sent to ASNO:</w:t>
      </w:r>
      <w:r>
        <w:tab/>
      </w:r>
      <w:r>
        <w:tab/>
      </w:r>
      <w:r w:rsidRPr="00B4314B">
        <w:t>__ / __ / 20__</w:t>
      </w:r>
    </w:p>
    <w:p w14:paraId="7B3F22E3" w14:textId="77777777" w:rsidR="00CB262B" w:rsidRDefault="00B4314B" w:rsidP="00B431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MEP allocated:</w:t>
      </w:r>
      <w:r>
        <w:tab/>
      </w:r>
      <w:r>
        <w:tab/>
        <w:t>MEP/___/___/___</w:t>
      </w:r>
    </w:p>
    <w:p w14:paraId="7B3F22E7" w14:textId="0DC534A7" w:rsidR="00583683" w:rsidRPr="00217398" w:rsidRDefault="00583683" w:rsidP="00001D7E">
      <w:pPr>
        <w:jc w:val="right"/>
      </w:pPr>
      <w:r>
        <w:t>Uranium Section, D</w:t>
      </w:r>
      <w:r w:rsidRPr="00F23D31">
        <w:t>I</w:t>
      </w:r>
      <w:r>
        <w:t>S</w:t>
      </w:r>
      <w:r w:rsidR="00EC0E51">
        <w:t>ER</w:t>
      </w:r>
      <w:r w:rsidR="00284515">
        <w:t xml:space="preserve">, </w:t>
      </w:r>
      <w:r w:rsidR="00050E74">
        <w:t>September</w:t>
      </w:r>
      <w:r w:rsidR="00F23D31">
        <w:t xml:space="preserve"> </w:t>
      </w:r>
      <w:bookmarkStart w:id="0" w:name="_GoBack"/>
      <w:bookmarkEnd w:id="0"/>
      <w:r w:rsidR="004947E2">
        <w:t>20</w:t>
      </w:r>
      <w:r w:rsidR="00530BEB">
        <w:t>21</w:t>
      </w:r>
    </w:p>
    <w:sectPr w:rsidR="00583683" w:rsidRPr="00217398" w:rsidSect="00217398">
      <w:headerReference w:type="default" r:id="rId16"/>
      <w:type w:val="continuous"/>
      <w:pgSz w:w="11900" w:h="16840" w:code="9"/>
      <w:pgMar w:top="1440" w:right="1457" w:bottom="1440" w:left="1168" w:header="629" w:footer="709" w:gutter="0"/>
      <w:cols w:space="708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3F22F4" w14:textId="77777777" w:rsidR="00217398" w:rsidRDefault="00217398" w:rsidP="00217398">
      <w:r>
        <w:separator/>
      </w:r>
    </w:p>
    <w:p w14:paraId="7B3F22F5" w14:textId="77777777" w:rsidR="006A0C15" w:rsidRDefault="006A0C15"/>
    <w:p w14:paraId="7B3F22F6" w14:textId="77777777" w:rsidR="00571104" w:rsidRDefault="00571104"/>
    <w:p w14:paraId="7B3F22F7" w14:textId="77777777" w:rsidR="00FB4DAD" w:rsidRDefault="00FB4DAD"/>
    <w:p w14:paraId="7B3F22F8" w14:textId="77777777" w:rsidR="00FB4DAD" w:rsidRDefault="00FB4DAD" w:rsidP="00D625C4"/>
    <w:p w14:paraId="7B3F22F9" w14:textId="77777777" w:rsidR="00FB4DAD" w:rsidRDefault="00FB4DAD" w:rsidP="00B937C2"/>
  </w:endnote>
  <w:endnote w:type="continuationSeparator" w:id="0">
    <w:p w14:paraId="7B3F22FA" w14:textId="77777777" w:rsidR="00217398" w:rsidRDefault="00217398" w:rsidP="00217398">
      <w:r>
        <w:continuationSeparator/>
      </w:r>
    </w:p>
    <w:p w14:paraId="7B3F22FB" w14:textId="77777777" w:rsidR="006A0C15" w:rsidRDefault="006A0C15"/>
    <w:p w14:paraId="7B3F22FC" w14:textId="77777777" w:rsidR="006A0C15" w:rsidRDefault="00583683" w:rsidP="002F3BA8">
      <w:pPr>
        <w:numPr>
          <w:ilvl w:val="0"/>
          <w:numId w:val="26"/>
        </w:numPr>
      </w:pPr>
      <w:r w:rsidRPr="00E4359E">
        <w:rPr>
          <w:noProof/>
          <w:lang w:eastAsia="en-AU"/>
        </w:rPr>
        <w:drawing>
          <wp:inline distT="0" distB="0" distL="0" distR="0" wp14:anchorId="7B3F2304" wp14:editId="7B3F2305">
            <wp:extent cx="2550743" cy="507672"/>
            <wp:effectExtent l="0" t="0" r="0" b="635"/>
            <wp:docPr id="1" name="Picture 1" descr="Department of Industry and Science logo comprising of the Australian Government crest with the Departmental title" title="Department of Industry and Scienc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acintosh HD:Users:admin:Desktop:01 Dept Industry Logo Set:PNG:dept ind_stacked.png"/>
                    <pic:cNvPicPr>
                      <a:picLocks noChangeAspect="1" noChangeArrowheads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6840" cy="508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3F22FD" w14:textId="77777777" w:rsidR="00571104" w:rsidRDefault="00571104"/>
    <w:p w14:paraId="7B3F22FE" w14:textId="77777777" w:rsidR="00FB4DAD" w:rsidRDefault="00FB4DAD"/>
    <w:p w14:paraId="7B3F22FF" w14:textId="77777777" w:rsidR="00FB4DAD" w:rsidRDefault="00FB4DAD" w:rsidP="00D625C4"/>
    <w:p w14:paraId="7B3F2300" w14:textId="77777777" w:rsidR="00FB4DAD" w:rsidRDefault="00FB4DAD" w:rsidP="00B937C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igiarniqLight">
    <w:altName w:val="Pigiarniq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3F22E8" w14:textId="77777777" w:rsidR="00217398" w:rsidRDefault="00217398" w:rsidP="00217398">
      <w:r>
        <w:separator/>
      </w:r>
    </w:p>
    <w:p w14:paraId="7B3F22E9" w14:textId="77777777" w:rsidR="006A0C15" w:rsidRDefault="006A0C15"/>
    <w:p w14:paraId="7B3F22EA" w14:textId="77777777" w:rsidR="00571104" w:rsidRDefault="00571104"/>
    <w:p w14:paraId="7B3F22EB" w14:textId="77777777" w:rsidR="00FB4DAD" w:rsidRDefault="00FB4DAD"/>
    <w:p w14:paraId="7B3F22EC" w14:textId="77777777" w:rsidR="00FB4DAD" w:rsidRDefault="00FB4DAD" w:rsidP="00D625C4"/>
    <w:p w14:paraId="7B3F22ED" w14:textId="77777777" w:rsidR="00FB4DAD" w:rsidRDefault="00FB4DAD" w:rsidP="00B937C2"/>
  </w:footnote>
  <w:footnote w:type="continuationSeparator" w:id="0">
    <w:p w14:paraId="7B3F22EE" w14:textId="77777777" w:rsidR="00217398" w:rsidRDefault="00217398" w:rsidP="00217398">
      <w:r>
        <w:continuationSeparator/>
      </w:r>
    </w:p>
    <w:p w14:paraId="7B3F22EF" w14:textId="77777777" w:rsidR="006A0C15" w:rsidRDefault="006A0C15"/>
    <w:p w14:paraId="7B3F22F0" w14:textId="77777777" w:rsidR="00571104" w:rsidRDefault="00571104"/>
    <w:p w14:paraId="7B3F22F1" w14:textId="77777777" w:rsidR="00FB4DAD" w:rsidRDefault="00FB4DAD"/>
    <w:p w14:paraId="7B3F22F2" w14:textId="77777777" w:rsidR="00FB4DAD" w:rsidRDefault="00FB4DAD" w:rsidP="00D625C4"/>
    <w:p w14:paraId="7B3F22F3" w14:textId="77777777" w:rsidR="00FB4DAD" w:rsidRDefault="00FB4DAD" w:rsidP="00B937C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3F2301" w14:textId="5B6AD26B" w:rsidR="00A424ED" w:rsidRDefault="00EC0E51" w:rsidP="00217398">
    <w:r w:rsidRPr="00EC0E51">
      <w:rPr>
        <w:rFonts w:ascii="Times New Roman" w:hAnsi="Times New Roman"/>
        <w:b/>
        <w:noProof/>
        <w:sz w:val="24"/>
        <w:lang w:eastAsia="en-AU"/>
      </w:rPr>
      <w:drawing>
        <wp:inline distT="0" distB="0" distL="0" distR="0" wp14:anchorId="4C24CEE2" wp14:editId="3D45539B">
          <wp:extent cx="2368957" cy="613775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ISER-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0686" cy="6168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3F2302" w14:textId="77777777" w:rsidR="00CB262B" w:rsidRDefault="00CB262B" w:rsidP="00CB262B">
    <w:pPr>
      <w:pStyle w:val="Header"/>
      <w:jc w:val="center"/>
    </w:pPr>
    <w:r>
      <w:t>2.</w:t>
    </w:r>
  </w:p>
  <w:p w14:paraId="7B3F2303" w14:textId="77777777" w:rsidR="00217398" w:rsidRPr="00217398" w:rsidRDefault="00217398" w:rsidP="0021739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59E88B0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F48AFF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9EF0CA4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458464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701C540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D1E25D9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36F0FC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CE12059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FF5633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B3540A6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97C45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2" w15:restartNumberingAfterBreak="0">
    <w:nsid w:val="03034355"/>
    <w:multiLevelType w:val="hybridMultilevel"/>
    <w:tmpl w:val="CBBEE854"/>
    <w:lvl w:ilvl="0" w:tplc="E9C602DC">
      <w:start w:val="1"/>
      <w:numFmt w:val="bullet"/>
      <w:pStyle w:val="List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EBA2709"/>
    <w:multiLevelType w:val="hybridMultilevel"/>
    <w:tmpl w:val="838858DA"/>
    <w:lvl w:ilvl="0" w:tplc="01B2C8A6">
      <w:start w:val="1"/>
      <w:numFmt w:val="bullet"/>
      <w:lvlText w:val=""/>
      <w:lvlJc w:val="left"/>
      <w:pPr>
        <w:tabs>
          <w:tab w:val="num" w:pos="1494"/>
        </w:tabs>
        <w:ind w:left="1494" w:hanging="360"/>
      </w:pPr>
      <w:rPr>
        <w:rFonts w:ascii="Wingdings" w:hAnsi="Wingdings" w:hint="default"/>
        <w:color w:val="FF0000"/>
      </w:rPr>
    </w:lvl>
    <w:lvl w:ilvl="1" w:tplc="00030409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14" w15:restartNumberingAfterBreak="0">
    <w:nsid w:val="1F361E49"/>
    <w:multiLevelType w:val="hybridMultilevel"/>
    <w:tmpl w:val="F4946B06"/>
    <w:lvl w:ilvl="0" w:tplc="26AE48D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334E77"/>
    <w:multiLevelType w:val="hybridMultilevel"/>
    <w:tmpl w:val="8CD2C44E"/>
    <w:lvl w:ilvl="0" w:tplc="6A7A2778">
      <w:start w:val="1"/>
      <w:numFmt w:val="bullet"/>
      <w:pStyle w:val="bulletbody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4F33993"/>
    <w:multiLevelType w:val="hybridMultilevel"/>
    <w:tmpl w:val="82AA2ABC"/>
    <w:lvl w:ilvl="0" w:tplc="F288EAF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647C95"/>
    <w:multiLevelType w:val="multilevel"/>
    <w:tmpl w:val="838858DA"/>
    <w:lvl w:ilvl="0">
      <w:start w:val="1"/>
      <w:numFmt w:val="bullet"/>
      <w:lvlText w:val=""/>
      <w:lvlJc w:val="left"/>
      <w:pPr>
        <w:tabs>
          <w:tab w:val="num" w:pos="1494"/>
        </w:tabs>
        <w:ind w:left="1494" w:hanging="360"/>
      </w:pPr>
      <w:rPr>
        <w:rFonts w:ascii="Wingdings" w:hAnsi="Wingdings" w:hint="default"/>
        <w:color w:val="FF0000"/>
      </w:rPr>
    </w:lvl>
    <w:lvl w:ilvl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18" w15:restartNumberingAfterBreak="0">
    <w:nsid w:val="2CC120C0"/>
    <w:multiLevelType w:val="multilevel"/>
    <w:tmpl w:val="036A30C4"/>
    <w:lvl w:ilvl="0">
      <w:start w:val="1"/>
      <w:numFmt w:val="bullet"/>
      <w:pStyle w:val="ListContinue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03"/>
        </w:tabs>
        <w:ind w:left="1003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363"/>
        </w:tabs>
        <w:ind w:left="136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723"/>
        </w:tabs>
        <w:ind w:left="1723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083"/>
        </w:tabs>
        <w:ind w:left="2083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</w:abstractNum>
  <w:abstractNum w:abstractNumId="19" w15:restartNumberingAfterBreak="0">
    <w:nsid w:val="366D232C"/>
    <w:multiLevelType w:val="hybridMultilevel"/>
    <w:tmpl w:val="D09A4400"/>
    <w:lvl w:ilvl="0" w:tplc="DE6E9FF2">
      <w:start w:val="1"/>
      <w:numFmt w:val="bullet"/>
      <w:lvlText w:val=""/>
      <w:lvlJc w:val="left"/>
      <w:pPr>
        <w:tabs>
          <w:tab w:val="num" w:pos="1494"/>
        </w:tabs>
        <w:ind w:left="1494" w:hanging="360"/>
      </w:pPr>
      <w:rPr>
        <w:rFonts w:ascii="Wingdings" w:hAnsi="Wingdings" w:hint="default"/>
        <w:color w:val="FF0000"/>
      </w:rPr>
    </w:lvl>
    <w:lvl w:ilvl="1" w:tplc="87180512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hint="default"/>
      </w:rPr>
    </w:lvl>
    <w:lvl w:ilvl="2" w:tplc="F358396E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B414EECA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7DD267CC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hint="default"/>
      </w:rPr>
    </w:lvl>
    <w:lvl w:ilvl="5" w:tplc="599AF002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92E6DB0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5566A3D4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hint="default"/>
      </w:rPr>
    </w:lvl>
    <w:lvl w:ilvl="8" w:tplc="AB34983C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20" w15:restartNumberingAfterBreak="0">
    <w:nsid w:val="38804116"/>
    <w:multiLevelType w:val="hybridMultilevel"/>
    <w:tmpl w:val="5B38D24A"/>
    <w:lvl w:ilvl="0" w:tplc="FFF620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FF0000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14630C"/>
    <w:multiLevelType w:val="hybridMultilevel"/>
    <w:tmpl w:val="A4085526"/>
    <w:lvl w:ilvl="0" w:tplc="000F0409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FF0000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2857F4"/>
    <w:multiLevelType w:val="hybridMultilevel"/>
    <w:tmpl w:val="17EC2426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0623402"/>
    <w:multiLevelType w:val="multilevel"/>
    <w:tmpl w:val="72628542"/>
    <w:lvl w:ilvl="0">
      <w:start w:val="1"/>
      <w:numFmt w:val="bullet"/>
      <w:lvlText w:val=""/>
      <w:lvlJc w:val="left"/>
      <w:pPr>
        <w:tabs>
          <w:tab w:val="num" w:pos="1494"/>
        </w:tabs>
        <w:ind w:left="1494" w:hanging="360"/>
      </w:pPr>
      <w:rPr>
        <w:rFonts w:ascii="Wingdings" w:hAnsi="Wingdings" w:hint="default"/>
        <w:color w:val="FF0000"/>
      </w:rPr>
    </w:lvl>
    <w:lvl w:ilvl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24" w15:restartNumberingAfterBreak="0">
    <w:nsid w:val="42015B7E"/>
    <w:multiLevelType w:val="hybridMultilevel"/>
    <w:tmpl w:val="72628542"/>
    <w:lvl w:ilvl="0" w:tplc="5A665D68">
      <w:start w:val="1"/>
      <w:numFmt w:val="bullet"/>
      <w:lvlText w:val=""/>
      <w:lvlJc w:val="left"/>
      <w:pPr>
        <w:tabs>
          <w:tab w:val="num" w:pos="1494"/>
        </w:tabs>
        <w:ind w:left="1494" w:hanging="360"/>
      </w:pPr>
      <w:rPr>
        <w:rFonts w:ascii="Wingdings" w:hAnsi="Wingdings" w:hint="default"/>
        <w:color w:val="FF0000"/>
      </w:rPr>
    </w:lvl>
    <w:lvl w:ilvl="1" w:tplc="EEE8F0E4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hint="default"/>
      </w:rPr>
    </w:lvl>
    <w:lvl w:ilvl="2" w:tplc="F6CC89E2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2EF85DF6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2ADC94F4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hint="default"/>
      </w:rPr>
    </w:lvl>
    <w:lvl w:ilvl="5" w:tplc="CF6631C6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BE009D58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A2563626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hint="default"/>
      </w:rPr>
    </w:lvl>
    <w:lvl w:ilvl="8" w:tplc="DC7E67EA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25" w15:restartNumberingAfterBreak="0">
    <w:nsid w:val="45F454E9"/>
    <w:multiLevelType w:val="multilevel"/>
    <w:tmpl w:val="A4085526"/>
    <w:lvl w:ilvl="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FF00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1257FC"/>
    <w:multiLevelType w:val="multilevel"/>
    <w:tmpl w:val="9252C7F8"/>
    <w:lvl w:ilvl="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561838"/>
    <w:multiLevelType w:val="hybridMultilevel"/>
    <w:tmpl w:val="6A687694"/>
    <w:lvl w:ilvl="0" w:tplc="A1E20AFA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3873B47"/>
    <w:multiLevelType w:val="multilevel"/>
    <w:tmpl w:val="2BD62114"/>
    <w:lvl w:ilvl="0">
      <w:start w:val="1"/>
      <w:numFmt w:val="bullet"/>
      <w:lvlText w:val=""/>
      <w:lvlJc w:val="left"/>
      <w:pPr>
        <w:tabs>
          <w:tab w:val="num" w:pos="1494"/>
        </w:tabs>
        <w:ind w:left="1494" w:hanging="360"/>
      </w:pPr>
      <w:rPr>
        <w:rFonts w:ascii="Wingdings" w:hAnsi="Wingdings" w:hint="default"/>
        <w:color w:val="FF0000"/>
      </w:rPr>
    </w:lvl>
    <w:lvl w:ilvl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29" w15:restartNumberingAfterBreak="0">
    <w:nsid w:val="5D363DA5"/>
    <w:multiLevelType w:val="hybridMultilevel"/>
    <w:tmpl w:val="2BB40396"/>
    <w:lvl w:ilvl="0" w:tplc="B61013F0">
      <w:numFmt w:val="bullet"/>
      <w:lvlText w:val="-"/>
      <w:lvlJc w:val="left"/>
      <w:pPr>
        <w:ind w:left="740" w:hanging="360"/>
      </w:pPr>
      <w:rPr>
        <w:rFonts w:ascii="Calibri" w:eastAsia="Times New Roman" w:hAnsi="Calibri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30" w15:restartNumberingAfterBreak="0">
    <w:nsid w:val="6326756C"/>
    <w:multiLevelType w:val="hybridMultilevel"/>
    <w:tmpl w:val="638EC3A8"/>
    <w:lvl w:ilvl="0" w:tplc="9572A210">
      <w:start w:val="1"/>
      <w:numFmt w:val="bullet"/>
      <w:lvlText w:val="–"/>
      <w:lvlJc w:val="left"/>
      <w:pPr>
        <w:ind w:left="1100" w:hanging="36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0"/>
  </w:num>
  <w:num w:numId="3">
    <w:abstractNumId w:val="13"/>
  </w:num>
  <w:num w:numId="4">
    <w:abstractNumId w:val="17"/>
  </w:num>
  <w:num w:numId="5">
    <w:abstractNumId w:val="19"/>
  </w:num>
  <w:num w:numId="6">
    <w:abstractNumId w:val="28"/>
  </w:num>
  <w:num w:numId="7">
    <w:abstractNumId w:val="24"/>
  </w:num>
  <w:num w:numId="8">
    <w:abstractNumId w:val="23"/>
  </w:num>
  <w:num w:numId="9">
    <w:abstractNumId w:val="25"/>
  </w:num>
  <w:num w:numId="10">
    <w:abstractNumId w:val="16"/>
  </w:num>
  <w:num w:numId="11">
    <w:abstractNumId w:val="0"/>
  </w:num>
  <w:num w:numId="12">
    <w:abstractNumId w:val="2"/>
  </w:num>
  <w:num w:numId="13">
    <w:abstractNumId w:val="1"/>
  </w:num>
  <w:num w:numId="14">
    <w:abstractNumId w:val="9"/>
  </w:num>
  <w:num w:numId="15">
    <w:abstractNumId w:val="4"/>
  </w:num>
  <w:num w:numId="16">
    <w:abstractNumId w:val="3"/>
  </w:num>
  <w:num w:numId="17">
    <w:abstractNumId w:val="6"/>
  </w:num>
  <w:num w:numId="18">
    <w:abstractNumId w:val="5"/>
  </w:num>
  <w:num w:numId="19">
    <w:abstractNumId w:val="8"/>
  </w:num>
  <w:num w:numId="20">
    <w:abstractNumId w:val="7"/>
  </w:num>
  <w:num w:numId="21">
    <w:abstractNumId w:val="10"/>
  </w:num>
  <w:num w:numId="22">
    <w:abstractNumId w:val="26"/>
  </w:num>
  <w:num w:numId="23">
    <w:abstractNumId w:val="15"/>
  </w:num>
  <w:num w:numId="24">
    <w:abstractNumId w:val="18"/>
  </w:num>
  <w:num w:numId="25">
    <w:abstractNumId w:val="12"/>
  </w:num>
  <w:num w:numId="26">
    <w:abstractNumId w:val="11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7">
    <w:abstractNumId w:val="30"/>
  </w:num>
  <w:num w:numId="28">
    <w:abstractNumId w:val="29"/>
  </w:num>
  <w:num w:numId="29">
    <w:abstractNumId w:val="14"/>
  </w:num>
  <w:num w:numId="30">
    <w:abstractNumId w:val="22"/>
  </w:num>
  <w:num w:numId="3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formatting="1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398"/>
    <w:rsid w:val="00001D7E"/>
    <w:rsid w:val="00030CE2"/>
    <w:rsid w:val="00050E74"/>
    <w:rsid w:val="00057F5C"/>
    <w:rsid w:val="0008400F"/>
    <w:rsid w:val="000D0813"/>
    <w:rsid w:val="000F5A28"/>
    <w:rsid w:val="00122D91"/>
    <w:rsid w:val="001C42D2"/>
    <w:rsid w:val="001E2632"/>
    <w:rsid w:val="001F79A4"/>
    <w:rsid w:val="00212090"/>
    <w:rsid w:val="00217398"/>
    <w:rsid w:val="0024306B"/>
    <w:rsid w:val="00260E5E"/>
    <w:rsid w:val="00284515"/>
    <w:rsid w:val="002C6585"/>
    <w:rsid w:val="002F269B"/>
    <w:rsid w:val="002F3BA8"/>
    <w:rsid w:val="00335CC6"/>
    <w:rsid w:val="00350941"/>
    <w:rsid w:val="003871C6"/>
    <w:rsid w:val="0039453E"/>
    <w:rsid w:val="003C6009"/>
    <w:rsid w:val="003C7DCF"/>
    <w:rsid w:val="003F61C6"/>
    <w:rsid w:val="004061F3"/>
    <w:rsid w:val="0046084E"/>
    <w:rsid w:val="004947E2"/>
    <w:rsid w:val="00530BEB"/>
    <w:rsid w:val="00571104"/>
    <w:rsid w:val="00583683"/>
    <w:rsid w:val="005B1601"/>
    <w:rsid w:val="00637820"/>
    <w:rsid w:val="00651CFC"/>
    <w:rsid w:val="006A0C15"/>
    <w:rsid w:val="006A0E50"/>
    <w:rsid w:val="006D2F59"/>
    <w:rsid w:val="006E5979"/>
    <w:rsid w:val="006F6485"/>
    <w:rsid w:val="0072154A"/>
    <w:rsid w:val="00747DCB"/>
    <w:rsid w:val="007A4D02"/>
    <w:rsid w:val="007A4FA9"/>
    <w:rsid w:val="00824C10"/>
    <w:rsid w:val="00843973"/>
    <w:rsid w:val="00866A05"/>
    <w:rsid w:val="008E6BD4"/>
    <w:rsid w:val="009409AB"/>
    <w:rsid w:val="00966D54"/>
    <w:rsid w:val="0097583C"/>
    <w:rsid w:val="009B7DF2"/>
    <w:rsid w:val="009C06A2"/>
    <w:rsid w:val="009C79B9"/>
    <w:rsid w:val="009E2FB5"/>
    <w:rsid w:val="009E5752"/>
    <w:rsid w:val="00A0100B"/>
    <w:rsid w:val="00A2716D"/>
    <w:rsid w:val="00A424ED"/>
    <w:rsid w:val="00AA2E12"/>
    <w:rsid w:val="00AD4D86"/>
    <w:rsid w:val="00B4314B"/>
    <w:rsid w:val="00B937C2"/>
    <w:rsid w:val="00B9662B"/>
    <w:rsid w:val="00BA77B0"/>
    <w:rsid w:val="00BB678F"/>
    <w:rsid w:val="00BE77A6"/>
    <w:rsid w:val="00C72A92"/>
    <w:rsid w:val="00C82E26"/>
    <w:rsid w:val="00CB262B"/>
    <w:rsid w:val="00CF517D"/>
    <w:rsid w:val="00D12D9C"/>
    <w:rsid w:val="00D279EC"/>
    <w:rsid w:val="00D36EDA"/>
    <w:rsid w:val="00D3728E"/>
    <w:rsid w:val="00D43212"/>
    <w:rsid w:val="00D45267"/>
    <w:rsid w:val="00D625C4"/>
    <w:rsid w:val="00DD617D"/>
    <w:rsid w:val="00E340F7"/>
    <w:rsid w:val="00E44676"/>
    <w:rsid w:val="00E8626E"/>
    <w:rsid w:val="00EC0E51"/>
    <w:rsid w:val="00F16646"/>
    <w:rsid w:val="00F23D31"/>
    <w:rsid w:val="00F923DC"/>
    <w:rsid w:val="00FB4DAD"/>
    <w:rsid w:val="00FC7178"/>
    <w:rsid w:val="00FE5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7105"/>
    <o:shapelayout v:ext="edit">
      <o:idmap v:ext="edit" data="1"/>
    </o:shapelayout>
  </w:shapeDefaults>
  <w:doNotEmbedSmartTags/>
  <w:decimalSymbol w:val="."/>
  <w:listSeparator w:val=","/>
  <w14:docId w14:val="7B3F2299"/>
  <w15:docId w15:val="{6873E170-D18E-431F-8A34-C32898325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utoRedefine/>
    <w:qFormat/>
    <w:rsid w:val="00217398"/>
    <w:pPr>
      <w:spacing w:line="300" w:lineRule="auto"/>
    </w:pPr>
    <w:rPr>
      <w:rFonts w:ascii="Arial" w:hAnsi="Arial"/>
      <w:szCs w:val="24"/>
    </w:rPr>
  </w:style>
  <w:style w:type="paragraph" w:styleId="Heading1">
    <w:name w:val="heading 1"/>
    <w:basedOn w:val="Normal"/>
    <w:next w:val="Normal"/>
    <w:autoRedefine/>
    <w:qFormat/>
    <w:rsid w:val="00F23D31"/>
    <w:pPr>
      <w:keepNext/>
      <w:spacing w:after="200"/>
      <w:outlineLvl w:val="0"/>
    </w:pPr>
    <w:rPr>
      <w:b/>
      <w:color w:val="005677"/>
      <w:spacing w:val="5"/>
      <w:kern w:val="32"/>
      <w:sz w:val="40"/>
      <w:szCs w:val="32"/>
    </w:rPr>
  </w:style>
  <w:style w:type="paragraph" w:styleId="Heading2">
    <w:name w:val="heading 2"/>
    <w:basedOn w:val="Normal"/>
    <w:next w:val="Normal"/>
    <w:autoRedefine/>
    <w:qFormat/>
    <w:rsid w:val="00A424ED"/>
    <w:pPr>
      <w:keepNext/>
      <w:spacing w:after="200"/>
      <w:outlineLvl w:val="1"/>
    </w:pPr>
    <w:rPr>
      <w:rFonts w:cs="Arial"/>
      <w:b/>
      <w:bCs/>
      <w:iCs/>
      <w:color w:val="005677"/>
      <w:sz w:val="36"/>
      <w:szCs w:val="28"/>
    </w:rPr>
  </w:style>
  <w:style w:type="paragraph" w:styleId="Heading3">
    <w:name w:val="heading 3"/>
    <w:basedOn w:val="Normal"/>
    <w:next w:val="Normal"/>
    <w:autoRedefine/>
    <w:qFormat/>
    <w:rsid w:val="00122D91"/>
    <w:pPr>
      <w:keepNext/>
      <w:spacing w:after="200"/>
      <w:outlineLvl w:val="2"/>
    </w:pPr>
    <w:rPr>
      <w:rFonts w:cs="Arial"/>
      <w:b/>
      <w:bCs/>
      <w:color w:val="333333"/>
      <w:sz w:val="32"/>
      <w:szCs w:val="26"/>
    </w:rPr>
  </w:style>
  <w:style w:type="paragraph" w:styleId="Heading4">
    <w:name w:val="heading 4"/>
    <w:basedOn w:val="Normal"/>
    <w:next w:val="Normal"/>
    <w:qFormat/>
    <w:rsid w:val="00122D91"/>
    <w:pPr>
      <w:spacing w:after="200"/>
      <w:outlineLvl w:val="3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E863D0"/>
    <w:pPr>
      <w:tabs>
        <w:tab w:val="center" w:pos="4320"/>
        <w:tab w:val="right" w:pos="8640"/>
      </w:tabs>
    </w:pPr>
  </w:style>
  <w:style w:type="paragraph" w:customStyle="1" w:styleId="bulletbody">
    <w:name w:val=".bullet body"/>
    <w:basedOn w:val="Normal"/>
    <w:autoRedefine/>
    <w:semiHidden/>
    <w:rsid w:val="009409AB"/>
    <w:pPr>
      <w:widowControl w:val="0"/>
      <w:numPr>
        <w:numId w:val="23"/>
      </w:numPr>
      <w:suppressAutoHyphens/>
      <w:autoSpaceDE w:val="0"/>
      <w:autoSpaceDN w:val="0"/>
      <w:adjustRightInd w:val="0"/>
      <w:ind w:right="1412" w:firstLine="0"/>
      <w:textAlignment w:val="center"/>
    </w:pPr>
    <w:rPr>
      <w:rFonts w:cs="PigiarniqLight"/>
      <w:color w:val="000000"/>
      <w:sz w:val="22"/>
      <w:szCs w:val="18"/>
      <w:lang w:val="en-GB" w:bidi="en-US"/>
    </w:rPr>
  </w:style>
  <w:style w:type="paragraph" w:styleId="Header">
    <w:name w:val="header"/>
    <w:basedOn w:val="Normal"/>
    <w:link w:val="HeaderChar"/>
    <w:uiPriority w:val="99"/>
    <w:rsid w:val="009409AB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122D91"/>
    <w:pPr>
      <w:spacing w:after="200"/>
    </w:pPr>
  </w:style>
  <w:style w:type="paragraph" w:styleId="DocumentMap">
    <w:name w:val="Document Map"/>
    <w:basedOn w:val="Normal"/>
    <w:semiHidden/>
    <w:rsid w:val="002E0EB3"/>
    <w:pPr>
      <w:shd w:val="clear" w:color="auto" w:fill="000080"/>
    </w:pPr>
    <w:rPr>
      <w:rFonts w:ascii="Tahoma" w:hAnsi="Tahoma" w:cs="Tahoma"/>
      <w:szCs w:val="20"/>
    </w:rPr>
  </w:style>
  <w:style w:type="paragraph" w:styleId="ListNumber">
    <w:name w:val="List Number"/>
    <w:basedOn w:val="Normal"/>
    <w:autoRedefine/>
    <w:rsid w:val="00350941"/>
    <w:pPr>
      <w:numPr>
        <w:numId w:val="14"/>
      </w:numPr>
      <w:spacing w:after="200"/>
    </w:pPr>
  </w:style>
  <w:style w:type="character" w:styleId="Emphasis">
    <w:name w:val="Emphasis"/>
    <w:qFormat/>
    <w:rsid w:val="00350941"/>
    <w:rPr>
      <w:i/>
    </w:rPr>
  </w:style>
  <w:style w:type="character" w:styleId="Strong">
    <w:name w:val="Strong"/>
    <w:qFormat/>
    <w:rsid w:val="00350941"/>
    <w:rPr>
      <w:b/>
    </w:rPr>
  </w:style>
  <w:style w:type="table" w:customStyle="1" w:styleId="FactsheetTable">
    <w:name w:val="Factsheet Table"/>
    <w:basedOn w:val="TableNormal"/>
    <w:rsid w:val="00350941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="Symbol" w:hAnsi="Symbol"/>
        <w:b/>
        <w:color w:val="FFFFFF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04040"/>
      </w:tcPr>
    </w:tblStylePr>
    <w:tblStylePr w:type="firstCol">
      <w:rPr>
        <w:b/>
        <w:sz w:val="20"/>
      </w:rPr>
    </w:tblStylePr>
  </w:style>
  <w:style w:type="paragraph" w:styleId="BodyTextIndent">
    <w:name w:val="Body Text Indent"/>
    <w:basedOn w:val="Normal"/>
    <w:rsid w:val="00122D91"/>
    <w:pPr>
      <w:spacing w:after="120"/>
      <w:ind w:left="283"/>
    </w:pPr>
  </w:style>
  <w:style w:type="paragraph" w:styleId="ListContinue">
    <w:name w:val="List Continue"/>
    <w:basedOn w:val="Normal"/>
    <w:semiHidden/>
    <w:rsid w:val="00350941"/>
    <w:pPr>
      <w:numPr>
        <w:numId w:val="24"/>
      </w:numPr>
      <w:tabs>
        <w:tab w:val="clear" w:pos="643"/>
        <w:tab w:val="left" w:pos="357"/>
      </w:tabs>
      <w:spacing w:after="120"/>
      <w:ind w:left="0" w:firstLine="0"/>
    </w:pPr>
  </w:style>
  <w:style w:type="paragraph" w:styleId="ListBullet">
    <w:name w:val="List Bullet"/>
    <w:basedOn w:val="Normal"/>
    <w:autoRedefine/>
    <w:rsid w:val="00350941"/>
    <w:pPr>
      <w:numPr>
        <w:numId w:val="25"/>
      </w:numPr>
      <w:tabs>
        <w:tab w:val="clear" w:pos="720"/>
        <w:tab w:val="left" w:pos="357"/>
      </w:tabs>
      <w:spacing w:after="200"/>
      <w:ind w:left="0" w:firstLine="0"/>
    </w:pPr>
    <w:rPr>
      <w:noProof/>
      <w:color w:val="333333"/>
    </w:rPr>
  </w:style>
  <w:style w:type="paragraph" w:styleId="Caption">
    <w:name w:val="caption"/>
    <w:basedOn w:val="Normal"/>
    <w:next w:val="Normal"/>
    <w:qFormat/>
    <w:rsid w:val="00122D91"/>
    <w:pPr>
      <w:spacing w:after="120"/>
    </w:pPr>
    <w:rPr>
      <w:rFonts w:eastAsia="MS Mincho"/>
      <w:b/>
      <w:sz w:val="18"/>
      <w:lang w:val="en-US"/>
    </w:rPr>
  </w:style>
  <w:style w:type="paragraph" w:styleId="BlockText">
    <w:name w:val="Block Text"/>
    <w:basedOn w:val="Normal"/>
    <w:rsid w:val="00122D91"/>
    <w:pPr>
      <w:spacing w:after="200"/>
      <w:ind w:left="357" w:right="357"/>
    </w:pPr>
    <w:rPr>
      <w:rFonts w:eastAsia="MS Mincho"/>
      <w:color w:val="000000"/>
      <w:lang w:val="en-US"/>
    </w:rPr>
  </w:style>
  <w:style w:type="paragraph" w:styleId="BalloonText">
    <w:name w:val="Balloon Text"/>
    <w:basedOn w:val="Normal"/>
    <w:link w:val="BalloonTextChar"/>
    <w:rsid w:val="00A424ED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424ED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rsid w:val="00217398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2F3BA8"/>
    <w:pPr>
      <w:spacing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rsid w:val="002F3BA8"/>
    <w:rPr>
      <w:rFonts w:ascii="Arial" w:hAnsi="Arial"/>
    </w:rPr>
  </w:style>
  <w:style w:type="character" w:styleId="FootnoteReference">
    <w:name w:val="footnote reference"/>
    <w:basedOn w:val="DefaultParagraphFont"/>
    <w:rsid w:val="002F3BA8"/>
    <w:rPr>
      <w:vertAlign w:val="superscript"/>
    </w:rPr>
  </w:style>
  <w:style w:type="paragraph" w:styleId="ListParagraph">
    <w:name w:val="List Paragraph"/>
    <w:basedOn w:val="Normal"/>
    <w:uiPriority w:val="72"/>
    <w:rsid w:val="002C6585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CB262B"/>
    <w:rPr>
      <w:rFonts w:ascii="Arial" w:hAnsi="Arial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CB262B"/>
    <w:rPr>
      <w:rFonts w:ascii="Arial" w:hAnsi="Arial"/>
      <w:szCs w:val="24"/>
    </w:rPr>
  </w:style>
  <w:style w:type="paragraph" w:styleId="Revision">
    <w:name w:val="Revision"/>
    <w:hidden/>
    <w:uiPriority w:val="71"/>
    <w:semiHidden/>
    <w:rsid w:val="00F23D31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legislation.gov.au/Series/F1996B03403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://www.abs.gov.au" TargetMode="Externa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uranium@industry.gov.au" TargetMode="Externa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a25a1a23adf4c92a153145de6afe324 xmlns="76c08405-89e9-4c57-a585-b31d7bded94b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6106d03b-a1a0-4e30-9d91-d5e9fb4314f9</TermId>
        </TermInfo>
      </Terms>
    </aa25a1a23adf4c92a153145de6afe324>
    <e63cd534a94446d68abe1904a0bcdfb2 xmlns="76c08405-89e9-4c57-a585-b31d7bded94b">
      <Terms xmlns="http://schemas.microsoft.com/office/infopath/2007/PartnerControls">
        <TermInfo xmlns="http://schemas.microsoft.com/office/infopath/2007/PartnerControls">
          <TermName xmlns="http://schemas.microsoft.com/office/infopath/2007/PartnerControls">Administrative Guidelines</TermName>
          <TermId xmlns="http://schemas.microsoft.com/office/infopath/2007/PartnerControls">f07964ad-13ca-4d49-8baf-8456f5b7da2d</TermId>
        </TermInfo>
      </Terms>
    </e63cd534a94446d68abe1904a0bcdfb2>
    <adb9bed2e36e4a93af574aeb444da63e xmlns="76c08405-89e9-4c57-a585-b31d7bded94b">
      <Terms xmlns="http://schemas.microsoft.com/office/infopath/2007/PartnerControls"/>
    </adb9bed2e36e4a93af574aeb444da63e>
    <g7cee4c3f49f4a8d957fe196d6fcc5b5 xmlns="76c08405-89e9-4c57-a585-b31d7bded94b">
      <Terms xmlns="http://schemas.microsoft.com/office/infopath/2007/PartnerControls"/>
    </g7cee4c3f49f4a8d957fe196d6fcc5b5>
    <k34f87f5f1f24dafa503ace013459550 xmlns="76c08405-89e9-4c57-a585-b31d7bded94b">
      <Terms xmlns="http://schemas.microsoft.com/office/infopath/2007/PartnerControls"/>
    </k34f87f5f1f24dafa503ace013459550>
    <pe2555c81638466f9eb614edb9ecde52 xmlns="76c08405-89e9-4c57-a585-b31d7bded94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Procedure</TermName>
          <TermId xmlns="http://schemas.microsoft.com/office/infopath/2007/PartnerControls">9e75e3b1-3d59-4751-a12d-f1b2b022be2f</TermId>
        </TermInfo>
      </Terms>
    </pe2555c81638466f9eb614edb9ecde52>
    <n99e4c9942c6404eb103464a00e6097b xmlns="76c08405-89e9-4c57-a585-b31d7bded94b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2017</TermName>
          <TermId xmlns="http://schemas.microsoft.com/office/infopath/2007/PartnerControls">5f6de30b-6e1e-4c09-9e51-982258231536</TermId>
        </TermInfo>
      </Terms>
    </n99e4c9942c6404eb103464a00e6097b>
    <h3ad55ca757a400184b05bd23645cc54 xmlns="76c08405-89e9-4c57-a585-b31d7bded94b">
      <Terms xmlns="http://schemas.microsoft.com/office/infopath/2007/PartnerControls"/>
    </h3ad55ca757a400184b05bd23645cc54>
    <DocHub_ConsignmentIDs xmlns="76c08405-89e9-4c57-a585-b31d7bded94b" xsi:nil="true"/>
    <TaxCatchAll xmlns="76c08405-89e9-4c57-a585-b31d7bded94b">
      <Value>909</Value>
      <Value>117</Value>
      <Value>571</Value>
      <Value>527</Value>
      <Value>1</Value>
    </TaxCatchAll>
    <d34056e35d444dee82a795b7b19350c2 xmlns="76c08405-89e9-4c57-a585-b31d7bded94b">
      <Terms xmlns="http://schemas.microsoft.com/office/infopath/2007/PartnerControls"/>
    </d34056e35d444dee82a795b7b19350c2>
    <g7bcb40ba23249a78edca7d43a67c1c9 xmlns="76c08405-89e9-4c57-a585-b31d7bded94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Export Permissions</TermName>
          <TermId xmlns="http://schemas.microsoft.com/office/infopath/2007/PartnerControls">d4dc2891-0b92-497d-a94d-e9830a3c6a61</TermId>
        </TermInfo>
      </Terms>
    </g7bcb40ba23249a78edca7d43a67c1c9>
    <g04c65e7758e4a9bb076ed3b2f3b54e3 xmlns="76c08405-89e9-4c57-a585-b31d7bded94b">
      <Terms xmlns="http://schemas.microsoft.com/office/infopath/2007/PartnerControls"/>
    </g04c65e7758e4a9bb076ed3b2f3b54e3>
    <DocHub_PermitID xmlns="76c08405-89e9-4c57-a585-b31d7bded94b" xsi:nil="true"/>
    <Comments xmlns="http://schemas.microsoft.com/sharepoint/v3" xsi:nil="true"/>
    <_dlc_DocId xmlns="76c08405-89e9-4c57-a585-b31d7bded94b">P77SRJCMCQEC-1290807413-547</_dlc_DocId>
    <_dlc_DocIdUrl xmlns="76c08405-89e9-4c57-a585-b31d7bded94b">
      <Url>https://dochub/div/resources/businessfunctions/uraniumnuclearrnergyradioactivewaste/uraniumminingregulation/exportregulation/_layouts/15/DocIdRedir.aspx?ID=P77SRJCMCQEC-1290807413-547</Url>
      <Description>P77SRJCMCQEC-1290807413-547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92B2DAE2725D47B287950B26632B74" ma:contentTypeVersion="29" ma:contentTypeDescription="Create a new document." ma:contentTypeScope="" ma:versionID="7d7d6c20d269623e05f29cef657c1130">
  <xsd:schema xmlns:xsd="http://www.w3.org/2001/XMLSchema" xmlns:xs="http://www.w3.org/2001/XMLSchema" xmlns:p="http://schemas.microsoft.com/office/2006/metadata/properties" xmlns:ns1="http://schemas.microsoft.com/sharepoint/v3" xmlns:ns2="76c08405-89e9-4c57-a585-b31d7bded94b" targetNamespace="http://schemas.microsoft.com/office/2006/metadata/properties" ma:root="true" ma:fieldsID="db2abd99dcf538479494394717e20ff1" ns1:_="" ns2:_="">
    <xsd:import namespace="http://schemas.microsoft.com/sharepoint/v3"/>
    <xsd:import namespace="76c08405-89e9-4c57-a585-b31d7bded94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aa25a1a23adf4c92a153145de6afe324" minOccurs="0"/>
                <xsd:element ref="ns2:TaxCatchAll" minOccurs="0"/>
                <xsd:element ref="ns2:pe2555c81638466f9eb614edb9ecde52" minOccurs="0"/>
                <xsd:element ref="ns2:g7bcb40ba23249a78edca7d43a67c1c9" minOccurs="0"/>
                <xsd:element ref="ns2:adb9bed2e36e4a93af574aeb444da63e" minOccurs="0"/>
                <xsd:element ref="ns2:n99e4c9942c6404eb103464a00e6097b" minOccurs="0"/>
                <xsd:element ref="ns1:Comments" minOccurs="0"/>
                <xsd:element ref="ns2:g04c65e7758e4a9bb076ed3b2f3b54e3" minOccurs="0"/>
                <xsd:element ref="ns2:g7cee4c3f49f4a8d957fe196d6fcc5b5" minOccurs="0"/>
                <xsd:element ref="ns2:d34056e35d444dee82a795b7b19350c2" minOccurs="0"/>
                <xsd:element ref="ns2:DocHub_PermitID" minOccurs="0"/>
                <xsd:element ref="ns2:k34f87f5f1f24dafa503ace013459550" minOccurs="0"/>
                <xsd:element ref="ns2:DocHub_ConsignmentIDs" minOccurs="0"/>
                <xsd:element ref="ns2:h3ad55ca757a400184b05bd23645cc54" minOccurs="0"/>
                <xsd:element ref="ns2:e63cd534a94446d68abe1904a0bcdfb2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22" nillable="true" ma:displayName="Comments" ma:internalName="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c08405-89e9-4c57-a585-b31d7bded94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a25a1a23adf4c92a153145de6afe324" ma:index="12" ma:taxonomy="true" ma:internalName="aa25a1a23adf4c92a153145de6afe324" ma:taxonomyFieldName="DocHub_SecurityClassification" ma:displayName="Security Classification" ma:fieldId="{aa25a1a2-3adf-4c92-a153-145de6afe324}" ma:sspId="fb0313f7-9433-48c0-866e-9e0bbee59a50" ma:termSetId="f68a6a0b-bd85-4d9d-9c73-c45af096016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6247be60-eff2-4727-b089-eeeb92cab0a1}" ma:internalName="TaxCatchAll" ma:showField="CatchAllData" ma:web="76c08405-89e9-4c57-a585-b31d7bded9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e2555c81638466f9eb614edb9ecde52" ma:index="15" ma:taxonomy="true" ma:internalName="pe2555c81638466f9eb614edb9ecde52" ma:taxonomyFieldName="DocHub_DocumentType" ma:displayName="Document Type" ma:indexed="true" ma:default="" ma:fieldId="{9e2555c8-1638-466f-9eb6-14edb9ecde52}" ma:sspId="fb0313f7-9433-48c0-866e-9e0bbee59a50" ma:termSetId="0e4c18c5-28eb-4f9e-8056-b3cddd4b5d9b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g7bcb40ba23249a78edca7d43a67c1c9" ma:index="17" nillable="true" ma:taxonomy="true" ma:internalName="g7bcb40ba23249a78edca7d43a67c1c9" ma:taxonomyFieldName="DocHub_WorkActivity" ma:displayName="Work Activity" ma:indexed="true" ma:default="" ma:fieldId="{07bcb40b-a232-49a7-8edc-a7d43a67c1c9}" ma:sspId="fb0313f7-9433-48c0-866e-9e0bbee59a50" ma:termSetId="6713ebbd-194a-499f-ab84-a4d70e145fb7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adb9bed2e36e4a93af574aeb444da63e" ma:index="19" nillable="true" ma:taxonomy="true" ma:internalName="adb9bed2e36e4a93af574aeb444da63e" ma:taxonomyFieldName="DocHub_Keywords" ma:displayName="Division Keywords" ma:fieldId="{adb9bed2-e36e-4a93-af57-4aeb444da63e}" ma:taxonomyMulti="true" ma:sspId="fb0313f7-9433-48c0-866e-9e0bbee59a50" ma:termSetId="3c5ba17a-3f2a-4545-afd8-a313ff44f94d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n99e4c9942c6404eb103464a00e6097b" ma:index="21" nillable="true" ma:taxonomy="true" ma:internalName="n99e4c9942c6404eb103464a00e6097b" ma:taxonomyFieldName="DocHub_Year" ma:displayName="Year" ma:fieldId="{799e4c99-42c6-404e-b103-464a00e6097b}" ma:sspId="fb0313f7-9433-48c0-866e-9e0bbee59a50" ma:termSetId="07e1743d-d980-4fe7-a67d-b87ecf7f18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04c65e7758e4a9bb076ed3b2f3b54e3" ma:index="24" nillable="true" ma:taxonomy="true" ma:internalName="g04c65e7758e4a9bb076ed3b2f3b54e3" ma:taxonomyFieldName="DocHub_EnergyMineralResources" ma:displayName="Energy / Mineral Resources" ma:fieldId="{004c65e7-758e-4a9b-b076-ed3b2f3b54e3}" ma:taxonomyMulti="true" ma:sspId="fb0313f7-9433-48c0-866e-9e0bbee59a50" ma:termSetId="04ad5cb7-9a30-443d-bd7a-a524a8ff236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g7cee4c3f49f4a8d957fe196d6fcc5b5" ma:index="26" nillable="true" ma:taxonomy="true" ma:internalName="g7cee4c3f49f4a8d957fe196d6fcc5b5" ma:taxonomyFieldName="DocHub_GovernmentEntities" ma:displayName="Government Entities" ma:fieldId="{07cee4c3-f49f-4a8d-957f-e196d6fcc5b5}" ma:taxonomyMulti="true" ma:sspId="fb0313f7-9433-48c0-866e-9e0bbee59a50" ma:termSetId="dadb9b88-24b6-471a-9d1e-c062637f92a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34056e35d444dee82a795b7b19350c2" ma:index="28" nillable="true" ma:taxonomy="true" ma:internalName="d34056e35d444dee82a795b7b19350c2" ma:taxonomyFieldName="DocHub_OrganisationEntities" ma:displayName="Organisation Entities" ma:fieldId="{d34056e3-5d44-4dee-82a7-95b7b19350c2}" ma:sspId="fb0313f7-9433-48c0-866e-9e0bbee59a50" ma:termSetId="a4b4b0a1-b156-43d0-a6ff-63127fcc2317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DocHub_PermitID" ma:index="29" nillable="true" ma:displayName="Permit ID" ma:description="Permit Identification (ID) Number" ma:indexed="true" ma:internalName="DocHub_PermitID">
      <xsd:simpleType>
        <xsd:restriction base="dms:Text"/>
      </xsd:simpleType>
    </xsd:element>
    <xsd:element name="k34f87f5f1f24dafa503ace013459550" ma:index="31" nillable="true" ma:taxonomy="true" ma:internalName="k34f87f5f1f24dafa503ace013459550" ma:taxonomyFieldName="DocHub_State" ma:displayName="State" ma:fieldId="{434f87f5-f1f2-4daf-a503-ace013459550}" ma:sspId="fb0313f7-9433-48c0-866e-9e0bbee59a50" ma:termSetId="02c17606-9a55-462b-9271-46ecf30c293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Hub_ConsignmentIDs" ma:index="32" nillable="true" ma:displayName="Consignment ID(s)" ma:description="Consignment / shipping Identification (ID) Number(s)" ma:internalName="DocHub_ConsignmentIDs">
      <xsd:simpleType>
        <xsd:restriction base="dms:Note">
          <xsd:maxLength value="255"/>
        </xsd:restriction>
      </xsd:simpleType>
    </xsd:element>
    <xsd:element name="h3ad55ca757a400184b05bd23645cc54" ma:index="34" nillable="true" ma:taxonomy="true" ma:internalName="h3ad55ca757a400184b05bd23645cc54" ma:taxonomyFieldName="DocHub_MineName" ma:displayName="Mine Name" ma:fieldId="{13ad55ca-757a-4001-84b0-5bd23645cc54}" ma:sspId="fb0313f7-9433-48c0-866e-9e0bbee59a50" ma:termSetId="40dfaf15-1c4d-49cd-b9bc-5bf7457e66d7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63cd534a94446d68abe1904a0bcdfb2" ma:index="36" nillable="true" ma:taxonomy="true" ma:internalName="e63cd534a94446d68abe1904a0bcdfb2" ma:taxonomyFieldName="DocHub_WorkTopic" ma:displayName="Work Topic" ma:indexed="true" ma:default="" ma:fieldId="{e63cd534-a944-46d6-8abe-1904a0bcdfb2}" ma:sspId="fb0313f7-9433-48c0-866e-9e0bbee59a50" ma:termSetId="37b9fd67-2409-4a5b-9020-65d45193cad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3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1162F8-F036-405F-909D-A2DBA9103303}">
  <ds:schemaRefs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76c08405-89e9-4c57-a585-b31d7bded94b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CF6366E-974F-434F-9BE4-4B8E5253F1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A837BE-BA2F-42CB-A035-0BB942FE34DD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7E7F49E5-977F-41ED-93A0-F4BC865E89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6c08405-89e9-4c57-a585-b31d7bded9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6B217EE-8FB7-41EC-AC67-25E38EC07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428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MAIN TITLE HEADING – Heading one</vt:lpstr>
    </vt:vector>
  </TitlesOfParts>
  <Company>DIISR</Company>
  <LinksUpToDate>false</LinksUpToDate>
  <CharactersWithSpaces>4154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MAIN TITLE HEADING – Heading one</dc:title>
  <dc:creator>Joshua Reakes</dc:creator>
  <cp:lastModifiedBy>Ruth, Jodie</cp:lastModifiedBy>
  <cp:revision>5</cp:revision>
  <cp:lastPrinted>2018-03-01T21:55:00Z</cp:lastPrinted>
  <dcterms:created xsi:type="dcterms:W3CDTF">2021-09-09T06:00:00Z</dcterms:created>
  <dcterms:modified xsi:type="dcterms:W3CDTF">2021-09-22T06:40:00Z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Number">
    <vt:i4>0</vt:i4>
  </property>
  <property fmtid="{D5CDD505-2E9C-101B-9397-08002B2CF9AE}" pid="3" name="ClassificationPty">
    <vt:lpwstr/>
  </property>
  <property fmtid="{D5CDD505-2E9C-101B-9397-08002B2CF9AE}" pid="4" name="FileNumberPty">
    <vt:lpwstr/>
  </property>
  <property fmtid="{D5CDD505-2E9C-101B-9397-08002B2CF9AE}" pid="5" name="CorporateTmplBased">
    <vt:lpwstr>No</vt:lpwstr>
  </property>
  <property fmtid="{D5CDD505-2E9C-101B-9397-08002B2CF9AE}" pid="6" name="ContentTypeId">
    <vt:lpwstr>0x010100D092B2DAE2725D47B287950B26632B74</vt:lpwstr>
  </property>
  <property fmtid="{D5CDD505-2E9C-101B-9397-08002B2CF9AE}" pid="7" name="_dlc_DocIdItemGuid">
    <vt:lpwstr>e1406241-a8ef-4ac4-b8ca-928ebadce896</vt:lpwstr>
  </property>
  <property fmtid="{D5CDD505-2E9C-101B-9397-08002B2CF9AE}" pid="8" name="DocHub_Year">
    <vt:lpwstr>571;#2017|5f6de30b-6e1e-4c09-9e51-982258231536</vt:lpwstr>
  </property>
  <property fmtid="{D5CDD505-2E9C-101B-9397-08002B2CF9AE}" pid="9" name="DocHub_DocumentType">
    <vt:lpwstr>117;#Procedure|9e75e3b1-3d59-4751-a12d-f1b2b022be2f</vt:lpwstr>
  </property>
  <property fmtid="{D5CDD505-2E9C-101B-9397-08002B2CF9AE}" pid="10" name="DocHub_MineName">
    <vt:lpwstr/>
  </property>
  <property fmtid="{D5CDD505-2E9C-101B-9397-08002B2CF9AE}" pid="11" name="DocHub_SecurityClassification">
    <vt:lpwstr>1;#UNCLASSIFIED|6106d03b-a1a0-4e30-9d91-d5e9fb4314f9</vt:lpwstr>
  </property>
  <property fmtid="{D5CDD505-2E9C-101B-9397-08002B2CF9AE}" pid="12" name="DocHub_GovernmentEntities">
    <vt:lpwstr/>
  </property>
  <property fmtid="{D5CDD505-2E9C-101B-9397-08002B2CF9AE}" pid="13" name="DocHub_OrganisationEntities">
    <vt:lpwstr/>
  </property>
  <property fmtid="{D5CDD505-2E9C-101B-9397-08002B2CF9AE}" pid="14" name="DocHub_WorkActivity">
    <vt:lpwstr>527;#Export Permissions|d4dc2891-0b92-497d-a94d-e9830a3c6a61</vt:lpwstr>
  </property>
  <property fmtid="{D5CDD505-2E9C-101B-9397-08002B2CF9AE}" pid="15" name="DocHub_WorkTopic">
    <vt:lpwstr>909;#Administrative Guidelines|f07964ad-13ca-4d49-8baf-8456f5b7da2d</vt:lpwstr>
  </property>
  <property fmtid="{D5CDD505-2E9C-101B-9397-08002B2CF9AE}" pid="16" name="DocHub_EnergyMineralResources">
    <vt:lpwstr/>
  </property>
  <property fmtid="{D5CDD505-2E9C-101B-9397-08002B2CF9AE}" pid="17" name="DocHub_Keywords">
    <vt:lpwstr/>
  </property>
  <property fmtid="{D5CDD505-2E9C-101B-9397-08002B2CF9AE}" pid="18" name="DocHub_State">
    <vt:lpwstr/>
  </property>
</Properties>
</file>