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56" w:rsidRDefault="00134947">
      <w:pPr>
        <w:spacing w:before="3" w:after="1245" w:line="188" w:lineRule="exact"/>
        <w:jc w:val="center"/>
        <w:textAlignment w:val="baseline"/>
        <w:rPr>
          <w:rFonts w:eastAsia="Times New Roman"/>
          <w:color w:val="000000"/>
          <w:spacing w:val="1"/>
          <w:sz w:val="16"/>
        </w:rPr>
      </w:pPr>
      <w:bookmarkStart w:id="0" w:name="_GoBack"/>
      <w:bookmarkEnd w:id="0"/>
      <w:r>
        <w:rPr>
          <w:rFonts w:eastAsia="Times New Roman"/>
          <w:color w:val="000000"/>
          <w:spacing w:val="1"/>
          <w:sz w:val="16"/>
        </w:rPr>
        <w:t>***** DRAFT not approved by AIP Authority (printed on Tue Oct 19 2021 13:23:05 GMT+1 100 (AEDT)) *****</w:t>
      </w:r>
    </w:p>
    <w:p w:rsidR="00825A56" w:rsidRDefault="00825A56">
      <w:pPr>
        <w:spacing w:before="3" w:after="1245" w:line="188" w:lineRule="exact"/>
        <w:sectPr w:rsidR="00825A56">
          <w:pgSz w:w="11904" w:h="16843"/>
          <w:pgMar w:top="1040" w:right="847" w:bottom="867" w:left="557" w:header="720" w:footer="720" w:gutter="0"/>
          <w:cols w:space="720"/>
        </w:sectPr>
      </w:pPr>
    </w:p>
    <w:p w:rsidR="00825A56" w:rsidRDefault="00134947">
      <w:pPr>
        <w:spacing w:after="131"/>
        <w:ind w:left="3629" w:right="4025"/>
        <w:textAlignment w:val="baseline"/>
      </w:pPr>
      <w:r>
        <w:rPr>
          <w:noProof/>
          <w:lang w:val="en-AU" w:eastAsia="en-AU"/>
        </w:rPr>
        <w:drawing>
          <wp:inline distT="0" distB="0" distL="0" distR="0">
            <wp:extent cx="1807210" cy="2159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56" w:rsidRDefault="00134947">
      <w:pPr>
        <w:spacing w:before="3" w:after="355" w:line="404" w:lineRule="exact"/>
        <w:jc w:val="center"/>
        <w:textAlignment w:val="baseline"/>
        <w:rPr>
          <w:rFonts w:ascii="Tahoma" w:eastAsia="Tahoma" w:hAnsi="Tahoma"/>
          <w:color w:val="000000"/>
          <w:spacing w:val="6"/>
          <w:sz w:val="33"/>
        </w:rPr>
      </w:pPr>
      <w:r>
        <w:rPr>
          <w:rFonts w:ascii="Tahoma" w:eastAsia="Tahoma" w:hAnsi="Tahoma"/>
          <w:color w:val="000000"/>
          <w:spacing w:val="6"/>
          <w:sz w:val="33"/>
        </w:rPr>
        <w:t>Australian Jobs Act 2013</w:t>
      </w:r>
    </w:p>
    <w:p w:rsidR="00825A56" w:rsidRDefault="00134947">
      <w:pPr>
        <w:spacing w:before="456" w:after="86" w:line="404" w:lineRule="exact"/>
        <w:jc w:val="center"/>
        <w:textAlignment w:val="baseline"/>
        <w:rPr>
          <w:rFonts w:ascii="Tahoma" w:eastAsia="Tahoma" w:hAnsi="Tahoma"/>
          <w:color w:val="000000"/>
          <w:spacing w:val="5"/>
          <w:sz w:val="3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2383790</wp:posOffset>
                </wp:positionV>
                <wp:extent cx="6668135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347C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1BF4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5pt,187.7pt" to="552.9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" strokecolor="#347c87" strokeweight="3.35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000000"/>
          <w:spacing w:val="5"/>
          <w:sz w:val="33"/>
        </w:rPr>
        <w:t>Australian Industry Participation Plan Summary - Project Phase</w:t>
      </w:r>
    </w:p>
    <w:p w:rsidR="00825A56" w:rsidRDefault="00134947">
      <w:pPr>
        <w:spacing w:before="118" w:line="192" w:lineRule="exact"/>
        <w:ind w:left="288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ge">
                  <wp:posOffset>2978150</wp:posOffset>
                </wp:positionV>
                <wp:extent cx="6276975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FC8E1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234.5pt" to="538.15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WRHgIAAEQ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z w:val="16"/>
        </w:rPr>
        <w:t xml:space="preserve">Nominated project proponent: </w:t>
      </w:r>
      <w:r>
        <w:rPr>
          <w:rFonts w:ascii="Tahoma" w:eastAsia="Tahoma" w:hAnsi="Tahoma"/>
          <w:color w:val="000000"/>
          <w:sz w:val="15"/>
        </w:rPr>
        <w:t>Sydney Metro</w:t>
      </w:r>
    </w:p>
    <w:p w:rsidR="00825A56" w:rsidRDefault="00134947">
      <w:pPr>
        <w:spacing w:before="331" w:line="404" w:lineRule="exact"/>
        <w:ind w:left="504"/>
        <w:textAlignment w:val="baseline"/>
        <w:rPr>
          <w:rFonts w:ascii="Tahoma" w:eastAsia="Tahoma" w:hAnsi="Tahoma"/>
          <w:color w:val="000000"/>
          <w:spacing w:val="2"/>
          <w:sz w:val="33"/>
        </w:rPr>
      </w:pPr>
      <w:r>
        <w:rPr>
          <w:rFonts w:ascii="Tahoma" w:eastAsia="Tahoma" w:hAnsi="Tahoma"/>
          <w:color w:val="000000"/>
          <w:spacing w:val="2"/>
          <w:sz w:val="33"/>
        </w:rPr>
        <w:t>Project details</w:t>
      </w:r>
    </w:p>
    <w:p w:rsidR="00825A56" w:rsidRDefault="00134947">
      <w:pPr>
        <w:spacing w:before="353" w:line="189" w:lineRule="exact"/>
        <w:ind w:left="504"/>
        <w:textAlignment w:val="baseline"/>
        <w:rPr>
          <w:rFonts w:ascii="Tahoma" w:eastAsia="Tahoma" w:hAnsi="Tahoma"/>
          <w:color w:val="000000"/>
          <w:spacing w:val="2"/>
          <w:sz w:val="15"/>
        </w:rPr>
      </w:pPr>
      <w:r>
        <w:rPr>
          <w:rFonts w:ascii="Tahoma" w:eastAsia="Tahoma" w:hAnsi="Tahoma"/>
          <w:color w:val="000000"/>
          <w:spacing w:val="2"/>
          <w:sz w:val="15"/>
        </w:rPr>
        <w:t>Name: Sydney Metro Western Sydney Airport</w:t>
      </w:r>
    </w:p>
    <w:p w:rsidR="00825A56" w:rsidRDefault="00134947">
      <w:pPr>
        <w:spacing w:before="147" w:line="189" w:lineRule="exact"/>
        <w:ind w:left="504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Location: Multiple locations in the Sydney Metropolitan area</w:t>
      </w:r>
    </w:p>
    <w:p w:rsidR="00825A56" w:rsidRDefault="00134947">
      <w:pPr>
        <w:spacing w:before="132" w:line="190" w:lineRule="exact"/>
        <w:ind w:left="504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Type: Land transport facility</w:t>
      </w:r>
    </w:p>
    <w:p w:rsidR="00825A56" w:rsidRDefault="00134947">
      <w:pPr>
        <w:spacing w:before="151" w:line="189" w:lineRule="exact"/>
        <w:ind w:left="504"/>
        <w:textAlignment w:val="baseline"/>
        <w:rPr>
          <w:rFonts w:ascii="Tahoma" w:eastAsia="Tahoma" w:hAnsi="Tahoma"/>
          <w:color w:val="000000"/>
          <w:spacing w:val="1"/>
          <w:sz w:val="15"/>
        </w:rPr>
      </w:pPr>
      <w:r>
        <w:rPr>
          <w:rFonts w:ascii="Tahoma" w:eastAsia="Tahoma" w:hAnsi="Tahoma"/>
          <w:color w:val="000000"/>
          <w:spacing w:val="1"/>
          <w:sz w:val="15"/>
        </w:rPr>
        <w:t>Purpose: Establish new facility</w:t>
      </w:r>
    </w:p>
    <w:p w:rsidR="00825A56" w:rsidRDefault="00134947">
      <w:pPr>
        <w:spacing w:before="133" w:line="189" w:lineRule="exact"/>
        <w:ind w:left="504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Capital expenditure: $500 million or more</w:t>
      </w:r>
    </w:p>
    <w:p w:rsidR="00825A56" w:rsidRDefault="00134947">
      <w:pPr>
        <w:spacing w:before="120" w:line="220" w:lineRule="exact"/>
        <w:ind w:left="504" w:right="57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Description: The Western Sydney Airport line is the new railway line that will service Greater Western Sydney and the new Western Sydney International (Nancy-Bird Walton) Airport. The new railway will become the transport spine for the Western Parkland Cit</w:t>
      </w:r>
      <w:r>
        <w:rPr>
          <w:rFonts w:ascii="Tahoma" w:eastAsia="Tahoma" w:hAnsi="Tahoma"/>
          <w:color w:val="000000"/>
          <w:sz w:val="15"/>
        </w:rPr>
        <w:t>y's growth for generations to come, connecting communities and travellers with the rest of Sydney's public transport system with a fast, safe and easy metro service. The project consists of: • Stations at Western Sydney International airport and the Wester</w:t>
      </w:r>
      <w:r>
        <w:rPr>
          <w:rFonts w:ascii="Tahoma" w:eastAsia="Tahoma" w:hAnsi="Tahoma"/>
          <w:color w:val="000000"/>
          <w:sz w:val="15"/>
        </w:rPr>
        <w:t>n Sydney Aerotropolis; • A station at St Marys, interchanging with the existing suburban railway station and connecting customers with the rest of Sydney's rail system;• New stations at Orchard Hills and Luddenham will service a future commercial and mixed</w:t>
      </w:r>
      <w:r>
        <w:rPr>
          <w:rFonts w:ascii="Tahoma" w:eastAsia="Tahoma" w:hAnsi="Tahoma"/>
          <w:color w:val="000000"/>
          <w:sz w:val="15"/>
        </w:rPr>
        <w:t>-use precinct, and an education and innovation precinct;</w:t>
      </w:r>
    </w:p>
    <w:p w:rsidR="00825A56" w:rsidRDefault="00134947">
      <w:pPr>
        <w:numPr>
          <w:ilvl w:val="0"/>
          <w:numId w:val="1"/>
        </w:numPr>
        <w:spacing w:line="219" w:lineRule="exact"/>
        <w:ind w:left="504" w:right="57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Fully-automated driverless trains like the rest of the Sydney Metro system with fast, frequent services – customers won't need a timetable, they'll just turn up and go. The Australian and NSW governm</w:t>
      </w:r>
      <w:r>
        <w:rPr>
          <w:rFonts w:ascii="Tahoma" w:eastAsia="Tahoma" w:hAnsi="Tahoma"/>
          <w:color w:val="000000"/>
          <w:sz w:val="15"/>
        </w:rPr>
        <w:t>ents have a shared objective of having the metro rail operational when Western Sydney International opens for passenger services.</w:t>
      </w:r>
    </w:p>
    <w:p w:rsidR="00825A56" w:rsidRDefault="00134947">
      <w:pPr>
        <w:spacing w:before="132" w:after="5304" w:line="189" w:lineRule="exact"/>
        <w:ind w:left="504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Completion date: 01 Jan 9999</w:t>
      </w:r>
    </w:p>
    <w:p w:rsidR="00825A56" w:rsidRDefault="00825A56">
      <w:pPr>
        <w:spacing w:before="132" w:after="5304" w:line="189" w:lineRule="exact"/>
        <w:sectPr w:rsidR="00825A56">
          <w:type w:val="continuous"/>
          <w:pgSz w:w="11904" w:h="16843"/>
          <w:pgMar w:top="1040" w:right="847" w:bottom="867" w:left="557" w:header="720" w:footer="720" w:gutter="0"/>
          <w:cols w:space="720"/>
        </w:sectPr>
      </w:pPr>
    </w:p>
    <w:p w:rsidR="00825A56" w:rsidRDefault="00134947">
      <w:pPr>
        <w:spacing w:before="4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Page 1 of 5</w:t>
      </w:r>
    </w:p>
    <w:p w:rsidR="00825A56" w:rsidRDefault="00825A56">
      <w:pPr>
        <w:sectPr w:rsidR="00825A56">
          <w:type w:val="continuous"/>
          <w:pgSz w:w="11904" w:h="16843"/>
          <w:pgMar w:top="1040" w:right="1026" w:bottom="867" w:left="9778" w:header="720" w:footer="720" w:gutter="0"/>
          <w:cols w:space="720"/>
        </w:sectPr>
      </w:pPr>
    </w:p>
    <w:p w:rsidR="00825A56" w:rsidRDefault="00134947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660400</wp:posOffset>
                </wp:positionV>
                <wp:extent cx="4800600" cy="629920"/>
                <wp:effectExtent l="0" t="0" r="0" b="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spacing w:before="3" w:after="799" w:line="188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</w:rPr>
                              <w:t>***** DRAFT not approved by AIP Authority (printed on Tue Oct 19 2021 13:23:05 GMT+1 100 (AEDT)) *****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02pt;margin-top:52pt;width:378pt;height:49.6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" filled="f" stroked="f">
                <v:textbox inset="0,0,0,0">
                  <w:txbxContent>
                    <w:p w:rsidR="00825A56" w:rsidRDefault="00134947">
                      <w:pPr>
                        <w:spacing w:before="3" w:after="799" w:line="188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z w:val="16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6"/>
                        </w:rPr>
                        <w:t>***** DRAFT not approved by AIP Authority (printed on Tue Oct 19 2021 13:23:05 GMT+1 100 (AEDT)) *****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1290320</wp:posOffset>
                </wp:positionV>
                <wp:extent cx="3771900" cy="208407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0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spacing w:before="3" w:line="403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6"/>
                                <w:sz w:val="33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6"/>
                                <w:sz w:val="33"/>
                              </w:rPr>
                              <w:t>Key goods and services</w:t>
                            </w:r>
                          </w:p>
                          <w:p w:rsidR="00825A56" w:rsidRDefault="00134947">
                            <w:pPr>
                              <w:spacing w:before="351" w:line="192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4"/>
                                <w:sz w:val="16"/>
                              </w:rPr>
                              <w:t>Indicative list of key goods and services to be acquired for the project:</w:t>
                            </w:r>
                          </w:p>
                          <w:p w:rsidR="00825A56" w:rsidRDefault="00134947">
                            <w:pPr>
                              <w:spacing w:before="195" w:line="145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</w:rPr>
                              <w:t>Opportunities for</w:t>
                            </w:r>
                          </w:p>
                          <w:p w:rsidR="00825A56" w:rsidRDefault="00134947">
                            <w:pPr>
                              <w:spacing w:line="123" w:lineRule="exact"/>
                              <w:ind w:left="2808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</w:rPr>
                              <w:t>Opportunities for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2808"/>
                                <w:tab w:val="right" w:pos="5832"/>
                              </w:tabs>
                              <w:spacing w:line="18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</w:rPr>
                              <w:t>Key goods and services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</w:rPr>
                              <w:tab/>
                              <w:t xml:space="preserve">Australian entities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2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</w:rPr>
                              <w:t>non-Australian</w:t>
                            </w:r>
                          </w:p>
                          <w:p w:rsidR="00825A56" w:rsidRDefault="00134947">
                            <w:pPr>
                              <w:spacing w:line="175" w:lineRule="exact"/>
                              <w:ind w:left="4968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17"/>
                              </w:rPr>
                              <w:t>entities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4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4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4"/>
                                <w:sz w:val="16"/>
                              </w:rPr>
                              <w:t>Concrete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4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4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>Building / Construction Aggregates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Steel Reinforcement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5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Pre Cast Concrete Units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9" w:line="192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Building Materials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9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>Structural Steel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>Track Materials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0.65pt;margin-top:101.6pt;width:297pt;height:164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" filled="f" stroked="f">
                <v:textbox inset="0,0,0,0">
                  <w:txbxContent>
                    <w:p w:rsidR="00825A56" w:rsidRDefault="00134947">
                      <w:pPr>
                        <w:spacing w:before="3" w:line="403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6"/>
                          <w:sz w:val="33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6"/>
                          <w:sz w:val="33"/>
                        </w:rPr>
                        <w:t>Key goods and services</w:t>
                      </w:r>
                    </w:p>
                    <w:p w:rsidR="00825A56" w:rsidRDefault="00134947">
                      <w:pPr>
                        <w:spacing w:before="351" w:line="192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4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4"/>
                          <w:sz w:val="16"/>
                        </w:rPr>
                        <w:t>Indicative list of key goods and services to be acquired for the project:</w:t>
                      </w:r>
                    </w:p>
                    <w:p w:rsidR="00825A56" w:rsidRDefault="00134947">
                      <w:pPr>
                        <w:spacing w:before="195" w:line="145" w:lineRule="exact"/>
                        <w:jc w:val="righ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</w:rPr>
                        <w:t>Opportunities for</w:t>
                      </w:r>
                    </w:p>
                    <w:p w:rsidR="00825A56" w:rsidRDefault="00134947">
                      <w:pPr>
                        <w:spacing w:line="123" w:lineRule="exact"/>
                        <w:ind w:left="2808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</w:rPr>
                        <w:t>Opportunities for</w:t>
                      </w:r>
                    </w:p>
                    <w:p w:rsidR="00825A56" w:rsidRDefault="00134947">
                      <w:pPr>
                        <w:tabs>
                          <w:tab w:val="left" w:pos="2808"/>
                          <w:tab w:val="right" w:pos="5832"/>
                        </w:tabs>
                        <w:spacing w:line="18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</w:rPr>
                        <w:t>Key goods and services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</w:rPr>
                        <w:tab/>
                        <w:t xml:space="preserve">Australian entities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2"/>
                        </w:rPr>
                        <w:t>*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2"/>
                        </w:rPr>
                        <w:tab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</w:rPr>
                        <w:t>non-Australian</w:t>
                      </w:r>
                    </w:p>
                    <w:p w:rsidR="00825A56" w:rsidRDefault="00134947">
                      <w:pPr>
                        <w:spacing w:line="175" w:lineRule="exact"/>
                        <w:ind w:left="4968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17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17"/>
                        </w:rPr>
                        <w:t>entities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4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4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4"/>
                          <w:sz w:val="16"/>
                        </w:rPr>
                        <w:t>Concrete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4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4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>Building / Construction Aggregates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Steel Reinforcement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5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Pre Cast Concrete Units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9" w:line="192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Building Materials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9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>Structural Steel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>Track Materials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3374390</wp:posOffset>
                </wp:positionV>
                <wp:extent cx="1216025" cy="29845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spacing w:before="2" w:line="215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t>Tunnel Services Systems &amp; 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50.65pt;margin-top:265.7pt;width:95.75pt;height:23.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" filled="f" stroked="f">
                <v:textbox inset="0,0,0,0">
                  <w:txbxContent>
                    <w:p w:rsidR="00825A56" w:rsidRDefault="00134947">
                      <w:pPr>
                        <w:spacing w:before="2" w:line="215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t>Tunnel Services Systems &amp; Materials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3672840</wp:posOffset>
                </wp:positionV>
                <wp:extent cx="3771900" cy="56070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5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Plant &amp; Equipment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9" w:line="192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>Mechanical &amp; Electrical Systems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9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Lifts &amp; Escalators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High Voltage Systems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50.65pt;margin-top:289.2pt;width:297pt;height:44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5gsQ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" filled="f" stroked="f">
                <v:textbox inset="0,0,0,0">
                  <w:txbxContent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5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Plant &amp; Equipment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9" w:line="192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>Mechanical &amp; Electrical Systems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9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Lifts &amp; Escalators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High Voltage Systems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4233545</wp:posOffset>
                </wp:positionV>
                <wp:extent cx="1410970" cy="28067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spacing w:before="2" w:line="217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2"/>
                                <w:sz w:val="16"/>
                              </w:rPr>
                              <w:t>Overhead Line &amp; Traction Power Supply Systems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0.65pt;margin-top:333.35pt;width:111.1pt;height:22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zerwIAALI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" filled="f" stroked="f">
                <v:textbox inset="0,0,0,0">
                  <w:txbxContent>
                    <w:p w:rsidR="00825A56" w:rsidRDefault="00134947">
                      <w:pPr>
                        <w:spacing w:before="2" w:line="217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2"/>
                          <w:sz w:val="16"/>
                        </w:rPr>
                        <w:t>Overhead Line &amp; Traction Power Supply Systems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4514215</wp:posOffset>
                </wp:positionV>
                <wp:extent cx="3771900" cy="25590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Tunnel Ventilation Systems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9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Platform Screen Doors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0.65pt;margin-top:355.45pt;width:297pt;height:20.1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4V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" filled="f" stroked="f">
                <v:textbox inset="0,0,0,0">
                  <w:txbxContent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Tunnel Ventilation Systems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9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Platform Screen Doors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4770120</wp:posOffset>
                </wp:positionV>
                <wp:extent cx="1276985" cy="30162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spacing w:before="2" w:line="217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2"/>
                                <w:sz w:val="16"/>
                              </w:rPr>
                              <w:t>Trackside Intrusion Detection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0.65pt;margin-top:375.6pt;width:100.55pt;height:23.7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58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" filled="f" stroked="f">
                <v:textbox inset="0,0,0,0">
                  <w:txbxContent>
                    <w:p w:rsidR="00825A56" w:rsidRDefault="00134947">
                      <w:pPr>
                        <w:spacing w:before="2" w:line="217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2"/>
                          <w:sz w:val="16"/>
                        </w:rPr>
                        <w:t>Trackside Intrusion Detection System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5071745</wp:posOffset>
                </wp:positionV>
                <wp:extent cx="3771900" cy="464883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64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5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Signalling Systems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Central Train Control System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5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>Line Wide Communication Systems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9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Traffic Control Services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>Rail Corridor Safe Access Services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Demolition Services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>Services Location &amp; Relocation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>Civil Works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5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>Building Works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9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>Mechanical &amp; Electrical Works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30" w:line="192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Railway Corridor Works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tabs>
                                <w:tab w:val="left" w:pos="3384"/>
                                <w:tab w:val="left" w:pos="5040"/>
                              </w:tabs>
                              <w:spacing w:before="29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>Professional Services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6"/>
                              </w:rPr>
                              <w:tab/>
                              <w:t>Yes</w:t>
                            </w:r>
                          </w:p>
                          <w:p w:rsidR="00825A56" w:rsidRDefault="00134947">
                            <w:pPr>
                              <w:spacing w:before="318" w:line="75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8"/>
                              </w:rPr>
                              <w:t>*</w:t>
                            </w:r>
                          </w:p>
                          <w:p w:rsidR="00825A56" w:rsidRDefault="00134947">
                            <w:pPr>
                              <w:spacing w:line="233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t xml:space="preserve">An Australian entity is an entity with an ABN or ACN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br/>
                              <w:t>Project standards:</w:t>
                            </w:r>
                          </w:p>
                          <w:p w:rsidR="00825A56" w:rsidRDefault="00134947">
                            <w:pPr>
                              <w:spacing w:before="121" w:after="3264" w:line="220" w:lineRule="exact"/>
                              <w:ind w:left="648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t xml:space="preserve">Australian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br/>
                              <w:t>International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0.65pt;margin-top:399.35pt;width:297pt;height:366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mKsAIAALE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" filled="f" stroked="f">
                <v:textbox inset="0,0,0,0">
                  <w:txbxContent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5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Signalling Systems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Central Train Control System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5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>Line Wide Communication Systems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9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Traffic Control Services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>Rail Corridor Safe Access Services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Demolition Services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>Services Location &amp; Relocation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>Civil Works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5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>Building Works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9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>Mechanical &amp; Electrical Works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1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30" w:line="192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Railway Corridor Works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tabs>
                          <w:tab w:val="left" w:pos="3384"/>
                          <w:tab w:val="left" w:pos="5040"/>
                        </w:tabs>
                        <w:spacing w:before="29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>Professional Services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6"/>
                        </w:rPr>
                        <w:tab/>
                        <w:t>Yes</w:t>
                      </w:r>
                    </w:p>
                    <w:p w:rsidR="00825A56" w:rsidRDefault="00134947">
                      <w:pPr>
                        <w:spacing w:before="318" w:line="75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8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8"/>
                        </w:rPr>
                        <w:t>*</w:t>
                      </w:r>
                    </w:p>
                    <w:p w:rsidR="00825A56" w:rsidRDefault="00134947">
                      <w:pPr>
                        <w:spacing w:line="233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t xml:space="preserve">An Australian entity is an entity with an ABN or ACN 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br/>
                        <w:t>Project standards:</w:t>
                      </w:r>
                    </w:p>
                    <w:p w:rsidR="00825A56" w:rsidRDefault="00134947">
                      <w:pPr>
                        <w:spacing w:before="121" w:after="3264" w:line="220" w:lineRule="exact"/>
                        <w:ind w:left="648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t xml:space="preserve">Australian 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br/>
                        <w:t>International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2060575</wp:posOffset>
                </wp:positionV>
                <wp:extent cx="1719580" cy="28003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spacing w:line="213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</w:rPr>
                              <w:t>Explanation for no opportunities for Australian entities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361.9pt;margin-top:162.25pt;width:135.4pt;height:22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P8sQIAALA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" filled="f" stroked="f">
                <v:textbox inset="0,0,0,0">
                  <w:txbxContent>
                    <w:p w:rsidR="00825A56" w:rsidRDefault="00134947">
                      <w:pPr>
                        <w:spacing w:line="213" w:lineRule="exact"/>
                        <w:jc w:val="both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</w:rPr>
                        <w:t>Explanation for no opportunities for Australian entities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ge">
                  <wp:posOffset>3374390</wp:posOffset>
                </wp:positionV>
                <wp:extent cx="2555875" cy="29845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tabs>
                                <w:tab w:val="left" w:pos="3240"/>
                              </w:tabs>
                              <w:spacing w:before="159" w:after="110" w:line="191" w:lineRule="exact"/>
                              <w:ind w:left="1440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46.4pt;margin-top:265.7pt;width:201.25pt;height:2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WnswIAALA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" filled="f" stroked="f">
                <v:textbox inset="0,0,0,0">
                  <w:txbxContent>
                    <w:p w:rsidR="00825A56" w:rsidRDefault="00134947">
                      <w:pPr>
                        <w:tabs>
                          <w:tab w:val="left" w:pos="3240"/>
                        </w:tabs>
                        <w:spacing w:before="159" w:after="110" w:line="191" w:lineRule="exact"/>
                        <w:ind w:left="1440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</w:rPr>
                        <w:tab/>
                        <w:t>Yes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2054225</wp:posOffset>
                </wp:positionH>
                <wp:positionV relativeFrom="page">
                  <wp:posOffset>4233545</wp:posOffset>
                </wp:positionV>
                <wp:extent cx="2360930" cy="28067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tabs>
                                <w:tab w:val="left" w:pos="2880"/>
                              </w:tabs>
                              <w:spacing w:before="126" w:after="115" w:line="191" w:lineRule="exact"/>
                              <w:ind w:left="1080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tab/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161.75pt;margin-top:333.35pt;width:185.9pt;height:2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Dh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" filled="f" stroked="f">
                <v:textbox inset="0,0,0,0">
                  <w:txbxContent>
                    <w:p w:rsidR="00825A56" w:rsidRDefault="00134947">
                      <w:pPr>
                        <w:tabs>
                          <w:tab w:val="left" w:pos="2880"/>
                        </w:tabs>
                        <w:spacing w:before="126" w:after="115" w:line="191" w:lineRule="exact"/>
                        <w:ind w:left="1080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tab/>
                        <w:t>Yes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ge">
                  <wp:posOffset>4770120</wp:posOffset>
                </wp:positionV>
                <wp:extent cx="2494915" cy="3016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tabs>
                                <w:tab w:val="left" w:pos="3096"/>
                              </w:tabs>
                              <w:spacing w:before="159" w:after="115" w:line="191" w:lineRule="exact"/>
                              <w:ind w:left="129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</w:rPr>
                              <w:tab/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151.2pt;margin-top:375.6pt;width:196.45pt;height:23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vLsA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" filled="f" stroked="f">
                <v:textbox inset="0,0,0,0">
                  <w:txbxContent>
                    <w:p w:rsidR="00825A56" w:rsidRDefault="00134947">
                      <w:pPr>
                        <w:tabs>
                          <w:tab w:val="left" w:pos="3096"/>
                        </w:tabs>
                        <w:spacing w:before="159" w:after="115" w:line="191" w:lineRule="exact"/>
                        <w:ind w:left="1296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t>Yes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</w:rPr>
                        <w:tab/>
                        <w:t>Yes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6195060</wp:posOffset>
                </wp:positionH>
                <wp:positionV relativeFrom="page">
                  <wp:posOffset>9720580</wp:posOffset>
                </wp:positionV>
                <wp:extent cx="703580" cy="1727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A56" w:rsidRDefault="00134947">
                            <w:pPr>
                              <w:spacing w:before="4" w:after="5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Page 2 of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487.8pt;margin-top:765.4pt;width:55.4pt;height:13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U/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" filled="f" stroked="f">
                <v:textbox inset="0,0,0,0">
                  <w:txbxContent>
                    <w:p w:rsidR="00825A56" w:rsidRDefault="00134947">
                      <w:pPr>
                        <w:spacing w:before="4" w:after="5" w:line="249" w:lineRule="exact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Page 2 of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25A56" w:rsidRDefault="00825A56">
      <w:pPr>
        <w:sectPr w:rsidR="00825A56">
          <w:pgSz w:w="11904" w:h="16843"/>
          <w:pgMar w:top="752" w:right="1040" w:bottom="890" w:left="1013" w:header="720" w:footer="720" w:gutter="0"/>
          <w:cols w:space="720"/>
        </w:sectPr>
      </w:pPr>
    </w:p>
    <w:p w:rsidR="00825A56" w:rsidRDefault="00134947">
      <w:pPr>
        <w:spacing w:before="3" w:after="799" w:line="188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DRAFT not approved by AIP Authority (printed on Tue Oct 19 2021 13:23:05 GMT+1 100 (AEDT)) *****</w:t>
      </w:r>
    </w:p>
    <w:p w:rsidR="00825A56" w:rsidRDefault="00825A56">
      <w:pPr>
        <w:spacing w:before="3" w:after="799" w:line="188" w:lineRule="exact"/>
        <w:sectPr w:rsidR="00825A56">
          <w:pgSz w:w="11904" w:h="16843"/>
          <w:pgMar w:top="1040" w:right="2304" w:bottom="867" w:left="2040" w:header="720" w:footer="720" w:gutter="0"/>
          <w:cols w:space="720"/>
        </w:sectPr>
      </w:pPr>
    </w:p>
    <w:p w:rsidR="00825A56" w:rsidRDefault="00134947">
      <w:pPr>
        <w:spacing w:before="3" w:line="403" w:lineRule="exact"/>
        <w:textAlignment w:val="baseline"/>
        <w:rPr>
          <w:rFonts w:ascii="Tahoma" w:eastAsia="Tahoma" w:hAnsi="Tahoma"/>
          <w:color w:val="000000"/>
          <w:spacing w:val="1"/>
          <w:sz w:val="33"/>
        </w:rPr>
      </w:pPr>
      <w:r>
        <w:rPr>
          <w:rFonts w:ascii="Tahoma" w:eastAsia="Tahoma" w:hAnsi="Tahoma"/>
          <w:color w:val="000000"/>
          <w:spacing w:val="1"/>
          <w:sz w:val="33"/>
        </w:rPr>
        <w:t>Supplier information and communication</w:t>
      </w:r>
    </w:p>
    <w:p w:rsidR="00825A56" w:rsidRDefault="00134947">
      <w:pPr>
        <w:spacing w:before="353" w:line="190" w:lineRule="exact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Project proponent’s contact person for supplier enquiries:</w:t>
      </w:r>
    </w:p>
    <w:p w:rsidR="00825A56" w:rsidRDefault="00134947">
      <w:pPr>
        <w:spacing w:before="475" w:line="192" w:lineRule="exact"/>
        <w:ind w:left="216"/>
        <w:textAlignment w:val="baseline"/>
        <w:rPr>
          <w:rFonts w:ascii="Arial" w:eastAsia="Arial" w:hAnsi="Arial"/>
          <w:b/>
          <w:color w:val="000000"/>
          <w:spacing w:val="4"/>
          <w:sz w:val="16"/>
        </w:rPr>
      </w:pPr>
      <w:r>
        <w:rPr>
          <w:rFonts w:ascii="Arial" w:eastAsia="Arial" w:hAnsi="Arial"/>
          <w:b/>
          <w:color w:val="000000"/>
          <w:spacing w:val="4"/>
          <w:sz w:val="16"/>
        </w:rPr>
        <w:t xml:space="preserve">Contact person name </w:t>
      </w:r>
      <w:r>
        <w:rPr>
          <w:rFonts w:ascii="Tahoma" w:eastAsia="Tahoma" w:hAnsi="Tahoma"/>
          <w:color w:val="000000"/>
          <w:spacing w:val="4"/>
          <w:sz w:val="15"/>
        </w:rPr>
        <w:t>Sam Field</w:t>
      </w:r>
    </w:p>
    <w:p w:rsidR="00825A56" w:rsidRDefault="00134947">
      <w:pPr>
        <w:spacing w:before="29" w:line="192" w:lineRule="exact"/>
        <w:textAlignment w:val="baseline"/>
        <w:rPr>
          <w:rFonts w:ascii="Arial" w:eastAsia="Arial" w:hAnsi="Arial"/>
          <w:b/>
          <w:color w:val="000000"/>
          <w:spacing w:val="3"/>
          <w:sz w:val="16"/>
        </w:rPr>
      </w:pPr>
      <w:r>
        <w:rPr>
          <w:rFonts w:ascii="Arial" w:eastAsia="Arial" w:hAnsi="Arial"/>
          <w:b/>
          <w:color w:val="000000"/>
          <w:spacing w:val="3"/>
          <w:sz w:val="16"/>
        </w:rPr>
        <w:t xml:space="preserve">Contact person position </w:t>
      </w:r>
      <w:r>
        <w:rPr>
          <w:rFonts w:ascii="Tahoma" w:eastAsia="Tahoma" w:hAnsi="Tahoma"/>
          <w:color w:val="000000"/>
          <w:spacing w:val="3"/>
          <w:sz w:val="15"/>
        </w:rPr>
        <w:t>Principal Manager Procurement &amp; Service Contracts</w:t>
      </w:r>
    </w:p>
    <w:p w:rsidR="00825A56" w:rsidRDefault="00134947">
      <w:pPr>
        <w:spacing w:before="24" w:line="192" w:lineRule="exact"/>
        <w:ind w:left="720"/>
        <w:textAlignment w:val="baseline"/>
        <w:rPr>
          <w:rFonts w:ascii="Arial" w:eastAsia="Arial" w:hAnsi="Arial"/>
          <w:b/>
          <w:color w:val="000000"/>
          <w:spacing w:val="2"/>
          <w:sz w:val="16"/>
        </w:rPr>
      </w:pPr>
      <w:r>
        <w:rPr>
          <w:rFonts w:ascii="Arial" w:eastAsia="Arial" w:hAnsi="Arial"/>
          <w:b/>
          <w:color w:val="000000"/>
          <w:spacing w:val="2"/>
          <w:sz w:val="16"/>
        </w:rPr>
        <w:t xml:space="preserve">Phone number </w:t>
      </w:r>
      <w:r>
        <w:rPr>
          <w:rFonts w:ascii="Tahoma" w:eastAsia="Tahoma" w:hAnsi="Tahoma"/>
          <w:color w:val="000000"/>
          <w:spacing w:val="2"/>
          <w:sz w:val="15"/>
        </w:rPr>
        <w:t>0481032658</w:t>
      </w:r>
    </w:p>
    <w:p w:rsidR="00825A56" w:rsidRDefault="00134947">
      <w:pPr>
        <w:spacing w:before="28" w:line="192" w:lineRule="exact"/>
        <w:ind w:left="1368"/>
        <w:textAlignment w:val="baseline"/>
        <w:rPr>
          <w:rFonts w:ascii="Arial" w:eastAsia="Arial" w:hAnsi="Arial"/>
          <w:b/>
          <w:color w:val="000000"/>
          <w:spacing w:val="3"/>
          <w:sz w:val="16"/>
        </w:rPr>
      </w:pPr>
      <w:r>
        <w:rPr>
          <w:rFonts w:ascii="Arial" w:eastAsia="Arial" w:hAnsi="Arial"/>
          <w:b/>
          <w:color w:val="000000"/>
          <w:spacing w:val="3"/>
          <w:sz w:val="16"/>
        </w:rPr>
        <w:t xml:space="preserve">E-mail </w:t>
      </w:r>
      <w:hyperlink r:id="rId6">
        <w:r>
          <w:rPr>
            <w:rFonts w:ascii="Tahoma" w:eastAsia="Tahoma" w:hAnsi="Tahoma"/>
            <w:color w:val="0000FF"/>
            <w:spacing w:val="3"/>
            <w:sz w:val="15"/>
            <w:u w:val="single"/>
          </w:rPr>
          <w:t>sam.field@transport.nsw.gov.au</w:t>
        </w:r>
      </w:hyperlink>
      <w:r>
        <w:rPr>
          <w:rFonts w:ascii="Tahoma" w:eastAsia="Tahoma" w:hAnsi="Tahoma"/>
          <w:color w:val="000000"/>
          <w:spacing w:val="3"/>
          <w:sz w:val="15"/>
        </w:rPr>
        <w:t xml:space="preserve"> </w:t>
      </w:r>
    </w:p>
    <w:p w:rsidR="00825A56" w:rsidRDefault="00134947">
      <w:pPr>
        <w:spacing w:before="186" w:line="189" w:lineRule="exact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Project proponent website: https://www.sydneymetro.info/</w:t>
      </w:r>
    </w:p>
    <w:p w:rsidR="00825A56" w:rsidRDefault="00134947">
      <w:pPr>
        <w:spacing w:before="132" w:line="190" w:lineRule="exact"/>
        <w:textAlignment w:val="baseline"/>
        <w:rPr>
          <w:rFonts w:ascii="Tahoma" w:eastAsia="Tahoma" w:hAnsi="Tahoma"/>
          <w:color w:val="000000"/>
          <w:spacing w:val="-1"/>
          <w:sz w:val="15"/>
        </w:rPr>
      </w:pPr>
      <w:r>
        <w:rPr>
          <w:rFonts w:ascii="Tahoma" w:eastAsia="Tahoma" w:hAnsi="Tahoma"/>
          <w:color w:val="000000"/>
          <w:spacing w:val="-1"/>
          <w:sz w:val="15"/>
        </w:rPr>
        <w:t>Project opportunities website: https://www.sydneymetro.info/ https://www.tenders.nsw.gov.au/ https://www.icn.org.au/</w:t>
      </w:r>
    </w:p>
    <w:p w:rsidR="00825A56" w:rsidRDefault="00134947">
      <w:pPr>
        <w:spacing w:before="151" w:line="189" w:lineRule="exact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Supplier engagement and communication actions :</w:t>
      </w:r>
    </w:p>
    <w:p w:rsidR="00825A56" w:rsidRDefault="00134947">
      <w:pPr>
        <w:spacing w:before="133" w:line="189" w:lineRule="exact"/>
        <w:ind w:left="57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Promote project opportunities through industry associations</w:t>
      </w:r>
    </w:p>
    <w:p w:rsidR="00825A56" w:rsidRDefault="00134947">
      <w:pPr>
        <w:spacing w:before="27" w:line="189" w:lineRule="exact"/>
        <w:ind w:left="57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Conduct supplier information briefings on project opportunities and bid processes</w:t>
      </w:r>
    </w:p>
    <w:p w:rsidR="00825A56" w:rsidRDefault="00134947">
      <w:pPr>
        <w:spacing w:before="31" w:line="190" w:lineRule="exact"/>
        <w:ind w:left="576"/>
        <w:textAlignment w:val="baseline"/>
        <w:rPr>
          <w:rFonts w:ascii="Tahoma" w:eastAsia="Tahoma" w:hAnsi="Tahoma"/>
          <w:color w:val="000000"/>
          <w:spacing w:val="1"/>
          <w:sz w:val="15"/>
        </w:rPr>
      </w:pPr>
      <w:r>
        <w:rPr>
          <w:rFonts w:ascii="Tahoma" w:eastAsia="Tahoma" w:hAnsi="Tahoma"/>
          <w:color w:val="000000"/>
          <w:spacing w:val="1"/>
          <w:sz w:val="15"/>
        </w:rPr>
        <w:t>Issue media releases or ASX announcements on project developments and opportunities</w:t>
      </w:r>
    </w:p>
    <w:p w:rsidR="00825A56" w:rsidRDefault="00134947">
      <w:pPr>
        <w:spacing w:before="31" w:line="190" w:lineRule="exact"/>
        <w:ind w:left="57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Directly contact suppliers with information on project opportunities and bid processes</w:t>
      </w:r>
    </w:p>
    <w:p w:rsidR="00825A56" w:rsidRDefault="00134947">
      <w:pPr>
        <w:spacing w:before="455" w:line="404" w:lineRule="exact"/>
        <w:textAlignment w:val="baseline"/>
        <w:rPr>
          <w:rFonts w:ascii="Tahoma" w:eastAsia="Tahoma" w:hAnsi="Tahoma"/>
          <w:color w:val="000000"/>
          <w:spacing w:val="3"/>
          <w:sz w:val="33"/>
        </w:rPr>
      </w:pPr>
      <w:r>
        <w:rPr>
          <w:rFonts w:ascii="Tahoma" w:eastAsia="Tahoma" w:hAnsi="Tahoma"/>
          <w:color w:val="000000"/>
          <w:spacing w:val="3"/>
          <w:sz w:val="33"/>
        </w:rPr>
        <w:t>Bui</w:t>
      </w:r>
      <w:r>
        <w:rPr>
          <w:rFonts w:ascii="Tahoma" w:eastAsia="Tahoma" w:hAnsi="Tahoma"/>
          <w:color w:val="000000"/>
          <w:spacing w:val="3"/>
          <w:sz w:val="33"/>
        </w:rPr>
        <w:t>lding Australian industry capability</w:t>
      </w:r>
    </w:p>
    <w:p w:rsidR="00825A56" w:rsidRDefault="00134947">
      <w:pPr>
        <w:spacing w:before="353" w:line="189" w:lineRule="exact"/>
        <w:textAlignment w:val="baseline"/>
        <w:rPr>
          <w:rFonts w:ascii="Tahoma" w:eastAsia="Tahoma" w:hAnsi="Tahoma"/>
          <w:color w:val="000000"/>
          <w:spacing w:val="1"/>
          <w:sz w:val="15"/>
        </w:rPr>
      </w:pPr>
      <w:r>
        <w:rPr>
          <w:rFonts w:ascii="Tahoma" w:eastAsia="Tahoma" w:hAnsi="Tahoma"/>
          <w:color w:val="000000"/>
          <w:spacing w:val="1"/>
          <w:sz w:val="15"/>
        </w:rPr>
        <w:t>Supplier capability development actions:</w:t>
      </w:r>
    </w:p>
    <w:p w:rsidR="00825A56" w:rsidRDefault="00134947">
      <w:pPr>
        <w:spacing w:before="128" w:line="189" w:lineRule="exact"/>
        <w:ind w:left="576"/>
        <w:textAlignment w:val="baseline"/>
        <w:rPr>
          <w:rFonts w:ascii="Tahoma" w:eastAsia="Tahoma" w:hAnsi="Tahoma"/>
          <w:color w:val="000000"/>
          <w:spacing w:val="1"/>
          <w:sz w:val="15"/>
        </w:rPr>
      </w:pPr>
      <w:r>
        <w:rPr>
          <w:rFonts w:ascii="Tahoma" w:eastAsia="Tahoma" w:hAnsi="Tahoma"/>
          <w:color w:val="000000"/>
          <w:spacing w:val="1"/>
          <w:sz w:val="15"/>
        </w:rPr>
        <w:t>Encourage joint ventures and alliances between suppliers</w:t>
      </w:r>
    </w:p>
    <w:p w:rsidR="00825A56" w:rsidRDefault="00134947">
      <w:pPr>
        <w:spacing w:before="31" w:line="190" w:lineRule="exact"/>
        <w:ind w:left="576"/>
        <w:textAlignment w:val="baseline"/>
        <w:rPr>
          <w:rFonts w:ascii="Tahoma" w:eastAsia="Tahoma" w:hAnsi="Tahoma"/>
          <w:color w:val="000000"/>
          <w:spacing w:val="1"/>
          <w:sz w:val="15"/>
        </w:rPr>
      </w:pPr>
      <w:r>
        <w:rPr>
          <w:rFonts w:ascii="Tahoma" w:eastAsia="Tahoma" w:hAnsi="Tahoma"/>
          <w:color w:val="000000"/>
          <w:spacing w:val="1"/>
          <w:sz w:val="15"/>
        </w:rPr>
        <w:t>Support supplier development initiatives of industry associations or governments</w:t>
      </w:r>
    </w:p>
    <w:p w:rsidR="00825A56" w:rsidRDefault="00134947">
      <w:pPr>
        <w:spacing w:before="190" w:line="189" w:lineRule="exact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Global supply chain integration actions:</w:t>
      </w:r>
    </w:p>
    <w:p w:rsidR="00825A56" w:rsidRDefault="00134947">
      <w:pPr>
        <w:spacing w:before="151" w:line="190" w:lineRule="exact"/>
        <w:ind w:left="57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Introduce suppliers to global supply chain partners</w:t>
      </w:r>
    </w:p>
    <w:p w:rsidR="00825A56" w:rsidRDefault="00134947">
      <w:pPr>
        <w:spacing w:before="31" w:line="190" w:lineRule="exact"/>
        <w:ind w:left="57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Support supplier export and global integration initiatives of industry associations or governments</w:t>
      </w:r>
    </w:p>
    <w:p w:rsidR="00825A56" w:rsidRDefault="00134947">
      <w:pPr>
        <w:spacing w:before="189" w:line="190" w:lineRule="exact"/>
        <w:textAlignment w:val="baseline"/>
        <w:rPr>
          <w:rFonts w:ascii="Tahoma" w:eastAsia="Tahoma" w:hAnsi="Tahoma"/>
          <w:color w:val="000000"/>
          <w:spacing w:val="2"/>
          <w:sz w:val="15"/>
        </w:rPr>
      </w:pPr>
      <w:r>
        <w:rPr>
          <w:rFonts w:ascii="Tahoma" w:eastAsia="Tahoma" w:hAnsi="Tahoma"/>
          <w:color w:val="000000"/>
          <w:spacing w:val="2"/>
          <w:sz w:val="15"/>
        </w:rPr>
        <w:t>Feedback process for unsuccessful bidders:</w:t>
      </w:r>
    </w:p>
    <w:p w:rsidR="00825A56" w:rsidRDefault="00134947">
      <w:pPr>
        <w:spacing w:before="100" w:after="5184" w:line="221" w:lineRule="exact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Sydney Metro offers unsuccessful tenderers a debrief. This is</w:t>
      </w:r>
      <w:r>
        <w:rPr>
          <w:rFonts w:ascii="Tahoma" w:eastAsia="Tahoma" w:hAnsi="Tahoma"/>
          <w:color w:val="000000"/>
          <w:sz w:val="15"/>
        </w:rPr>
        <w:t xml:space="preserve"> conducted via feedback sessions to outline the reasons why a bid was not successful and provide input on potential areas for improvement.</w:t>
      </w:r>
    </w:p>
    <w:p w:rsidR="00825A56" w:rsidRDefault="00825A56">
      <w:pPr>
        <w:spacing w:before="100" w:after="5184" w:line="221" w:lineRule="exact"/>
        <w:sectPr w:rsidR="00825A56">
          <w:type w:val="continuous"/>
          <w:pgSz w:w="11904" w:h="16843"/>
          <w:pgMar w:top="1040" w:right="1778" w:bottom="867" w:left="1046" w:header="720" w:footer="720" w:gutter="0"/>
          <w:cols w:space="720"/>
        </w:sectPr>
      </w:pPr>
    </w:p>
    <w:p w:rsidR="00825A56" w:rsidRDefault="00134947">
      <w:pPr>
        <w:spacing w:before="4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Page 3 of 5</w:t>
      </w:r>
    </w:p>
    <w:p w:rsidR="00825A56" w:rsidRDefault="00825A56">
      <w:pPr>
        <w:sectPr w:rsidR="00825A56">
          <w:type w:val="continuous"/>
          <w:pgSz w:w="11904" w:h="16843"/>
          <w:pgMar w:top="1040" w:right="1034" w:bottom="867" w:left="9770" w:header="720" w:footer="720" w:gutter="0"/>
          <w:cols w:space="720"/>
        </w:sectPr>
      </w:pPr>
    </w:p>
    <w:p w:rsidR="00825A56" w:rsidRDefault="00134947">
      <w:pPr>
        <w:spacing w:before="3" w:line="188" w:lineRule="exact"/>
        <w:ind w:right="36"/>
        <w:jc w:val="center"/>
        <w:textAlignment w:val="baseline"/>
        <w:rPr>
          <w:rFonts w:eastAsia="Times New Roman"/>
          <w:color w:val="000000"/>
          <w:spacing w:val="1"/>
          <w:sz w:val="16"/>
        </w:rPr>
      </w:pPr>
      <w:r>
        <w:rPr>
          <w:rFonts w:eastAsia="Times New Roman"/>
          <w:color w:val="000000"/>
          <w:spacing w:val="1"/>
          <w:sz w:val="16"/>
        </w:rPr>
        <w:lastRenderedPageBreak/>
        <w:t>***** DRAFT not approved by AIP Authority (printed on Tue Oct 19 2021 13:23:05 GMT+1 100 (AEDT)) *****</w:t>
      </w:r>
    </w:p>
    <w:p w:rsidR="00825A56" w:rsidRDefault="00134947">
      <w:pPr>
        <w:spacing w:before="890" w:after="111" w:line="360" w:lineRule="exact"/>
        <w:ind w:left="144" w:right="936"/>
        <w:textAlignment w:val="baseline"/>
        <w:rPr>
          <w:rFonts w:ascii="Tahoma" w:eastAsia="Tahoma" w:hAnsi="Tahoma"/>
          <w:color w:val="000000"/>
          <w:sz w:val="33"/>
        </w:rPr>
      </w:pPr>
      <w:r>
        <w:rPr>
          <w:rFonts w:ascii="Tahoma" w:eastAsia="Tahoma" w:hAnsi="Tahoma"/>
          <w:color w:val="000000"/>
          <w:sz w:val="33"/>
        </w:rPr>
        <w:t>Australian Industry Participation Plan Summary - Operations Phase</w:t>
      </w:r>
    </w:p>
    <w:p w:rsidR="00825A56" w:rsidRDefault="00134947">
      <w:pPr>
        <w:spacing w:before="122" w:line="190" w:lineRule="exact"/>
        <w:ind w:right="36"/>
        <w:textAlignment w:val="baseline"/>
        <w:rPr>
          <w:rFonts w:ascii="Arial" w:eastAsia="Arial" w:hAnsi="Arial"/>
          <w:b/>
          <w:color w:val="000000"/>
          <w:spacing w:val="-3"/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ge">
                  <wp:posOffset>1886585</wp:posOffset>
                </wp:positionV>
                <wp:extent cx="62769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82BA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148.55pt" to="538.1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jDHQ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pacing w:val="-3"/>
          <w:sz w:val="17"/>
        </w:rPr>
        <w:t xml:space="preserve">Nominated facility operator: </w:t>
      </w:r>
      <w:r>
        <w:rPr>
          <w:rFonts w:ascii="Tahoma" w:eastAsia="Tahoma" w:hAnsi="Tahoma"/>
          <w:color w:val="000000"/>
          <w:spacing w:val="-3"/>
          <w:sz w:val="15"/>
        </w:rPr>
        <w:t>Sydney Metro</w:t>
      </w:r>
    </w:p>
    <w:p w:rsidR="00825A56" w:rsidRDefault="00134947">
      <w:pPr>
        <w:spacing w:before="325" w:line="403" w:lineRule="exact"/>
        <w:ind w:left="144" w:right="36"/>
        <w:textAlignment w:val="baseline"/>
        <w:rPr>
          <w:rFonts w:ascii="Tahoma" w:eastAsia="Tahoma" w:hAnsi="Tahoma"/>
          <w:color w:val="000000"/>
          <w:spacing w:val="4"/>
          <w:sz w:val="33"/>
        </w:rPr>
      </w:pPr>
      <w:r>
        <w:rPr>
          <w:rFonts w:ascii="Tahoma" w:eastAsia="Tahoma" w:hAnsi="Tahoma"/>
          <w:color w:val="000000"/>
          <w:spacing w:val="4"/>
          <w:sz w:val="33"/>
        </w:rPr>
        <w:t>Facility details</w:t>
      </w:r>
    </w:p>
    <w:p w:rsidR="00825A56" w:rsidRDefault="00134947">
      <w:pPr>
        <w:spacing w:before="353" w:line="190" w:lineRule="exact"/>
        <w:ind w:left="144" w:right="36"/>
        <w:textAlignment w:val="baseline"/>
        <w:rPr>
          <w:rFonts w:ascii="Tahoma" w:eastAsia="Tahoma" w:hAnsi="Tahoma"/>
          <w:color w:val="000000"/>
          <w:spacing w:val="2"/>
          <w:sz w:val="15"/>
        </w:rPr>
      </w:pPr>
      <w:r>
        <w:rPr>
          <w:rFonts w:ascii="Tahoma" w:eastAsia="Tahoma" w:hAnsi="Tahoma"/>
          <w:color w:val="000000"/>
          <w:spacing w:val="2"/>
          <w:sz w:val="15"/>
        </w:rPr>
        <w:t>Name: Sydney Metro Western Sydney Airport</w:t>
      </w:r>
    </w:p>
    <w:p w:rsidR="00825A56" w:rsidRDefault="00134947">
      <w:pPr>
        <w:spacing w:before="132" w:line="189" w:lineRule="exact"/>
        <w:ind w:left="144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Location: Multiple locations in the Sydney Metropolitan area</w:t>
      </w:r>
    </w:p>
    <w:p w:rsidR="00825A56" w:rsidRDefault="00134947">
      <w:pPr>
        <w:spacing w:before="152" w:line="189" w:lineRule="exact"/>
        <w:ind w:left="144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Type: Land transport facility</w:t>
      </w:r>
    </w:p>
    <w:p w:rsidR="00825A56" w:rsidRDefault="00134947">
      <w:pPr>
        <w:spacing w:before="393" w:line="404" w:lineRule="exact"/>
        <w:ind w:left="144" w:right="36"/>
        <w:textAlignment w:val="baseline"/>
        <w:rPr>
          <w:rFonts w:ascii="Tahoma" w:eastAsia="Tahoma" w:hAnsi="Tahoma"/>
          <w:color w:val="000000"/>
          <w:spacing w:val="6"/>
          <w:sz w:val="33"/>
        </w:rPr>
      </w:pPr>
      <w:r>
        <w:rPr>
          <w:rFonts w:ascii="Tahoma" w:eastAsia="Tahoma" w:hAnsi="Tahoma"/>
          <w:color w:val="000000"/>
          <w:spacing w:val="6"/>
          <w:sz w:val="33"/>
        </w:rPr>
        <w:t>Key goods and services</w:t>
      </w:r>
    </w:p>
    <w:p w:rsidR="00825A56" w:rsidRDefault="00134947">
      <w:pPr>
        <w:spacing w:before="353" w:after="154" w:line="189" w:lineRule="exact"/>
        <w:ind w:left="144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Indicative list of key goods and services to be acquired for the new facility: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013"/>
        <w:gridCol w:w="1671"/>
        <w:gridCol w:w="4711"/>
      </w:tblGrid>
      <w:tr w:rsidR="00825A56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685" w:type="dxa"/>
            <w:vAlign w:val="center"/>
          </w:tcPr>
          <w:p w:rsidR="00825A56" w:rsidRDefault="00134947">
            <w:pPr>
              <w:spacing w:before="101" w:after="109" w:line="221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Key goods and service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s</w:t>
            </w:r>
          </w:p>
        </w:tc>
        <w:tc>
          <w:tcPr>
            <w:tcW w:w="2013" w:type="dxa"/>
          </w:tcPr>
          <w:p w:rsidR="00825A56" w:rsidRDefault="00134947">
            <w:pPr>
              <w:spacing w:before="97" w:after="113" w:line="221" w:lineRule="exact"/>
              <w:ind w:left="18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br/>
              <w:t>Australian entities</w:t>
            </w:r>
            <w:r>
              <w:rPr>
                <w:rFonts w:ascii="Arial" w:eastAsia="Arial" w:hAnsi="Arial"/>
                <w:b/>
                <w:color w:val="000000"/>
                <w:sz w:val="17"/>
                <w:vertAlign w:val="superscript"/>
              </w:rPr>
              <w:t>*</w:t>
            </w:r>
            <w:r>
              <w:rPr>
                <w:rFonts w:ascii="Arial" w:eastAsia="Arial" w:hAnsi="Arial"/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1671" w:type="dxa"/>
          </w:tcPr>
          <w:p w:rsidR="00825A56" w:rsidRDefault="00134947">
            <w:pPr>
              <w:spacing w:line="21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br/>
              <w:t xml:space="preserve">non-Australian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br/>
              <w:t>entities</w:t>
            </w:r>
          </w:p>
        </w:tc>
        <w:tc>
          <w:tcPr>
            <w:tcW w:w="4711" w:type="dxa"/>
            <w:vAlign w:val="center"/>
          </w:tcPr>
          <w:p w:rsidR="00825A56" w:rsidRDefault="00134947">
            <w:pPr>
              <w:spacing w:before="101" w:after="109" w:line="221" w:lineRule="exact"/>
              <w:ind w:left="144" w:right="1080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pacing w:val="-7"/>
                <w:sz w:val="17"/>
              </w:rPr>
              <w:t>Explanation for no opportunities for Australian entities</w:t>
            </w:r>
          </w:p>
        </w:tc>
      </w:tr>
    </w:tbl>
    <w:p w:rsidR="00825A56" w:rsidRDefault="00825A56">
      <w:pPr>
        <w:spacing w:after="304" w:line="20" w:lineRule="exact"/>
      </w:pPr>
    </w:p>
    <w:p w:rsidR="00825A56" w:rsidRDefault="00134947">
      <w:pPr>
        <w:spacing w:line="279" w:lineRule="exact"/>
        <w:ind w:left="144" w:right="36"/>
        <w:textAlignment w:val="baseline"/>
        <w:rPr>
          <w:rFonts w:ascii="Tahoma" w:eastAsia="Tahoma" w:hAnsi="Tahoma"/>
          <w:color w:val="000000"/>
          <w:sz w:val="8"/>
          <w:vertAlign w:val="superscript"/>
        </w:rPr>
      </w:pPr>
      <w:r>
        <w:rPr>
          <w:rFonts w:ascii="Tahoma" w:eastAsia="Tahoma" w:hAnsi="Tahoma"/>
          <w:color w:val="000000"/>
          <w:sz w:val="8"/>
          <w:vertAlign w:val="superscript"/>
        </w:rPr>
        <w:t>*</w:t>
      </w:r>
      <w:r>
        <w:rPr>
          <w:rFonts w:ascii="Tahoma" w:eastAsia="Tahoma" w:hAnsi="Tahoma"/>
          <w:color w:val="000000"/>
          <w:sz w:val="15"/>
        </w:rPr>
        <w:t xml:space="preserve">An Australian entity is an entity with an ABN or ACN </w:t>
      </w:r>
      <w:r>
        <w:rPr>
          <w:rFonts w:ascii="Tahoma" w:eastAsia="Tahoma" w:hAnsi="Tahoma"/>
          <w:color w:val="000000"/>
          <w:sz w:val="15"/>
        </w:rPr>
        <w:br/>
        <w:t>Facility standards:</w:t>
      </w:r>
    </w:p>
    <w:p w:rsidR="00825A56" w:rsidRDefault="00134947">
      <w:pPr>
        <w:spacing w:before="100" w:line="221" w:lineRule="exact"/>
        <w:ind w:left="792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 xml:space="preserve">Australian </w:t>
      </w:r>
      <w:r>
        <w:rPr>
          <w:rFonts w:ascii="Tahoma" w:eastAsia="Tahoma" w:hAnsi="Tahoma"/>
          <w:color w:val="000000"/>
          <w:sz w:val="15"/>
        </w:rPr>
        <w:br/>
        <w:t>International</w:t>
      </w:r>
    </w:p>
    <w:p w:rsidR="00825A56" w:rsidRDefault="00134947">
      <w:pPr>
        <w:spacing w:before="451" w:line="403" w:lineRule="exact"/>
        <w:ind w:left="144" w:right="36"/>
        <w:textAlignment w:val="baseline"/>
        <w:rPr>
          <w:rFonts w:ascii="Tahoma" w:eastAsia="Tahoma" w:hAnsi="Tahoma"/>
          <w:color w:val="000000"/>
          <w:spacing w:val="1"/>
          <w:sz w:val="33"/>
        </w:rPr>
      </w:pPr>
      <w:r>
        <w:rPr>
          <w:rFonts w:ascii="Tahoma" w:eastAsia="Tahoma" w:hAnsi="Tahoma"/>
          <w:color w:val="000000"/>
          <w:spacing w:val="1"/>
          <w:sz w:val="33"/>
        </w:rPr>
        <w:t>Supplier information and communication</w:t>
      </w:r>
    </w:p>
    <w:p w:rsidR="00825A56" w:rsidRDefault="00134947">
      <w:pPr>
        <w:spacing w:before="353" w:line="190" w:lineRule="exact"/>
        <w:ind w:left="144" w:right="36"/>
        <w:textAlignment w:val="baseline"/>
        <w:rPr>
          <w:rFonts w:ascii="Tahoma" w:eastAsia="Tahoma" w:hAnsi="Tahoma"/>
          <w:color w:val="000000"/>
          <w:spacing w:val="1"/>
          <w:sz w:val="15"/>
        </w:rPr>
      </w:pPr>
      <w:r>
        <w:rPr>
          <w:rFonts w:ascii="Tahoma" w:eastAsia="Tahoma" w:hAnsi="Tahoma"/>
          <w:color w:val="000000"/>
          <w:spacing w:val="1"/>
          <w:sz w:val="15"/>
        </w:rPr>
        <w:t>Facility operator’s contact person for supplier enquiries:</w:t>
      </w:r>
    </w:p>
    <w:p w:rsidR="00825A56" w:rsidRDefault="00134947">
      <w:pPr>
        <w:spacing w:before="156" w:line="190" w:lineRule="exact"/>
        <w:ind w:left="360" w:right="36"/>
        <w:textAlignment w:val="baseline"/>
        <w:rPr>
          <w:rFonts w:ascii="Arial" w:eastAsia="Arial" w:hAnsi="Arial"/>
          <w:b/>
          <w:color w:val="000000"/>
          <w:sz w:val="17"/>
        </w:rPr>
      </w:pPr>
      <w:r>
        <w:rPr>
          <w:rFonts w:ascii="Arial" w:eastAsia="Arial" w:hAnsi="Arial"/>
          <w:b/>
          <w:color w:val="000000"/>
          <w:sz w:val="17"/>
        </w:rPr>
        <w:t xml:space="preserve">Contact person name </w:t>
      </w:r>
      <w:r>
        <w:rPr>
          <w:rFonts w:ascii="Tahoma" w:eastAsia="Tahoma" w:hAnsi="Tahoma"/>
          <w:color w:val="000000"/>
          <w:sz w:val="15"/>
        </w:rPr>
        <w:t>Sam Field</w:t>
      </w:r>
    </w:p>
    <w:p w:rsidR="00825A56" w:rsidRDefault="00134947">
      <w:pPr>
        <w:spacing w:before="31" w:line="190" w:lineRule="exact"/>
        <w:ind w:left="144" w:right="36"/>
        <w:textAlignment w:val="baseline"/>
        <w:rPr>
          <w:rFonts w:ascii="Arial" w:eastAsia="Arial" w:hAnsi="Arial"/>
          <w:b/>
          <w:color w:val="000000"/>
          <w:spacing w:val="1"/>
          <w:sz w:val="17"/>
        </w:rPr>
      </w:pPr>
      <w:r>
        <w:rPr>
          <w:rFonts w:ascii="Arial" w:eastAsia="Arial" w:hAnsi="Arial"/>
          <w:b/>
          <w:color w:val="000000"/>
          <w:spacing w:val="1"/>
          <w:sz w:val="17"/>
        </w:rPr>
        <w:t xml:space="preserve">Contact person position </w:t>
      </w:r>
      <w:r>
        <w:rPr>
          <w:rFonts w:ascii="Tahoma" w:eastAsia="Tahoma" w:hAnsi="Tahoma"/>
          <w:color w:val="000000"/>
          <w:spacing w:val="1"/>
          <w:sz w:val="15"/>
        </w:rPr>
        <w:t>Principal Manager Procurement &amp; Service Contracts</w:t>
      </w:r>
    </w:p>
    <w:p w:rsidR="00825A56" w:rsidRDefault="00134947">
      <w:pPr>
        <w:spacing w:before="31" w:line="190" w:lineRule="exact"/>
        <w:ind w:left="792" w:right="36"/>
        <w:textAlignment w:val="baseline"/>
        <w:rPr>
          <w:rFonts w:ascii="Arial" w:eastAsia="Arial" w:hAnsi="Arial"/>
          <w:b/>
          <w:color w:val="000000"/>
          <w:sz w:val="17"/>
        </w:rPr>
      </w:pPr>
      <w:r>
        <w:rPr>
          <w:rFonts w:ascii="Arial" w:eastAsia="Arial" w:hAnsi="Arial"/>
          <w:b/>
          <w:color w:val="000000"/>
          <w:sz w:val="17"/>
        </w:rPr>
        <w:t xml:space="preserve">Phone number </w:t>
      </w:r>
      <w:r>
        <w:rPr>
          <w:rFonts w:ascii="Tahoma" w:eastAsia="Tahoma" w:hAnsi="Tahoma"/>
          <w:color w:val="000000"/>
          <w:sz w:val="15"/>
        </w:rPr>
        <w:t>0481032658</w:t>
      </w:r>
    </w:p>
    <w:p w:rsidR="00825A56" w:rsidRDefault="00134947">
      <w:pPr>
        <w:spacing w:before="31" w:line="190" w:lineRule="exact"/>
        <w:ind w:left="1512" w:right="36"/>
        <w:textAlignment w:val="baseline"/>
        <w:rPr>
          <w:rFonts w:ascii="Arial" w:eastAsia="Arial" w:hAnsi="Arial"/>
          <w:b/>
          <w:color w:val="000000"/>
          <w:spacing w:val="2"/>
          <w:sz w:val="17"/>
        </w:rPr>
      </w:pPr>
      <w:r>
        <w:rPr>
          <w:rFonts w:ascii="Arial" w:eastAsia="Arial" w:hAnsi="Arial"/>
          <w:b/>
          <w:color w:val="000000"/>
          <w:spacing w:val="2"/>
          <w:sz w:val="17"/>
        </w:rPr>
        <w:t xml:space="preserve">E-mail </w:t>
      </w:r>
      <w:hyperlink r:id="rId7">
        <w:r>
          <w:rPr>
            <w:rFonts w:ascii="Tahoma" w:eastAsia="Tahoma" w:hAnsi="Tahoma"/>
            <w:color w:val="0000FF"/>
            <w:spacing w:val="2"/>
            <w:sz w:val="15"/>
            <w:u w:val="single"/>
          </w:rPr>
          <w:t>sam.field@transport.nsw.gov.au</w:t>
        </w:r>
      </w:hyperlink>
      <w:r>
        <w:rPr>
          <w:rFonts w:ascii="Tahoma" w:eastAsia="Tahoma" w:hAnsi="Tahoma"/>
          <w:color w:val="000000"/>
          <w:spacing w:val="2"/>
          <w:sz w:val="15"/>
        </w:rPr>
        <w:t xml:space="preserve"> </w:t>
      </w:r>
    </w:p>
    <w:p w:rsidR="00825A56" w:rsidRDefault="00134947">
      <w:pPr>
        <w:spacing w:before="184" w:line="189" w:lineRule="exact"/>
        <w:ind w:left="144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Facility operator website: https://www.sydneymetro.info/</w:t>
      </w:r>
    </w:p>
    <w:p w:rsidR="00825A56" w:rsidRDefault="00134947">
      <w:pPr>
        <w:spacing w:before="128" w:line="189" w:lineRule="exact"/>
        <w:ind w:left="144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Facility opportunities website: https://www.sydneymetro.info/ https://www.tenders.nsw.gov.au/ https://www.icn.org.au/</w:t>
      </w:r>
    </w:p>
    <w:p w:rsidR="00825A56" w:rsidRDefault="00134947">
      <w:pPr>
        <w:spacing w:before="151" w:line="190" w:lineRule="exact"/>
        <w:ind w:left="144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Supplier engagement and communication actions :</w:t>
      </w:r>
    </w:p>
    <w:p w:rsidR="00825A56" w:rsidRDefault="00134947">
      <w:pPr>
        <w:spacing w:before="132" w:line="189" w:lineRule="exact"/>
        <w:ind w:left="792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Promote project opportunities through industry associations</w:t>
      </w:r>
    </w:p>
    <w:p w:rsidR="00825A56" w:rsidRDefault="00134947">
      <w:pPr>
        <w:spacing w:before="32" w:line="189" w:lineRule="exact"/>
        <w:ind w:left="792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Conduct supplier information b</w:t>
      </w:r>
      <w:r>
        <w:rPr>
          <w:rFonts w:ascii="Tahoma" w:eastAsia="Tahoma" w:hAnsi="Tahoma"/>
          <w:color w:val="000000"/>
          <w:sz w:val="15"/>
        </w:rPr>
        <w:t>riefings on project opportunities and bid processes</w:t>
      </w:r>
    </w:p>
    <w:p w:rsidR="00825A56" w:rsidRDefault="00134947">
      <w:pPr>
        <w:spacing w:before="32" w:line="189" w:lineRule="exact"/>
        <w:ind w:left="792" w:right="36"/>
        <w:textAlignment w:val="baseline"/>
        <w:rPr>
          <w:rFonts w:ascii="Tahoma" w:eastAsia="Tahoma" w:hAnsi="Tahoma"/>
          <w:color w:val="000000"/>
          <w:spacing w:val="1"/>
          <w:sz w:val="15"/>
        </w:rPr>
      </w:pPr>
      <w:r>
        <w:rPr>
          <w:rFonts w:ascii="Tahoma" w:eastAsia="Tahoma" w:hAnsi="Tahoma"/>
          <w:color w:val="000000"/>
          <w:spacing w:val="1"/>
          <w:sz w:val="15"/>
        </w:rPr>
        <w:t>Issue media releases or ASX announcements on project developments and opportunities</w:t>
      </w:r>
    </w:p>
    <w:p w:rsidR="00825A56" w:rsidRDefault="00134947">
      <w:pPr>
        <w:spacing w:before="27" w:line="189" w:lineRule="exact"/>
        <w:ind w:left="792" w:right="36"/>
        <w:textAlignment w:val="baseline"/>
        <w:rPr>
          <w:rFonts w:ascii="Tahoma" w:eastAsia="Tahoma" w:hAnsi="Tahoma"/>
          <w:color w:val="000000"/>
          <w:sz w:val="15"/>
        </w:rPr>
      </w:pPr>
      <w:r>
        <w:rPr>
          <w:rFonts w:ascii="Tahoma" w:eastAsia="Tahoma" w:hAnsi="Tahoma"/>
          <w:color w:val="000000"/>
          <w:sz w:val="15"/>
        </w:rPr>
        <w:t>Directly contact suppliers with information on project opportunities and bid processes</w:t>
      </w:r>
    </w:p>
    <w:p w:rsidR="00825A56" w:rsidRDefault="00134947">
      <w:pPr>
        <w:spacing w:before="2112" w:line="249" w:lineRule="exact"/>
        <w:ind w:right="36"/>
        <w:jc w:val="right"/>
        <w:textAlignment w:val="baseline"/>
        <w:rPr>
          <w:rFonts w:eastAsia="Times New Roman"/>
          <w:color w:val="000000"/>
          <w:spacing w:val="8"/>
        </w:rPr>
      </w:pPr>
      <w:r>
        <w:rPr>
          <w:rFonts w:eastAsia="Times New Roman"/>
          <w:color w:val="000000"/>
          <w:spacing w:val="8"/>
        </w:rPr>
        <w:t>Page 4 of 5</w:t>
      </w:r>
    </w:p>
    <w:p w:rsidR="00825A56" w:rsidRDefault="00825A56">
      <w:pPr>
        <w:sectPr w:rsidR="00825A56">
          <w:pgSz w:w="11904" w:h="16843"/>
          <w:pgMar w:top="1040" w:right="946" w:bottom="867" w:left="878" w:header="720" w:footer="720" w:gutter="0"/>
          <w:cols w:space="720"/>
        </w:sectPr>
      </w:pPr>
    </w:p>
    <w:p w:rsidR="00825A56" w:rsidRDefault="00134947">
      <w:pPr>
        <w:spacing w:before="3" w:after="799" w:line="188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DRAFT not approved by AIP Authority (printed on Tue Oct 19 2021 13:23:05 GMT+1 100 (AEDT)) *****</w:t>
      </w:r>
    </w:p>
    <w:p w:rsidR="00825A56" w:rsidRDefault="00825A56">
      <w:pPr>
        <w:spacing w:before="3" w:after="799" w:line="188" w:lineRule="exact"/>
        <w:sectPr w:rsidR="00825A56">
          <w:pgSz w:w="11904" w:h="16843"/>
          <w:pgMar w:top="1040" w:right="2304" w:bottom="867" w:left="2040" w:header="720" w:footer="720" w:gutter="0"/>
          <w:cols w:space="720"/>
        </w:sectPr>
      </w:pPr>
    </w:p>
    <w:p w:rsidR="00825A56" w:rsidRDefault="00134947">
      <w:pPr>
        <w:spacing w:before="3" w:line="403" w:lineRule="exact"/>
        <w:textAlignment w:val="baseline"/>
        <w:rPr>
          <w:rFonts w:ascii="Tahoma" w:eastAsia="Tahoma" w:hAnsi="Tahoma"/>
          <w:color w:val="000000"/>
          <w:spacing w:val="3"/>
          <w:sz w:val="33"/>
        </w:rPr>
      </w:pPr>
      <w:r>
        <w:rPr>
          <w:rFonts w:ascii="Tahoma" w:eastAsia="Tahoma" w:hAnsi="Tahoma"/>
          <w:color w:val="000000"/>
          <w:spacing w:val="3"/>
          <w:sz w:val="33"/>
        </w:rPr>
        <w:t>Building Australian industry capability</w:t>
      </w:r>
    </w:p>
    <w:p w:rsidR="00825A56" w:rsidRDefault="00134947">
      <w:pPr>
        <w:spacing w:before="351" w:line="192" w:lineRule="exact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Supplier capability development actions:</w:t>
      </w:r>
    </w:p>
    <w:p w:rsidR="00825A56" w:rsidRDefault="00134947">
      <w:pPr>
        <w:spacing w:before="130" w:line="191" w:lineRule="exact"/>
        <w:ind w:left="576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Encourage joint ventures and alliances between suppliers</w:t>
      </w:r>
    </w:p>
    <w:p w:rsidR="00825A56" w:rsidRDefault="00134947">
      <w:pPr>
        <w:spacing w:before="30" w:line="191" w:lineRule="exact"/>
        <w:ind w:left="576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Support supplier development initiatives of industry associations or governments</w:t>
      </w:r>
    </w:p>
    <w:p w:rsidR="00825A56" w:rsidRDefault="00134947">
      <w:pPr>
        <w:spacing w:before="188" w:line="191" w:lineRule="exact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Global supply chain integration actions:</w:t>
      </w:r>
    </w:p>
    <w:p w:rsidR="00825A56" w:rsidRDefault="00134947">
      <w:pPr>
        <w:spacing w:before="150" w:line="191" w:lineRule="exact"/>
        <w:ind w:left="576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rPr>
          <w:rFonts w:ascii="Tahoma" w:eastAsia="Tahoma" w:hAnsi="Tahoma"/>
          <w:color w:val="000000"/>
          <w:spacing w:val="-4"/>
          <w:sz w:val="16"/>
        </w:rPr>
        <w:t>Introduce suppliers to global supply chain partners</w:t>
      </w:r>
    </w:p>
    <w:p w:rsidR="00825A56" w:rsidRDefault="00134947">
      <w:pPr>
        <w:spacing w:before="30" w:line="191" w:lineRule="exact"/>
        <w:ind w:left="576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Support supplier export and global integration initiatives of industry association</w:t>
      </w:r>
      <w:r>
        <w:rPr>
          <w:rFonts w:ascii="Tahoma" w:eastAsia="Tahoma" w:hAnsi="Tahoma"/>
          <w:color w:val="000000"/>
          <w:spacing w:val="-3"/>
          <w:sz w:val="16"/>
        </w:rPr>
        <w:t>s or governments</w:t>
      </w:r>
    </w:p>
    <w:p w:rsidR="00825A56" w:rsidRDefault="00134947">
      <w:pPr>
        <w:spacing w:before="188" w:line="191" w:lineRule="exact"/>
        <w:textAlignment w:val="baseline"/>
        <w:rPr>
          <w:rFonts w:ascii="Tahoma" w:eastAsia="Tahoma" w:hAnsi="Tahoma"/>
          <w:color w:val="000000"/>
          <w:spacing w:val="-2"/>
          <w:sz w:val="16"/>
        </w:rPr>
      </w:pPr>
      <w:r>
        <w:rPr>
          <w:rFonts w:ascii="Tahoma" w:eastAsia="Tahoma" w:hAnsi="Tahoma"/>
          <w:color w:val="000000"/>
          <w:spacing w:val="-2"/>
          <w:sz w:val="16"/>
        </w:rPr>
        <w:t>Feedback process for unsuccessful bidders:</w:t>
      </w:r>
    </w:p>
    <w:p w:rsidR="00825A56" w:rsidRDefault="00134947">
      <w:pPr>
        <w:spacing w:before="98" w:after="9926" w:line="220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Sydney Metro offers unsuccessful tenderers a debrief. This is conducted via feedback sessions to outline the reasons why a bid was not successful and provide input on potential areas for improveme</w:t>
      </w:r>
      <w:r>
        <w:rPr>
          <w:rFonts w:ascii="Tahoma" w:eastAsia="Tahoma" w:hAnsi="Tahoma"/>
          <w:color w:val="000000"/>
          <w:sz w:val="16"/>
        </w:rPr>
        <w:t>nt.</w:t>
      </w:r>
    </w:p>
    <w:p w:rsidR="00825A56" w:rsidRDefault="00825A56">
      <w:pPr>
        <w:spacing w:before="98" w:after="9926" w:line="220" w:lineRule="exact"/>
        <w:sectPr w:rsidR="00825A56">
          <w:type w:val="continuous"/>
          <w:pgSz w:w="11904" w:h="16843"/>
          <w:pgMar w:top="1040" w:right="1778" w:bottom="867" w:left="1046" w:header="720" w:footer="720" w:gutter="0"/>
          <w:cols w:space="720"/>
        </w:sectPr>
      </w:pPr>
    </w:p>
    <w:p w:rsidR="00825A56" w:rsidRDefault="00134947">
      <w:pPr>
        <w:spacing w:before="4" w:line="249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Page 5 of 5</w:t>
      </w:r>
    </w:p>
    <w:sectPr w:rsidR="00825A56">
      <w:type w:val="continuous"/>
      <w:pgSz w:w="11904" w:h="16843"/>
      <w:pgMar w:top="1040" w:right="1026" w:bottom="867" w:left="9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10486"/>
    <w:multiLevelType w:val="multilevel"/>
    <w:tmpl w:val="5B869E0A"/>
    <w:lvl w:ilvl="0">
      <w:numFmt w:val="bullet"/>
      <w:lvlText w:val="·"/>
      <w:lvlJc w:val="left"/>
      <w:rPr>
        <w:rFonts w:ascii="Symbol" w:eastAsia="Symbol" w:hAnsi="Symbol"/>
        <w:color w:val="000000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56"/>
    <w:rsid w:val="00134947"/>
    <w:rsid w:val="008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1D83BB62-68DC-4795-9EBF-264151F7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.field@transport.nsw.gov.au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.field@transport.nsw.gov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Rossi, Jacob</dc:creator>
  <cp:lastModifiedBy>Rossi, Jacob</cp:lastModifiedBy>
  <cp:revision>2</cp:revision>
  <dcterms:created xsi:type="dcterms:W3CDTF">2021-10-20T02:48:00Z</dcterms:created>
  <dcterms:modified xsi:type="dcterms:W3CDTF">2021-10-20T02:48:00Z</dcterms:modified>
</cp:coreProperties>
</file>