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E22196" w14:textId="77777777" w:rsidR="00E45719" w:rsidRDefault="00E45719" w:rsidP="0078593E">
      <w:pPr>
        <w:pStyle w:val="Heading1"/>
      </w:pPr>
      <w:r w:rsidRPr="0078593E">
        <w:t>Australian</w:t>
      </w:r>
      <w:r>
        <w:t xml:space="preserve"> Industry Participation (AIP) </w:t>
      </w:r>
      <w:r w:rsidR="004B70FC">
        <w:t>p</w:t>
      </w:r>
      <w:r>
        <w:t>lan Summary</w:t>
      </w:r>
      <w:r w:rsidR="008862FC">
        <w:t xml:space="preserve"> </w:t>
      </w:r>
      <w:r w:rsidR="0078593E">
        <w:t>–</w:t>
      </w:r>
      <w:r w:rsidR="008862FC">
        <w:t xml:space="preserve"> Project Phase</w:t>
      </w:r>
    </w:p>
    <w:p w14:paraId="262F4AE4" w14:textId="77777777" w:rsidR="00E45719" w:rsidRDefault="00E45719" w:rsidP="00E45719">
      <w:pPr>
        <w:pStyle w:val="Heading2"/>
      </w:pPr>
      <w:r>
        <w:t>1. Project Details</w:t>
      </w:r>
    </w:p>
    <w:p w14:paraId="7F58C6AB" w14:textId="01D12AA6" w:rsidR="00E45719" w:rsidRDefault="00DB210C" w:rsidP="00E45719">
      <w:pPr>
        <w:rPr>
          <w:rStyle w:val="Strong"/>
        </w:rPr>
      </w:pPr>
      <w:r>
        <w:rPr>
          <w:rStyle w:val="Strong"/>
        </w:rPr>
        <w:t>Designated p</w:t>
      </w:r>
      <w:r w:rsidR="00700EBB">
        <w:rPr>
          <w:rStyle w:val="Strong"/>
        </w:rPr>
        <w:t xml:space="preserve">roject </w:t>
      </w:r>
      <w:r>
        <w:rPr>
          <w:rStyle w:val="Strong"/>
        </w:rPr>
        <w:t>p</w:t>
      </w:r>
      <w:r w:rsidR="00700EBB">
        <w:rPr>
          <w:rStyle w:val="Strong"/>
        </w:rPr>
        <w:t>roponent</w:t>
      </w:r>
      <w:r w:rsidR="00E45719">
        <w:rPr>
          <w:rStyle w:val="Strong"/>
        </w:rPr>
        <w:t>:</w:t>
      </w:r>
      <w:r w:rsidR="00E45719" w:rsidRPr="00E45719">
        <w:t xml:space="preserve"> </w:t>
      </w:r>
      <w:sdt>
        <w:sdtPr>
          <w:id w:val="1206600866"/>
          <w:placeholder>
            <w:docPart w:val="BC777904230D45F2B50D5388A1CA233A"/>
          </w:placeholder>
        </w:sdtPr>
        <w:sdtEndPr/>
        <w:sdtContent>
          <w:r w:rsidR="006D27EA">
            <w:t>Brisbane City Council</w:t>
          </w:r>
        </w:sdtContent>
      </w:sdt>
    </w:p>
    <w:p w14:paraId="0BCA9705" w14:textId="0E7DFA83" w:rsidR="0033145F" w:rsidRDefault="0033145F" w:rsidP="00E45719">
      <w:pPr>
        <w:rPr>
          <w:rStyle w:val="Strong"/>
        </w:rPr>
      </w:pPr>
      <w:r>
        <w:rPr>
          <w:rStyle w:val="Strong"/>
        </w:rPr>
        <w:t>Project name</w:t>
      </w:r>
      <w:r w:rsidRPr="006D27EA">
        <w:rPr>
          <w:rStyle w:val="Strong"/>
        </w:rPr>
        <w:t xml:space="preserve">: </w:t>
      </w:r>
      <w:sdt>
        <w:sdtPr>
          <w:id w:val="-1320034803"/>
          <w:placeholder>
            <w:docPart w:val="73B477A58BD84E8C97F960AA439A5998"/>
          </w:placeholder>
        </w:sdtPr>
        <w:sdtEndPr/>
        <w:sdtContent>
          <w:r w:rsidR="006D27EA" w:rsidRPr="006D27EA">
            <w:rPr>
              <w:rStyle w:val="PlaceholderText"/>
              <w:color w:val="auto"/>
            </w:rPr>
            <w:t>Brisbane Metro</w:t>
          </w:r>
        </w:sdtContent>
      </w:sdt>
    </w:p>
    <w:p w14:paraId="761048E5" w14:textId="2949EA4E" w:rsidR="00E45719" w:rsidRDefault="00E45719" w:rsidP="009A372D">
      <w:pPr>
        <w:rPr>
          <w:rStyle w:val="Strong"/>
        </w:rPr>
      </w:pPr>
      <w:r>
        <w:rPr>
          <w:rStyle w:val="Strong"/>
        </w:rPr>
        <w:t>Description of the project:</w:t>
      </w:r>
      <w:r w:rsidRPr="00E45719">
        <w:t xml:space="preserve"> </w:t>
      </w:r>
      <w:sdt>
        <w:sdtPr>
          <w:id w:val="1192803413"/>
          <w:placeholder>
            <w:docPart w:val="3055BFACA091498B84EE0388A8E4B75A"/>
          </w:placeholder>
        </w:sdtPr>
        <w:sdtEndPr/>
        <w:sdtContent>
          <w:r w:rsidR="009A372D" w:rsidRPr="00495DA8">
            <w:rPr>
              <w:rStyle w:val="Strong"/>
              <w:b w:val="0"/>
            </w:rPr>
            <w:t xml:space="preserve">Brisbane Metro </w:t>
          </w:r>
          <w:r w:rsidR="009A372D" w:rsidRPr="00495DA8">
            <w:rPr>
              <w:rFonts w:eastAsia="Cambria" w:cs="Arial"/>
              <w:szCs w:val="24"/>
            </w:rPr>
            <w:t xml:space="preserve">is </w:t>
          </w:r>
          <w:r w:rsidR="009A372D" w:rsidRPr="00A53AF8">
            <w:rPr>
              <w:rFonts w:eastAsia="Cambria" w:cs="Arial"/>
              <w:szCs w:val="24"/>
            </w:rPr>
            <w:t>a high-frequency public transport system that will cut travel times, reduce bus congestion in the Central Business District (CBD) and improve services to the suburbs</w:t>
          </w:r>
          <w:r w:rsidR="009A372D">
            <w:rPr>
              <w:rFonts w:eastAsia="Cambria" w:cs="Arial"/>
              <w:szCs w:val="24"/>
            </w:rPr>
            <w:t xml:space="preserve">. </w:t>
          </w:r>
        </w:sdtContent>
      </w:sdt>
    </w:p>
    <w:sdt>
      <w:sdtPr>
        <w:rPr>
          <w:rFonts w:ascii="Calibri" w:eastAsia="Cambria" w:hAnsi="Calibri"/>
        </w:rPr>
        <w:id w:val="-1782797794"/>
        <w:placeholder>
          <w:docPart w:val="9D85C30AE8294B4F801D2CCDFE3EE0AE"/>
        </w:placeholder>
      </w:sdtPr>
      <w:sdtEndPr/>
      <w:sdtContent>
        <w:p w14:paraId="3989ABA8" w14:textId="77777777" w:rsidR="009A372D" w:rsidRDefault="009A372D" w:rsidP="00E45719">
          <w:pPr>
            <w:rPr>
              <w:rFonts w:eastAsia="Cambria" w:cs="Arial"/>
              <w:szCs w:val="24"/>
            </w:rPr>
          </w:pPr>
          <w:r w:rsidRPr="00A53AF8">
            <w:rPr>
              <w:rFonts w:eastAsia="Cambria" w:cs="Arial"/>
              <w:szCs w:val="24"/>
            </w:rPr>
            <w:t xml:space="preserve">Brisbane Metro comprises a turn-up-and-go metro network across 21 kilometres of existing busway that links the Eight Mile Plains, Royal Brisbane and Women's Hospital (RBWH) and University of Queensland (UQ) </w:t>
          </w:r>
          <w:proofErr w:type="gramStart"/>
          <w:r w:rsidRPr="00A53AF8">
            <w:rPr>
              <w:rFonts w:eastAsia="Cambria" w:cs="Arial"/>
              <w:szCs w:val="24"/>
            </w:rPr>
            <w:t>Lakes</w:t>
          </w:r>
          <w:proofErr w:type="gramEnd"/>
          <w:r w:rsidRPr="00A53AF8">
            <w:rPr>
              <w:rFonts w:eastAsia="Cambria" w:cs="Arial"/>
              <w:szCs w:val="24"/>
            </w:rPr>
            <w:t xml:space="preserve"> busway stations and all stations in between.</w:t>
          </w:r>
          <w:r>
            <w:rPr>
              <w:rFonts w:eastAsia="Cambria" w:cs="Arial"/>
              <w:szCs w:val="24"/>
            </w:rPr>
            <w:t xml:space="preserve"> </w:t>
          </w:r>
        </w:p>
        <w:p w14:paraId="11699594" w14:textId="77777777" w:rsidR="009A372D" w:rsidRDefault="009A372D" w:rsidP="00E45719">
          <w:pPr>
            <w:rPr>
              <w:rFonts w:eastAsia="Cambria" w:cs="Arial"/>
              <w:szCs w:val="24"/>
            </w:rPr>
          </w:pPr>
          <w:r w:rsidRPr="00A53AF8">
            <w:rPr>
              <w:rFonts w:eastAsia="Cambria" w:cs="Arial"/>
              <w:szCs w:val="24"/>
            </w:rPr>
            <w:t>Following finalisation of the business case in late 2017 and listing by Infrastructure Australia as a high priority project in March 2018, Brisbane Metro moved into the procurement phase in mid-2018.</w:t>
          </w:r>
          <w:r>
            <w:rPr>
              <w:rFonts w:eastAsia="Cambria" w:cs="Arial"/>
              <w:szCs w:val="24"/>
            </w:rPr>
            <w:t xml:space="preserve"> </w:t>
          </w:r>
          <w:r w:rsidRPr="00A53AF8">
            <w:rPr>
              <w:rFonts w:eastAsia="Cambria" w:cs="Arial"/>
              <w:szCs w:val="24"/>
            </w:rPr>
            <w:t>The procurement phase for Brisbane Metro includes the following main packages.</w:t>
          </w:r>
          <w:r>
            <w:rPr>
              <w:rFonts w:eastAsia="Cambria" w:cs="Arial"/>
              <w:szCs w:val="24"/>
            </w:rPr>
            <w:t xml:space="preserve"> </w:t>
          </w:r>
        </w:p>
        <w:p w14:paraId="71A6ACCF" w14:textId="3260800D" w:rsidR="009A372D" w:rsidRPr="009A372D" w:rsidRDefault="009A372D" w:rsidP="009A372D">
          <w:pPr>
            <w:pStyle w:val="ListParagraph"/>
            <w:numPr>
              <w:ilvl w:val="0"/>
              <w:numId w:val="3"/>
            </w:numPr>
            <w:rPr>
              <w:rFonts w:eastAsia="Cambria" w:cs="Arial"/>
            </w:rPr>
          </w:pPr>
          <w:r w:rsidRPr="009A372D">
            <w:rPr>
              <w:rFonts w:eastAsia="Cambria" w:cs="Arial"/>
            </w:rPr>
            <w:t>Early Works (via multiple packages), which may include relocation of utility services</w:t>
          </w:r>
          <w:r w:rsidR="00CF72A9">
            <w:rPr>
              <w:rFonts w:eastAsia="Cambria" w:cs="Arial"/>
            </w:rPr>
            <w:t xml:space="preserve"> and</w:t>
          </w:r>
          <w:r w:rsidRPr="009A372D">
            <w:rPr>
              <w:rFonts w:eastAsia="Cambria" w:cs="Arial"/>
            </w:rPr>
            <w:t xml:space="preserve"> other minor services.  </w:t>
          </w:r>
        </w:p>
        <w:p w14:paraId="1D77F7C6" w14:textId="6E845E19" w:rsidR="009A372D" w:rsidRPr="009A372D" w:rsidRDefault="00A11285" w:rsidP="009A372D">
          <w:pPr>
            <w:pStyle w:val="ListParagraph"/>
            <w:numPr>
              <w:ilvl w:val="0"/>
              <w:numId w:val="3"/>
            </w:numPr>
            <w:rPr>
              <w:rFonts w:eastAsia="Cambria" w:cs="Arial"/>
            </w:rPr>
          </w:pPr>
          <w:r>
            <w:rPr>
              <w:rFonts w:eastAsia="Cambria" w:cs="Arial"/>
            </w:rPr>
            <w:t xml:space="preserve">Inner </w:t>
          </w:r>
          <w:r w:rsidR="009A372D" w:rsidRPr="009A372D">
            <w:rPr>
              <w:rFonts w:eastAsia="Cambria" w:cs="Arial"/>
            </w:rPr>
            <w:t>City Infrastructure, including a</w:t>
          </w:r>
          <w:r w:rsidR="00CF72A9">
            <w:rPr>
              <w:rFonts w:eastAsia="Cambria" w:cs="Arial"/>
            </w:rPr>
            <w:t>n upgraded Cultural Centre station</w:t>
          </w:r>
          <w:r w:rsidR="009A372D" w:rsidRPr="009A372D">
            <w:rPr>
              <w:rFonts w:eastAsia="Cambria" w:cs="Arial"/>
            </w:rPr>
            <w:t xml:space="preserve"> in South Brisbane,</w:t>
          </w:r>
          <w:r w:rsidR="00CF72A9">
            <w:rPr>
              <w:rFonts w:eastAsia="Cambria" w:cs="Arial"/>
            </w:rPr>
            <w:t xml:space="preserve"> an enhanced gateway to the Cultural Forecourt with new landscaping and wider footpaths</w:t>
          </w:r>
          <w:r w:rsidR="009A372D" w:rsidRPr="009A372D">
            <w:rPr>
              <w:rFonts w:eastAsia="Cambria" w:cs="Arial"/>
            </w:rPr>
            <w:t xml:space="preserve">, </w:t>
          </w:r>
          <w:r w:rsidR="00CF72A9">
            <w:rPr>
              <w:rFonts w:eastAsia="Cambria" w:cs="Arial"/>
            </w:rPr>
            <w:t xml:space="preserve">significant public realm improvements at Melbourne Street and Grey Street, </w:t>
          </w:r>
          <w:r w:rsidR="009A372D" w:rsidRPr="009A372D">
            <w:rPr>
              <w:rFonts w:eastAsia="Cambria" w:cs="Arial"/>
            </w:rPr>
            <w:t xml:space="preserve">strengthening of Victoria Bridge, </w:t>
          </w:r>
          <w:r w:rsidR="00CF72A9">
            <w:rPr>
              <w:rFonts w:eastAsia="Cambria" w:cs="Arial"/>
            </w:rPr>
            <w:t xml:space="preserve">changes to the Victoria Bridge to provide three lanes for Brisbane Metro and bus services, dedicated cycling and pedestrian pathways </w:t>
          </w:r>
          <w:r w:rsidR="009A372D" w:rsidRPr="009A372D">
            <w:rPr>
              <w:rFonts w:eastAsia="Cambria" w:cs="Arial"/>
            </w:rPr>
            <w:t>and a tunnel beneath Adelaide Street to access an existing underground bus station.</w:t>
          </w:r>
          <w:r>
            <w:rPr>
              <w:rFonts w:eastAsia="Cambria" w:cs="Arial"/>
            </w:rPr>
            <w:t xml:space="preserve"> </w:t>
          </w:r>
          <w:r>
            <w:rPr>
              <w:rFonts w:ascii="Calibri" w:eastAsia="Cambria" w:hAnsi="Calibri" w:cs="Calibri"/>
            </w:rPr>
            <w:t xml:space="preserve">A Collaborative Partnership </w:t>
          </w:r>
          <w:r w:rsidR="00CF72A9">
            <w:rPr>
              <w:rFonts w:ascii="Calibri" w:eastAsia="Cambria" w:hAnsi="Calibri" w:cs="Calibri"/>
            </w:rPr>
            <w:t>has been</w:t>
          </w:r>
          <w:r>
            <w:rPr>
              <w:rFonts w:ascii="Calibri" w:eastAsia="Cambria" w:hAnsi="Calibri" w:cs="Calibri"/>
            </w:rPr>
            <w:t xml:space="preserve"> established between Council, a Contractor </w:t>
          </w:r>
          <w:proofErr w:type="gramStart"/>
          <w:r>
            <w:rPr>
              <w:rFonts w:ascii="Calibri" w:eastAsia="Cambria" w:hAnsi="Calibri" w:cs="Calibri"/>
            </w:rPr>
            <w:t>Partner</w:t>
          </w:r>
          <w:proofErr w:type="gramEnd"/>
          <w:r>
            <w:rPr>
              <w:rFonts w:ascii="Calibri" w:eastAsia="Cambria" w:hAnsi="Calibri" w:cs="Calibri"/>
            </w:rPr>
            <w:t xml:space="preserve"> and a Designer Partner to deliver this infrastructure.</w:t>
          </w:r>
          <w:r w:rsidR="009A372D" w:rsidRPr="009A372D">
            <w:rPr>
              <w:rFonts w:eastAsia="Cambria" w:cs="Arial"/>
            </w:rPr>
            <w:t xml:space="preserve">   </w:t>
          </w:r>
        </w:p>
        <w:p w14:paraId="43AD9C5B" w14:textId="77777777" w:rsidR="009A372D" w:rsidRPr="009A372D" w:rsidRDefault="009A372D" w:rsidP="009A372D">
          <w:pPr>
            <w:pStyle w:val="ListParagraph"/>
            <w:numPr>
              <w:ilvl w:val="0"/>
              <w:numId w:val="3"/>
            </w:numPr>
            <w:rPr>
              <w:rFonts w:eastAsia="Cambria" w:cs="Arial"/>
            </w:rPr>
          </w:pPr>
          <w:r w:rsidRPr="009A372D">
            <w:rPr>
              <w:rFonts w:eastAsia="Cambria" w:cs="Arial"/>
            </w:rPr>
            <w:t xml:space="preserve">Suburban infrastructure upgrades to existing busway stations to provide new passenger information display systems and improved signage and wayfinding. Extensions to existing platforms will also be required at some stations to accommodate increased station activity. </w:t>
          </w:r>
        </w:p>
        <w:p w14:paraId="14A67D42" w14:textId="77777777" w:rsidR="009A372D" w:rsidRPr="009A372D" w:rsidRDefault="009A372D" w:rsidP="009A372D">
          <w:pPr>
            <w:pStyle w:val="ListParagraph"/>
            <w:numPr>
              <w:ilvl w:val="0"/>
              <w:numId w:val="3"/>
            </w:numPr>
            <w:rPr>
              <w:rFonts w:eastAsia="Cambria" w:cs="Arial"/>
            </w:rPr>
          </w:pPr>
          <w:r w:rsidRPr="009A372D">
            <w:rPr>
              <w:rFonts w:eastAsia="Cambria" w:cs="Arial"/>
            </w:rPr>
            <w:t xml:space="preserve">Design and build a fleet of up to 60 metro vehicles.   </w:t>
          </w:r>
        </w:p>
        <w:p w14:paraId="30A1751B" w14:textId="77777777" w:rsidR="009A372D" w:rsidRPr="009A372D" w:rsidRDefault="009A372D" w:rsidP="009A372D">
          <w:pPr>
            <w:pStyle w:val="ListParagraph"/>
            <w:numPr>
              <w:ilvl w:val="0"/>
              <w:numId w:val="3"/>
            </w:numPr>
            <w:rPr>
              <w:rFonts w:eastAsia="Cambria" w:cs="Arial"/>
            </w:rPr>
          </w:pPr>
          <w:r w:rsidRPr="009A372D">
            <w:rPr>
              <w:rFonts w:eastAsia="Cambria" w:cs="Arial"/>
            </w:rPr>
            <w:t xml:space="preserve">Depot for metro vehicles.   </w:t>
          </w:r>
        </w:p>
        <w:p w14:paraId="1B1DE59C" w14:textId="671AD879" w:rsidR="009A372D" w:rsidRDefault="0050544E" w:rsidP="00E45719">
          <w:pPr>
            <w:pStyle w:val="ListParagraph"/>
            <w:numPr>
              <w:ilvl w:val="0"/>
              <w:numId w:val="3"/>
            </w:numPr>
            <w:rPr>
              <w:rStyle w:val="Strong"/>
            </w:rPr>
          </w:pPr>
          <w:r>
            <w:rPr>
              <w:rFonts w:ascii="Calibri" w:eastAsia="Cambria" w:hAnsi="Calibri"/>
              <w:szCs w:val="24"/>
            </w:rPr>
            <w:t>Brisbane Metro Management System and Systems Integration</w:t>
          </w:r>
          <w:r w:rsidR="009A372D" w:rsidRPr="009A372D">
            <w:rPr>
              <w:rFonts w:eastAsia="Cambria" w:cs="Arial"/>
            </w:rPr>
            <w:t xml:space="preserve">. </w:t>
          </w:r>
        </w:p>
      </w:sdtContent>
    </w:sdt>
    <w:p w14:paraId="3CD864E3" w14:textId="0F79221C" w:rsidR="008E28E3" w:rsidRPr="008E28E3" w:rsidRDefault="008E28E3" w:rsidP="00E45719">
      <w:pPr>
        <w:rPr>
          <w:rStyle w:val="Strong"/>
          <w:b w:val="0"/>
        </w:rPr>
      </w:pPr>
      <w:r w:rsidRPr="008E28E3">
        <w:rPr>
          <w:rStyle w:val="Strong"/>
          <w:b w:val="0"/>
        </w:rPr>
        <w:t>The project commenced</w:t>
      </w:r>
      <w:r>
        <w:rPr>
          <w:rStyle w:val="Strong"/>
          <w:b w:val="0"/>
        </w:rPr>
        <w:t xml:space="preserve"> procurement activities in July 2018 and the Brisbane Metro is expected to be operational by 202</w:t>
      </w:r>
      <w:r w:rsidR="00CF72A9">
        <w:rPr>
          <w:rStyle w:val="Strong"/>
          <w:b w:val="0"/>
        </w:rPr>
        <w:t>4</w:t>
      </w:r>
      <w:r>
        <w:rPr>
          <w:rStyle w:val="Strong"/>
          <w:b w:val="0"/>
        </w:rPr>
        <w:t>.</w:t>
      </w:r>
    </w:p>
    <w:p w14:paraId="69C96E3A" w14:textId="66318151" w:rsidR="00E45719" w:rsidRDefault="00E45719" w:rsidP="00E45719">
      <w:pPr>
        <w:rPr>
          <w:rStyle w:val="Strong"/>
        </w:rPr>
      </w:pPr>
      <w:r>
        <w:rPr>
          <w:rStyle w:val="Strong"/>
        </w:rPr>
        <w:t>Estimated project value</w:t>
      </w:r>
      <w:r w:rsidRPr="009A372D">
        <w:rPr>
          <w:rStyle w:val="Strong"/>
        </w:rPr>
        <w:t>:</w:t>
      </w:r>
      <w:r w:rsidRPr="009A372D">
        <w:t xml:space="preserve"> </w:t>
      </w:r>
      <w:sdt>
        <w:sdtPr>
          <w:id w:val="-1110893372"/>
          <w:placeholder>
            <w:docPart w:val="ABB3F9A48BD544F49923E8140EDB8E8B"/>
          </w:placeholder>
        </w:sdtPr>
        <w:sdtEndPr/>
        <w:sdtContent>
          <w:r w:rsidR="006D27EA" w:rsidRPr="009A372D">
            <w:rPr>
              <w:rStyle w:val="PlaceholderText"/>
              <w:color w:val="auto"/>
            </w:rPr>
            <w:t>$</w:t>
          </w:r>
          <w:r w:rsidR="00CF72A9">
            <w:rPr>
              <w:rStyle w:val="PlaceholderText"/>
              <w:color w:val="auto"/>
            </w:rPr>
            <w:t>1.244</w:t>
          </w:r>
          <w:r w:rsidR="006D27EA" w:rsidRPr="009A372D">
            <w:rPr>
              <w:rStyle w:val="PlaceholderText"/>
              <w:color w:val="auto"/>
            </w:rPr>
            <w:t xml:space="preserve"> </w:t>
          </w:r>
          <w:r w:rsidR="00CF72A9">
            <w:rPr>
              <w:rStyle w:val="PlaceholderText"/>
              <w:color w:val="auto"/>
            </w:rPr>
            <w:t>b</w:t>
          </w:r>
          <w:r w:rsidR="006D27EA" w:rsidRPr="009A372D">
            <w:rPr>
              <w:rStyle w:val="PlaceholderText"/>
              <w:color w:val="auto"/>
            </w:rPr>
            <w:t>illion</w:t>
          </w:r>
        </w:sdtContent>
      </w:sdt>
    </w:p>
    <w:p w14:paraId="6F969CC8" w14:textId="1DE652BD" w:rsidR="00E45719" w:rsidRDefault="00E45719" w:rsidP="00E45719">
      <w:pPr>
        <w:rPr>
          <w:rStyle w:val="Strong"/>
        </w:rPr>
      </w:pPr>
      <w:r>
        <w:rPr>
          <w:rStyle w:val="Strong"/>
        </w:rPr>
        <w:t>Project location:</w:t>
      </w:r>
      <w:r w:rsidRPr="00E45719">
        <w:t xml:space="preserve"> </w:t>
      </w:r>
      <w:sdt>
        <w:sdtPr>
          <w:id w:val="-508911138"/>
          <w:placeholder>
            <w:docPart w:val="A506F90B44F647A9A32B2593FE0B1C97"/>
          </w:placeholder>
        </w:sdtPr>
        <w:sdtEndPr/>
        <w:sdtContent>
          <w:r w:rsidR="006D27EA" w:rsidRPr="009A372D">
            <w:rPr>
              <w:rStyle w:val="PlaceholderText"/>
              <w:color w:val="auto"/>
            </w:rPr>
            <w:t>Brisbane, Queensland</w:t>
          </w:r>
        </w:sdtContent>
      </w:sdt>
    </w:p>
    <w:p w14:paraId="00098C36" w14:textId="7061F5E3" w:rsidR="00E45719" w:rsidRDefault="00E45719" w:rsidP="00E45719">
      <w:pPr>
        <w:rPr>
          <w:rStyle w:val="Strong"/>
        </w:rPr>
      </w:pPr>
      <w:r>
        <w:rPr>
          <w:rStyle w:val="Strong"/>
        </w:rPr>
        <w:t>Link to project information:</w:t>
      </w:r>
      <w:r w:rsidRPr="00E45719">
        <w:t xml:space="preserve"> </w:t>
      </w:r>
      <w:sdt>
        <w:sdtPr>
          <w:id w:val="1990902036"/>
          <w:placeholder>
            <w:docPart w:val="7A8F93B4DEE14A8F82C325B3E8214303"/>
          </w:placeholder>
        </w:sdtPr>
        <w:sdtEndPr/>
        <w:sdtContent>
          <w:sdt>
            <w:sdtPr>
              <w:id w:val="-886650641"/>
              <w:placeholder>
                <w:docPart w:val="981C879ACFCF490CBDBF5C4A40989316"/>
              </w:placeholder>
            </w:sdtPr>
            <w:sdtEndPr/>
            <w:sdtContent>
              <w:hyperlink r:id="rId12" w:history="1">
                <w:r w:rsidR="00E70088" w:rsidRPr="00B27B49">
                  <w:rPr>
                    <w:rStyle w:val="Hyperlink"/>
                  </w:rPr>
                  <w:t>https://www.brisbane.qld.gov.au/traffic-transport/public-transport/brisbane-metro</w:t>
                </w:r>
              </w:hyperlink>
              <w:r w:rsidR="00E70088">
                <w:t xml:space="preserve"> </w:t>
              </w:r>
            </w:sdtContent>
          </w:sdt>
        </w:sdtContent>
      </w:sdt>
    </w:p>
    <w:p w14:paraId="0954A84C" w14:textId="57793EBB" w:rsidR="00E45719" w:rsidRDefault="004B70FC" w:rsidP="00E45719">
      <w:pPr>
        <w:rPr>
          <w:rStyle w:val="Strong"/>
        </w:rPr>
      </w:pPr>
      <w:r>
        <w:rPr>
          <w:rStyle w:val="Strong"/>
        </w:rPr>
        <w:t>Project contact</w:t>
      </w:r>
      <w:r w:rsidR="00E05FDA">
        <w:rPr>
          <w:rStyle w:val="Strong"/>
        </w:rPr>
        <w:t xml:space="preserve"> for procurement information</w:t>
      </w:r>
      <w:r w:rsidR="00E45719">
        <w:rPr>
          <w:rStyle w:val="Strong"/>
        </w:rPr>
        <w:t>:</w:t>
      </w:r>
      <w:r w:rsidR="00E45719" w:rsidRPr="00E45719">
        <w:t xml:space="preserve"> </w:t>
      </w:r>
      <w:sdt>
        <w:sdtPr>
          <w:id w:val="-1184275287"/>
          <w:placeholder>
            <w:docPart w:val="158D0A6AE9234B3E88FDF1BF6E1FE8B9"/>
          </w:placeholder>
        </w:sdtPr>
        <w:sdtEndPr/>
        <w:sdtContent>
          <w:sdt>
            <w:sdtPr>
              <w:id w:val="512961548"/>
              <w:placeholder>
                <w:docPart w:val="8C3E29A9A2A24B559ADD66CD63CC02CD"/>
              </w:placeholder>
            </w:sdtPr>
            <w:sdtEndPr/>
            <w:sdtContent>
              <w:sdt>
                <w:sdtPr>
                  <w:rPr>
                    <w:rFonts w:ascii="Calibri" w:eastAsia="Cambria" w:hAnsi="Calibri"/>
                    <w:szCs w:val="24"/>
                  </w:rPr>
                  <w:id w:val="-736158539"/>
                  <w:placeholder>
                    <w:docPart w:val="7405924F1EDB433994013D8176B25777"/>
                  </w:placeholder>
                </w:sdtPr>
                <w:sdtEndPr/>
                <w:sdtContent>
                  <w:r w:rsidR="006D27EA" w:rsidRPr="00A53AF8">
                    <w:rPr>
                      <w:rFonts w:ascii="Calibri" w:eastAsia="Cambria" w:hAnsi="Calibri"/>
                      <w:szCs w:val="24"/>
                    </w:rPr>
                    <w:t>Tim Earner, Principal Procurement Specialist, Brisbane Metro</w:t>
                  </w:r>
                </w:sdtContent>
              </w:sdt>
              <w:r w:rsidR="006D27EA">
                <w:rPr>
                  <w:rFonts w:ascii="Calibri" w:eastAsia="Cambria" w:hAnsi="Calibri"/>
                  <w:szCs w:val="24"/>
                </w:rPr>
                <w:t xml:space="preserve">, Tel: (07) 3403 1946, E-mail: </w:t>
              </w:r>
              <w:r w:rsidR="00A55C15">
                <w:rPr>
                  <w:rFonts w:ascii="Calibri" w:eastAsia="Cambria" w:hAnsi="Calibri"/>
                  <w:szCs w:val="24"/>
                </w:rPr>
                <w:t>metroprocurement@</w:t>
              </w:r>
              <w:r w:rsidR="006D27EA">
                <w:rPr>
                  <w:rFonts w:ascii="Calibri" w:eastAsia="Cambria" w:hAnsi="Calibri"/>
                  <w:szCs w:val="24"/>
                </w:rPr>
                <w:t>brisbane.qld.gov.au</w:t>
              </w:r>
            </w:sdtContent>
          </w:sdt>
        </w:sdtContent>
      </w:sdt>
    </w:p>
    <w:p w14:paraId="0FC91353" w14:textId="3EBE6003" w:rsidR="00700EBB" w:rsidRDefault="00700EBB" w:rsidP="00700EBB">
      <w:r w:rsidRPr="00700EBB">
        <w:rPr>
          <w:rStyle w:val="Strong"/>
        </w:rPr>
        <w:t>Other project proponents involved in the project:</w:t>
      </w:r>
      <w:r w:rsidRPr="00E45719">
        <w:t xml:space="preserve"> </w:t>
      </w:r>
      <w:sdt>
        <w:sdtPr>
          <w:id w:val="-1286039720"/>
          <w:placeholder>
            <w:docPart w:val="E212CCF96A6D4D6BAAC64F394060C9A4"/>
          </w:placeholder>
        </w:sdtPr>
        <w:sdtEndPr/>
        <w:sdtContent>
          <w:r w:rsidR="00A11285">
            <w:t>Not applicable</w:t>
          </w:r>
          <w:r w:rsidR="006D27EA">
            <w:t xml:space="preserve"> </w:t>
          </w:r>
        </w:sdtContent>
      </w:sdt>
    </w:p>
    <w:p w14:paraId="28762596" w14:textId="77777777" w:rsidR="00EE3C9C" w:rsidRPr="00700EBB" w:rsidRDefault="00EE3C9C" w:rsidP="00700EBB"/>
    <w:p w14:paraId="2FF722A0" w14:textId="39E34204" w:rsidR="00E45719" w:rsidRDefault="00E45719" w:rsidP="00E45719">
      <w:pPr>
        <w:pStyle w:val="Heading2"/>
      </w:pPr>
      <w:r w:rsidRPr="00E45719">
        <w:lastRenderedPageBreak/>
        <w:t xml:space="preserve">2. </w:t>
      </w:r>
      <w:r w:rsidR="00092840" w:rsidRPr="00AF4C3E">
        <w:t xml:space="preserve">Opportunities to supply </w:t>
      </w:r>
      <w:r w:rsidR="00700EBB" w:rsidRPr="00AF4C3E">
        <w:t>Goods and Services</w:t>
      </w:r>
    </w:p>
    <w:tbl>
      <w:tblPr>
        <w:tblStyle w:val="TableGrid"/>
        <w:tblW w:w="0" w:type="auto"/>
        <w:tblLook w:val="04A0" w:firstRow="1" w:lastRow="0" w:firstColumn="1" w:lastColumn="0" w:noHBand="0" w:noVBand="1"/>
        <w:tblDescription w:val="Table of key goods and services to be aquired for the project"/>
      </w:tblPr>
      <w:tblGrid>
        <w:gridCol w:w="5949"/>
        <w:gridCol w:w="1559"/>
        <w:gridCol w:w="1508"/>
      </w:tblGrid>
      <w:tr w:rsidR="008862FC" w14:paraId="5A0E9496" w14:textId="77777777" w:rsidTr="008E28E3">
        <w:trPr>
          <w:tblHeader/>
        </w:trPr>
        <w:tc>
          <w:tcPr>
            <w:tcW w:w="5949" w:type="dxa"/>
            <w:shd w:val="clear" w:color="auto" w:fill="D9D9D9" w:themeFill="background1" w:themeFillShade="D9"/>
          </w:tcPr>
          <w:p w14:paraId="36F822BF" w14:textId="77777777" w:rsidR="008862FC" w:rsidRPr="00AF4C3E" w:rsidRDefault="00DC7C1C" w:rsidP="00AF4C3E">
            <w:pPr>
              <w:rPr>
                <w:rStyle w:val="Strong"/>
              </w:rPr>
            </w:pPr>
            <w:r>
              <w:rPr>
                <w:rStyle w:val="Strong"/>
              </w:rPr>
              <w:t>Expected opportunities</w:t>
            </w:r>
          </w:p>
        </w:tc>
        <w:tc>
          <w:tcPr>
            <w:tcW w:w="1559" w:type="dxa"/>
            <w:shd w:val="clear" w:color="auto" w:fill="D9D9D9" w:themeFill="background1" w:themeFillShade="D9"/>
          </w:tcPr>
          <w:p w14:paraId="6859B9BF" w14:textId="77777777" w:rsidR="008862FC" w:rsidRDefault="008862FC" w:rsidP="00D8571B">
            <w:r>
              <w:rPr>
                <w:rStyle w:val="Strong"/>
              </w:rPr>
              <w:t xml:space="preserve">Opportunities for </w:t>
            </w:r>
            <w:r w:rsidRPr="00F33D1C">
              <w:rPr>
                <w:rStyle w:val="Strong"/>
              </w:rPr>
              <w:t>Australia</w:t>
            </w:r>
            <w:r>
              <w:rPr>
                <w:rStyle w:val="Strong"/>
              </w:rPr>
              <w:t>n entities</w:t>
            </w:r>
          </w:p>
        </w:tc>
        <w:tc>
          <w:tcPr>
            <w:tcW w:w="1508" w:type="dxa"/>
            <w:shd w:val="clear" w:color="auto" w:fill="D9D9D9" w:themeFill="background1" w:themeFillShade="D9"/>
          </w:tcPr>
          <w:p w14:paraId="5537D5B6" w14:textId="77777777" w:rsidR="008862FC" w:rsidRDefault="008862FC" w:rsidP="00D8571B">
            <w:r>
              <w:rPr>
                <w:rStyle w:val="Strong"/>
              </w:rPr>
              <w:t>Opportunities for non-Australian entities</w:t>
            </w:r>
          </w:p>
        </w:tc>
      </w:tr>
      <w:tr w:rsidR="009A372D" w:rsidRPr="00144BE0" w14:paraId="55CD7444" w14:textId="77777777" w:rsidTr="009A372D">
        <w:trPr>
          <w:trHeight w:val="346"/>
        </w:trPr>
        <w:tc>
          <w:tcPr>
            <w:tcW w:w="9016" w:type="dxa"/>
            <w:gridSpan w:val="3"/>
            <w:shd w:val="clear" w:color="auto" w:fill="D9D9D9" w:themeFill="background1" w:themeFillShade="D9"/>
          </w:tcPr>
          <w:p w14:paraId="133E3D97" w14:textId="3A12DDFA" w:rsidR="009A372D" w:rsidRPr="009A372D" w:rsidRDefault="009A372D" w:rsidP="00D8571B">
            <w:pPr>
              <w:rPr>
                <w:b/>
              </w:rPr>
            </w:pPr>
            <w:r w:rsidRPr="009A372D">
              <w:rPr>
                <w:b/>
              </w:rPr>
              <w:t>Goods including Works</w:t>
            </w:r>
          </w:p>
        </w:tc>
      </w:tr>
      <w:tr w:rsidR="009A372D" w:rsidRPr="00144BE0" w14:paraId="325A7E66" w14:textId="77777777" w:rsidTr="009A372D">
        <w:sdt>
          <w:sdtPr>
            <w:rPr>
              <w:rFonts w:ascii="Calibri" w:eastAsia="Cambria" w:hAnsi="Calibri"/>
            </w:rPr>
            <w:id w:val="-1392271964"/>
            <w:placeholder>
              <w:docPart w:val="C9209D69C03947FE9AC08ABE166ABE22"/>
            </w:placeholder>
          </w:sdtPr>
          <w:sdtEndPr/>
          <w:sdtContent>
            <w:tc>
              <w:tcPr>
                <w:tcW w:w="5949" w:type="dxa"/>
              </w:tcPr>
              <w:p w14:paraId="117BFCE7" w14:textId="2619D7DC" w:rsidR="009A372D" w:rsidRPr="00A53AF8" w:rsidRDefault="009A372D" w:rsidP="009A372D">
                <w:pPr>
                  <w:rPr>
                    <w:rFonts w:ascii="Calibri" w:eastAsia="Cambria" w:hAnsi="Calibri"/>
                    <w:szCs w:val="24"/>
                  </w:rPr>
                </w:pPr>
                <w:r w:rsidRPr="00A53AF8">
                  <w:rPr>
                    <w:rFonts w:ascii="Calibri" w:eastAsia="Cambria" w:hAnsi="Calibri"/>
                  </w:rPr>
                  <w:t xml:space="preserve">Design and construction of </w:t>
                </w:r>
                <w:proofErr w:type="gramStart"/>
                <w:r w:rsidRPr="00A53AF8">
                  <w:rPr>
                    <w:rFonts w:ascii="Calibri" w:eastAsia="Cambria" w:hAnsi="Calibri"/>
                    <w:szCs w:val="24"/>
                  </w:rPr>
                  <w:t>Inner City</w:t>
                </w:r>
                <w:proofErr w:type="gramEnd"/>
                <w:r w:rsidRPr="00A53AF8">
                  <w:rPr>
                    <w:rFonts w:ascii="Calibri" w:eastAsia="Cambria" w:hAnsi="Calibri"/>
                    <w:szCs w:val="24"/>
                  </w:rPr>
                  <w:t xml:space="preserve"> Infrastructure Works, including:</w:t>
                </w:r>
              </w:p>
              <w:p w14:paraId="5CA1EE1A" w14:textId="6CCEC974" w:rsidR="009A372D" w:rsidRPr="00A53AF8" w:rsidRDefault="008E6983" w:rsidP="009A372D">
                <w:pPr>
                  <w:numPr>
                    <w:ilvl w:val="0"/>
                    <w:numId w:val="4"/>
                  </w:numPr>
                  <w:contextualSpacing/>
                  <w:rPr>
                    <w:rFonts w:ascii="Calibri" w:eastAsia="Cambria" w:hAnsi="Calibri" w:cs="Calibri"/>
                  </w:rPr>
                </w:pPr>
                <w:r>
                  <w:rPr>
                    <w:rFonts w:ascii="Calibri" w:eastAsia="Cambria" w:hAnsi="Calibri" w:cs="Calibri"/>
                  </w:rPr>
                  <w:t>upgraded Cultural Centre</w:t>
                </w:r>
                <w:r w:rsidR="009A372D" w:rsidRPr="00A53AF8">
                  <w:rPr>
                    <w:rFonts w:ascii="Calibri" w:eastAsia="Cambria" w:hAnsi="Calibri" w:cs="Calibri"/>
                  </w:rPr>
                  <w:t xml:space="preserve"> station in South </w:t>
                </w:r>
                <w:proofErr w:type="gramStart"/>
                <w:r w:rsidR="009A372D" w:rsidRPr="00A53AF8">
                  <w:rPr>
                    <w:rFonts w:ascii="Calibri" w:eastAsia="Cambria" w:hAnsi="Calibri" w:cs="Calibri"/>
                  </w:rPr>
                  <w:t>Brisbane;</w:t>
                </w:r>
                <w:proofErr w:type="gramEnd"/>
                <w:r w:rsidR="009A372D" w:rsidRPr="00A53AF8">
                  <w:rPr>
                    <w:rFonts w:ascii="Calibri" w:eastAsia="Cambria" w:hAnsi="Calibri" w:cs="Calibri"/>
                  </w:rPr>
                  <w:t xml:space="preserve"> </w:t>
                </w:r>
              </w:p>
              <w:p w14:paraId="48102FCB" w14:textId="15C19AB6" w:rsidR="009A372D" w:rsidRPr="00A53AF8" w:rsidRDefault="009A372D" w:rsidP="009A372D">
                <w:pPr>
                  <w:numPr>
                    <w:ilvl w:val="0"/>
                    <w:numId w:val="4"/>
                  </w:numPr>
                  <w:contextualSpacing/>
                  <w:rPr>
                    <w:rFonts w:ascii="Calibri" w:eastAsia="Cambria" w:hAnsi="Calibri" w:cs="Calibri"/>
                  </w:rPr>
                </w:pPr>
                <w:r w:rsidRPr="00A53AF8">
                  <w:rPr>
                    <w:rFonts w:ascii="Calibri" w:eastAsia="Cambria" w:hAnsi="Calibri" w:cs="Calibri"/>
                  </w:rPr>
                  <w:t>upgrade of existing busway infrastructure</w:t>
                </w:r>
                <w:r w:rsidR="008E6983">
                  <w:rPr>
                    <w:rFonts w:ascii="Calibri" w:eastAsia="Cambria" w:hAnsi="Calibri" w:cs="Calibri"/>
                  </w:rPr>
                  <w:t xml:space="preserve"> including Buranda and Griffith University busway </w:t>
                </w:r>
                <w:proofErr w:type="gramStart"/>
                <w:r w:rsidR="008E6983">
                  <w:rPr>
                    <w:rFonts w:ascii="Calibri" w:eastAsia="Cambria" w:hAnsi="Calibri" w:cs="Calibri"/>
                  </w:rPr>
                  <w:t>stations</w:t>
                </w:r>
                <w:r w:rsidRPr="00A53AF8">
                  <w:rPr>
                    <w:rFonts w:ascii="Calibri" w:eastAsia="Cambria" w:hAnsi="Calibri" w:cs="Calibri"/>
                  </w:rPr>
                  <w:t>;</w:t>
                </w:r>
                <w:proofErr w:type="gramEnd"/>
              </w:p>
              <w:p w14:paraId="300653CA" w14:textId="4CDB848F" w:rsidR="009A372D" w:rsidRDefault="009A372D" w:rsidP="009A372D">
                <w:pPr>
                  <w:numPr>
                    <w:ilvl w:val="0"/>
                    <w:numId w:val="4"/>
                  </w:numPr>
                  <w:contextualSpacing/>
                  <w:rPr>
                    <w:rFonts w:ascii="Calibri" w:eastAsia="Cambria" w:hAnsi="Calibri" w:cs="Calibri"/>
                  </w:rPr>
                </w:pPr>
                <w:r w:rsidRPr="00A53AF8">
                  <w:rPr>
                    <w:rFonts w:ascii="Calibri" w:eastAsia="Cambria" w:hAnsi="Calibri" w:cs="Calibri"/>
                  </w:rPr>
                  <w:t>strengthening of Victoria Bridge; and</w:t>
                </w:r>
              </w:p>
              <w:p w14:paraId="7C0E6D4C" w14:textId="5D6B5F67" w:rsidR="009A372D" w:rsidRPr="00A11285" w:rsidRDefault="00A11285" w:rsidP="009A372D">
                <w:pPr>
                  <w:numPr>
                    <w:ilvl w:val="0"/>
                    <w:numId w:val="4"/>
                  </w:numPr>
                  <w:contextualSpacing/>
                  <w:rPr>
                    <w:rStyle w:val="PlaceholderText"/>
                    <w:rFonts w:ascii="Calibri" w:eastAsia="Cambria" w:hAnsi="Calibri" w:cs="Calibri"/>
                    <w:color w:val="auto"/>
                  </w:rPr>
                </w:pPr>
                <w:r w:rsidRPr="00A53AF8">
                  <w:rPr>
                    <w:rFonts w:ascii="Calibri" w:eastAsia="Cambria" w:hAnsi="Calibri" w:cs="Calibri"/>
                  </w:rPr>
                  <w:t>tunnel beneath Adelaide Street to access an existing underground bus station</w:t>
                </w:r>
                <w:r>
                  <w:rPr>
                    <w:rFonts w:ascii="Calibri" w:eastAsia="Cambria" w:hAnsi="Calibri" w:cs="Calibri"/>
                  </w:rPr>
                  <w:t>.</w:t>
                </w:r>
              </w:p>
            </w:tc>
          </w:sdtContent>
        </w:sdt>
        <w:sdt>
          <w:sdtPr>
            <w:rPr>
              <w:rFonts w:ascii="Calibri" w:eastAsia="Cambria" w:hAnsi="Calibri"/>
              <w:szCs w:val="24"/>
            </w:rPr>
            <w:id w:val="78486779"/>
            <w:placeholder>
              <w:docPart w:val="6C50A63AB7F3401DA09256BEF32823A3"/>
            </w:placeholder>
          </w:sdtPr>
          <w:sdtEndPr/>
          <w:sdtContent>
            <w:tc>
              <w:tcPr>
                <w:tcW w:w="1559" w:type="dxa"/>
              </w:tcPr>
              <w:p w14:paraId="5083F877" w14:textId="669D6EE3" w:rsidR="009A372D" w:rsidRDefault="009A372D" w:rsidP="009A372D">
                <w:r w:rsidRPr="00A53AF8">
                  <w:rPr>
                    <w:rFonts w:ascii="Calibri" w:eastAsia="Cambria" w:hAnsi="Calibri"/>
                    <w:szCs w:val="24"/>
                  </w:rPr>
                  <w:t>Yes</w:t>
                </w:r>
              </w:p>
            </w:tc>
          </w:sdtContent>
        </w:sdt>
        <w:sdt>
          <w:sdtPr>
            <w:rPr>
              <w:rFonts w:ascii="Calibri" w:eastAsia="Cambria" w:hAnsi="Calibri"/>
              <w:szCs w:val="24"/>
            </w:rPr>
            <w:id w:val="-1554379534"/>
            <w:placeholder>
              <w:docPart w:val="5A994ECE00554D0AAF05B51FDE0AD720"/>
            </w:placeholder>
          </w:sdtPr>
          <w:sdtEndPr/>
          <w:sdtContent>
            <w:tc>
              <w:tcPr>
                <w:tcW w:w="1508" w:type="dxa"/>
              </w:tcPr>
              <w:p w14:paraId="71DFD0CF" w14:textId="0A892AFD" w:rsidR="009A372D" w:rsidRDefault="009A372D" w:rsidP="009A372D">
                <w:r w:rsidRPr="00A53AF8">
                  <w:rPr>
                    <w:rFonts w:ascii="Calibri" w:eastAsia="Cambria" w:hAnsi="Calibri"/>
                    <w:szCs w:val="24"/>
                  </w:rPr>
                  <w:t>Yes</w:t>
                </w:r>
              </w:p>
            </w:tc>
          </w:sdtContent>
        </w:sdt>
      </w:tr>
      <w:tr w:rsidR="009A372D" w:rsidRPr="00144BE0" w14:paraId="217928AB" w14:textId="77777777" w:rsidTr="009A372D">
        <w:sdt>
          <w:sdtPr>
            <w:rPr>
              <w:rFonts w:ascii="Calibri" w:eastAsia="Cambria" w:hAnsi="Calibri"/>
              <w:szCs w:val="24"/>
            </w:rPr>
            <w:id w:val="-569657802"/>
            <w:placeholder>
              <w:docPart w:val="9E10D6692D77452B8B3D81AFBD91A014"/>
            </w:placeholder>
          </w:sdtPr>
          <w:sdtEndPr/>
          <w:sdtContent>
            <w:tc>
              <w:tcPr>
                <w:tcW w:w="5949" w:type="dxa"/>
              </w:tcPr>
              <w:p w14:paraId="43E27295" w14:textId="29F47EE6" w:rsidR="009A372D" w:rsidRPr="00144BE0" w:rsidRDefault="009A372D" w:rsidP="009A372D">
                <w:pPr>
                  <w:rPr>
                    <w:rStyle w:val="PlaceholderText"/>
                  </w:rPr>
                </w:pPr>
                <w:r w:rsidRPr="00A53AF8">
                  <w:rPr>
                    <w:rFonts w:ascii="Calibri" w:eastAsia="Cambria" w:hAnsi="Calibri"/>
                    <w:szCs w:val="24"/>
                  </w:rPr>
                  <w:t>Design and build Metro Vehicle fleet</w:t>
                </w:r>
                <w:r w:rsidRPr="005844BB">
                  <w:rPr>
                    <w:rFonts w:ascii="Calibri" w:eastAsia="Cambria" w:hAnsi="Calibri"/>
                    <w:szCs w:val="24"/>
                    <w:vertAlign w:val="superscript"/>
                  </w:rPr>
                  <w:t xml:space="preserve"> </w:t>
                </w:r>
              </w:p>
            </w:tc>
          </w:sdtContent>
        </w:sdt>
        <w:sdt>
          <w:sdtPr>
            <w:rPr>
              <w:rFonts w:ascii="Calibri" w:eastAsia="Cambria" w:hAnsi="Calibri"/>
              <w:szCs w:val="24"/>
            </w:rPr>
            <w:id w:val="-1708633572"/>
            <w:placeholder>
              <w:docPart w:val="121DC0DE0EE14097B27A3C73F1054CE2"/>
            </w:placeholder>
          </w:sdtPr>
          <w:sdtEndPr/>
          <w:sdtContent>
            <w:tc>
              <w:tcPr>
                <w:tcW w:w="1559" w:type="dxa"/>
              </w:tcPr>
              <w:p w14:paraId="61528CF4" w14:textId="69B9F60B" w:rsidR="009A372D" w:rsidRDefault="009A372D" w:rsidP="009A372D">
                <w:r w:rsidRPr="00A53AF8">
                  <w:rPr>
                    <w:rFonts w:ascii="Calibri" w:eastAsia="Cambria" w:hAnsi="Calibri"/>
                    <w:szCs w:val="24"/>
                  </w:rPr>
                  <w:t>Yes</w:t>
                </w:r>
              </w:p>
            </w:tc>
          </w:sdtContent>
        </w:sdt>
        <w:sdt>
          <w:sdtPr>
            <w:rPr>
              <w:rFonts w:ascii="Calibri" w:eastAsia="Cambria" w:hAnsi="Calibri"/>
              <w:szCs w:val="24"/>
            </w:rPr>
            <w:id w:val="1575391471"/>
            <w:placeholder>
              <w:docPart w:val="3E7AD728C8D14A2E84753092E49C0D23"/>
            </w:placeholder>
          </w:sdtPr>
          <w:sdtEndPr/>
          <w:sdtContent>
            <w:tc>
              <w:tcPr>
                <w:tcW w:w="1508" w:type="dxa"/>
              </w:tcPr>
              <w:p w14:paraId="36F649C7" w14:textId="01C8F07A" w:rsidR="009A372D" w:rsidRDefault="009A372D" w:rsidP="009A372D">
                <w:r w:rsidRPr="00A53AF8">
                  <w:rPr>
                    <w:rFonts w:ascii="Calibri" w:eastAsia="Cambria" w:hAnsi="Calibri"/>
                    <w:szCs w:val="24"/>
                  </w:rPr>
                  <w:t>Yes</w:t>
                </w:r>
              </w:p>
            </w:tc>
          </w:sdtContent>
        </w:sdt>
      </w:tr>
      <w:tr w:rsidR="009A372D" w:rsidRPr="00144BE0" w14:paraId="601F5EE2" w14:textId="77777777" w:rsidTr="009A372D">
        <w:sdt>
          <w:sdtPr>
            <w:rPr>
              <w:rFonts w:ascii="Calibri" w:eastAsia="Cambria" w:hAnsi="Calibri"/>
              <w:szCs w:val="24"/>
            </w:rPr>
            <w:id w:val="-2110810038"/>
            <w:placeholder>
              <w:docPart w:val="D84D8398DA084D4399D7D1C4B1D3E67D"/>
            </w:placeholder>
          </w:sdtPr>
          <w:sdtEndPr/>
          <w:sdtContent>
            <w:tc>
              <w:tcPr>
                <w:tcW w:w="5949" w:type="dxa"/>
              </w:tcPr>
              <w:p w14:paraId="2F4B08C3" w14:textId="5CC98231" w:rsidR="009A372D" w:rsidRPr="00144BE0" w:rsidRDefault="009A372D" w:rsidP="009A372D">
                <w:pPr>
                  <w:rPr>
                    <w:rStyle w:val="PlaceholderText"/>
                  </w:rPr>
                </w:pPr>
                <w:r w:rsidRPr="00A53AF8">
                  <w:rPr>
                    <w:rFonts w:ascii="Calibri" w:eastAsia="Cambria" w:hAnsi="Calibri"/>
                    <w:szCs w:val="24"/>
                  </w:rPr>
                  <w:t>Design and construction of Metro Vehicle Depot</w:t>
                </w:r>
              </w:p>
            </w:tc>
          </w:sdtContent>
        </w:sdt>
        <w:sdt>
          <w:sdtPr>
            <w:rPr>
              <w:rFonts w:ascii="Calibri" w:eastAsia="Cambria" w:hAnsi="Calibri"/>
              <w:szCs w:val="24"/>
            </w:rPr>
            <w:id w:val="-1585220285"/>
            <w:placeholder>
              <w:docPart w:val="51470AB8EABD463D9CD772FF529E692D"/>
            </w:placeholder>
          </w:sdtPr>
          <w:sdtEndPr/>
          <w:sdtContent>
            <w:tc>
              <w:tcPr>
                <w:tcW w:w="1559" w:type="dxa"/>
              </w:tcPr>
              <w:p w14:paraId="6C9BE10D" w14:textId="61A6DC29" w:rsidR="009A372D" w:rsidRDefault="009A372D" w:rsidP="009A372D">
                <w:r w:rsidRPr="00A53AF8">
                  <w:rPr>
                    <w:rFonts w:ascii="Calibri" w:eastAsia="Cambria" w:hAnsi="Calibri"/>
                    <w:szCs w:val="24"/>
                  </w:rPr>
                  <w:t>Yes</w:t>
                </w:r>
              </w:p>
            </w:tc>
          </w:sdtContent>
        </w:sdt>
        <w:sdt>
          <w:sdtPr>
            <w:rPr>
              <w:rFonts w:ascii="Calibri" w:eastAsia="Cambria" w:hAnsi="Calibri"/>
              <w:szCs w:val="24"/>
            </w:rPr>
            <w:id w:val="-524096905"/>
            <w:placeholder>
              <w:docPart w:val="5567EECA66754920A82B41FD62613B22"/>
            </w:placeholder>
          </w:sdtPr>
          <w:sdtEndPr/>
          <w:sdtContent>
            <w:tc>
              <w:tcPr>
                <w:tcW w:w="1508" w:type="dxa"/>
              </w:tcPr>
              <w:p w14:paraId="3315A31D" w14:textId="1EFE8264" w:rsidR="009A372D" w:rsidRDefault="009A372D" w:rsidP="009A372D">
                <w:r w:rsidRPr="00A53AF8">
                  <w:rPr>
                    <w:rFonts w:ascii="Calibri" w:eastAsia="Cambria" w:hAnsi="Calibri"/>
                    <w:szCs w:val="24"/>
                  </w:rPr>
                  <w:t>No</w:t>
                </w:r>
              </w:p>
            </w:tc>
          </w:sdtContent>
        </w:sdt>
      </w:tr>
      <w:tr w:rsidR="009A372D" w:rsidRPr="00144BE0" w14:paraId="717BA0C9" w14:textId="77777777" w:rsidTr="009A372D">
        <w:sdt>
          <w:sdtPr>
            <w:rPr>
              <w:rFonts w:ascii="Calibri" w:eastAsia="Cambria" w:hAnsi="Calibri"/>
              <w:szCs w:val="24"/>
            </w:rPr>
            <w:id w:val="1161277239"/>
            <w:placeholder>
              <w:docPart w:val="EF8D5DA1665445DB82E36AEA965F0255"/>
            </w:placeholder>
          </w:sdtPr>
          <w:sdtEndPr/>
          <w:sdtContent>
            <w:tc>
              <w:tcPr>
                <w:tcW w:w="5949" w:type="dxa"/>
              </w:tcPr>
              <w:p w14:paraId="79692E69" w14:textId="22DC1EFE" w:rsidR="009A372D" w:rsidRPr="00144BE0" w:rsidRDefault="009A372D" w:rsidP="009A372D">
                <w:pPr>
                  <w:rPr>
                    <w:rStyle w:val="PlaceholderText"/>
                  </w:rPr>
                </w:pPr>
                <w:r w:rsidRPr="00A53AF8">
                  <w:rPr>
                    <w:rFonts w:ascii="Calibri" w:eastAsia="Cambria" w:hAnsi="Calibri"/>
                    <w:szCs w:val="24"/>
                  </w:rPr>
                  <w:t xml:space="preserve">Design and installation of </w:t>
                </w:r>
                <w:r w:rsidR="002E1F96">
                  <w:rPr>
                    <w:rFonts w:ascii="Calibri" w:eastAsia="Cambria" w:hAnsi="Calibri"/>
                    <w:szCs w:val="24"/>
                  </w:rPr>
                  <w:t xml:space="preserve">the Brisbane Metro Management System and Systems Integration </w:t>
                </w:r>
              </w:p>
            </w:tc>
          </w:sdtContent>
        </w:sdt>
        <w:sdt>
          <w:sdtPr>
            <w:rPr>
              <w:rFonts w:ascii="Calibri" w:eastAsia="Cambria" w:hAnsi="Calibri"/>
              <w:szCs w:val="24"/>
            </w:rPr>
            <w:id w:val="917908812"/>
            <w:placeholder>
              <w:docPart w:val="45A3C406DD8242638B60F4CF466D9377"/>
            </w:placeholder>
          </w:sdtPr>
          <w:sdtEndPr/>
          <w:sdtContent>
            <w:tc>
              <w:tcPr>
                <w:tcW w:w="1559" w:type="dxa"/>
              </w:tcPr>
              <w:p w14:paraId="53266BFA" w14:textId="368ECA17" w:rsidR="009A372D" w:rsidRDefault="009A372D" w:rsidP="009A372D">
                <w:r w:rsidRPr="00A53AF8">
                  <w:rPr>
                    <w:rFonts w:ascii="Calibri" w:eastAsia="Cambria" w:hAnsi="Calibri"/>
                    <w:szCs w:val="24"/>
                  </w:rPr>
                  <w:t>Yes</w:t>
                </w:r>
              </w:p>
            </w:tc>
          </w:sdtContent>
        </w:sdt>
        <w:sdt>
          <w:sdtPr>
            <w:rPr>
              <w:rFonts w:ascii="Calibri" w:eastAsia="Cambria" w:hAnsi="Calibri"/>
              <w:szCs w:val="24"/>
            </w:rPr>
            <w:id w:val="135159222"/>
          </w:sdtPr>
          <w:sdtEndPr/>
          <w:sdtContent>
            <w:tc>
              <w:tcPr>
                <w:tcW w:w="1508" w:type="dxa"/>
              </w:tcPr>
              <w:p w14:paraId="04093D27" w14:textId="14D0A09E" w:rsidR="009A372D" w:rsidRDefault="009A372D" w:rsidP="009A372D">
                <w:r w:rsidRPr="00A53AF8">
                  <w:rPr>
                    <w:rFonts w:ascii="Calibri" w:eastAsia="Cambria" w:hAnsi="Calibri"/>
                    <w:szCs w:val="24"/>
                  </w:rPr>
                  <w:t>Yes</w:t>
                </w:r>
              </w:p>
            </w:tc>
          </w:sdtContent>
        </w:sdt>
      </w:tr>
      <w:tr w:rsidR="009A372D" w:rsidRPr="00144BE0" w14:paraId="2A86EBF8" w14:textId="77777777" w:rsidTr="009A372D">
        <w:tc>
          <w:tcPr>
            <w:tcW w:w="5949" w:type="dxa"/>
          </w:tcPr>
          <w:p w14:paraId="7CE8A582" w14:textId="22AE7E07" w:rsidR="009A372D" w:rsidRPr="00144BE0" w:rsidRDefault="009A372D" w:rsidP="009A372D">
            <w:pPr>
              <w:rPr>
                <w:rStyle w:val="PlaceholderText"/>
              </w:rPr>
            </w:pPr>
            <w:r w:rsidRPr="00A53AF8">
              <w:rPr>
                <w:rFonts w:ascii="Calibri" w:eastAsia="Cambria" w:hAnsi="Calibri"/>
                <w:szCs w:val="24"/>
              </w:rPr>
              <w:t>Design and construction of Early Works, including the r</w:t>
            </w:r>
            <w:r w:rsidRPr="00A53AF8">
              <w:rPr>
                <w:rFonts w:ascii="Calibri" w:eastAsia="Cambria" w:hAnsi="Calibri" w:cs="Calibri"/>
                <w:szCs w:val="24"/>
              </w:rPr>
              <w:t>elocation of various public utility plant and services (</w:t>
            </w:r>
            <w:proofErr w:type="gramStart"/>
            <w:r w:rsidRPr="00A53AF8">
              <w:rPr>
                <w:rFonts w:ascii="Calibri" w:eastAsia="Cambria" w:hAnsi="Calibri" w:cs="Calibri"/>
                <w:szCs w:val="24"/>
              </w:rPr>
              <w:t>e.g.</w:t>
            </w:r>
            <w:proofErr w:type="gramEnd"/>
            <w:r w:rsidRPr="00A53AF8">
              <w:rPr>
                <w:rFonts w:ascii="Calibri" w:eastAsia="Cambria" w:hAnsi="Calibri" w:cs="Calibri"/>
                <w:szCs w:val="24"/>
              </w:rPr>
              <w:t xml:space="preserve"> sewer, electrical, telecommunications etc)</w:t>
            </w:r>
          </w:p>
        </w:tc>
        <w:tc>
          <w:tcPr>
            <w:tcW w:w="1559" w:type="dxa"/>
          </w:tcPr>
          <w:p w14:paraId="04226BC2" w14:textId="1B25A7F7" w:rsidR="009A372D" w:rsidRDefault="009A372D" w:rsidP="009A372D">
            <w:r w:rsidRPr="00A53AF8">
              <w:rPr>
                <w:rFonts w:ascii="Calibri" w:eastAsia="Cambria" w:hAnsi="Calibri"/>
                <w:szCs w:val="24"/>
              </w:rPr>
              <w:t>Yes</w:t>
            </w:r>
          </w:p>
        </w:tc>
        <w:tc>
          <w:tcPr>
            <w:tcW w:w="1508" w:type="dxa"/>
          </w:tcPr>
          <w:p w14:paraId="378CAAF3" w14:textId="0EA964E8" w:rsidR="009A372D" w:rsidRDefault="009A372D" w:rsidP="009A372D">
            <w:r w:rsidRPr="00A53AF8">
              <w:rPr>
                <w:rFonts w:ascii="Calibri" w:eastAsia="Cambria" w:hAnsi="Calibri"/>
                <w:szCs w:val="24"/>
              </w:rPr>
              <w:t>No</w:t>
            </w:r>
          </w:p>
        </w:tc>
      </w:tr>
      <w:tr w:rsidR="005C1ADE" w:rsidRPr="00144BE0" w14:paraId="67295B39" w14:textId="77777777" w:rsidTr="009A372D">
        <w:tc>
          <w:tcPr>
            <w:tcW w:w="5949" w:type="dxa"/>
          </w:tcPr>
          <w:p w14:paraId="50BB5927" w14:textId="1EC723E2" w:rsidR="005C1ADE" w:rsidRDefault="005C1ADE" w:rsidP="009A372D">
            <w:pPr>
              <w:rPr>
                <w:rFonts w:ascii="Calibri" w:eastAsia="Cambria" w:hAnsi="Calibri"/>
              </w:rPr>
            </w:pPr>
            <w:r>
              <w:rPr>
                <w:rFonts w:ascii="Calibri" w:eastAsia="Cambria" w:hAnsi="Calibri"/>
              </w:rPr>
              <w:t>Various construction and related services sub-contract packages to be offered by the Construction Partner to Council’s Collaborative Partnership Contract. All packages will be advertised on the ICN Gateway.</w:t>
            </w:r>
          </w:p>
        </w:tc>
        <w:tc>
          <w:tcPr>
            <w:tcW w:w="1559" w:type="dxa"/>
          </w:tcPr>
          <w:p w14:paraId="3E580728" w14:textId="3F387EF8" w:rsidR="005C1ADE" w:rsidRDefault="005C1ADE" w:rsidP="009A372D">
            <w:pPr>
              <w:rPr>
                <w:rFonts w:ascii="Calibri" w:eastAsia="Cambria" w:hAnsi="Calibri"/>
                <w:szCs w:val="24"/>
              </w:rPr>
            </w:pPr>
            <w:r>
              <w:rPr>
                <w:rFonts w:ascii="Calibri" w:eastAsia="Cambria" w:hAnsi="Calibri"/>
                <w:szCs w:val="24"/>
              </w:rPr>
              <w:t>Yes</w:t>
            </w:r>
          </w:p>
        </w:tc>
        <w:tc>
          <w:tcPr>
            <w:tcW w:w="1508" w:type="dxa"/>
          </w:tcPr>
          <w:p w14:paraId="52176924" w14:textId="41ECB5FB" w:rsidR="005C1ADE" w:rsidRDefault="005C1ADE" w:rsidP="009A372D">
            <w:pPr>
              <w:rPr>
                <w:rFonts w:ascii="Calibri" w:eastAsia="Cambria" w:hAnsi="Calibri"/>
                <w:szCs w:val="24"/>
              </w:rPr>
            </w:pPr>
            <w:r>
              <w:rPr>
                <w:rFonts w:ascii="Calibri" w:eastAsia="Cambria" w:hAnsi="Calibri"/>
                <w:szCs w:val="24"/>
              </w:rPr>
              <w:t>No</w:t>
            </w:r>
          </w:p>
        </w:tc>
      </w:tr>
      <w:tr w:rsidR="009A372D" w:rsidRPr="00144BE0" w14:paraId="635CE997" w14:textId="77777777" w:rsidTr="009A372D">
        <w:tc>
          <w:tcPr>
            <w:tcW w:w="9016" w:type="dxa"/>
            <w:gridSpan w:val="3"/>
            <w:shd w:val="clear" w:color="auto" w:fill="D9D9D9" w:themeFill="background1" w:themeFillShade="D9"/>
          </w:tcPr>
          <w:p w14:paraId="2786399C" w14:textId="0AD4CD85" w:rsidR="009A372D" w:rsidRPr="009A372D" w:rsidRDefault="009A372D" w:rsidP="009A372D">
            <w:pPr>
              <w:rPr>
                <w:b/>
              </w:rPr>
            </w:pPr>
            <w:r w:rsidRPr="009A372D">
              <w:rPr>
                <w:b/>
              </w:rPr>
              <w:t>Services</w:t>
            </w:r>
          </w:p>
        </w:tc>
      </w:tr>
      <w:tr w:rsidR="009A372D" w:rsidRPr="00144BE0" w14:paraId="4E6491F7" w14:textId="77777777" w:rsidTr="009A372D">
        <w:sdt>
          <w:sdtPr>
            <w:rPr>
              <w:rFonts w:ascii="Calibri" w:eastAsia="Cambria" w:hAnsi="Calibri"/>
              <w:szCs w:val="24"/>
            </w:rPr>
            <w:id w:val="-984931555"/>
          </w:sdtPr>
          <w:sdtEndPr/>
          <w:sdtContent>
            <w:tc>
              <w:tcPr>
                <w:tcW w:w="5949" w:type="dxa"/>
              </w:tcPr>
              <w:p w14:paraId="11D4D73E" w14:textId="536A64D2" w:rsidR="009A372D" w:rsidRPr="00144BE0" w:rsidRDefault="009A372D" w:rsidP="009A372D">
                <w:pPr>
                  <w:rPr>
                    <w:rStyle w:val="PlaceholderText"/>
                  </w:rPr>
                </w:pPr>
                <w:r w:rsidRPr="00A53AF8">
                  <w:rPr>
                    <w:rFonts w:ascii="Calibri" w:eastAsia="Cambria" w:hAnsi="Calibri"/>
                    <w:szCs w:val="24"/>
                  </w:rPr>
                  <w:t xml:space="preserve">Project </w:t>
                </w:r>
                <w:r w:rsidR="002E1F96">
                  <w:rPr>
                    <w:rFonts w:ascii="Calibri" w:eastAsia="Cambria" w:hAnsi="Calibri"/>
                    <w:szCs w:val="24"/>
                  </w:rPr>
                  <w:t>Ver</w:t>
                </w:r>
                <w:r w:rsidRPr="00A53AF8">
                  <w:rPr>
                    <w:rFonts w:ascii="Calibri" w:eastAsia="Cambria" w:hAnsi="Calibri"/>
                    <w:szCs w:val="24"/>
                  </w:rPr>
                  <w:t>ifier - infrastructure</w:t>
                </w:r>
              </w:p>
            </w:tc>
          </w:sdtContent>
        </w:sdt>
        <w:sdt>
          <w:sdtPr>
            <w:rPr>
              <w:rFonts w:ascii="Calibri" w:eastAsia="Cambria" w:hAnsi="Calibri"/>
              <w:szCs w:val="24"/>
            </w:rPr>
            <w:id w:val="1720018062"/>
          </w:sdtPr>
          <w:sdtEndPr/>
          <w:sdtContent>
            <w:tc>
              <w:tcPr>
                <w:tcW w:w="1559" w:type="dxa"/>
              </w:tcPr>
              <w:p w14:paraId="2D521375" w14:textId="5244CC13" w:rsidR="009A372D" w:rsidRDefault="009A372D" w:rsidP="009A372D">
                <w:r w:rsidRPr="00A53AF8">
                  <w:rPr>
                    <w:rFonts w:ascii="Calibri" w:eastAsia="Cambria" w:hAnsi="Calibri"/>
                    <w:szCs w:val="24"/>
                  </w:rPr>
                  <w:t>Yes</w:t>
                </w:r>
              </w:p>
            </w:tc>
          </w:sdtContent>
        </w:sdt>
        <w:sdt>
          <w:sdtPr>
            <w:rPr>
              <w:rFonts w:ascii="Calibri" w:eastAsia="Cambria" w:hAnsi="Calibri"/>
              <w:szCs w:val="24"/>
            </w:rPr>
            <w:id w:val="54130765"/>
          </w:sdtPr>
          <w:sdtEndPr/>
          <w:sdtContent>
            <w:tc>
              <w:tcPr>
                <w:tcW w:w="1508" w:type="dxa"/>
              </w:tcPr>
              <w:p w14:paraId="40C1303E" w14:textId="3455E346" w:rsidR="009A372D" w:rsidRDefault="009A372D" w:rsidP="009A372D">
                <w:r w:rsidRPr="00A53AF8">
                  <w:rPr>
                    <w:rFonts w:ascii="Calibri" w:eastAsia="Cambria" w:hAnsi="Calibri"/>
                    <w:szCs w:val="24"/>
                  </w:rPr>
                  <w:t>No</w:t>
                </w:r>
              </w:p>
            </w:tc>
          </w:sdtContent>
        </w:sdt>
      </w:tr>
      <w:tr w:rsidR="009A372D" w:rsidRPr="00144BE0" w14:paraId="78079CBE" w14:textId="77777777" w:rsidTr="009A372D">
        <w:sdt>
          <w:sdtPr>
            <w:rPr>
              <w:rFonts w:ascii="Calibri" w:eastAsia="Cambria" w:hAnsi="Calibri"/>
              <w:szCs w:val="24"/>
            </w:rPr>
            <w:id w:val="403110755"/>
          </w:sdtPr>
          <w:sdtEndPr/>
          <w:sdtContent>
            <w:tc>
              <w:tcPr>
                <w:tcW w:w="5949" w:type="dxa"/>
              </w:tcPr>
              <w:p w14:paraId="362804D2" w14:textId="652CB307" w:rsidR="009A372D" w:rsidRPr="00144BE0" w:rsidRDefault="009A372D" w:rsidP="009A372D">
                <w:pPr>
                  <w:rPr>
                    <w:rStyle w:val="PlaceholderText"/>
                  </w:rPr>
                </w:pPr>
                <w:r w:rsidRPr="00A53AF8">
                  <w:rPr>
                    <w:rFonts w:ascii="Calibri" w:eastAsia="Cambria" w:hAnsi="Calibri"/>
                    <w:szCs w:val="24"/>
                  </w:rPr>
                  <w:t xml:space="preserve">Project </w:t>
                </w:r>
                <w:r w:rsidR="002E1F96">
                  <w:rPr>
                    <w:rFonts w:ascii="Calibri" w:eastAsia="Cambria" w:hAnsi="Calibri"/>
                    <w:szCs w:val="24"/>
                  </w:rPr>
                  <w:t>Ver</w:t>
                </w:r>
                <w:r w:rsidR="002E1F96" w:rsidRPr="00A53AF8">
                  <w:rPr>
                    <w:rFonts w:ascii="Calibri" w:eastAsia="Cambria" w:hAnsi="Calibri"/>
                    <w:szCs w:val="24"/>
                  </w:rPr>
                  <w:t xml:space="preserve">ifier </w:t>
                </w:r>
                <w:r w:rsidRPr="00A53AF8">
                  <w:rPr>
                    <w:rFonts w:ascii="Calibri" w:eastAsia="Cambria" w:hAnsi="Calibri"/>
                    <w:szCs w:val="24"/>
                  </w:rPr>
                  <w:t>- vehicles</w:t>
                </w:r>
              </w:p>
            </w:tc>
          </w:sdtContent>
        </w:sdt>
        <w:sdt>
          <w:sdtPr>
            <w:rPr>
              <w:rFonts w:ascii="Calibri" w:eastAsia="Cambria" w:hAnsi="Calibri"/>
              <w:szCs w:val="24"/>
            </w:rPr>
            <w:id w:val="1658420011"/>
          </w:sdtPr>
          <w:sdtEndPr/>
          <w:sdtContent>
            <w:tc>
              <w:tcPr>
                <w:tcW w:w="1559" w:type="dxa"/>
              </w:tcPr>
              <w:p w14:paraId="384DB665" w14:textId="43F57C18" w:rsidR="009A372D" w:rsidRDefault="009A372D" w:rsidP="009A372D">
                <w:r w:rsidRPr="00A53AF8">
                  <w:rPr>
                    <w:rFonts w:ascii="Calibri" w:eastAsia="Cambria" w:hAnsi="Calibri"/>
                    <w:szCs w:val="24"/>
                  </w:rPr>
                  <w:t>Yes</w:t>
                </w:r>
              </w:p>
            </w:tc>
          </w:sdtContent>
        </w:sdt>
        <w:sdt>
          <w:sdtPr>
            <w:rPr>
              <w:rFonts w:ascii="Calibri" w:eastAsia="Cambria" w:hAnsi="Calibri"/>
              <w:szCs w:val="24"/>
            </w:rPr>
            <w:id w:val="1917819635"/>
          </w:sdtPr>
          <w:sdtEndPr/>
          <w:sdtContent>
            <w:tc>
              <w:tcPr>
                <w:tcW w:w="1508" w:type="dxa"/>
              </w:tcPr>
              <w:p w14:paraId="185B0CD2" w14:textId="3BA68CDF" w:rsidR="009A372D" w:rsidRDefault="009A372D" w:rsidP="009A372D">
                <w:r w:rsidRPr="00A53AF8">
                  <w:rPr>
                    <w:rFonts w:ascii="Calibri" w:eastAsia="Cambria" w:hAnsi="Calibri"/>
                    <w:szCs w:val="24"/>
                  </w:rPr>
                  <w:t>Yes</w:t>
                </w:r>
              </w:p>
            </w:tc>
          </w:sdtContent>
        </w:sdt>
      </w:tr>
      <w:tr w:rsidR="002D2733" w:rsidRPr="00144BE0" w14:paraId="0D7E6E34" w14:textId="77777777" w:rsidTr="009A372D">
        <w:tc>
          <w:tcPr>
            <w:tcW w:w="5949" w:type="dxa"/>
          </w:tcPr>
          <w:p w14:paraId="4989C967" w14:textId="6F8E5016" w:rsidR="002D2733" w:rsidRDefault="002D2733" w:rsidP="009A372D">
            <w:pPr>
              <w:rPr>
                <w:rFonts w:ascii="Calibri" w:eastAsia="Cambria" w:hAnsi="Calibri"/>
                <w:szCs w:val="24"/>
              </w:rPr>
            </w:pPr>
            <w:r>
              <w:rPr>
                <w:rFonts w:ascii="Calibri" w:eastAsia="Cambria" w:hAnsi="Calibri"/>
                <w:szCs w:val="24"/>
              </w:rPr>
              <w:t>Building Information Modelling Services</w:t>
            </w:r>
          </w:p>
        </w:tc>
        <w:tc>
          <w:tcPr>
            <w:tcW w:w="1559" w:type="dxa"/>
          </w:tcPr>
          <w:p w14:paraId="46005573" w14:textId="261E7FEF" w:rsidR="002D2733" w:rsidRDefault="002D2733" w:rsidP="009A372D">
            <w:pPr>
              <w:rPr>
                <w:rFonts w:ascii="Calibri" w:eastAsia="Cambria" w:hAnsi="Calibri"/>
                <w:szCs w:val="24"/>
              </w:rPr>
            </w:pPr>
            <w:r>
              <w:rPr>
                <w:rFonts w:ascii="Calibri" w:eastAsia="Cambria" w:hAnsi="Calibri"/>
                <w:szCs w:val="24"/>
              </w:rPr>
              <w:t>Yes</w:t>
            </w:r>
          </w:p>
        </w:tc>
        <w:tc>
          <w:tcPr>
            <w:tcW w:w="1508" w:type="dxa"/>
          </w:tcPr>
          <w:p w14:paraId="15DAFF3C" w14:textId="64B9C77A" w:rsidR="002D2733" w:rsidRDefault="002D2733" w:rsidP="009A372D">
            <w:pPr>
              <w:rPr>
                <w:rFonts w:ascii="Calibri" w:eastAsia="Cambria" w:hAnsi="Calibri"/>
                <w:szCs w:val="24"/>
              </w:rPr>
            </w:pPr>
            <w:r>
              <w:rPr>
                <w:rFonts w:ascii="Calibri" w:eastAsia="Cambria" w:hAnsi="Calibri"/>
                <w:szCs w:val="24"/>
              </w:rPr>
              <w:t>No</w:t>
            </w:r>
          </w:p>
        </w:tc>
      </w:tr>
      <w:tr w:rsidR="002D2733" w:rsidRPr="00144BE0" w14:paraId="29825BAC" w14:textId="77777777" w:rsidTr="009A372D">
        <w:tc>
          <w:tcPr>
            <w:tcW w:w="5949" w:type="dxa"/>
          </w:tcPr>
          <w:p w14:paraId="4656665B" w14:textId="4DE522A9" w:rsidR="002D2733" w:rsidRDefault="002D2733" w:rsidP="009A372D">
            <w:pPr>
              <w:rPr>
                <w:rFonts w:ascii="Calibri" w:eastAsia="Cambria" w:hAnsi="Calibri"/>
                <w:szCs w:val="24"/>
              </w:rPr>
            </w:pPr>
            <w:r>
              <w:rPr>
                <w:rFonts w:ascii="Calibri" w:eastAsia="Cambria" w:hAnsi="Calibri"/>
                <w:szCs w:val="24"/>
              </w:rPr>
              <w:t>Intelligent Transport Systems Technical Advisory Services</w:t>
            </w:r>
          </w:p>
        </w:tc>
        <w:tc>
          <w:tcPr>
            <w:tcW w:w="1559" w:type="dxa"/>
          </w:tcPr>
          <w:p w14:paraId="7BA18400" w14:textId="6D7C0961" w:rsidR="002D2733" w:rsidRDefault="002D2733" w:rsidP="009A372D">
            <w:pPr>
              <w:rPr>
                <w:rFonts w:ascii="Calibri" w:eastAsia="Cambria" w:hAnsi="Calibri"/>
                <w:szCs w:val="24"/>
              </w:rPr>
            </w:pPr>
            <w:r>
              <w:rPr>
                <w:rFonts w:ascii="Calibri" w:eastAsia="Cambria" w:hAnsi="Calibri"/>
                <w:szCs w:val="24"/>
              </w:rPr>
              <w:t>Yes</w:t>
            </w:r>
          </w:p>
        </w:tc>
        <w:tc>
          <w:tcPr>
            <w:tcW w:w="1508" w:type="dxa"/>
          </w:tcPr>
          <w:p w14:paraId="7E51F71F" w14:textId="45EAAB5C" w:rsidR="002D2733" w:rsidRDefault="002D2733" w:rsidP="009A372D">
            <w:pPr>
              <w:rPr>
                <w:rFonts w:ascii="Calibri" w:eastAsia="Cambria" w:hAnsi="Calibri"/>
                <w:szCs w:val="24"/>
              </w:rPr>
            </w:pPr>
            <w:r>
              <w:rPr>
                <w:rFonts w:ascii="Calibri" w:eastAsia="Cambria" w:hAnsi="Calibri"/>
                <w:szCs w:val="24"/>
              </w:rPr>
              <w:t>No</w:t>
            </w:r>
          </w:p>
        </w:tc>
      </w:tr>
      <w:tr w:rsidR="002D2733" w:rsidRPr="00144BE0" w14:paraId="2570FF89" w14:textId="77777777" w:rsidTr="009A372D">
        <w:tc>
          <w:tcPr>
            <w:tcW w:w="5949" w:type="dxa"/>
          </w:tcPr>
          <w:p w14:paraId="3F1FE6F8" w14:textId="0FCE4C51" w:rsidR="002D2733" w:rsidRDefault="002D2733" w:rsidP="009A372D">
            <w:pPr>
              <w:rPr>
                <w:rFonts w:ascii="Calibri" w:eastAsia="Cambria" w:hAnsi="Calibri"/>
                <w:szCs w:val="24"/>
              </w:rPr>
            </w:pPr>
            <w:r>
              <w:rPr>
                <w:rFonts w:ascii="Calibri" w:eastAsia="Cambria" w:hAnsi="Calibri"/>
                <w:szCs w:val="24"/>
              </w:rPr>
              <w:t>Legal Services</w:t>
            </w:r>
          </w:p>
        </w:tc>
        <w:tc>
          <w:tcPr>
            <w:tcW w:w="1559" w:type="dxa"/>
          </w:tcPr>
          <w:p w14:paraId="45ECA052" w14:textId="687A13EF" w:rsidR="002D2733" w:rsidRDefault="002D2733" w:rsidP="009A372D">
            <w:pPr>
              <w:rPr>
                <w:rFonts w:ascii="Calibri" w:eastAsia="Cambria" w:hAnsi="Calibri"/>
                <w:szCs w:val="24"/>
              </w:rPr>
            </w:pPr>
            <w:r>
              <w:rPr>
                <w:rFonts w:ascii="Calibri" w:eastAsia="Cambria" w:hAnsi="Calibri"/>
                <w:szCs w:val="24"/>
              </w:rPr>
              <w:t>Yes</w:t>
            </w:r>
          </w:p>
        </w:tc>
        <w:tc>
          <w:tcPr>
            <w:tcW w:w="1508" w:type="dxa"/>
          </w:tcPr>
          <w:p w14:paraId="21CF36AB" w14:textId="44EEDE5B" w:rsidR="002D2733" w:rsidRDefault="002D2733" w:rsidP="009A372D">
            <w:pPr>
              <w:rPr>
                <w:rFonts w:ascii="Calibri" w:eastAsia="Cambria" w:hAnsi="Calibri"/>
                <w:szCs w:val="24"/>
              </w:rPr>
            </w:pPr>
            <w:r>
              <w:rPr>
                <w:rFonts w:ascii="Calibri" w:eastAsia="Cambria" w:hAnsi="Calibri"/>
                <w:szCs w:val="24"/>
              </w:rPr>
              <w:t>No</w:t>
            </w:r>
          </w:p>
        </w:tc>
      </w:tr>
      <w:tr w:rsidR="002E1F96" w:rsidRPr="00144BE0" w14:paraId="5C8D2C62" w14:textId="77777777" w:rsidTr="009A372D">
        <w:tc>
          <w:tcPr>
            <w:tcW w:w="5949" w:type="dxa"/>
          </w:tcPr>
          <w:p w14:paraId="5EF7E0B4" w14:textId="10EEEE2D" w:rsidR="002E1F96" w:rsidRPr="00A53AF8" w:rsidRDefault="002E1F96" w:rsidP="009A372D">
            <w:pPr>
              <w:rPr>
                <w:rFonts w:ascii="Calibri" w:eastAsia="Cambria" w:hAnsi="Calibri"/>
                <w:szCs w:val="24"/>
              </w:rPr>
            </w:pPr>
            <w:r>
              <w:rPr>
                <w:rFonts w:ascii="Calibri" w:eastAsia="Cambria" w:hAnsi="Calibri"/>
                <w:szCs w:val="24"/>
              </w:rPr>
              <w:t>Metro Depot Delivery Management Services</w:t>
            </w:r>
          </w:p>
        </w:tc>
        <w:tc>
          <w:tcPr>
            <w:tcW w:w="1559" w:type="dxa"/>
          </w:tcPr>
          <w:p w14:paraId="66744DD4" w14:textId="7CF36C7F" w:rsidR="002E1F96" w:rsidRPr="00A53AF8" w:rsidRDefault="005C1ADE" w:rsidP="009A372D">
            <w:pPr>
              <w:rPr>
                <w:rFonts w:ascii="Calibri" w:eastAsia="Cambria" w:hAnsi="Calibri"/>
                <w:szCs w:val="24"/>
              </w:rPr>
            </w:pPr>
            <w:r>
              <w:rPr>
                <w:rFonts w:ascii="Calibri" w:eastAsia="Cambria" w:hAnsi="Calibri"/>
                <w:szCs w:val="24"/>
              </w:rPr>
              <w:t>Yes</w:t>
            </w:r>
          </w:p>
        </w:tc>
        <w:tc>
          <w:tcPr>
            <w:tcW w:w="1508" w:type="dxa"/>
          </w:tcPr>
          <w:p w14:paraId="16DAA233" w14:textId="1A502BCE" w:rsidR="002E1F96" w:rsidRPr="00A53AF8" w:rsidRDefault="005C1ADE" w:rsidP="009A372D">
            <w:pPr>
              <w:rPr>
                <w:rFonts w:ascii="Calibri" w:eastAsia="Cambria" w:hAnsi="Calibri"/>
                <w:szCs w:val="24"/>
              </w:rPr>
            </w:pPr>
            <w:r>
              <w:rPr>
                <w:rFonts w:ascii="Calibri" w:eastAsia="Cambria" w:hAnsi="Calibri"/>
                <w:szCs w:val="24"/>
              </w:rPr>
              <w:t>No</w:t>
            </w:r>
          </w:p>
        </w:tc>
      </w:tr>
      <w:tr w:rsidR="002E1F96" w:rsidRPr="00144BE0" w14:paraId="2FDBED42" w14:textId="77777777" w:rsidTr="009A372D">
        <w:tc>
          <w:tcPr>
            <w:tcW w:w="5949" w:type="dxa"/>
          </w:tcPr>
          <w:p w14:paraId="66396FD6" w14:textId="108FDCED" w:rsidR="002E1F96" w:rsidRPr="00A53AF8" w:rsidRDefault="005C1ADE" w:rsidP="009A372D">
            <w:pPr>
              <w:rPr>
                <w:rFonts w:ascii="Calibri" w:eastAsia="Cambria" w:hAnsi="Calibri"/>
                <w:szCs w:val="24"/>
              </w:rPr>
            </w:pPr>
            <w:r>
              <w:rPr>
                <w:rFonts w:ascii="Calibri" w:eastAsia="Cambria" w:hAnsi="Calibri"/>
                <w:szCs w:val="24"/>
              </w:rPr>
              <w:t>Community and Stakeholder Engagement Services for the Delivery Phase of Brisbane Metro</w:t>
            </w:r>
          </w:p>
        </w:tc>
        <w:tc>
          <w:tcPr>
            <w:tcW w:w="1559" w:type="dxa"/>
          </w:tcPr>
          <w:p w14:paraId="448461F3" w14:textId="71102B51" w:rsidR="002E1F96" w:rsidRPr="00A53AF8" w:rsidRDefault="005C1ADE" w:rsidP="009A372D">
            <w:pPr>
              <w:rPr>
                <w:rFonts w:ascii="Calibri" w:eastAsia="Cambria" w:hAnsi="Calibri"/>
                <w:szCs w:val="24"/>
              </w:rPr>
            </w:pPr>
            <w:r>
              <w:rPr>
                <w:rFonts w:ascii="Calibri" w:eastAsia="Cambria" w:hAnsi="Calibri"/>
                <w:szCs w:val="24"/>
              </w:rPr>
              <w:t>Yes</w:t>
            </w:r>
          </w:p>
        </w:tc>
        <w:tc>
          <w:tcPr>
            <w:tcW w:w="1508" w:type="dxa"/>
          </w:tcPr>
          <w:p w14:paraId="25AE6EC3" w14:textId="76430AC1" w:rsidR="002E1F96" w:rsidRPr="00A53AF8" w:rsidRDefault="005C1ADE" w:rsidP="009A372D">
            <w:pPr>
              <w:rPr>
                <w:rFonts w:ascii="Calibri" w:eastAsia="Cambria" w:hAnsi="Calibri"/>
                <w:szCs w:val="24"/>
              </w:rPr>
            </w:pPr>
            <w:r>
              <w:rPr>
                <w:rFonts w:ascii="Calibri" w:eastAsia="Cambria" w:hAnsi="Calibri"/>
                <w:szCs w:val="24"/>
              </w:rPr>
              <w:t>No</w:t>
            </w:r>
          </w:p>
        </w:tc>
      </w:tr>
      <w:tr w:rsidR="002E1F96" w:rsidRPr="00144BE0" w14:paraId="12415BD4" w14:textId="77777777" w:rsidTr="009A372D">
        <w:tc>
          <w:tcPr>
            <w:tcW w:w="5949" w:type="dxa"/>
          </w:tcPr>
          <w:p w14:paraId="7D417DB2" w14:textId="166CE4AD" w:rsidR="002E1F96" w:rsidRPr="00A53AF8" w:rsidRDefault="005C1ADE" w:rsidP="009A372D">
            <w:pPr>
              <w:rPr>
                <w:rFonts w:ascii="Calibri" w:eastAsia="Cambria" w:hAnsi="Calibri"/>
                <w:szCs w:val="24"/>
              </w:rPr>
            </w:pPr>
            <w:r>
              <w:rPr>
                <w:rFonts w:ascii="Calibri" w:eastAsia="Cambria" w:hAnsi="Calibri"/>
                <w:szCs w:val="24"/>
              </w:rPr>
              <w:lastRenderedPageBreak/>
              <w:t>Delivery Phase Program Management Services</w:t>
            </w:r>
          </w:p>
        </w:tc>
        <w:tc>
          <w:tcPr>
            <w:tcW w:w="1559" w:type="dxa"/>
          </w:tcPr>
          <w:p w14:paraId="54801E55" w14:textId="29EA77E1" w:rsidR="002E1F96" w:rsidRPr="00A53AF8" w:rsidRDefault="005C1ADE" w:rsidP="009A372D">
            <w:pPr>
              <w:rPr>
                <w:rFonts w:ascii="Calibri" w:eastAsia="Cambria" w:hAnsi="Calibri"/>
                <w:szCs w:val="24"/>
              </w:rPr>
            </w:pPr>
            <w:r>
              <w:rPr>
                <w:rFonts w:ascii="Calibri" w:eastAsia="Cambria" w:hAnsi="Calibri"/>
                <w:szCs w:val="24"/>
              </w:rPr>
              <w:t>Yes</w:t>
            </w:r>
          </w:p>
        </w:tc>
        <w:tc>
          <w:tcPr>
            <w:tcW w:w="1508" w:type="dxa"/>
          </w:tcPr>
          <w:p w14:paraId="521888B5" w14:textId="2C786A20" w:rsidR="002E1F96" w:rsidRPr="00A53AF8" w:rsidRDefault="005C1ADE" w:rsidP="009A372D">
            <w:pPr>
              <w:rPr>
                <w:rFonts w:ascii="Calibri" w:eastAsia="Cambria" w:hAnsi="Calibri"/>
                <w:szCs w:val="24"/>
              </w:rPr>
            </w:pPr>
            <w:r>
              <w:rPr>
                <w:rFonts w:ascii="Calibri" w:eastAsia="Cambria" w:hAnsi="Calibri"/>
                <w:szCs w:val="24"/>
              </w:rPr>
              <w:t>No</w:t>
            </w:r>
          </w:p>
        </w:tc>
      </w:tr>
      <w:tr w:rsidR="002E1F96" w:rsidRPr="00144BE0" w14:paraId="16B413CC" w14:textId="77777777" w:rsidTr="009A372D">
        <w:tc>
          <w:tcPr>
            <w:tcW w:w="5949" w:type="dxa"/>
          </w:tcPr>
          <w:p w14:paraId="16985C62" w14:textId="70F5F488" w:rsidR="002E1F96" w:rsidRPr="00A53AF8" w:rsidRDefault="005C1ADE" w:rsidP="009A372D">
            <w:pPr>
              <w:rPr>
                <w:rFonts w:ascii="Calibri" w:eastAsia="Cambria" w:hAnsi="Calibri"/>
                <w:szCs w:val="24"/>
              </w:rPr>
            </w:pPr>
            <w:r>
              <w:rPr>
                <w:rFonts w:ascii="Calibri" w:eastAsia="Cambria" w:hAnsi="Calibri"/>
                <w:szCs w:val="24"/>
              </w:rPr>
              <w:t>Insurance Program for the Collaborative Partnership</w:t>
            </w:r>
          </w:p>
        </w:tc>
        <w:tc>
          <w:tcPr>
            <w:tcW w:w="1559" w:type="dxa"/>
          </w:tcPr>
          <w:p w14:paraId="6E1CCEED" w14:textId="4B1951E9" w:rsidR="002E1F96" w:rsidRPr="00A53AF8" w:rsidRDefault="005C1ADE" w:rsidP="009A372D">
            <w:pPr>
              <w:rPr>
                <w:rFonts w:ascii="Calibri" w:eastAsia="Cambria" w:hAnsi="Calibri"/>
                <w:szCs w:val="24"/>
              </w:rPr>
            </w:pPr>
            <w:r>
              <w:rPr>
                <w:rFonts w:ascii="Calibri" w:eastAsia="Cambria" w:hAnsi="Calibri"/>
                <w:szCs w:val="24"/>
              </w:rPr>
              <w:t>Yes</w:t>
            </w:r>
          </w:p>
        </w:tc>
        <w:tc>
          <w:tcPr>
            <w:tcW w:w="1508" w:type="dxa"/>
          </w:tcPr>
          <w:p w14:paraId="623B4432" w14:textId="72BD0CD3" w:rsidR="002E1F96" w:rsidRPr="00A53AF8" w:rsidRDefault="005C1ADE" w:rsidP="009A372D">
            <w:pPr>
              <w:rPr>
                <w:rFonts w:ascii="Calibri" w:eastAsia="Cambria" w:hAnsi="Calibri"/>
                <w:szCs w:val="24"/>
              </w:rPr>
            </w:pPr>
            <w:r>
              <w:rPr>
                <w:rFonts w:ascii="Calibri" w:eastAsia="Cambria" w:hAnsi="Calibri"/>
                <w:szCs w:val="24"/>
              </w:rPr>
              <w:t>Yes</w:t>
            </w:r>
          </w:p>
        </w:tc>
      </w:tr>
    </w:tbl>
    <w:p w14:paraId="45F22733" w14:textId="770A8174" w:rsidR="00E45719" w:rsidRPr="00144BE0" w:rsidRDefault="00A5285B" w:rsidP="00EE570C">
      <w:pPr>
        <w:pStyle w:val="Disclaimer"/>
      </w:pPr>
      <w:r w:rsidRPr="00144BE0">
        <w:t>Disclaimer: The information provided in the table above is based on an initial assessment by the company. Any questions or issues should be raised with the project contact.</w:t>
      </w:r>
    </w:p>
    <w:p w14:paraId="4F529913" w14:textId="21A5DA31" w:rsidR="00BE140A" w:rsidRPr="00144BE0" w:rsidRDefault="00BE140A" w:rsidP="00BE140A">
      <w:pPr>
        <w:pStyle w:val="Disclaimer"/>
        <w:rPr>
          <w:b/>
        </w:rPr>
      </w:pPr>
      <w:r w:rsidRPr="00144BE0">
        <w:rPr>
          <w:rFonts w:ascii="Calibri" w:hAnsi="Calibri"/>
          <w:b/>
          <w:sz w:val="22"/>
          <w:szCs w:val="24"/>
          <w:lang w:eastAsia="en-US"/>
        </w:rPr>
        <w:t xml:space="preserve">Explanation for item(s) </w:t>
      </w:r>
      <w:r w:rsidR="00702597" w:rsidRPr="00144BE0">
        <w:rPr>
          <w:rFonts w:ascii="Calibri" w:hAnsi="Calibri"/>
          <w:b/>
          <w:sz w:val="22"/>
          <w:szCs w:val="24"/>
          <w:lang w:eastAsia="en-US"/>
        </w:rPr>
        <w:t>in list above</w:t>
      </w:r>
      <w:r w:rsidRPr="00144BE0">
        <w:rPr>
          <w:rFonts w:ascii="Calibri" w:hAnsi="Calibri"/>
          <w:b/>
          <w:sz w:val="22"/>
          <w:szCs w:val="24"/>
          <w:lang w:eastAsia="en-US"/>
        </w:rPr>
        <w:t xml:space="preserve"> where it</w:t>
      </w:r>
      <w:r w:rsidR="00702597" w:rsidRPr="00144BE0">
        <w:rPr>
          <w:rFonts w:ascii="Calibri" w:hAnsi="Calibri"/>
          <w:b/>
          <w:sz w:val="22"/>
          <w:szCs w:val="24"/>
          <w:lang w:eastAsia="en-US"/>
        </w:rPr>
        <w:t xml:space="preserve"> is</w:t>
      </w:r>
      <w:r w:rsidRPr="00144BE0">
        <w:rPr>
          <w:rFonts w:ascii="Calibri" w:hAnsi="Calibri"/>
          <w:b/>
          <w:sz w:val="22"/>
          <w:szCs w:val="24"/>
          <w:lang w:eastAsia="en-US"/>
        </w:rPr>
        <w:t xml:space="preserve"> indicated ‘No</w:t>
      </w:r>
      <w:r w:rsidR="00652DB5" w:rsidRPr="00144BE0">
        <w:rPr>
          <w:rFonts w:ascii="Calibri" w:hAnsi="Calibri"/>
          <w:b/>
          <w:sz w:val="22"/>
          <w:szCs w:val="24"/>
          <w:lang w:eastAsia="en-US"/>
        </w:rPr>
        <w:t xml:space="preserve"> O</w:t>
      </w:r>
      <w:r w:rsidRPr="00144BE0">
        <w:rPr>
          <w:rFonts w:ascii="Calibri" w:hAnsi="Calibri"/>
          <w:b/>
          <w:sz w:val="22"/>
          <w:szCs w:val="24"/>
          <w:lang w:eastAsia="en-US"/>
        </w:rPr>
        <w:t>pportunities for Australian entities’</w:t>
      </w:r>
    </w:p>
    <w:tbl>
      <w:tblPr>
        <w:tblStyle w:val="TableGrid"/>
        <w:tblW w:w="0" w:type="auto"/>
        <w:tblLook w:val="04A0" w:firstRow="1" w:lastRow="0" w:firstColumn="1" w:lastColumn="0" w:noHBand="0" w:noVBand="1"/>
        <w:tblDescription w:val="Reasons for procuring key goods and services from non-Australian entities"/>
      </w:tblPr>
      <w:tblGrid>
        <w:gridCol w:w="9016"/>
      </w:tblGrid>
      <w:tr w:rsidR="00BE140A" w:rsidRPr="00F07286" w14:paraId="0977500A" w14:textId="77777777" w:rsidTr="00414544">
        <w:trPr>
          <w:tblHeader/>
        </w:trPr>
        <w:tc>
          <w:tcPr>
            <w:tcW w:w="9242" w:type="dxa"/>
          </w:tcPr>
          <w:p w14:paraId="3178FC64" w14:textId="595371CA" w:rsidR="00FD7639" w:rsidRPr="00F07286" w:rsidRDefault="00EE3C9C" w:rsidP="00702597">
            <w:sdt>
              <w:sdtPr>
                <w:id w:val="1886287692"/>
                <w:placeholder>
                  <w:docPart w:val="B465C03A2E384D599716270F8CB02C91"/>
                </w:placeholder>
              </w:sdtPr>
              <w:sdtEndPr/>
              <w:sdtContent>
                <w:r w:rsidR="009A372D" w:rsidRPr="008E28E3">
                  <w:rPr>
                    <w:rStyle w:val="PlaceholderText"/>
                    <w:color w:val="auto"/>
                  </w:rPr>
                  <w:t>Not applicable</w:t>
                </w:r>
              </w:sdtContent>
            </w:sdt>
          </w:p>
        </w:tc>
      </w:tr>
    </w:tbl>
    <w:p w14:paraId="75D6A8D7" w14:textId="77777777" w:rsidR="000E4E23" w:rsidRDefault="000E4E23" w:rsidP="000E4E23">
      <w:pPr>
        <w:pStyle w:val="Heading2"/>
      </w:pPr>
      <w:r>
        <w:t>3</w:t>
      </w:r>
      <w:r w:rsidR="00304970">
        <w:t>.</w:t>
      </w:r>
      <w:r>
        <w:t xml:space="preserve"> Standards to be used in the project</w:t>
      </w:r>
    </w:p>
    <w:p w14:paraId="1911F344" w14:textId="4B328FC1" w:rsidR="008E28E3" w:rsidRDefault="008E28E3" w:rsidP="008E28E3">
      <w:pPr>
        <w:pStyle w:val="ListParagraph"/>
        <w:spacing w:before="0"/>
        <w:ind w:left="426"/>
      </w:pPr>
      <w:r>
        <w:t xml:space="preserve">The works will comply with all relevant Australian Standards, </w:t>
      </w:r>
      <w:proofErr w:type="gramStart"/>
      <w:r>
        <w:t>regulations</w:t>
      </w:r>
      <w:proofErr w:type="gramEnd"/>
      <w:r w:rsidR="009A2766">
        <w:t xml:space="preserve"> and</w:t>
      </w:r>
      <w:r>
        <w:t xml:space="preserve"> codes of practice.</w:t>
      </w:r>
    </w:p>
    <w:p w14:paraId="60AE3837" w14:textId="77777777" w:rsidR="008E28E3" w:rsidRPr="00F246F8" w:rsidRDefault="008E28E3" w:rsidP="008E28E3">
      <w:pPr>
        <w:pStyle w:val="ListParagraph"/>
        <w:spacing w:before="0"/>
        <w:ind w:left="426"/>
      </w:pPr>
      <w:r w:rsidRPr="00F246F8">
        <w:t>Procurement of designers and constructors may specify pre-qualification requirements established by the Queensland Department of Transport and Main Roads, which are well understood by industry.</w:t>
      </w:r>
    </w:p>
    <w:p w14:paraId="16AF7EE2" w14:textId="77777777" w:rsidR="008E28E3" w:rsidRDefault="008E28E3" w:rsidP="008E28E3">
      <w:pPr>
        <w:pStyle w:val="ListParagraph"/>
        <w:spacing w:before="0"/>
        <w:ind w:left="426"/>
      </w:pPr>
      <w:r>
        <w:t>Where any specific pre-qualification requirements exist, these will be promoted within the tender documentation.</w:t>
      </w:r>
    </w:p>
    <w:p w14:paraId="059F0886" w14:textId="77777777" w:rsidR="00E45719" w:rsidRDefault="000E4E23" w:rsidP="00E45719">
      <w:pPr>
        <w:pStyle w:val="Heading2"/>
      </w:pPr>
      <w:r>
        <w:t>4</w:t>
      </w:r>
      <w:r w:rsidR="00E45719">
        <w:t xml:space="preserve">. </w:t>
      </w:r>
      <w:r w:rsidR="001C7979">
        <w:t>AIP activities</w:t>
      </w:r>
      <w:r w:rsidR="00537BA8">
        <w:t xml:space="preserve"> to be</w:t>
      </w:r>
      <w:r w:rsidR="001C7979">
        <w:t xml:space="preserve"> undertaken by the Project Proponent</w:t>
      </w:r>
    </w:p>
    <w:sdt>
      <w:sdtPr>
        <w:id w:val="628297186"/>
        <w:placeholder>
          <w:docPart w:val="93E9B546142E40A99A4A3DF36739773D"/>
        </w:placeholder>
      </w:sdtPr>
      <w:sdtEndPr/>
      <w:sdtContent>
        <w:p w14:paraId="1EC0EAEB" w14:textId="0DF9A709" w:rsidR="00A11285" w:rsidRPr="00A11285" w:rsidRDefault="00A11285" w:rsidP="008E28E3">
          <w:pPr>
            <w:pStyle w:val="ListParagraph"/>
            <w:spacing w:before="0"/>
            <w:ind w:left="426"/>
          </w:pPr>
          <w:r w:rsidRPr="00A53AF8">
            <w:rPr>
              <w:rFonts w:ascii="Calibri" w:eastAsia="Cambria" w:hAnsi="Calibri"/>
              <w:szCs w:val="24"/>
            </w:rPr>
            <w:t>Council has developed, and keeps up to date, webpages for the Brisbane Metro project, as well as for Brisbane Metro procurement opportunities</w:t>
          </w:r>
          <w:r>
            <w:rPr>
              <w:rFonts w:ascii="Calibri" w:eastAsia="Cambria" w:hAnsi="Calibri"/>
              <w:szCs w:val="24"/>
            </w:rPr>
            <w:t>.</w:t>
          </w:r>
          <w:r w:rsidRPr="00A11285">
            <w:rPr>
              <w:rFonts w:ascii="Calibri" w:eastAsia="Cambria" w:hAnsi="Calibri"/>
              <w:szCs w:val="24"/>
            </w:rPr>
            <w:t xml:space="preserve"> </w:t>
          </w:r>
          <w:r w:rsidRPr="00A53AF8">
            <w:rPr>
              <w:rFonts w:ascii="Calibri" w:eastAsia="Cambria" w:hAnsi="Calibri"/>
              <w:szCs w:val="24"/>
            </w:rPr>
            <w:t xml:space="preserve">Industry </w:t>
          </w:r>
          <w:proofErr w:type="gramStart"/>
          <w:r w:rsidRPr="00A53AF8">
            <w:rPr>
              <w:rFonts w:ascii="Calibri" w:eastAsia="Cambria" w:hAnsi="Calibri"/>
              <w:szCs w:val="24"/>
            </w:rPr>
            <w:t>is able to</w:t>
          </w:r>
          <w:proofErr w:type="gramEnd"/>
          <w:r w:rsidRPr="00A53AF8">
            <w:rPr>
              <w:rFonts w:ascii="Calibri" w:eastAsia="Cambria" w:hAnsi="Calibri"/>
              <w:szCs w:val="24"/>
            </w:rPr>
            <w:t xml:space="preserve"> register for project and procurement updates, with dedicated contact arrangements for both</w:t>
          </w:r>
          <w:r>
            <w:rPr>
              <w:rFonts w:ascii="Calibri" w:eastAsia="Cambria" w:hAnsi="Calibri"/>
              <w:szCs w:val="24"/>
            </w:rPr>
            <w:t>.</w:t>
          </w:r>
        </w:p>
        <w:p w14:paraId="3EDEFD19" w14:textId="0066ED74" w:rsidR="00A11285" w:rsidRDefault="00A11285" w:rsidP="008E28E3">
          <w:pPr>
            <w:pStyle w:val="ListParagraph"/>
            <w:spacing w:before="0"/>
            <w:ind w:left="426"/>
          </w:pPr>
          <w:r w:rsidRPr="00A53AF8">
            <w:rPr>
              <w:rFonts w:ascii="Calibri" w:eastAsia="Cambria" w:hAnsi="Calibri"/>
              <w:szCs w:val="24"/>
            </w:rPr>
            <w:t>Potential suppliers are also encouraged to register in Council’s Supplier Portal and receive notification of tender opportunities</w:t>
          </w:r>
          <w:r>
            <w:rPr>
              <w:rFonts w:ascii="Calibri" w:eastAsia="Cambria" w:hAnsi="Calibri"/>
              <w:szCs w:val="24"/>
            </w:rPr>
            <w:t>.</w:t>
          </w:r>
        </w:p>
        <w:p w14:paraId="323164BB" w14:textId="650F807B" w:rsidR="008E28E3" w:rsidRDefault="008E28E3" w:rsidP="008E28E3">
          <w:pPr>
            <w:pStyle w:val="ListParagraph"/>
            <w:spacing w:before="0"/>
            <w:ind w:left="426"/>
          </w:pPr>
          <w:r>
            <w:t>Council has and will continue to provide regular project announcements about procurement via media releases from the Lord Mayor’s Office and on the Brisbane City Council website.</w:t>
          </w:r>
        </w:p>
        <w:p w14:paraId="0C5F00C2" w14:textId="77777777" w:rsidR="008E28E3" w:rsidRDefault="008E28E3" w:rsidP="008E28E3">
          <w:pPr>
            <w:pStyle w:val="ListParagraph"/>
            <w:spacing w:before="0"/>
            <w:ind w:left="426"/>
          </w:pPr>
          <w:r>
            <w:t>Presentations to various industry associations.</w:t>
          </w:r>
        </w:p>
        <w:p w14:paraId="0BA60456" w14:textId="0A4CE660" w:rsidR="00A11285" w:rsidRDefault="008E28E3" w:rsidP="008E28E3">
          <w:pPr>
            <w:pStyle w:val="ListParagraph"/>
            <w:spacing w:before="0"/>
            <w:ind w:left="426"/>
          </w:pPr>
          <w:r>
            <w:t>Industry briefings have been provided and will be provided for significant work packages.</w:t>
          </w:r>
        </w:p>
        <w:p w14:paraId="432EB73C" w14:textId="05C755C8" w:rsidR="00A11285" w:rsidRDefault="00A11285" w:rsidP="008E28E3">
          <w:pPr>
            <w:pStyle w:val="ListParagraph"/>
            <w:spacing w:before="0"/>
            <w:ind w:left="426"/>
          </w:pPr>
          <w:r w:rsidRPr="00A53AF8">
            <w:rPr>
              <w:rFonts w:ascii="Calibri" w:eastAsia="Cambria" w:hAnsi="Calibri"/>
              <w:szCs w:val="24"/>
            </w:rPr>
            <w:t xml:space="preserve">As a large local government authority, Council provides opportunities for local industry to further their global business opportunities through long-standing Council </w:t>
          </w:r>
          <w:r w:rsidR="00A75547">
            <w:rPr>
              <w:rFonts w:ascii="Calibri" w:eastAsia="Cambria" w:hAnsi="Calibri"/>
              <w:szCs w:val="24"/>
            </w:rPr>
            <w:t xml:space="preserve">international engagement </w:t>
          </w:r>
          <w:r w:rsidRPr="00A53AF8">
            <w:rPr>
              <w:rFonts w:ascii="Calibri" w:eastAsia="Cambria" w:hAnsi="Calibri"/>
              <w:szCs w:val="24"/>
            </w:rPr>
            <w:t>programs.</w:t>
          </w:r>
        </w:p>
        <w:p w14:paraId="33ACDBD5" w14:textId="74CA2727" w:rsidR="008E28E3" w:rsidRDefault="00A11285" w:rsidP="008E28E3">
          <w:pPr>
            <w:pStyle w:val="ListParagraph"/>
            <w:spacing w:before="0"/>
            <w:ind w:left="426"/>
          </w:pPr>
          <w:r w:rsidRPr="00A53AF8">
            <w:rPr>
              <w:rFonts w:ascii="Calibri" w:eastAsia="Cambria" w:hAnsi="Calibri"/>
              <w:szCs w:val="24"/>
            </w:rPr>
            <w:t>It is standard Council practice to offer comprehensive feedback to all unsuccessful tenderers.</w:t>
          </w:r>
        </w:p>
      </w:sdtContent>
    </w:sdt>
    <w:p w14:paraId="1D59ECC0" w14:textId="77777777" w:rsidR="00E45719" w:rsidRDefault="000E4E23" w:rsidP="00F33D1C">
      <w:pPr>
        <w:pStyle w:val="Heading2"/>
      </w:pPr>
      <w:r>
        <w:t>5</w:t>
      </w:r>
      <w:r w:rsidR="00F33D1C">
        <w:t xml:space="preserve">. </w:t>
      </w:r>
      <w:r w:rsidR="001C7979">
        <w:t>AIP activities to be undertaken by procurement entities</w:t>
      </w:r>
    </w:p>
    <w:p w14:paraId="5C7788FA" w14:textId="77777777" w:rsidR="008E28E3" w:rsidRPr="00D25892" w:rsidRDefault="008E28E3" w:rsidP="008E28E3">
      <w:pPr>
        <w:pStyle w:val="ListParagraph"/>
        <w:spacing w:before="0"/>
        <w:ind w:left="426"/>
      </w:pPr>
      <w:r w:rsidRPr="00D25892">
        <w:t>Council keeps detailed records of all procurement activities, as per legislative requirements</w:t>
      </w:r>
      <w:r>
        <w:t>.</w:t>
      </w:r>
    </w:p>
    <w:p w14:paraId="70CEC133" w14:textId="77777777" w:rsidR="008E28E3" w:rsidRPr="00D25892" w:rsidRDefault="008E28E3" w:rsidP="008E28E3">
      <w:pPr>
        <w:pStyle w:val="ListParagraph"/>
        <w:spacing w:before="0"/>
        <w:ind w:left="426"/>
      </w:pPr>
      <w:r w:rsidRPr="00D25892">
        <w:t xml:space="preserve">Brisbane Metro has a dedicated procurement team that will manage AIP plan implementation.  </w:t>
      </w:r>
    </w:p>
    <w:p w14:paraId="46D6AE53" w14:textId="21C19605" w:rsidR="008E28E3" w:rsidRDefault="008E28E3" w:rsidP="008E28E3">
      <w:pPr>
        <w:pStyle w:val="ListParagraph"/>
        <w:spacing w:before="0"/>
        <w:ind w:left="426"/>
      </w:pPr>
      <w:r>
        <w:t xml:space="preserve">The Collaborative Partnership </w:t>
      </w:r>
      <w:r w:rsidRPr="00D25892">
        <w:t xml:space="preserve">will be required to have dedicated procurement resources and keep records within an appropriate records management system.  </w:t>
      </w:r>
    </w:p>
    <w:p w14:paraId="311C817C" w14:textId="3E2571B9" w:rsidR="008E28E3" w:rsidRDefault="008E28E3" w:rsidP="008E28E3">
      <w:pPr>
        <w:pStyle w:val="ListParagraph"/>
        <w:spacing w:before="0"/>
        <w:ind w:left="426"/>
      </w:pPr>
      <w:r w:rsidRPr="00D25892">
        <w:t>Compliance with this plan will form part of regular reporting by the Collaborative Partnership</w:t>
      </w:r>
    </w:p>
    <w:p w14:paraId="5B88897B" w14:textId="11E53D10" w:rsidR="008E28E3" w:rsidRDefault="008E28E3" w:rsidP="008E28E3">
      <w:pPr>
        <w:pStyle w:val="ListParagraph"/>
        <w:spacing w:before="0"/>
        <w:ind w:left="426"/>
      </w:pPr>
      <w:r>
        <w:t>The Collaborative Partnership</w:t>
      </w:r>
      <w:r w:rsidRPr="00D25892">
        <w:t xml:space="preserve"> </w:t>
      </w:r>
      <w:r>
        <w:t xml:space="preserve">for the City Infrastructure Works </w:t>
      </w:r>
      <w:r w:rsidRPr="00D25892">
        <w:t>will be required to</w:t>
      </w:r>
      <w:r>
        <w:t xml:space="preserve"> prepare and implement a contracting strategy that provides opportunities for Australian entities to bid for key goods and services.  The contracting strategy will align with Council’s procurement </w:t>
      </w:r>
      <w:r>
        <w:lastRenderedPageBreak/>
        <w:t>principles, including open and effective competition, encouragement of the development of competitive local industry, value for money, and ethics and fair dealing.</w:t>
      </w:r>
    </w:p>
    <w:p w14:paraId="759B2287" w14:textId="77777777" w:rsidR="008E28E3" w:rsidRPr="00084E22" w:rsidRDefault="008E28E3" w:rsidP="008E28E3"/>
    <w:sectPr w:rsidR="008E28E3" w:rsidRPr="00084E2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A78E1F" w14:textId="77777777" w:rsidR="00255394" w:rsidRDefault="00255394" w:rsidP="007F331A">
      <w:pPr>
        <w:spacing w:after="0"/>
      </w:pPr>
      <w:r>
        <w:separator/>
      </w:r>
    </w:p>
  </w:endnote>
  <w:endnote w:type="continuationSeparator" w:id="0">
    <w:p w14:paraId="626EFFE4" w14:textId="77777777" w:rsidR="00255394" w:rsidRDefault="00255394" w:rsidP="007F331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35D62" w14:textId="77777777" w:rsidR="00645886" w:rsidRDefault="00645886" w:rsidP="0078593E">
    <w:pPr>
      <w:pStyle w:val="Footnote"/>
    </w:pPr>
  </w:p>
  <w:p w14:paraId="7E527295" w14:textId="77777777" w:rsidR="00391C18" w:rsidRDefault="00391C18" w:rsidP="0078593E">
    <w:pPr>
      <w:pStyle w:val="Footnote"/>
    </w:pPr>
    <w:r>
      <w:t xml:space="preserve">AIP plan </w:t>
    </w:r>
    <w:r w:rsidRPr="0078593E">
      <w:t>Summary</w:t>
    </w:r>
    <w:r>
      <w:t xml:space="preserve"> – Project Phase</w:t>
    </w:r>
  </w:p>
  <w:p w14:paraId="3C02B33E" w14:textId="77777777" w:rsidR="007F331A" w:rsidRDefault="00282ABE" w:rsidP="0078593E">
    <w:pPr>
      <w:pStyle w:val="Footnote"/>
    </w:pPr>
    <w:r>
      <w:t>A</w:t>
    </w:r>
    <w:r w:rsidR="00391C18">
      <w:t>ustralian Industry Participation</w:t>
    </w:r>
    <w:r>
      <w:t xml:space="preserve"> Authority</w:t>
    </w:r>
  </w:p>
  <w:p w14:paraId="4EA327C4" w14:textId="69E5F63A" w:rsidR="007F331A" w:rsidRDefault="007F331A" w:rsidP="0078593E">
    <w:pPr>
      <w:pStyle w:val="Footnote"/>
    </w:pPr>
    <w:r>
      <w:t xml:space="preserve">Version </w:t>
    </w:r>
    <w:r w:rsidR="00282ABE">
      <w:t>1</w:t>
    </w:r>
    <w:r>
      <w:t>.</w:t>
    </w:r>
    <w:r w:rsidR="000A5D00">
      <w:t>3</w:t>
    </w:r>
    <w:r>
      <w:t xml:space="preserve"> </w:t>
    </w:r>
    <w:r w:rsidR="00537BA8">
      <w:t>J</w:t>
    </w:r>
    <w:r w:rsidR="000A5D00">
      <w:t>anuary</w:t>
    </w:r>
    <w:r w:rsidR="00537BA8">
      <w:t xml:space="preserve"> </w:t>
    </w:r>
    <w:r>
      <w:t>201</w:t>
    </w:r>
    <w:r w:rsidR="000A5D00">
      <w:t>8</w:t>
    </w:r>
  </w:p>
  <w:p w14:paraId="643966AA" w14:textId="77777777" w:rsidR="007F331A" w:rsidRPr="002032CF" w:rsidRDefault="00EE3C9C" w:rsidP="002032CF">
    <w:pPr>
      <w:pStyle w:val="Footer"/>
      <w:jc w:val="center"/>
      <w:rPr>
        <w:szCs w:val="16"/>
      </w:rPr>
    </w:pPr>
    <w:sdt>
      <w:sdtPr>
        <w:id w:val="1777370279"/>
        <w:docPartObj>
          <w:docPartGallery w:val="Page Numbers (Bottom of Page)"/>
          <w:docPartUnique/>
        </w:docPartObj>
      </w:sdtPr>
      <w:sdtEndPr>
        <w:rPr>
          <w:noProof/>
          <w:szCs w:val="16"/>
        </w:rPr>
      </w:sdtEndPr>
      <w:sdtContent>
        <w:r w:rsidR="007F331A" w:rsidRPr="007F331A">
          <w:rPr>
            <w:szCs w:val="16"/>
          </w:rPr>
          <w:fldChar w:fldCharType="begin"/>
        </w:r>
        <w:r w:rsidR="007F331A" w:rsidRPr="007F331A">
          <w:rPr>
            <w:szCs w:val="16"/>
          </w:rPr>
          <w:instrText xml:space="preserve"> PAGE   \* MERGEFORMAT </w:instrText>
        </w:r>
        <w:r w:rsidR="007F331A" w:rsidRPr="007F331A">
          <w:rPr>
            <w:szCs w:val="16"/>
          </w:rPr>
          <w:fldChar w:fldCharType="separate"/>
        </w:r>
        <w:r w:rsidR="009A2766">
          <w:rPr>
            <w:noProof/>
            <w:szCs w:val="16"/>
          </w:rPr>
          <w:t>3</w:t>
        </w:r>
        <w:r w:rsidR="007F331A" w:rsidRPr="007F331A">
          <w:rPr>
            <w:noProof/>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373BA7" w14:textId="77777777" w:rsidR="00255394" w:rsidRDefault="00255394" w:rsidP="007F331A">
      <w:pPr>
        <w:spacing w:after="0"/>
      </w:pPr>
      <w:r>
        <w:separator/>
      </w:r>
    </w:p>
  </w:footnote>
  <w:footnote w:type="continuationSeparator" w:id="0">
    <w:p w14:paraId="7390B119" w14:textId="77777777" w:rsidR="00255394" w:rsidRDefault="00255394" w:rsidP="007F331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4648C6"/>
    <w:multiLevelType w:val="hybridMultilevel"/>
    <w:tmpl w:val="3D289C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D151FC8"/>
    <w:multiLevelType w:val="hybridMultilevel"/>
    <w:tmpl w:val="E5B4A8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1837732"/>
    <w:multiLevelType w:val="hybridMultilevel"/>
    <w:tmpl w:val="07DCE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F1F2A89"/>
    <w:multiLevelType w:val="hybridMultilevel"/>
    <w:tmpl w:val="C7AEE6F0"/>
    <w:lvl w:ilvl="0" w:tplc="FA7AD14A">
      <w:start w:val="1"/>
      <w:numFmt w:val="bullet"/>
      <w:pStyle w:val="ListParagraph"/>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644164C5"/>
    <w:multiLevelType w:val="hybridMultilevel"/>
    <w:tmpl w:val="71B23870"/>
    <w:lvl w:ilvl="0" w:tplc="0C09000F">
      <w:start w:val="1"/>
      <w:numFmt w:val="decimal"/>
      <w:lvlText w:val="%1."/>
      <w:lvlJc w:val="left"/>
      <w:pPr>
        <w:ind w:left="1260" w:hanging="360"/>
      </w:pPr>
    </w:lvl>
    <w:lvl w:ilvl="1" w:tplc="0C090019" w:tentative="1">
      <w:start w:val="1"/>
      <w:numFmt w:val="lowerLetter"/>
      <w:lvlText w:val="%2."/>
      <w:lvlJc w:val="left"/>
      <w:pPr>
        <w:ind w:left="1980" w:hanging="360"/>
      </w:pPr>
    </w:lvl>
    <w:lvl w:ilvl="2" w:tplc="0C09001B" w:tentative="1">
      <w:start w:val="1"/>
      <w:numFmt w:val="lowerRoman"/>
      <w:lvlText w:val="%3."/>
      <w:lvlJc w:val="right"/>
      <w:pPr>
        <w:ind w:left="2700" w:hanging="180"/>
      </w:pPr>
    </w:lvl>
    <w:lvl w:ilvl="3" w:tplc="0C09000F" w:tentative="1">
      <w:start w:val="1"/>
      <w:numFmt w:val="decimal"/>
      <w:lvlText w:val="%4."/>
      <w:lvlJc w:val="left"/>
      <w:pPr>
        <w:ind w:left="3420" w:hanging="360"/>
      </w:pPr>
    </w:lvl>
    <w:lvl w:ilvl="4" w:tplc="0C090019" w:tentative="1">
      <w:start w:val="1"/>
      <w:numFmt w:val="lowerLetter"/>
      <w:lvlText w:val="%5."/>
      <w:lvlJc w:val="left"/>
      <w:pPr>
        <w:ind w:left="4140" w:hanging="360"/>
      </w:pPr>
    </w:lvl>
    <w:lvl w:ilvl="5" w:tplc="0C09001B" w:tentative="1">
      <w:start w:val="1"/>
      <w:numFmt w:val="lowerRoman"/>
      <w:lvlText w:val="%6."/>
      <w:lvlJc w:val="right"/>
      <w:pPr>
        <w:ind w:left="4860" w:hanging="180"/>
      </w:pPr>
    </w:lvl>
    <w:lvl w:ilvl="6" w:tplc="0C09000F" w:tentative="1">
      <w:start w:val="1"/>
      <w:numFmt w:val="decimal"/>
      <w:lvlText w:val="%7."/>
      <w:lvlJc w:val="left"/>
      <w:pPr>
        <w:ind w:left="5580" w:hanging="360"/>
      </w:pPr>
    </w:lvl>
    <w:lvl w:ilvl="7" w:tplc="0C090019" w:tentative="1">
      <w:start w:val="1"/>
      <w:numFmt w:val="lowerLetter"/>
      <w:lvlText w:val="%8."/>
      <w:lvlJc w:val="left"/>
      <w:pPr>
        <w:ind w:left="6300" w:hanging="360"/>
      </w:pPr>
    </w:lvl>
    <w:lvl w:ilvl="8" w:tplc="0C09001B" w:tentative="1">
      <w:start w:val="1"/>
      <w:numFmt w:val="lowerRoman"/>
      <w:lvlText w:val="%9."/>
      <w:lvlJc w:val="right"/>
      <w:pPr>
        <w:ind w:left="7020" w:hanging="180"/>
      </w:p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5D8E"/>
    <w:rsid w:val="0004629D"/>
    <w:rsid w:val="00084E22"/>
    <w:rsid w:val="00092840"/>
    <w:rsid w:val="000A5D00"/>
    <w:rsid w:val="000B5660"/>
    <w:rsid w:val="000E4E23"/>
    <w:rsid w:val="000F1764"/>
    <w:rsid w:val="00144BE0"/>
    <w:rsid w:val="0019332F"/>
    <w:rsid w:val="00195CD7"/>
    <w:rsid w:val="001964CB"/>
    <w:rsid w:val="00196BC4"/>
    <w:rsid w:val="001A06E2"/>
    <w:rsid w:val="001B2EEC"/>
    <w:rsid w:val="001C7979"/>
    <w:rsid w:val="001E1B65"/>
    <w:rsid w:val="002032CF"/>
    <w:rsid w:val="00244FC4"/>
    <w:rsid w:val="00251113"/>
    <w:rsid w:val="00255394"/>
    <w:rsid w:val="00282ABE"/>
    <w:rsid w:val="002D2733"/>
    <w:rsid w:val="002E1F96"/>
    <w:rsid w:val="00300662"/>
    <w:rsid w:val="00304970"/>
    <w:rsid w:val="0033145F"/>
    <w:rsid w:val="00334757"/>
    <w:rsid w:val="00335D8E"/>
    <w:rsid w:val="00391C18"/>
    <w:rsid w:val="003B0746"/>
    <w:rsid w:val="003B7F3F"/>
    <w:rsid w:val="003E340A"/>
    <w:rsid w:val="00412EDE"/>
    <w:rsid w:val="004279CD"/>
    <w:rsid w:val="00456F62"/>
    <w:rsid w:val="0046348C"/>
    <w:rsid w:val="004B70FC"/>
    <w:rsid w:val="0050544E"/>
    <w:rsid w:val="00536B0D"/>
    <w:rsid w:val="00537BA8"/>
    <w:rsid w:val="0057513A"/>
    <w:rsid w:val="005861E6"/>
    <w:rsid w:val="00587ADB"/>
    <w:rsid w:val="005C1ADE"/>
    <w:rsid w:val="00607EDF"/>
    <w:rsid w:val="0061227B"/>
    <w:rsid w:val="006160AF"/>
    <w:rsid w:val="00632568"/>
    <w:rsid w:val="00645886"/>
    <w:rsid w:val="00652DB5"/>
    <w:rsid w:val="00656EF5"/>
    <w:rsid w:val="0068067F"/>
    <w:rsid w:val="00694BEF"/>
    <w:rsid w:val="006A2243"/>
    <w:rsid w:val="006A76BF"/>
    <w:rsid w:val="006D27EA"/>
    <w:rsid w:val="006F5C72"/>
    <w:rsid w:val="00700EBB"/>
    <w:rsid w:val="00702597"/>
    <w:rsid w:val="00730291"/>
    <w:rsid w:val="0078593E"/>
    <w:rsid w:val="007F331A"/>
    <w:rsid w:val="00815CBD"/>
    <w:rsid w:val="008367F1"/>
    <w:rsid w:val="00861129"/>
    <w:rsid w:val="008862FC"/>
    <w:rsid w:val="008E267B"/>
    <w:rsid w:val="008E28E3"/>
    <w:rsid w:val="008E6983"/>
    <w:rsid w:val="00907971"/>
    <w:rsid w:val="009818F3"/>
    <w:rsid w:val="009A2766"/>
    <w:rsid w:val="009A372D"/>
    <w:rsid w:val="009C3EAC"/>
    <w:rsid w:val="00A11285"/>
    <w:rsid w:val="00A5285B"/>
    <w:rsid w:val="00A55C15"/>
    <w:rsid w:val="00A75547"/>
    <w:rsid w:val="00A850BA"/>
    <w:rsid w:val="00A903F6"/>
    <w:rsid w:val="00AC2447"/>
    <w:rsid w:val="00AE1E30"/>
    <w:rsid w:val="00AF4C3E"/>
    <w:rsid w:val="00B11E3D"/>
    <w:rsid w:val="00B463AA"/>
    <w:rsid w:val="00B757D5"/>
    <w:rsid w:val="00B837DF"/>
    <w:rsid w:val="00BA3852"/>
    <w:rsid w:val="00BB702E"/>
    <w:rsid w:val="00BE140A"/>
    <w:rsid w:val="00BE6541"/>
    <w:rsid w:val="00C7013E"/>
    <w:rsid w:val="00CF72A9"/>
    <w:rsid w:val="00D420B0"/>
    <w:rsid w:val="00D60A56"/>
    <w:rsid w:val="00D8571B"/>
    <w:rsid w:val="00DB210C"/>
    <w:rsid w:val="00DC7C1C"/>
    <w:rsid w:val="00E041EE"/>
    <w:rsid w:val="00E05FDA"/>
    <w:rsid w:val="00E20C9B"/>
    <w:rsid w:val="00E45719"/>
    <w:rsid w:val="00E45998"/>
    <w:rsid w:val="00E70088"/>
    <w:rsid w:val="00E93BB7"/>
    <w:rsid w:val="00EA4885"/>
    <w:rsid w:val="00EA78E2"/>
    <w:rsid w:val="00EE3C9C"/>
    <w:rsid w:val="00EE570C"/>
    <w:rsid w:val="00F33D1C"/>
    <w:rsid w:val="00FB046E"/>
    <w:rsid w:val="00FD76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0D992ECB"/>
  <w15:docId w15:val="{5D701217-B119-46B7-AF5F-94BF1A455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lsdException w:name="heading 5" w:semiHidden="1" w:uiPriority="0"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593E"/>
    <w:pPr>
      <w:spacing w:before="120" w:after="120"/>
    </w:pPr>
    <w:rPr>
      <w:rFonts w:asciiTheme="minorHAnsi" w:hAnsiTheme="minorHAnsi"/>
      <w:sz w:val="22"/>
    </w:rPr>
  </w:style>
  <w:style w:type="paragraph" w:styleId="Heading1">
    <w:name w:val="heading 1"/>
    <w:basedOn w:val="Normal"/>
    <w:next w:val="Normal"/>
    <w:link w:val="Heading1Char"/>
    <w:qFormat/>
    <w:rsid w:val="001A06E2"/>
    <w:pPr>
      <w:keepNext/>
      <w:spacing w:after="200"/>
      <w:outlineLvl w:val="0"/>
    </w:pPr>
    <w:rPr>
      <w:rFonts w:ascii="Calibri" w:hAnsi="Calibri" w:cs="Arial"/>
      <w:b/>
      <w:bCs/>
      <w:color w:val="005677"/>
      <w:kern w:val="32"/>
      <w:sz w:val="40"/>
      <w:szCs w:val="44"/>
      <w:lang w:eastAsia="en-US"/>
    </w:rPr>
  </w:style>
  <w:style w:type="paragraph" w:styleId="Heading2">
    <w:name w:val="heading 2"/>
    <w:basedOn w:val="Normal"/>
    <w:next w:val="Normal"/>
    <w:link w:val="Heading2Char"/>
    <w:qFormat/>
    <w:rsid w:val="00EE570C"/>
    <w:pPr>
      <w:spacing w:before="240"/>
      <w:outlineLvl w:val="1"/>
    </w:pPr>
    <w:rPr>
      <w:rFonts w:ascii="Calibri" w:hAnsi="Calibri"/>
      <w:b/>
      <w:u w:val="single"/>
    </w:rPr>
  </w:style>
  <w:style w:type="paragraph" w:styleId="Heading3">
    <w:name w:val="heading 3"/>
    <w:basedOn w:val="Normal"/>
    <w:next w:val="Normal"/>
    <w:link w:val="Heading3Char"/>
    <w:qFormat/>
    <w:rsid w:val="00E45719"/>
    <w:pPr>
      <w:jc w:val="right"/>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structions">
    <w:name w:val="Instructions"/>
    <w:basedOn w:val="Normal"/>
    <w:link w:val="InstructionsChar"/>
    <w:qFormat/>
    <w:rsid w:val="00E45719"/>
    <w:rPr>
      <w:i/>
      <w:color w:val="0000FF"/>
    </w:rPr>
  </w:style>
  <w:style w:type="character" w:customStyle="1" w:styleId="InstructionsChar">
    <w:name w:val="Instructions Char"/>
    <w:basedOn w:val="DefaultParagraphFont"/>
    <w:link w:val="Instructions"/>
    <w:rsid w:val="00E45719"/>
    <w:rPr>
      <w:rFonts w:ascii="Arial" w:hAnsi="Arial"/>
      <w:i/>
      <w:color w:val="0000FF"/>
    </w:rPr>
  </w:style>
  <w:style w:type="character" w:customStyle="1" w:styleId="Heading1Char">
    <w:name w:val="Heading 1 Char"/>
    <w:basedOn w:val="DefaultParagraphFont"/>
    <w:link w:val="Heading1"/>
    <w:rsid w:val="001A06E2"/>
    <w:rPr>
      <w:rFonts w:ascii="Calibri" w:hAnsi="Calibri" w:cs="Arial"/>
      <w:b/>
      <w:bCs/>
      <w:color w:val="005677"/>
      <w:kern w:val="32"/>
      <w:sz w:val="40"/>
      <w:szCs w:val="44"/>
      <w:lang w:eastAsia="en-US"/>
    </w:rPr>
  </w:style>
  <w:style w:type="character" w:customStyle="1" w:styleId="Heading2Char">
    <w:name w:val="Heading 2 Char"/>
    <w:basedOn w:val="DefaultParagraphFont"/>
    <w:link w:val="Heading2"/>
    <w:rsid w:val="00EE570C"/>
    <w:rPr>
      <w:rFonts w:ascii="Calibri" w:hAnsi="Calibri"/>
      <w:b/>
      <w:sz w:val="22"/>
      <w:u w:val="single"/>
    </w:rPr>
  </w:style>
  <w:style w:type="character" w:customStyle="1" w:styleId="Heading3Char">
    <w:name w:val="Heading 3 Char"/>
    <w:basedOn w:val="DefaultParagraphFont"/>
    <w:link w:val="Heading3"/>
    <w:rsid w:val="00E45719"/>
    <w:rPr>
      <w:rFonts w:ascii="Arial" w:hAnsi="Arial"/>
      <w:b/>
    </w:rPr>
  </w:style>
  <w:style w:type="character" w:styleId="Strong">
    <w:name w:val="Strong"/>
    <w:qFormat/>
    <w:rsid w:val="0078593E"/>
    <w:rPr>
      <w:rFonts w:asciiTheme="minorHAnsi" w:hAnsiTheme="minorHAnsi"/>
      <w:b/>
      <w:sz w:val="22"/>
      <w:szCs w:val="20"/>
    </w:rPr>
  </w:style>
  <w:style w:type="paragraph" w:styleId="ListParagraph">
    <w:name w:val="List Paragraph"/>
    <w:basedOn w:val="Normal"/>
    <w:uiPriority w:val="34"/>
    <w:qFormat/>
    <w:rsid w:val="00F33D1C"/>
    <w:pPr>
      <w:numPr>
        <w:numId w:val="1"/>
      </w:numPr>
      <w:contextualSpacing/>
    </w:pPr>
  </w:style>
  <w:style w:type="character" w:styleId="PlaceholderText">
    <w:name w:val="Placeholder Text"/>
    <w:basedOn w:val="DefaultParagraphFont"/>
    <w:uiPriority w:val="99"/>
    <w:rsid w:val="00E45719"/>
    <w:rPr>
      <w:color w:val="808080"/>
    </w:rPr>
  </w:style>
  <w:style w:type="paragraph" w:styleId="BalloonText">
    <w:name w:val="Balloon Text"/>
    <w:basedOn w:val="Normal"/>
    <w:link w:val="BalloonTextChar"/>
    <w:uiPriority w:val="99"/>
    <w:semiHidden/>
    <w:unhideWhenUsed/>
    <w:rsid w:val="00E4571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E45719"/>
    <w:rPr>
      <w:rFonts w:ascii="Tahoma" w:hAnsi="Tahoma" w:cs="Tahoma"/>
      <w:sz w:val="16"/>
      <w:szCs w:val="16"/>
    </w:rPr>
  </w:style>
  <w:style w:type="table" w:styleId="TableGrid">
    <w:name w:val="Table Grid"/>
    <w:basedOn w:val="TableNormal"/>
    <w:uiPriority w:val="59"/>
    <w:rsid w:val="00F33D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F331A"/>
    <w:pPr>
      <w:tabs>
        <w:tab w:val="center" w:pos="4513"/>
        <w:tab w:val="right" w:pos="9026"/>
      </w:tabs>
      <w:spacing w:after="0"/>
    </w:pPr>
  </w:style>
  <w:style w:type="character" w:customStyle="1" w:styleId="HeaderChar">
    <w:name w:val="Header Char"/>
    <w:basedOn w:val="DefaultParagraphFont"/>
    <w:link w:val="Header"/>
    <w:uiPriority w:val="99"/>
    <w:rsid w:val="007F331A"/>
    <w:rPr>
      <w:rFonts w:ascii="Arial" w:hAnsi="Arial"/>
    </w:rPr>
  </w:style>
  <w:style w:type="paragraph" w:styleId="Footer">
    <w:name w:val="footer"/>
    <w:basedOn w:val="Normal"/>
    <w:link w:val="FooterChar"/>
    <w:uiPriority w:val="99"/>
    <w:unhideWhenUsed/>
    <w:rsid w:val="00391C18"/>
    <w:pPr>
      <w:tabs>
        <w:tab w:val="center" w:pos="4513"/>
        <w:tab w:val="right" w:pos="9026"/>
      </w:tabs>
      <w:spacing w:before="60" w:after="60"/>
      <w:jc w:val="right"/>
    </w:pPr>
    <w:rPr>
      <w:sz w:val="16"/>
    </w:rPr>
  </w:style>
  <w:style w:type="character" w:customStyle="1" w:styleId="FooterChar">
    <w:name w:val="Footer Char"/>
    <w:basedOn w:val="DefaultParagraphFont"/>
    <w:link w:val="Footer"/>
    <w:uiPriority w:val="99"/>
    <w:rsid w:val="00391C18"/>
    <w:rPr>
      <w:rFonts w:asciiTheme="minorHAnsi" w:hAnsiTheme="minorHAnsi"/>
      <w:sz w:val="16"/>
    </w:rPr>
  </w:style>
  <w:style w:type="paragraph" w:customStyle="1" w:styleId="Footnote">
    <w:name w:val="Footnote"/>
    <w:basedOn w:val="Footer"/>
    <w:link w:val="FootnoteChar"/>
    <w:qFormat/>
    <w:rsid w:val="0078593E"/>
  </w:style>
  <w:style w:type="character" w:customStyle="1" w:styleId="FootnoteChar">
    <w:name w:val="Footnote Char"/>
    <w:basedOn w:val="FooterChar"/>
    <w:link w:val="Footnote"/>
    <w:rsid w:val="0078593E"/>
    <w:rPr>
      <w:rFonts w:asciiTheme="minorHAnsi" w:hAnsiTheme="minorHAnsi"/>
      <w:sz w:val="16"/>
    </w:rPr>
  </w:style>
  <w:style w:type="paragraph" w:customStyle="1" w:styleId="Disclaimer">
    <w:name w:val="Disclaimer"/>
    <w:basedOn w:val="Normal"/>
    <w:link w:val="DisclaimerChar"/>
    <w:qFormat/>
    <w:rsid w:val="00EE570C"/>
    <w:pPr>
      <w:spacing w:before="0"/>
    </w:pPr>
    <w:rPr>
      <w:sz w:val="16"/>
      <w:szCs w:val="16"/>
    </w:rPr>
  </w:style>
  <w:style w:type="character" w:customStyle="1" w:styleId="DisclaimerChar">
    <w:name w:val="Disclaimer Char"/>
    <w:basedOn w:val="DefaultParagraphFont"/>
    <w:link w:val="Disclaimer"/>
    <w:rsid w:val="00EE570C"/>
    <w:rPr>
      <w:rFonts w:asciiTheme="minorHAnsi" w:hAnsiTheme="minorHAnsi"/>
      <w:sz w:val="16"/>
      <w:szCs w:val="16"/>
    </w:rPr>
  </w:style>
  <w:style w:type="character" w:styleId="CommentReference">
    <w:name w:val="annotation reference"/>
    <w:basedOn w:val="DefaultParagraphFont"/>
    <w:uiPriority w:val="99"/>
    <w:semiHidden/>
    <w:unhideWhenUsed/>
    <w:rsid w:val="0033145F"/>
    <w:rPr>
      <w:sz w:val="16"/>
      <w:szCs w:val="16"/>
    </w:rPr>
  </w:style>
  <w:style w:type="paragraph" w:styleId="CommentText">
    <w:name w:val="annotation text"/>
    <w:basedOn w:val="Normal"/>
    <w:link w:val="CommentTextChar"/>
    <w:uiPriority w:val="99"/>
    <w:semiHidden/>
    <w:unhideWhenUsed/>
    <w:rsid w:val="0033145F"/>
    <w:rPr>
      <w:sz w:val="20"/>
    </w:rPr>
  </w:style>
  <w:style w:type="character" w:customStyle="1" w:styleId="CommentTextChar">
    <w:name w:val="Comment Text Char"/>
    <w:basedOn w:val="DefaultParagraphFont"/>
    <w:link w:val="CommentText"/>
    <w:uiPriority w:val="99"/>
    <w:semiHidden/>
    <w:rsid w:val="0033145F"/>
    <w:rPr>
      <w:rFonts w:asciiTheme="minorHAnsi" w:hAnsiTheme="minorHAnsi"/>
    </w:rPr>
  </w:style>
  <w:style w:type="paragraph" w:styleId="CommentSubject">
    <w:name w:val="annotation subject"/>
    <w:basedOn w:val="CommentText"/>
    <w:next w:val="CommentText"/>
    <w:link w:val="CommentSubjectChar"/>
    <w:uiPriority w:val="99"/>
    <w:semiHidden/>
    <w:unhideWhenUsed/>
    <w:rsid w:val="0033145F"/>
    <w:rPr>
      <w:b/>
      <w:bCs/>
    </w:rPr>
  </w:style>
  <w:style w:type="character" w:customStyle="1" w:styleId="CommentSubjectChar">
    <w:name w:val="Comment Subject Char"/>
    <w:basedOn w:val="CommentTextChar"/>
    <w:link w:val="CommentSubject"/>
    <w:uiPriority w:val="99"/>
    <w:semiHidden/>
    <w:rsid w:val="0033145F"/>
    <w:rPr>
      <w:rFonts w:asciiTheme="minorHAnsi" w:hAnsiTheme="minorHAnsi"/>
      <w:b/>
      <w:bCs/>
    </w:rPr>
  </w:style>
  <w:style w:type="character" w:styleId="Hyperlink">
    <w:name w:val="Hyperlink"/>
    <w:basedOn w:val="DefaultParagraphFont"/>
    <w:uiPriority w:val="99"/>
    <w:unhideWhenUsed/>
    <w:rsid w:val="00E7008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6594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brisbane.qld.gov.au/traffic-transport/public-transport/brisbane-metro"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glossaryDocument" Target="glossary/document.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BC777904230D45F2B50D5388A1CA233A"/>
        <w:category>
          <w:name w:val="General"/>
          <w:gallery w:val="placeholder"/>
        </w:category>
        <w:types>
          <w:type w:val="bbPlcHdr"/>
        </w:types>
        <w:behaviors>
          <w:behavior w:val="content"/>
        </w:behaviors>
        <w:guid w:val="{CEDDD1B6-04B0-4043-BEA2-AD91BF0B8F18}"/>
      </w:docPartPr>
      <w:docPartBody>
        <w:p w:rsidR="003A379C" w:rsidRDefault="003A379C">
          <w:pPr>
            <w:pStyle w:val="BC777904230D45F2B50D5388A1CA233A"/>
          </w:pPr>
          <w:r>
            <w:rPr>
              <w:rStyle w:val="PlaceholderText"/>
            </w:rPr>
            <w:t>Provide business name of designated project proponent</w:t>
          </w:r>
        </w:p>
      </w:docPartBody>
    </w:docPart>
    <w:docPart>
      <w:docPartPr>
        <w:name w:val="73B477A58BD84E8C97F960AA439A5998"/>
        <w:category>
          <w:name w:val="General"/>
          <w:gallery w:val="placeholder"/>
        </w:category>
        <w:types>
          <w:type w:val="bbPlcHdr"/>
        </w:types>
        <w:behaviors>
          <w:behavior w:val="content"/>
        </w:behaviors>
        <w:guid w:val="{E653D229-A876-4060-9473-69559BC9C09A}"/>
      </w:docPartPr>
      <w:docPartBody>
        <w:p w:rsidR="003A379C" w:rsidRDefault="003A379C">
          <w:pPr>
            <w:pStyle w:val="73B477A58BD84E8C97F960AA439A5998"/>
          </w:pPr>
          <w:r>
            <w:rPr>
              <w:rStyle w:val="PlaceholderText"/>
            </w:rPr>
            <w:t>Provide business name of designated project proponent</w:t>
          </w:r>
        </w:p>
      </w:docPartBody>
    </w:docPart>
    <w:docPart>
      <w:docPartPr>
        <w:name w:val="3055BFACA091498B84EE0388A8E4B75A"/>
        <w:category>
          <w:name w:val="General"/>
          <w:gallery w:val="placeholder"/>
        </w:category>
        <w:types>
          <w:type w:val="bbPlcHdr"/>
        </w:types>
        <w:behaviors>
          <w:behavior w:val="content"/>
        </w:behaviors>
        <w:guid w:val="{FA5E8596-63A9-4C74-823C-8BEC91ECC80C}"/>
      </w:docPartPr>
      <w:docPartBody>
        <w:p w:rsidR="003A379C" w:rsidRDefault="003A379C">
          <w:pPr>
            <w:pStyle w:val="3055BFACA091498B84EE0388A8E4B75A"/>
          </w:pPr>
          <w:r>
            <w:rPr>
              <w:rStyle w:val="PlaceholderText"/>
            </w:rPr>
            <w:t>Provide project description including the project type, project name and whether it is a new facility or an upgrade to an existing facility</w:t>
          </w:r>
        </w:p>
      </w:docPartBody>
    </w:docPart>
    <w:docPart>
      <w:docPartPr>
        <w:name w:val="ABB3F9A48BD544F49923E8140EDB8E8B"/>
        <w:category>
          <w:name w:val="General"/>
          <w:gallery w:val="placeholder"/>
        </w:category>
        <w:types>
          <w:type w:val="bbPlcHdr"/>
        </w:types>
        <w:behaviors>
          <w:behavior w:val="content"/>
        </w:behaviors>
        <w:guid w:val="{203F8D44-B79A-401E-B3C8-3071E94744A5}"/>
      </w:docPartPr>
      <w:docPartBody>
        <w:p w:rsidR="003A379C" w:rsidRDefault="003A379C">
          <w:pPr>
            <w:pStyle w:val="ABB3F9A48BD544F49923E8140EDB8E8B"/>
          </w:pPr>
          <w:r>
            <w:rPr>
              <w:rStyle w:val="PlaceholderText"/>
            </w:rPr>
            <w:t>Provide estimated value of the project</w:t>
          </w:r>
        </w:p>
      </w:docPartBody>
    </w:docPart>
    <w:docPart>
      <w:docPartPr>
        <w:name w:val="A506F90B44F647A9A32B2593FE0B1C97"/>
        <w:category>
          <w:name w:val="General"/>
          <w:gallery w:val="placeholder"/>
        </w:category>
        <w:types>
          <w:type w:val="bbPlcHdr"/>
        </w:types>
        <w:behaviors>
          <w:behavior w:val="content"/>
        </w:behaviors>
        <w:guid w:val="{E8F48DA8-CFD2-48A2-9FFD-3850521EC758}"/>
      </w:docPartPr>
      <w:docPartBody>
        <w:p w:rsidR="003A379C" w:rsidRDefault="003A379C">
          <w:pPr>
            <w:pStyle w:val="A506F90B44F647A9A32B2593FE0B1C97"/>
          </w:pPr>
          <w:r>
            <w:rPr>
              <w:rStyle w:val="PlaceholderText"/>
            </w:rPr>
            <w:t>Provide the location of where the majority of the project will be undertaken</w:t>
          </w:r>
        </w:p>
      </w:docPartBody>
    </w:docPart>
    <w:docPart>
      <w:docPartPr>
        <w:name w:val="7A8F93B4DEE14A8F82C325B3E8214303"/>
        <w:category>
          <w:name w:val="General"/>
          <w:gallery w:val="placeholder"/>
        </w:category>
        <w:types>
          <w:type w:val="bbPlcHdr"/>
        </w:types>
        <w:behaviors>
          <w:behavior w:val="content"/>
        </w:behaviors>
        <w:guid w:val="{02B1657F-F5FA-46BB-89F8-19D3DA2152A5}"/>
      </w:docPartPr>
      <w:docPartBody>
        <w:p w:rsidR="003A379C" w:rsidRDefault="003A379C">
          <w:pPr>
            <w:pStyle w:val="7A8F93B4DEE14A8F82C325B3E8214303"/>
          </w:pPr>
          <w:r>
            <w:rPr>
              <w:rStyle w:val="PlaceholderText"/>
            </w:rPr>
            <w:t>Provide a link to the active website(s) which will contain project information</w:t>
          </w:r>
        </w:p>
      </w:docPartBody>
    </w:docPart>
    <w:docPart>
      <w:docPartPr>
        <w:name w:val="158D0A6AE9234B3E88FDF1BF6E1FE8B9"/>
        <w:category>
          <w:name w:val="General"/>
          <w:gallery w:val="placeholder"/>
        </w:category>
        <w:types>
          <w:type w:val="bbPlcHdr"/>
        </w:types>
        <w:behaviors>
          <w:behavior w:val="content"/>
        </w:behaviors>
        <w:guid w:val="{5D8C5451-5E8B-4F71-BE6A-BE386CE0A8E0}"/>
      </w:docPartPr>
      <w:docPartBody>
        <w:p w:rsidR="003A379C" w:rsidRDefault="003A379C">
          <w:pPr>
            <w:pStyle w:val="158D0A6AE9234B3E88FDF1BF6E1FE8B9"/>
          </w:pPr>
          <w:r>
            <w:rPr>
              <w:rStyle w:val="PlaceholderText"/>
            </w:rPr>
            <w:t>Provide the name, phone number and email address of the contact person</w:t>
          </w:r>
        </w:p>
      </w:docPartBody>
    </w:docPart>
    <w:docPart>
      <w:docPartPr>
        <w:name w:val="E212CCF96A6D4D6BAAC64F394060C9A4"/>
        <w:category>
          <w:name w:val="General"/>
          <w:gallery w:val="placeholder"/>
        </w:category>
        <w:types>
          <w:type w:val="bbPlcHdr"/>
        </w:types>
        <w:behaviors>
          <w:behavior w:val="content"/>
        </w:behaviors>
        <w:guid w:val="{210ABD5C-D069-4FDD-8991-BC57DC884C22}"/>
      </w:docPartPr>
      <w:docPartBody>
        <w:p w:rsidR="003A379C" w:rsidRDefault="003A379C">
          <w:pPr>
            <w:pStyle w:val="E212CCF96A6D4D6BAAC64F394060C9A4"/>
          </w:pPr>
          <w:r>
            <w:rPr>
              <w:rStyle w:val="PlaceholderText"/>
            </w:rPr>
            <w:t>If applicable, provide the other project proponents’ names</w:t>
          </w:r>
        </w:p>
      </w:docPartBody>
    </w:docPart>
    <w:docPart>
      <w:docPartPr>
        <w:name w:val="B465C03A2E384D599716270F8CB02C91"/>
        <w:category>
          <w:name w:val="General"/>
          <w:gallery w:val="placeholder"/>
        </w:category>
        <w:types>
          <w:type w:val="bbPlcHdr"/>
        </w:types>
        <w:behaviors>
          <w:behavior w:val="content"/>
        </w:behaviors>
        <w:guid w:val="{00A8A751-2B62-4C94-8B91-9EEA11D57F4D}"/>
      </w:docPartPr>
      <w:docPartBody>
        <w:p w:rsidR="004037B1" w:rsidRDefault="00F77BB4" w:rsidP="00F77BB4">
          <w:pPr>
            <w:pStyle w:val="B465C03A2E384D599716270F8CB02C91"/>
          </w:pPr>
          <w:r>
            <w:rPr>
              <w:rStyle w:val="PlaceholderText"/>
            </w:rPr>
            <w:t>Provide an indication of opportunities available for Australian and overseas industry to supply goods and services to the project. Please add extra rows as required.</w:t>
          </w:r>
        </w:p>
      </w:docPartBody>
    </w:docPart>
    <w:docPart>
      <w:docPartPr>
        <w:name w:val="981C879ACFCF490CBDBF5C4A40989316"/>
        <w:category>
          <w:name w:val="General"/>
          <w:gallery w:val="placeholder"/>
        </w:category>
        <w:types>
          <w:type w:val="bbPlcHdr"/>
        </w:types>
        <w:behaviors>
          <w:behavior w:val="content"/>
        </w:behaviors>
        <w:guid w:val="{90922C8B-7ED6-4AD0-87CB-ADB5E4D98209}"/>
      </w:docPartPr>
      <w:docPartBody>
        <w:p w:rsidR="000417B1" w:rsidRDefault="00A81D1B" w:rsidP="00A81D1B">
          <w:pPr>
            <w:pStyle w:val="981C879ACFCF490CBDBF5C4A40989316"/>
          </w:pPr>
          <w:r>
            <w:rPr>
              <w:rStyle w:val="PlaceholderText"/>
            </w:rPr>
            <w:t>Provide a link to an active website containing project information</w:t>
          </w:r>
        </w:p>
      </w:docPartBody>
    </w:docPart>
    <w:docPart>
      <w:docPartPr>
        <w:name w:val="8C3E29A9A2A24B559ADD66CD63CC02CD"/>
        <w:category>
          <w:name w:val="General"/>
          <w:gallery w:val="placeholder"/>
        </w:category>
        <w:types>
          <w:type w:val="bbPlcHdr"/>
        </w:types>
        <w:behaviors>
          <w:behavior w:val="content"/>
        </w:behaviors>
        <w:guid w:val="{7B343F3B-C64C-4AD7-9055-9ED94FC60DE4}"/>
      </w:docPartPr>
      <w:docPartBody>
        <w:p w:rsidR="000417B1" w:rsidRDefault="00A81D1B" w:rsidP="00A81D1B">
          <w:pPr>
            <w:pStyle w:val="8C3E29A9A2A24B559ADD66CD63CC02CD"/>
          </w:pPr>
          <w:r>
            <w:rPr>
              <w:rStyle w:val="PlaceholderText"/>
            </w:rPr>
            <w:t>Provide the name, phone number and email address of the contact person</w:t>
          </w:r>
        </w:p>
      </w:docPartBody>
    </w:docPart>
    <w:docPart>
      <w:docPartPr>
        <w:name w:val="7405924F1EDB433994013D8176B25777"/>
        <w:category>
          <w:name w:val="General"/>
          <w:gallery w:val="placeholder"/>
        </w:category>
        <w:types>
          <w:type w:val="bbPlcHdr"/>
        </w:types>
        <w:behaviors>
          <w:behavior w:val="content"/>
        </w:behaviors>
        <w:guid w:val="{36AD1F92-3363-44BD-9C4C-C343D4B6CA7C}"/>
      </w:docPartPr>
      <w:docPartBody>
        <w:p w:rsidR="000417B1" w:rsidRDefault="00A81D1B" w:rsidP="00A81D1B">
          <w:pPr>
            <w:pStyle w:val="7405924F1EDB433994013D8176B25777"/>
          </w:pPr>
          <w:r>
            <w:rPr>
              <w:rStyle w:val="PlaceholderText"/>
            </w:rPr>
            <w:t>Enter contact officer name here</w:t>
          </w:r>
        </w:p>
      </w:docPartBody>
    </w:docPart>
    <w:docPart>
      <w:docPartPr>
        <w:name w:val="9D85C30AE8294B4F801D2CCDFE3EE0AE"/>
        <w:category>
          <w:name w:val="General"/>
          <w:gallery w:val="placeholder"/>
        </w:category>
        <w:types>
          <w:type w:val="bbPlcHdr"/>
        </w:types>
        <w:behaviors>
          <w:behavior w:val="content"/>
        </w:behaviors>
        <w:guid w:val="{996417F0-CA58-42B7-B5C5-21BB2965281F}"/>
      </w:docPartPr>
      <w:docPartBody>
        <w:p w:rsidR="000417B1" w:rsidRDefault="00A81D1B" w:rsidP="00A81D1B">
          <w:pPr>
            <w:pStyle w:val="9D85C30AE8294B4F801D2CCDFE3EE0AE"/>
          </w:pPr>
          <w:r>
            <w:rPr>
              <w:rStyle w:val="PlaceholderText"/>
            </w:rPr>
            <w:t>Enter project description here</w:t>
          </w:r>
        </w:p>
      </w:docPartBody>
    </w:docPart>
    <w:docPart>
      <w:docPartPr>
        <w:name w:val="C9209D69C03947FE9AC08ABE166ABE22"/>
        <w:category>
          <w:name w:val="General"/>
          <w:gallery w:val="placeholder"/>
        </w:category>
        <w:types>
          <w:type w:val="bbPlcHdr"/>
        </w:types>
        <w:behaviors>
          <w:behavior w:val="content"/>
        </w:behaviors>
        <w:guid w:val="{D8A3B95F-9AF8-4BB4-9805-7436E6BF1290}"/>
      </w:docPartPr>
      <w:docPartBody>
        <w:p w:rsidR="000417B1" w:rsidRDefault="00A81D1B" w:rsidP="00A81D1B">
          <w:pPr>
            <w:pStyle w:val="C9209D69C03947FE9AC08ABE166ABE22"/>
          </w:pPr>
          <w:r w:rsidRPr="00662C3D">
            <w:rPr>
              <w:rStyle w:val="PlaceholderText"/>
            </w:rPr>
            <w:t>List goods to be purchased here</w:t>
          </w:r>
        </w:p>
      </w:docPartBody>
    </w:docPart>
    <w:docPart>
      <w:docPartPr>
        <w:name w:val="6C50A63AB7F3401DA09256BEF32823A3"/>
        <w:category>
          <w:name w:val="General"/>
          <w:gallery w:val="placeholder"/>
        </w:category>
        <w:types>
          <w:type w:val="bbPlcHdr"/>
        </w:types>
        <w:behaviors>
          <w:behavior w:val="content"/>
        </w:behaviors>
        <w:guid w:val="{8C13C22C-9232-4B76-9463-F1044C0B4205}"/>
      </w:docPartPr>
      <w:docPartBody>
        <w:p w:rsidR="000417B1" w:rsidRDefault="00A81D1B" w:rsidP="00A81D1B">
          <w:pPr>
            <w:pStyle w:val="6C50A63AB7F3401DA09256BEF32823A3"/>
          </w:pPr>
          <w:r>
            <w:rPr>
              <w:rStyle w:val="PlaceholderText"/>
            </w:rPr>
            <w:t>Yes/No</w:t>
          </w:r>
        </w:p>
      </w:docPartBody>
    </w:docPart>
    <w:docPart>
      <w:docPartPr>
        <w:name w:val="5A994ECE00554D0AAF05B51FDE0AD720"/>
        <w:category>
          <w:name w:val="General"/>
          <w:gallery w:val="placeholder"/>
        </w:category>
        <w:types>
          <w:type w:val="bbPlcHdr"/>
        </w:types>
        <w:behaviors>
          <w:behavior w:val="content"/>
        </w:behaviors>
        <w:guid w:val="{8520C0FA-752F-4FA8-9B9D-C2A155788D53}"/>
      </w:docPartPr>
      <w:docPartBody>
        <w:p w:rsidR="000417B1" w:rsidRDefault="00A81D1B" w:rsidP="00A81D1B">
          <w:pPr>
            <w:pStyle w:val="5A994ECE00554D0AAF05B51FDE0AD720"/>
          </w:pPr>
          <w:r>
            <w:rPr>
              <w:rStyle w:val="PlaceholderText"/>
            </w:rPr>
            <w:t>Yes/No</w:t>
          </w:r>
        </w:p>
      </w:docPartBody>
    </w:docPart>
    <w:docPart>
      <w:docPartPr>
        <w:name w:val="9E10D6692D77452B8B3D81AFBD91A014"/>
        <w:category>
          <w:name w:val="General"/>
          <w:gallery w:val="placeholder"/>
        </w:category>
        <w:types>
          <w:type w:val="bbPlcHdr"/>
        </w:types>
        <w:behaviors>
          <w:behavior w:val="content"/>
        </w:behaviors>
        <w:guid w:val="{2420A71C-736E-456C-845B-75A72E2ECAB8}"/>
      </w:docPartPr>
      <w:docPartBody>
        <w:p w:rsidR="000417B1" w:rsidRDefault="00A81D1B" w:rsidP="00A81D1B">
          <w:pPr>
            <w:pStyle w:val="9E10D6692D77452B8B3D81AFBD91A014"/>
          </w:pPr>
          <w:r w:rsidRPr="00662C3D">
            <w:rPr>
              <w:rStyle w:val="PlaceholderText"/>
            </w:rPr>
            <w:t>List goods to be purchased here</w:t>
          </w:r>
        </w:p>
      </w:docPartBody>
    </w:docPart>
    <w:docPart>
      <w:docPartPr>
        <w:name w:val="121DC0DE0EE14097B27A3C73F1054CE2"/>
        <w:category>
          <w:name w:val="General"/>
          <w:gallery w:val="placeholder"/>
        </w:category>
        <w:types>
          <w:type w:val="bbPlcHdr"/>
        </w:types>
        <w:behaviors>
          <w:behavior w:val="content"/>
        </w:behaviors>
        <w:guid w:val="{48ADB37A-55ED-4857-A27B-77C6A46A13D4}"/>
      </w:docPartPr>
      <w:docPartBody>
        <w:p w:rsidR="000417B1" w:rsidRDefault="00A81D1B" w:rsidP="00A81D1B">
          <w:pPr>
            <w:pStyle w:val="121DC0DE0EE14097B27A3C73F1054CE2"/>
          </w:pPr>
          <w:r>
            <w:rPr>
              <w:rStyle w:val="PlaceholderText"/>
            </w:rPr>
            <w:t>Yes/No</w:t>
          </w:r>
        </w:p>
      </w:docPartBody>
    </w:docPart>
    <w:docPart>
      <w:docPartPr>
        <w:name w:val="3E7AD728C8D14A2E84753092E49C0D23"/>
        <w:category>
          <w:name w:val="General"/>
          <w:gallery w:val="placeholder"/>
        </w:category>
        <w:types>
          <w:type w:val="bbPlcHdr"/>
        </w:types>
        <w:behaviors>
          <w:behavior w:val="content"/>
        </w:behaviors>
        <w:guid w:val="{8E4650F0-A676-4C4E-B4AC-5120A1609C28}"/>
      </w:docPartPr>
      <w:docPartBody>
        <w:p w:rsidR="000417B1" w:rsidRDefault="00A81D1B" w:rsidP="00A81D1B">
          <w:pPr>
            <w:pStyle w:val="3E7AD728C8D14A2E84753092E49C0D23"/>
          </w:pPr>
          <w:r>
            <w:rPr>
              <w:rStyle w:val="PlaceholderText"/>
            </w:rPr>
            <w:t>Yes/No</w:t>
          </w:r>
        </w:p>
      </w:docPartBody>
    </w:docPart>
    <w:docPart>
      <w:docPartPr>
        <w:name w:val="D84D8398DA084D4399D7D1C4B1D3E67D"/>
        <w:category>
          <w:name w:val="General"/>
          <w:gallery w:val="placeholder"/>
        </w:category>
        <w:types>
          <w:type w:val="bbPlcHdr"/>
        </w:types>
        <w:behaviors>
          <w:behavior w:val="content"/>
        </w:behaviors>
        <w:guid w:val="{A9F45973-A3F5-4D7E-A944-249C57F80409}"/>
      </w:docPartPr>
      <w:docPartBody>
        <w:p w:rsidR="000417B1" w:rsidRDefault="00A81D1B" w:rsidP="00A81D1B">
          <w:pPr>
            <w:pStyle w:val="D84D8398DA084D4399D7D1C4B1D3E67D"/>
          </w:pPr>
          <w:r w:rsidRPr="00662C3D">
            <w:rPr>
              <w:rStyle w:val="PlaceholderText"/>
            </w:rPr>
            <w:t>List goods to be purchased here</w:t>
          </w:r>
        </w:p>
      </w:docPartBody>
    </w:docPart>
    <w:docPart>
      <w:docPartPr>
        <w:name w:val="51470AB8EABD463D9CD772FF529E692D"/>
        <w:category>
          <w:name w:val="General"/>
          <w:gallery w:val="placeholder"/>
        </w:category>
        <w:types>
          <w:type w:val="bbPlcHdr"/>
        </w:types>
        <w:behaviors>
          <w:behavior w:val="content"/>
        </w:behaviors>
        <w:guid w:val="{5846094E-A553-4242-BF3A-A82A266E5E77}"/>
      </w:docPartPr>
      <w:docPartBody>
        <w:p w:rsidR="000417B1" w:rsidRDefault="00A81D1B" w:rsidP="00A81D1B">
          <w:pPr>
            <w:pStyle w:val="51470AB8EABD463D9CD772FF529E692D"/>
          </w:pPr>
          <w:r>
            <w:rPr>
              <w:rStyle w:val="PlaceholderText"/>
            </w:rPr>
            <w:t>Yes/No</w:t>
          </w:r>
        </w:p>
      </w:docPartBody>
    </w:docPart>
    <w:docPart>
      <w:docPartPr>
        <w:name w:val="5567EECA66754920A82B41FD62613B22"/>
        <w:category>
          <w:name w:val="General"/>
          <w:gallery w:val="placeholder"/>
        </w:category>
        <w:types>
          <w:type w:val="bbPlcHdr"/>
        </w:types>
        <w:behaviors>
          <w:behavior w:val="content"/>
        </w:behaviors>
        <w:guid w:val="{52612601-043A-4C17-83E8-8744AC9337D1}"/>
      </w:docPartPr>
      <w:docPartBody>
        <w:p w:rsidR="000417B1" w:rsidRDefault="00A81D1B" w:rsidP="00A81D1B">
          <w:pPr>
            <w:pStyle w:val="5567EECA66754920A82B41FD62613B22"/>
          </w:pPr>
          <w:r>
            <w:rPr>
              <w:rStyle w:val="PlaceholderText"/>
            </w:rPr>
            <w:t>Yes/No</w:t>
          </w:r>
        </w:p>
      </w:docPartBody>
    </w:docPart>
    <w:docPart>
      <w:docPartPr>
        <w:name w:val="EF8D5DA1665445DB82E36AEA965F0255"/>
        <w:category>
          <w:name w:val="General"/>
          <w:gallery w:val="placeholder"/>
        </w:category>
        <w:types>
          <w:type w:val="bbPlcHdr"/>
        </w:types>
        <w:behaviors>
          <w:behavior w:val="content"/>
        </w:behaviors>
        <w:guid w:val="{5EFF8D02-36AC-40B0-8093-BF3E1AABDAAA}"/>
      </w:docPartPr>
      <w:docPartBody>
        <w:p w:rsidR="000417B1" w:rsidRDefault="00A81D1B" w:rsidP="00A81D1B">
          <w:pPr>
            <w:pStyle w:val="EF8D5DA1665445DB82E36AEA965F0255"/>
          </w:pPr>
          <w:r w:rsidRPr="00662C3D">
            <w:rPr>
              <w:rStyle w:val="PlaceholderText"/>
            </w:rPr>
            <w:t>List goods to be purchased here</w:t>
          </w:r>
        </w:p>
      </w:docPartBody>
    </w:docPart>
    <w:docPart>
      <w:docPartPr>
        <w:name w:val="45A3C406DD8242638B60F4CF466D9377"/>
        <w:category>
          <w:name w:val="General"/>
          <w:gallery w:val="placeholder"/>
        </w:category>
        <w:types>
          <w:type w:val="bbPlcHdr"/>
        </w:types>
        <w:behaviors>
          <w:behavior w:val="content"/>
        </w:behaviors>
        <w:guid w:val="{51660F37-E61C-4F31-8E66-5833DA26B36C}"/>
      </w:docPartPr>
      <w:docPartBody>
        <w:p w:rsidR="000417B1" w:rsidRDefault="00A81D1B" w:rsidP="00A81D1B">
          <w:pPr>
            <w:pStyle w:val="45A3C406DD8242638B60F4CF466D9377"/>
          </w:pPr>
          <w:r>
            <w:rPr>
              <w:rStyle w:val="PlaceholderText"/>
            </w:rPr>
            <w:t>Yes/No</w:t>
          </w:r>
        </w:p>
      </w:docPartBody>
    </w:docPart>
    <w:docPart>
      <w:docPartPr>
        <w:name w:val="93E9B546142E40A99A4A3DF36739773D"/>
        <w:category>
          <w:name w:val="General"/>
          <w:gallery w:val="placeholder"/>
        </w:category>
        <w:types>
          <w:type w:val="bbPlcHdr"/>
        </w:types>
        <w:behaviors>
          <w:behavior w:val="content"/>
        </w:behaviors>
        <w:guid w:val="{559406A5-A6CB-4965-B76D-88AC419FCF38}"/>
      </w:docPartPr>
      <w:docPartBody>
        <w:p w:rsidR="000417B1" w:rsidRDefault="00A81D1B" w:rsidP="00A81D1B">
          <w:pPr>
            <w:pStyle w:val="93E9B546142E40A99A4A3DF36739773D"/>
          </w:pPr>
          <w:r>
            <w:rPr>
              <w:rStyle w:val="PlaceholderText"/>
            </w:rPr>
            <w:t>Provide a summary of the actions the company will take to actively seek information on Australian industry capability and communicate opportunities to potential suppliers.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379C"/>
    <w:rsid w:val="000417B1"/>
    <w:rsid w:val="003A379C"/>
    <w:rsid w:val="004037B1"/>
    <w:rsid w:val="00A81D1B"/>
    <w:rsid w:val="00B97EB3"/>
    <w:rsid w:val="00F77B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A81D1B"/>
    <w:rPr>
      <w:color w:val="808080"/>
    </w:rPr>
  </w:style>
  <w:style w:type="paragraph" w:customStyle="1" w:styleId="BC777904230D45F2B50D5388A1CA233A">
    <w:name w:val="BC777904230D45F2B50D5388A1CA233A"/>
  </w:style>
  <w:style w:type="paragraph" w:customStyle="1" w:styleId="73B477A58BD84E8C97F960AA439A5998">
    <w:name w:val="73B477A58BD84E8C97F960AA439A5998"/>
  </w:style>
  <w:style w:type="paragraph" w:customStyle="1" w:styleId="3055BFACA091498B84EE0388A8E4B75A">
    <w:name w:val="3055BFACA091498B84EE0388A8E4B75A"/>
  </w:style>
  <w:style w:type="paragraph" w:customStyle="1" w:styleId="ABB3F9A48BD544F49923E8140EDB8E8B">
    <w:name w:val="ABB3F9A48BD544F49923E8140EDB8E8B"/>
  </w:style>
  <w:style w:type="paragraph" w:customStyle="1" w:styleId="A506F90B44F647A9A32B2593FE0B1C97">
    <w:name w:val="A506F90B44F647A9A32B2593FE0B1C97"/>
  </w:style>
  <w:style w:type="paragraph" w:customStyle="1" w:styleId="7A8F93B4DEE14A8F82C325B3E8214303">
    <w:name w:val="7A8F93B4DEE14A8F82C325B3E8214303"/>
  </w:style>
  <w:style w:type="paragraph" w:customStyle="1" w:styleId="158D0A6AE9234B3E88FDF1BF6E1FE8B9">
    <w:name w:val="158D0A6AE9234B3E88FDF1BF6E1FE8B9"/>
  </w:style>
  <w:style w:type="paragraph" w:customStyle="1" w:styleId="E212CCF96A6D4D6BAAC64F394060C9A4">
    <w:name w:val="E212CCF96A6D4D6BAAC64F394060C9A4"/>
  </w:style>
  <w:style w:type="paragraph" w:customStyle="1" w:styleId="B465C03A2E384D599716270F8CB02C91">
    <w:name w:val="B465C03A2E384D599716270F8CB02C91"/>
    <w:rsid w:val="00F77BB4"/>
  </w:style>
  <w:style w:type="paragraph" w:customStyle="1" w:styleId="981C879ACFCF490CBDBF5C4A40989316">
    <w:name w:val="981C879ACFCF490CBDBF5C4A40989316"/>
    <w:rsid w:val="00A81D1B"/>
  </w:style>
  <w:style w:type="paragraph" w:customStyle="1" w:styleId="8C3E29A9A2A24B559ADD66CD63CC02CD">
    <w:name w:val="8C3E29A9A2A24B559ADD66CD63CC02CD"/>
    <w:rsid w:val="00A81D1B"/>
  </w:style>
  <w:style w:type="paragraph" w:customStyle="1" w:styleId="7405924F1EDB433994013D8176B25777">
    <w:name w:val="7405924F1EDB433994013D8176B25777"/>
    <w:rsid w:val="00A81D1B"/>
  </w:style>
  <w:style w:type="paragraph" w:customStyle="1" w:styleId="9D85C30AE8294B4F801D2CCDFE3EE0AE">
    <w:name w:val="9D85C30AE8294B4F801D2CCDFE3EE0AE"/>
    <w:rsid w:val="00A81D1B"/>
  </w:style>
  <w:style w:type="paragraph" w:customStyle="1" w:styleId="C9209D69C03947FE9AC08ABE166ABE22">
    <w:name w:val="C9209D69C03947FE9AC08ABE166ABE22"/>
    <w:rsid w:val="00A81D1B"/>
  </w:style>
  <w:style w:type="paragraph" w:customStyle="1" w:styleId="6C50A63AB7F3401DA09256BEF32823A3">
    <w:name w:val="6C50A63AB7F3401DA09256BEF32823A3"/>
    <w:rsid w:val="00A81D1B"/>
  </w:style>
  <w:style w:type="paragraph" w:customStyle="1" w:styleId="5A994ECE00554D0AAF05B51FDE0AD720">
    <w:name w:val="5A994ECE00554D0AAF05B51FDE0AD720"/>
    <w:rsid w:val="00A81D1B"/>
  </w:style>
  <w:style w:type="paragraph" w:customStyle="1" w:styleId="9E10D6692D77452B8B3D81AFBD91A014">
    <w:name w:val="9E10D6692D77452B8B3D81AFBD91A014"/>
    <w:rsid w:val="00A81D1B"/>
  </w:style>
  <w:style w:type="paragraph" w:customStyle="1" w:styleId="121DC0DE0EE14097B27A3C73F1054CE2">
    <w:name w:val="121DC0DE0EE14097B27A3C73F1054CE2"/>
    <w:rsid w:val="00A81D1B"/>
  </w:style>
  <w:style w:type="paragraph" w:customStyle="1" w:styleId="3E7AD728C8D14A2E84753092E49C0D23">
    <w:name w:val="3E7AD728C8D14A2E84753092E49C0D23"/>
    <w:rsid w:val="00A81D1B"/>
  </w:style>
  <w:style w:type="paragraph" w:customStyle="1" w:styleId="D84D8398DA084D4399D7D1C4B1D3E67D">
    <w:name w:val="D84D8398DA084D4399D7D1C4B1D3E67D"/>
    <w:rsid w:val="00A81D1B"/>
  </w:style>
  <w:style w:type="paragraph" w:customStyle="1" w:styleId="51470AB8EABD463D9CD772FF529E692D">
    <w:name w:val="51470AB8EABD463D9CD772FF529E692D"/>
    <w:rsid w:val="00A81D1B"/>
  </w:style>
  <w:style w:type="paragraph" w:customStyle="1" w:styleId="5567EECA66754920A82B41FD62613B22">
    <w:name w:val="5567EECA66754920A82B41FD62613B22"/>
    <w:rsid w:val="00A81D1B"/>
  </w:style>
  <w:style w:type="paragraph" w:customStyle="1" w:styleId="EF8D5DA1665445DB82E36AEA965F0255">
    <w:name w:val="EF8D5DA1665445DB82E36AEA965F0255"/>
    <w:rsid w:val="00A81D1B"/>
  </w:style>
  <w:style w:type="paragraph" w:customStyle="1" w:styleId="45A3C406DD8242638B60F4CF466D9377">
    <w:name w:val="45A3C406DD8242638B60F4CF466D9377"/>
    <w:rsid w:val="00A81D1B"/>
  </w:style>
  <w:style w:type="paragraph" w:customStyle="1" w:styleId="93E9B546142E40A99A4A3DF36739773D">
    <w:name w:val="93E9B546142E40A99A4A3DF36739773D"/>
    <w:rsid w:val="00A81D1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e2555c81638466f9eb614edb9ecde52 xmlns="498945f5-0448-4b4c-97d9-fcd4d7a5a1b1">
      <Terms xmlns="http://schemas.microsoft.com/office/infopath/2007/PartnerControls">
        <TermInfo xmlns="http://schemas.microsoft.com/office/infopath/2007/PartnerControls">
          <TermName>Executive Summary</TermName>
          <TermId>67166ce2-6da7-40d0-8019-f7580244f8f4</TermId>
        </TermInfo>
      </Terms>
    </pe2555c81638466f9eb614edb9ecde52>
    <a3abd1c0c7bd4d66b784ef4fa32239ba xmlns="498945f5-0448-4b4c-97d9-fcd4d7a5a1b1">
      <Terms xmlns="http://schemas.microsoft.com/office/infopath/2007/PartnerControls">
        <TermInfo xmlns="http://schemas.microsoft.com/office/infopath/2007/PartnerControls">
          <TermName xmlns="http://schemas.microsoft.com/office/infopath/2007/PartnerControls">Executive Summary</TermName>
          <TermId xmlns="http://schemas.microsoft.com/office/infopath/2007/PartnerControls">483e399a-f5ef-4b8b-bb91-c15a7635170a</TermId>
        </TermInfo>
      </Terms>
    </a3abd1c0c7bd4d66b784ef4fa32239ba>
    <TaxCatchAll xmlns="498945f5-0448-4b4c-97d9-fcd4d7a5a1b1">
      <Value>3</Value>
      <Value>233</Value>
      <Value>499</Value>
      <Value>469</Value>
    </TaxCatchAll>
    <g7cee4c3f49f4a8d957fe196d6fcc5b5 xmlns="498945f5-0448-4b4c-97d9-fcd4d7a5a1b1">
      <Terms xmlns="http://schemas.microsoft.com/office/infopath/2007/PartnerControls"/>
    </g7cee4c3f49f4a8d957fe196d6fcc5b5>
    <IconOverlay xmlns="http://schemas.microsoft.com/sharepoint/v4" xsi:nil="true"/>
    <gb3e33fa1e184cc8a6b903667b37349e xmlns="498945f5-0448-4b4c-97d9-fcd4d7a5a1b1">
      <Terms xmlns="http://schemas.microsoft.com/office/infopath/2007/PartnerControls"/>
    </gb3e33fa1e184cc8a6b903667b37349e>
    <g7bcb40ba23249a78edca7d43a67c1c9 xmlns="498945f5-0448-4b4c-97d9-fcd4d7a5a1b1">
      <Terms xmlns="http://schemas.microsoft.com/office/infopath/2007/PartnerControls"/>
    </g7bcb40ba23249a78edca7d43a67c1c9>
    <g4ab3527caee4a08a8dfe7a94016710e xmlns="498945f5-0448-4b4c-97d9-fcd4d7a5a1b1">
      <Terms xmlns="http://schemas.microsoft.com/office/infopath/2007/PartnerControls"/>
    </g4ab3527caee4a08a8dfe7a94016710e>
    <kd778f5e510a4594a7afeace431f608b xmlns="498945f5-0448-4b4c-97d9-fcd4d7a5a1b1">
      <Terms xmlns="http://schemas.microsoft.com/office/infopath/2007/PartnerControls">
        <TermInfo xmlns="http://schemas.microsoft.com/office/infopath/2007/PartnerControls">
          <TermName xmlns="http://schemas.microsoft.com/office/infopath/2007/PartnerControls">Australian Jobs Act 2013</TermName>
          <TermId xmlns="http://schemas.microsoft.com/office/infopath/2007/PartnerControls">de541470-8165-45cb-854e-56057fb9bc95</TermId>
        </TermInfo>
      </Terms>
    </kd778f5e510a4594a7afeace431f608b>
    <d0152e49f1a7499baf10632c118877c0 xmlns="498945f5-0448-4b4c-97d9-fcd4d7a5a1b1">
      <Terms xmlns="http://schemas.microsoft.com/office/infopath/2007/PartnerControls"/>
    </d0152e49f1a7499baf10632c118877c0>
    <h562caa41cd8435eb8b6f0bdc23e20a9 xmlns="498945f5-0448-4b4c-97d9-fcd4d7a5a1b1">
      <Terms xmlns="http://schemas.microsoft.com/office/infopath/2007/PartnerControls"/>
    </h562caa41cd8435eb8b6f0bdc23e20a9>
    <n99e4c9942c6404eb103464a00e6097b xmlns="498945f5-0448-4b4c-97d9-fcd4d7a5a1b1">
      <Terms xmlns="http://schemas.microsoft.com/office/infopath/2007/PartnerControls"/>
    </n99e4c9942c6404eb103464a00e6097b>
    <adb9bed2e36e4a93af574aeb444da63e xmlns="498945f5-0448-4b4c-97d9-fcd4d7a5a1b1">
      <Terms xmlns="http://schemas.microsoft.com/office/infopath/2007/PartnerControls"/>
    </adb9bed2e36e4a93af574aeb444da63e>
    <DocHub_PDMSNumber xmlns="498945f5-0448-4b4c-97d9-fcd4d7a5a1b1" xsi:nil="true"/>
    <aa25a1a23adf4c92a153145de6afe324 xmlns="498945f5-0448-4b4c-97d9-fcd4d7a5a1b1">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6106d03b-a1a0-4e30-9d91-d5e9fb4314f9</TermId>
        </TermInfo>
      </Terms>
    </aa25a1a23adf4c92a153145de6afe324>
    <Comments xmlns="http://schemas.microsoft.com/sharepoint/v3" xsi:nil="true"/>
    <_dlc_DocId xmlns="498945f5-0448-4b4c-97d9-fcd4d7a5a1b1">A3PSR54DD4M5-1731987098-8255</_dlc_DocId>
    <_dlc_DocIdUrl xmlns="498945f5-0448-4b4c-97d9-fcd4d7a5a1b1">
      <Url>https://dochub/div/sectoralgrowthpolicy/businessfunctions/australianindustryparticipation/australianindustryparticipationauthority/australianjobsact2013/_layouts/15/DocIdRedir.aspx?ID=A3PSR54DD4M5-1731987098-8255</Url>
      <Description>A3PSR54DD4M5-1731987098-8255</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62EBC5B27FB0D4CB432F25D84C82DCF" ma:contentTypeVersion="29" ma:contentTypeDescription="Create a new document." ma:contentTypeScope="" ma:versionID="0ba222f6921c9da2784079ca71795bfe">
  <xsd:schema xmlns:xsd="http://www.w3.org/2001/XMLSchema" xmlns:xs="http://www.w3.org/2001/XMLSchema" xmlns:p="http://schemas.microsoft.com/office/2006/metadata/properties" xmlns:ns1="http://schemas.microsoft.com/sharepoint/v3" xmlns:ns2="498945f5-0448-4b4c-97d9-fcd4d7a5a1b1" xmlns:ns3="http://schemas.microsoft.com/sharepoint/v4" targetNamespace="http://schemas.microsoft.com/office/2006/metadata/properties" ma:root="true" ma:fieldsID="ab0834f4936d3138a0c35df816609718" ns1:_="" ns2:_="" ns3:_="">
    <xsd:import namespace="http://schemas.microsoft.com/sharepoint/v3"/>
    <xsd:import namespace="498945f5-0448-4b4c-97d9-fcd4d7a5a1b1"/>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2:aa25a1a23adf4c92a153145de6afe324" minOccurs="0"/>
                <xsd:element ref="ns2:TaxCatchAll"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DocHub_PDMSNumber" minOccurs="0"/>
                <xsd:element ref="ns2:kd778f5e510a4594a7afeace431f608b" minOccurs="0"/>
                <xsd:element ref="ns2:d0152e49f1a7499baf10632c118877c0" minOccurs="0"/>
                <xsd:element ref="ns2:g7cee4c3f49f4a8d957fe196d6fcc5b5" minOccurs="0"/>
                <xsd:element ref="ns2:a3abd1c0c7bd4d66b784ef4fa32239ba" minOccurs="0"/>
                <xsd:element ref="ns2:g4ab3527caee4a08a8dfe7a94016710e" minOccurs="0"/>
                <xsd:element ref="ns2:gb3e33fa1e184cc8a6b903667b37349e" minOccurs="0"/>
                <xsd:element ref="ns2:h562caa41cd8435eb8b6f0bdc23e20a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2"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98945f5-0448-4b4c-97d9-fcd4d7a5a1b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a25a1a23adf4c92a153145de6afe324" ma:index="12"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TaxCatchAll" ma:index="13" nillable="true" ma:displayName="Taxonomy Catch All Column" ma:hidden="true" ma:list="{32c53e56-ba7a-482a-8980-6f177a156077}" ma:internalName="TaxCatchAll" ma:showField="CatchAllData" ma:web="498945f5-0448-4b4c-97d9-fcd4d7a5a1b1">
      <xsd:complexType>
        <xsd:complexContent>
          <xsd:extension base="dms:MultiChoiceLookup">
            <xsd:sequence>
              <xsd:element name="Value" type="dms:Lookup" maxOccurs="unbounded" minOccurs="0" nillable="true"/>
            </xsd:sequence>
          </xsd:extension>
        </xsd:complexContent>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2bfc713d-067c-4d39-b284-75f65e0f335d"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indexed="true"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DocHub_PDMSNumber" ma:index="23" nillable="true" ma:displayName="PDMS Number" ma:description="Parliamentary Document Management System (PDMS) Reference Number" ma:internalName="DocHub_PDMSNumber">
      <xsd:simpleType>
        <xsd:restriction base="dms:Text"/>
      </xsd:simpleType>
    </xsd:element>
    <xsd:element name="kd778f5e510a4594a7afeace431f608b" ma:index="25" nillable="true" ma:taxonomy="true" ma:internalName="kd778f5e510a4594a7afeace431f608b" ma:taxonomyFieldName="DocHub_AIPCategory" ma:displayName="AIP Category" ma:indexed="true" ma:default="" ma:fieldId="{4d778f5e-510a-4594-a7af-eace431f608b}" ma:sspId="fb0313f7-9433-48c0-866e-9e0bbee59a50" ma:termSetId="dfe8a085-28b5-4b66-bdbb-e17f0c2f9be6" ma:anchorId="00000000-0000-0000-0000-000000000000" ma:open="false" ma:isKeyword="false">
      <xsd:complexType>
        <xsd:sequence>
          <xsd:element ref="pc:Terms" minOccurs="0" maxOccurs="1"/>
        </xsd:sequence>
      </xsd:complexType>
    </xsd:element>
    <xsd:element name="d0152e49f1a7499baf10632c118877c0" ma:index="27" nillable="true" ma:taxonomy="true" ma:internalName="d0152e49f1a7499baf10632c118877c0" ma:taxonomyFieldName="DocHub_DocStatus" ma:displayName="Document Status" ma:default="" ma:fieldId="{d0152e49-f1a7-499b-af10-632c118877c0}" ma:sspId="fb0313f7-9433-48c0-866e-9e0bbee59a50" ma:termSetId="8aea78b8-ceb9-40f2-be8e-77cb01b41da4" ma:anchorId="00000000-0000-0000-0000-000000000000" ma:open="false" ma:isKeyword="false">
      <xsd:complexType>
        <xsd:sequence>
          <xsd:element ref="pc:Terms" minOccurs="0" maxOccurs="1"/>
        </xsd:sequence>
      </xsd:complexType>
    </xsd:element>
    <xsd:element name="g7cee4c3f49f4a8d957fe196d6fcc5b5" ma:index="29" nillable="true" ma:taxonomy="true" ma:internalName="g7cee4c3f49f4a8d957fe196d6fcc5b5" ma:taxonomyFieldName="DocHub_GovernmentEntities" ma:displayName="Government Entities" ma:fieldId="{07cee4c3-f49f-4a8d-957f-e196d6fcc5b5}" ma:taxonomyMulti="true" ma:sspId="fb0313f7-9433-48c0-866e-9e0bbee59a50" ma:termSetId="dadb9b88-24b6-471a-9d1e-c062637f92ad" ma:anchorId="00000000-0000-0000-0000-000000000000" ma:open="false" ma:isKeyword="false">
      <xsd:complexType>
        <xsd:sequence>
          <xsd:element ref="pc:Terms" minOccurs="0" maxOccurs="1"/>
        </xsd:sequence>
      </xsd:complexType>
    </xsd:element>
    <xsd:element name="a3abd1c0c7bd4d66b784ef4fa32239ba" ma:index="31" nillable="true" ma:taxonomy="true" ma:internalName="a3abd1c0c7bd4d66b784ef4fa32239ba" ma:taxonomyFieldName="DocHub_AIPProcess" ma:displayName="AIP Process" ma:indexed="true" ma:default="" ma:fieldId="{a3abd1c0-c7bd-4d66-b784-ef4fa32239ba}" ma:sspId="fb0313f7-9433-48c0-866e-9e0bbee59a50" ma:termSetId="1a7deb33-59d4-4b99-bd59-ca7b05e42290" ma:anchorId="00000000-0000-0000-0000-000000000000" ma:open="false" ma:isKeyword="false">
      <xsd:complexType>
        <xsd:sequence>
          <xsd:element ref="pc:Terms" minOccurs="0" maxOccurs="1"/>
        </xsd:sequence>
      </xsd:complexType>
    </xsd:element>
    <xsd:element name="g4ab3527caee4a08a8dfe7a94016710e" ma:index="33" nillable="true" ma:taxonomy="true" ma:internalName="g4ab3527caee4a08a8dfe7a94016710e" ma:taxonomyFieldName="DocHub_ProjectProponent" ma:displayName="Project Proponent" ma:indexed="true" ma:default="" ma:fieldId="{04ab3527-caee-4a08-a8df-e7a94016710e}" ma:sspId="fb0313f7-9433-48c0-866e-9e0bbee59a50" ma:termSetId="f0e9ecc6-7dbc-49d9-818e-f50741715af0" ma:anchorId="00000000-0000-0000-0000-000000000000" ma:open="false" ma:isKeyword="false">
      <xsd:complexType>
        <xsd:sequence>
          <xsd:element ref="pc:Terms" minOccurs="0" maxOccurs="1"/>
        </xsd:sequence>
      </xsd:complexType>
    </xsd:element>
    <xsd:element name="gb3e33fa1e184cc8a6b903667b37349e" ma:index="35" nillable="true" ma:taxonomy="true" ma:internalName="gb3e33fa1e184cc8a6b903667b37349e" ma:taxonomyFieldName="DocHub_Sector" ma:displayName="Sector" ma:default="" ma:fieldId="{0b3e33fa-1e18-4cc8-a6b9-03667b37349e}" ma:sspId="fb0313f7-9433-48c0-866e-9e0bbee59a50" ma:termSetId="0cba73ab-1548-411a-aa45-77f815974a08" ma:anchorId="00000000-0000-0000-0000-000000000000" ma:open="false" ma:isKeyword="false">
      <xsd:complexType>
        <xsd:sequence>
          <xsd:element ref="pc:Terms" minOccurs="0" maxOccurs="1"/>
        </xsd:sequence>
      </xsd:complexType>
    </xsd:element>
    <xsd:element name="h562caa41cd8435eb8b6f0bdc23e20a9" ma:index="36" nillable="true" ma:taxonomy="true" ma:internalName="h562caa41cd8435eb8b6f0bdc23e20a9" ma:taxonomyFieldName="DocHub_BriefingCorrespondenceType" ma:displayName="Briefing / Correspondence Type" ma:indexed="true" ma:fieldId="{1562caa4-1cd8-435e-b8b6-f0bdc23e20a9}" ma:sspId="fb0313f7-9433-48c0-866e-9e0bbee59a50" ma:termSetId="caaae84e-cb57-45e4-b635-a2aae71a9e6c" ma:anchorId="00000000-0000-0000-0000-000000000000" ma:open="false" ma:isKeyword="false">
      <xsd:complexType>
        <xsd:sequence>
          <xsd:element ref="pc:Terms" minOccurs="0" maxOccurs="1"/>
        </xsd:sequence>
      </xsd:complexType>
    </xsd:element>
    <xsd:element name="SharedWithUsers" ma:index="3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0"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FD692F7-D880-4BFA-88AA-C18ED1E6F48B}">
  <ds:schemaRefs>
    <ds:schemaRef ds:uri="http://schemas.microsoft.com/office/2006/documentManagement/types"/>
    <ds:schemaRef ds:uri="http://schemas.microsoft.com/office/2006/metadata/properties"/>
    <ds:schemaRef ds:uri="http://schemas.microsoft.com/sharepoint/v3"/>
    <ds:schemaRef ds:uri="http://purl.org/dc/elements/1.1/"/>
    <ds:schemaRef ds:uri="http://schemas.microsoft.com/office/infopath/2007/PartnerControls"/>
    <ds:schemaRef ds:uri="http://schemas.openxmlformats.org/package/2006/metadata/core-properties"/>
    <ds:schemaRef ds:uri="http://purl.org/dc/terms/"/>
    <ds:schemaRef ds:uri="498945f5-0448-4b4c-97d9-fcd4d7a5a1b1"/>
    <ds:schemaRef ds:uri="http://schemas.microsoft.com/sharepoint/v4"/>
    <ds:schemaRef ds:uri="http://www.w3.org/XML/1998/namespace"/>
    <ds:schemaRef ds:uri="http://purl.org/dc/dcmitype/"/>
  </ds:schemaRefs>
</ds:datastoreItem>
</file>

<file path=customXml/itemProps2.xml><?xml version="1.0" encoding="utf-8"?>
<ds:datastoreItem xmlns:ds="http://schemas.openxmlformats.org/officeDocument/2006/customXml" ds:itemID="{637E30D7-1765-444B-B1A6-5382D09A73DC}"/>
</file>

<file path=customXml/itemProps3.xml><?xml version="1.0" encoding="utf-8"?>
<ds:datastoreItem xmlns:ds="http://schemas.openxmlformats.org/officeDocument/2006/customXml" ds:itemID="{E0F0590F-E77D-4362-9E4C-1077F34C6C36}">
  <ds:schemaRefs>
    <ds:schemaRef ds:uri="http://schemas.microsoft.com/sharepoint/events"/>
  </ds:schemaRefs>
</ds:datastoreItem>
</file>

<file path=customXml/itemProps4.xml><?xml version="1.0" encoding="utf-8"?>
<ds:datastoreItem xmlns:ds="http://schemas.openxmlformats.org/officeDocument/2006/customXml" ds:itemID="{A77CD07D-D177-43E7-9486-B680C3E32C4E}">
  <ds:schemaRefs>
    <ds:schemaRef ds:uri="http://schemas.openxmlformats.org/officeDocument/2006/bibliography"/>
  </ds:schemaRefs>
</ds:datastoreItem>
</file>

<file path=customXml/itemProps5.xml><?xml version="1.0" encoding="utf-8"?>
<ds:datastoreItem xmlns:ds="http://schemas.openxmlformats.org/officeDocument/2006/customXml" ds:itemID="{81CA6155-43E7-4138-852B-B32E441D4EE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1064</Words>
  <Characters>6069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AIP plan Summary Template - Project Phase</vt:lpstr>
    </vt:vector>
  </TitlesOfParts>
  <Company>DIISRTE</Company>
  <LinksUpToDate>false</LinksUpToDate>
  <CharactersWithSpaces>7119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AIP plan Summary Template - Project Phase</dc:title>
  <dc:subject/>
  <dc:creator>Swarbrick, Richard</dc:creator>
  <cp:keywords/>
  <dc:description/>
  <cp:lastModifiedBy>Tim Earner</cp:lastModifiedBy>
  <cp:revision>2</cp:revision>
  <cp:lastPrinted>2013-11-14T01:45:00Z</cp:lastPrinted>
  <dcterms:created xsi:type="dcterms:W3CDTF">2021-08-19T03:16:00Z</dcterms:created>
  <dcterms:modified xsi:type="dcterms:W3CDTF">2021-08-19T03:16:00Z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Number">
    <vt:i4>0</vt:i4>
  </property>
  <property fmtid="{D5CDD505-2E9C-101B-9397-08002B2CF9AE}" pid="3" name="ClassificationPty">
    <vt:lpwstr/>
  </property>
  <property fmtid="{D5CDD505-2E9C-101B-9397-08002B2CF9AE}" pid="4" name="FileNumberPty">
    <vt:lpwstr/>
  </property>
  <property fmtid="{D5CDD505-2E9C-101B-9397-08002B2CF9AE}" pid="5" name="CorporateTmplBased">
    <vt:lpwstr>No</vt:lpwstr>
  </property>
  <property fmtid="{D5CDD505-2E9C-101B-9397-08002B2CF9AE}" pid="6" name="ContentTypeId">
    <vt:lpwstr>0x010100762EBC5B27FB0D4CB432F25D84C82DCF</vt:lpwstr>
  </property>
  <property fmtid="{D5CDD505-2E9C-101B-9397-08002B2CF9AE}" pid="7" name="DocHub_Year">
    <vt:lpwstr/>
  </property>
  <property fmtid="{D5CDD505-2E9C-101B-9397-08002B2CF9AE}" pid="8" name="DocHub_DocStatus">
    <vt:lpwstr/>
  </property>
  <property fmtid="{D5CDD505-2E9C-101B-9397-08002B2CF9AE}" pid="9" name="DocHub_ProjectProponent">
    <vt:lpwstr/>
  </property>
  <property fmtid="{D5CDD505-2E9C-101B-9397-08002B2CF9AE}" pid="10" name="DocHub_DocumentType">
    <vt:lpwstr>233;#Executive Summary|67166ce2-6da7-40d0-8019-f7580244f8f4</vt:lpwstr>
  </property>
  <property fmtid="{D5CDD505-2E9C-101B-9397-08002B2CF9AE}" pid="11" name="DocHub_SecurityClassification">
    <vt:lpwstr>3;#OFFICIAL|6106d03b-a1a0-4e30-9d91-d5e9fb4314f9</vt:lpwstr>
  </property>
  <property fmtid="{D5CDD505-2E9C-101B-9397-08002B2CF9AE}" pid="12" name="DocHub_AIPProcess">
    <vt:lpwstr>499;#Executive Summary|483e399a-f5ef-4b8b-bb91-c15a7635170a</vt:lpwstr>
  </property>
  <property fmtid="{D5CDD505-2E9C-101B-9397-08002B2CF9AE}" pid="13" name="DocHub_GovernmentEntities">
    <vt:lpwstr/>
  </property>
  <property fmtid="{D5CDD505-2E9C-101B-9397-08002B2CF9AE}" pid="14" name="DocHub_Sector">
    <vt:lpwstr/>
  </property>
  <property fmtid="{D5CDD505-2E9C-101B-9397-08002B2CF9AE}" pid="15" name="DocHub_BriefingCorrespondenceType">
    <vt:lpwstr/>
  </property>
  <property fmtid="{D5CDD505-2E9C-101B-9397-08002B2CF9AE}" pid="16" name="DocHub_WorkActivity">
    <vt:lpwstr/>
  </property>
  <property fmtid="{D5CDD505-2E9C-101B-9397-08002B2CF9AE}" pid="17" name="DocHub_AIPCategory">
    <vt:lpwstr>469;#Australian Jobs Act 2013|de541470-8165-45cb-854e-56057fb9bc95</vt:lpwstr>
  </property>
  <property fmtid="{D5CDD505-2E9C-101B-9397-08002B2CF9AE}" pid="18" name="DocHub_Keywords">
    <vt:lpwstr/>
  </property>
  <property fmtid="{D5CDD505-2E9C-101B-9397-08002B2CF9AE}" pid="19" name="_dlc_DocIdItemGuid">
    <vt:lpwstr>a69d0521-f09c-4a36-9549-7184488e410b</vt:lpwstr>
  </property>
</Properties>
</file>