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5175" w:rsidRDefault="00661E84">
      <w:pPr>
        <w:spacing w:before="3" w:after="1245" w:line="188" w:lineRule="exact"/>
        <w:jc w:val="center"/>
        <w:textAlignment w:val="baseline"/>
        <w:rPr>
          <w:rFonts w:eastAsia="Times New Roman"/>
          <w:color w:val="000000"/>
          <w:sz w:val="16"/>
        </w:rPr>
      </w:pPr>
      <w:bookmarkStart w:id="0" w:name="_GoBack"/>
      <w:bookmarkEnd w:id="0"/>
      <w:r>
        <w:rPr>
          <w:rFonts w:eastAsia="Times New Roman"/>
          <w:color w:val="000000"/>
          <w:sz w:val="16"/>
        </w:rPr>
        <w:t>***** Approved by AIP Authority on Wed Oct 20 2021 16:17:35 GMT+1 100 (AEDT) *****</w:t>
      </w:r>
    </w:p>
    <w:p w:rsidR="00455175" w:rsidRDefault="00455175">
      <w:pPr>
        <w:spacing w:before="3" w:after="1245" w:line="188" w:lineRule="exact"/>
        <w:sectPr w:rsidR="00455175">
          <w:pgSz w:w="11904" w:h="16843"/>
          <w:pgMar w:top="1040" w:right="847" w:bottom="867" w:left="557" w:header="720" w:footer="720" w:gutter="0"/>
          <w:cols w:space="720"/>
        </w:sectPr>
      </w:pPr>
    </w:p>
    <w:p w:rsidR="00455175" w:rsidRDefault="00661E84">
      <w:pPr>
        <w:spacing w:after="131"/>
        <w:ind w:left="3629" w:right="4025"/>
        <w:textAlignment w:val="baseline"/>
      </w:pPr>
      <w:r>
        <w:rPr>
          <w:noProof/>
          <w:lang w:val="en-AU" w:eastAsia="en-AU"/>
        </w:rPr>
        <w:drawing>
          <wp:inline distT="0" distB="0" distL="0" distR="0">
            <wp:extent cx="1807210" cy="215900"/>
            <wp:effectExtent l="0" t="0" r="0" b="0"/>
            <wp:docPr id="1" name="Picture"/>
            <wp:cNvGraphicFramePr/>
            <a:graphic xmlns:a="http://schemas.openxmlformats.org/drawingml/2006/main">
              <a:graphicData uri="http://schemas.openxmlformats.org/drawingml/2006/picture">
                <pic:pic xmlns:pic="http://schemas.openxmlformats.org/drawingml/2006/picture">
                  <pic:nvPicPr>
                    <pic:cNvPr id="1" name="Picture"/>
                    <pic:cNvPicPr preferRelativeResize="0"/>
                  </pic:nvPicPr>
                  <pic:blipFill>
                    <a:blip r:embed="rId4"/>
                    <a:stretch>
                      <a:fillRect/>
                    </a:stretch>
                  </pic:blipFill>
                  <pic:spPr>
                    <a:xfrm>
                      <a:off x="0" y="0"/>
                      <a:ext cx="1807210" cy="215900"/>
                    </a:xfrm>
                    <a:prstGeom prst="rect">
                      <a:avLst/>
                    </a:prstGeom>
                  </pic:spPr>
                </pic:pic>
              </a:graphicData>
            </a:graphic>
          </wp:inline>
        </w:drawing>
      </w:r>
    </w:p>
    <w:p w:rsidR="00455175" w:rsidRDefault="00661E84">
      <w:pPr>
        <w:spacing w:before="3" w:after="355" w:line="404" w:lineRule="exact"/>
        <w:jc w:val="center"/>
        <w:textAlignment w:val="baseline"/>
        <w:rPr>
          <w:rFonts w:ascii="Tahoma" w:eastAsia="Tahoma" w:hAnsi="Tahoma"/>
          <w:color w:val="000000"/>
          <w:spacing w:val="6"/>
          <w:sz w:val="33"/>
        </w:rPr>
      </w:pPr>
      <w:r>
        <w:rPr>
          <w:rFonts w:ascii="Tahoma" w:eastAsia="Tahoma" w:hAnsi="Tahoma"/>
          <w:color w:val="000000"/>
          <w:spacing w:val="6"/>
          <w:sz w:val="33"/>
        </w:rPr>
        <w:t>Australian Jobs Act 2013</w:t>
      </w:r>
    </w:p>
    <w:p w:rsidR="00455175" w:rsidRDefault="00661E84">
      <w:pPr>
        <w:spacing w:before="456" w:after="86" w:line="404" w:lineRule="exact"/>
        <w:jc w:val="center"/>
        <w:textAlignment w:val="baseline"/>
        <w:rPr>
          <w:rFonts w:ascii="Tahoma" w:eastAsia="Tahoma" w:hAnsi="Tahoma"/>
          <w:color w:val="000000"/>
          <w:spacing w:val="5"/>
          <w:sz w:val="33"/>
        </w:rPr>
      </w:pPr>
      <w:r>
        <w:rPr>
          <w:noProof/>
          <w:lang w:val="en-AU" w:eastAsia="en-AU"/>
        </w:rPr>
        <mc:AlternateContent>
          <mc:Choice Requires="wps">
            <w:drawing>
              <wp:anchor distT="0" distB="0" distL="114300" distR="114300" simplePos="0" relativeHeight="251668992" behindDoc="0" locked="0" layoutInCell="1" allowOverlap="1">
                <wp:simplePos x="0" y="0"/>
                <wp:positionH relativeFrom="page">
                  <wp:posOffset>353695</wp:posOffset>
                </wp:positionH>
                <wp:positionV relativeFrom="page">
                  <wp:posOffset>2383790</wp:posOffset>
                </wp:positionV>
                <wp:extent cx="6668135" cy="0"/>
                <wp:effectExtent l="0" t="0" r="0" b="0"/>
                <wp:wrapNone/>
                <wp:docPr id="28"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68135" cy="0"/>
                        </a:xfrm>
                        <a:prstGeom prst="line">
                          <a:avLst/>
                        </a:prstGeom>
                        <a:noFill/>
                        <a:ln w="42545">
                          <a:solidFill>
                            <a:srgbClr val="347C87"/>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2C75D4" id="Line 28" o:spid="_x0000_s1026" style="position:absolute;z-index:251668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7.85pt,187.7pt" to="552.9pt,18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" strokecolor="#347c87" strokeweight="3.35pt">
                <w10:wrap anchorx="page" anchory="page"/>
              </v:line>
            </w:pict>
          </mc:Fallback>
        </mc:AlternateContent>
      </w:r>
      <w:r>
        <w:rPr>
          <w:rFonts w:ascii="Tahoma" w:eastAsia="Tahoma" w:hAnsi="Tahoma"/>
          <w:color w:val="000000"/>
          <w:spacing w:val="5"/>
          <w:sz w:val="33"/>
        </w:rPr>
        <w:t>Australian Industry Participation Plan Summary - Project Phase</w:t>
      </w:r>
    </w:p>
    <w:p w:rsidR="00455175" w:rsidRDefault="00661E84">
      <w:pPr>
        <w:spacing w:before="118" w:line="192" w:lineRule="exact"/>
        <w:ind w:left="288"/>
        <w:textAlignment w:val="baseline"/>
        <w:rPr>
          <w:rFonts w:ascii="Arial" w:eastAsia="Arial" w:hAnsi="Arial"/>
          <w:b/>
          <w:color w:val="000000"/>
          <w:spacing w:val="3"/>
          <w:sz w:val="16"/>
        </w:rPr>
      </w:pPr>
      <w:r>
        <w:rPr>
          <w:noProof/>
          <w:lang w:val="en-AU" w:eastAsia="en-AU"/>
        </w:rPr>
        <mc:AlternateContent>
          <mc:Choice Requires="wps">
            <w:drawing>
              <wp:anchor distT="0" distB="0" distL="114300" distR="114300" simplePos="0" relativeHeight="251670016" behindDoc="0" locked="0" layoutInCell="1" allowOverlap="1">
                <wp:simplePos x="0" y="0"/>
                <wp:positionH relativeFrom="page">
                  <wp:posOffset>557530</wp:posOffset>
                </wp:positionH>
                <wp:positionV relativeFrom="page">
                  <wp:posOffset>2978150</wp:posOffset>
                </wp:positionV>
                <wp:extent cx="6276975" cy="0"/>
                <wp:effectExtent l="0" t="0" r="0" b="0"/>
                <wp:wrapNone/>
                <wp:docPr id="27"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76975" cy="0"/>
                        </a:xfrm>
                        <a:prstGeom prst="line">
                          <a:avLst/>
                        </a:prstGeom>
                        <a:noFill/>
                        <a:ln w="1524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D51B35" id="Line 27" o:spid="_x0000_s1026" style="position:absolute;z-index:251670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3.9pt,234.5pt" to="538.1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" strokeweight="1.2pt">
                <w10:wrap anchorx="page" anchory="page"/>
              </v:line>
            </w:pict>
          </mc:Fallback>
        </mc:AlternateContent>
      </w:r>
      <w:r>
        <w:rPr>
          <w:rFonts w:ascii="Arial" w:eastAsia="Arial" w:hAnsi="Arial"/>
          <w:b/>
          <w:color w:val="000000"/>
          <w:spacing w:val="3"/>
          <w:sz w:val="16"/>
        </w:rPr>
        <w:t xml:space="preserve">Nominated project proponent: </w:t>
      </w:r>
      <w:r>
        <w:rPr>
          <w:rFonts w:ascii="Tahoma" w:eastAsia="Tahoma" w:hAnsi="Tahoma"/>
          <w:color w:val="000000"/>
          <w:spacing w:val="3"/>
          <w:sz w:val="15"/>
        </w:rPr>
        <w:t>VICKERY COAL PTY LTD</w:t>
      </w:r>
    </w:p>
    <w:p w:rsidR="00455175" w:rsidRDefault="00661E84">
      <w:pPr>
        <w:spacing w:before="331" w:line="404" w:lineRule="exact"/>
        <w:ind w:left="504"/>
        <w:textAlignment w:val="baseline"/>
        <w:rPr>
          <w:rFonts w:ascii="Tahoma" w:eastAsia="Tahoma" w:hAnsi="Tahoma"/>
          <w:color w:val="000000"/>
          <w:spacing w:val="2"/>
          <w:sz w:val="33"/>
        </w:rPr>
      </w:pPr>
      <w:r>
        <w:rPr>
          <w:rFonts w:ascii="Tahoma" w:eastAsia="Tahoma" w:hAnsi="Tahoma"/>
          <w:color w:val="000000"/>
          <w:spacing w:val="2"/>
          <w:sz w:val="33"/>
        </w:rPr>
        <w:t>Project details</w:t>
      </w:r>
    </w:p>
    <w:p w:rsidR="00455175" w:rsidRDefault="00661E84">
      <w:pPr>
        <w:spacing w:before="216" w:line="328" w:lineRule="exact"/>
        <w:ind w:left="504"/>
        <w:textAlignment w:val="baseline"/>
        <w:rPr>
          <w:rFonts w:ascii="Tahoma" w:eastAsia="Tahoma" w:hAnsi="Tahoma"/>
          <w:color w:val="000000"/>
          <w:sz w:val="15"/>
        </w:rPr>
      </w:pPr>
      <w:r>
        <w:rPr>
          <w:rFonts w:ascii="Tahoma" w:eastAsia="Tahoma" w:hAnsi="Tahoma"/>
          <w:color w:val="000000"/>
          <w:sz w:val="15"/>
        </w:rPr>
        <w:t xml:space="preserve">Name: Vickery Extension Project </w:t>
      </w:r>
      <w:r>
        <w:rPr>
          <w:rFonts w:ascii="Tahoma" w:eastAsia="Tahoma" w:hAnsi="Tahoma"/>
          <w:color w:val="000000"/>
          <w:sz w:val="15"/>
        </w:rPr>
        <w:br/>
        <w:t xml:space="preserve">Location: 25km's north of Gunnedah </w:t>
      </w:r>
      <w:r>
        <w:rPr>
          <w:rFonts w:ascii="Tahoma" w:eastAsia="Tahoma" w:hAnsi="Tahoma"/>
          <w:color w:val="000000"/>
          <w:sz w:val="15"/>
        </w:rPr>
        <w:br/>
        <w:t>Type: Mine or quarry</w:t>
      </w:r>
    </w:p>
    <w:p w:rsidR="00455175" w:rsidRDefault="00661E84">
      <w:pPr>
        <w:spacing w:before="18" w:line="322" w:lineRule="exact"/>
        <w:ind w:left="504"/>
        <w:textAlignment w:val="baseline"/>
        <w:rPr>
          <w:rFonts w:ascii="Tahoma" w:eastAsia="Tahoma" w:hAnsi="Tahoma"/>
          <w:color w:val="000000"/>
          <w:sz w:val="15"/>
        </w:rPr>
      </w:pPr>
      <w:r>
        <w:rPr>
          <w:rFonts w:ascii="Tahoma" w:eastAsia="Tahoma" w:hAnsi="Tahoma"/>
          <w:color w:val="000000"/>
          <w:sz w:val="15"/>
        </w:rPr>
        <w:t xml:space="preserve">Purpose: Establish new facility </w:t>
      </w:r>
      <w:r>
        <w:rPr>
          <w:rFonts w:ascii="Tahoma" w:eastAsia="Tahoma" w:hAnsi="Tahoma"/>
          <w:color w:val="000000"/>
          <w:sz w:val="15"/>
        </w:rPr>
        <w:br/>
        <w:t>Capital expenditure: $ 700,000,000</w:t>
      </w:r>
    </w:p>
    <w:p w:rsidR="00455175" w:rsidRDefault="00661E84">
      <w:pPr>
        <w:spacing w:before="120" w:line="220" w:lineRule="exact"/>
        <w:ind w:left="504" w:right="576"/>
        <w:textAlignment w:val="baseline"/>
        <w:rPr>
          <w:rFonts w:ascii="Tahoma" w:eastAsia="Tahoma" w:hAnsi="Tahoma"/>
          <w:color w:val="000000"/>
          <w:spacing w:val="1"/>
          <w:sz w:val="15"/>
        </w:rPr>
      </w:pPr>
      <w:r>
        <w:rPr>
          <w:rFonts w:ascii="Tahoma" w:eastAsia="Tahoma" w:hAnsi="Tahoma"/>
          <w:color w:val="000000"/>
          <w:spacing w:val="1"/>
          <w:sz w:val="15"/>
        </w:rPr>
        <w:t>Description: The Vickery Extension Project would involve the development of a 10Mta open cut predo</w:t>
      </w:r>
      <w:r>
        <w:rPr>
          <w:rFonts w:ascii="Tahoma" w:eastAsia="Tahoma" w:hAnsi="Tahoma"/>
          <w:color w:val="000000"/>
          <w:spacing w:val="1"/>
          <w:sz w:val="15"/>
        </w:rPr>
        <w:t>minately metallurgical coal mine with associated Coal Handling &amp; Preparation Plant (CHPP), train load out facility, rail spur and mine infrastructure. The main activities associated with the development of the Project are listed below: - use of open cut mi</w:t>
      </w:r>
      <w:r>
        <w:rPr>
          <w:rFonts w:ascii="Tahoma" w:eastAsia="Tahoma" w:hAnsi="Tahoma"/>
          <w:color w:val="000000"/>
          <w:spacing w:val="1"/>
          <w:sz w:val="15"/>
        </w:rPr>
        <w:t>ning equipment to extract ROM coal at a maximum rate of 10 Mtpa; - construction and operation of mine infrastructure areas, including ROM pads, workshops, offices, an on-site CHPP and rail load out facility; - construction and operation of a Project rail l</w:t>
      </w:r>
      <w:r>
        <w:rPr>
          <w:rFonts w:ascii="Tahoma" w:eastAsia="Tahoma" w:hAnsi="Tahoma"/>
          <w:color w:val="000000"/>
          <w:spacing w:val="1"/>
          <w:sz w:val="15"/>
        </w:rPr>
        <w:t>oop and rail spur (including associated local road level crossings) to connect the Project to the Maules Creek Coal Mine and Boggabri Coal Mine rail spur and the Werris Creek Mungindi Railway; - on-site excavation and production of waste rock and gravel co</w:t>
      </w:r>
      <w:r>
        <w:rPr>
          <w:rFonts w:ascii="Tahoma" w:eastAsia="Tahoma" w:hAnsi="Tahoma"/>
          <w:color w:val="000000"/>
          <w:spacing w:val="1"/>
          <w:sz w:val="15"/>
        </w:rPr>
        <w:t>nstruction fill materials for use in Project rail spur and road construction; - construction of 66 (kilovolt) kV/11 kV electricity substations and 66 kV powerline to supply mine infrastructure areas; - construction and operation of ancillary infrastructure</w:t>
      </w:r>
      <w:r>
        <w:rPr>
          <w:rFonts w:ascii="Tahoma" w:eastAsia="Tahoma" w:hAnsi="Tahoma"/>
          <w:color w:val="000000"/>
          <w:spacing w:val="1"/>
          <w:sz w:val="15"/>
        </w:rPr>
        <w:t xml:space="preserve"> in support of mining including, haul roads, electricity supply, consumable storage areas, light vehicle roads and access tracks; - construction and use of water supply bores associated pump and pipeline systems; - construction and use of dams, sediment ba</w:t>
      </w:r>
      <w:r>
        <w:rPr>
          <w:rFonts w:ascii="Tahoma" w:eastAsia="Tahoma" w:hAnsi="Tahoma"/>
          <w:color w:val="000000"/>
          <w:spacing w:val="1"/>
          <w:sz w:val="15"/>
        </w:rPr>
        <w:t>sins, up-catchment diversions, channels, dewatering bores and other water management infrastructure required to operate the Project and; - construction and use of other associated minor infrastructure and plant and other minor activities</w:t>
      </w:r>
    </w:p>
    <w:p w:rsidR="00455175" w:rsidRDefault="00661E84">
      <w:pPr>
        <w:spacing w:before="127" w:after="4646" w:line="190" w:lineRule="exact"/>
        <w:ind w:left="504"/>
        <w:textAlignment w:val="baseline"/>
        <w:rPr>
          <w:rFonts w:ascii="Tahoma" w:eastAsia="Tahoma" w:hAnsi="Tahoma"/>
          <w:color w:val="000000"/>
          <w:sz w:val="15"/>
        </w:rPr>
      </w:pPr>
      <w:r>
        <w:rPr>
          <w:rFonts w:ascii="Tahoma" w:eastAsia="Tahoma" w:hAnsi="Tahoma"/>
          <w:color w:val="000000"/>
          <w:sz w:val="15"/>
        </w:rPr>
        <w:t>Completion date: 0</w:t>
      </w:r>
      <w:r>
        <w:rPr>
          <w:rFonts w:ascii="Tahoma" w:eastAsia="Tahoma" w:hAnsi="Tahoma"/>
          <w:color w:val="000000"/>
          <w:sz w:val="15"/>
        </w:rPr>
        <w:t>1 Jul 2026</w:t>
      </w:r>
    </w:p>
    <w:p w:rsidR="00455175" w:rsidRDefault="00455175">
      <w:pPr>
        <w:spacing w:before="127" w:after="4646" w:line="190" w:lineRule="exact"/>
        <w:sectPr w:rsidR="00455175">
          <w:type w:val="continuous"/>
          <w:pgSz w:w="11904" w:h="16843"/>
          <w:pgMar w:top="1040" w:right="847" w:bottom="867" w:left="557" w:header="720" w:footer="720" w:gutter="0"/>
          <w:cols w:space="720"/>
        </w:sectPr>
      </w:pPr>
    </w:p>
    <w:p w:rsidR="00455175" w:rsidRDefault="00661E84">
      <w:pPr>
        <w:spacing w:before="4" w:line="249" w:lineRule="exact"/>
        <w:textAlignment w:val="baseline"/>
        <w:rPr>
          <w:rFonts w:eastAsia="Times New Roman"/>
          <w:color w:val="000000"/>
          <w:spacing w:val="-1"/>
        </w:rPr>
      </w:pPr>
      <w:r>
        <w:rPr>
          <w:rFonts w:eastAsia="Times New Roman"/>
          <w:color w:val="000000"/>
          <w:spacing w:val="-1"/>
        </w:rPr>
        <w:t>Page 1 of 5</w:t>
      </w:r>
    </w:p>
    <w:p w:rsidR="00455175" w:rsidRDefault="00455175">
      <w:pPr>
        <w:sectPr w:rsidR="00455175">
          <w:type w:val="continuous"/>
          <w:pgSz w:w="11904" w:h="16843"/>
          <w:pgMar w:top="1040" w:right="1026" w:bottom="867" w:left="9778" w:header="720" w:footer="720" w:gutter="0"/>
          <w:cols w:space="720"/>
        </w:sectPr>
      </w:pPr>
    </w:p>
    <w:p w:rsidR="00455175" w:rsidRDefault="00661E84">
      <w:pPr>
        <w:textAlignment w:val="baseline"/>
        <w:rPr>
          <w:rFonts w:eastAsia="Times New Roman"/>
          <w:color w:val="000000"/>
          <w:sz w:val="24"/>
        </w:rPr>
      </w:pPr>
      <w:r>
        <w:rPr>
          <w:noProof/>
          <w:lang w:val="en-AU" w:eastAsia="en-AU"/>
        </w:rPr>
        <w:lastRenderedPageBreak/>
        <mc:AlternateContent>
          <mc:Choice Requires="wps">
            <w:drawing>
              <wp:anchor distT="0" distB="0" distL="0" distR="0" simplePos="0" relativeHeight="251644416" behindDoc="1" locked="0" layoutInCell="1" allowOverlap="1">
                <wp:simplePos x="0" y="0"/>
                <wp:positionH relativeFrom="page">
                  <wp:posOffset>1728470</wp:posOffset>
                </wp:positionH>
                <wp:positionV relativeFrom="page">
                  <wp:posOffset>660400</wp:posOffset>
                </wp:positionV>
                <wp:extent cx="3924300" cy="629920"/>
                <wp:effectExtent l="0" t="0" r="0" b="0"/>
                <wp:wrapSquare wrapText="bothSides"/>
                <wp:docPr id="26" name="_x0000_s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0" cy="6299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spacing w:before="3" w:after="799" w:line="188" w:lineRule="exact"/>
                              <w:jc w:val="center"/>
                              <w:textAlignment w:val="baseline"/>
                              <w:rPr>
                                <w:rFonts w:eastAsia="Times New Roman"/>
                                <w:color w:val="000000"/>
                                <w:spacing w:val="-1"/>
                                <w:sz w:val="16"/>
                              </w:rPr>
                            </w:pPr>
                            <w:r>
                              <w:rPr>
                                <w:rFonts w:eastAsia="Times New Roman"/>
                                <w:color w:val="000000"/>
                                <w:spacing w:val="-1"/>
                                <w:sz w:val="16"/>
                              </w:rPr>
                              <w:t>***** Approved by AIP Authority on Wed Oct 20 2021 16:17:35 GMT+1 100 (AEDT)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0" o:spid="_x0000_s1026" type="#_x0000_t202" style="position:absolute;margin-left:136.1pt;margin-top:52pt;width:309pt;height:49.6pt;z-index:-25167206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" filled="f" stroked="f">
                <v:textbox inset="0,0,0,0">
                  <w:txbxContent>
                    <w:p w:rsidR="00455175" w:rsidRDefault="00661E84">
                      <w:pPr>
                        <w:spacing w:before="3" w:after="799" w:line="188" w:lineRule="exact"/>
                        <w:jc w:val="center"/>
                        <w:textAlignment w:val="baseline"/>
                        <w:rPr>
                          <w:rFonts w:eastAsia="Times New Roman"/>
                          <w:color w:val="000000"/>
                          <w:spacing w:val="-1"/>
                          <w:sz w:val="16"/>
                        </w:rPr>
                      </w:pPr>
                      <w:r>
                        <w:rPr>
                          <w:rFonts w:eastAsia="Times New Roman"/>
                          <w:color w:val="000000"/>
                          <w:spacing w:val="-1"/>
                          <w:sz w:val="16"/>
                        </w:rPr>
                        <w:t>***** Approved by AIP Authority on Wed Oct 20 2021 16:17:35 GMT+1 100 (AEDT) *****</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45440" behindDoc="1" locked="0" layoutInCell="1" allowOverlap="1">
                <wp:simplePos x="0" y="0"/>
                <wp:positionH relativeFrom="page">
                  <wp:posOffset>661670</wp:posOffset>
                </wp:positionH>
                <wp:positionV relativeFrom="page">
                  <wp:posOffset>1290320</wp:posOffset>
                </wp:positionV>
                <wp:extent cx="3898900" cy="1943735"/>
                <wp:effectExtent l="0" t="0" r="0" b="0"/>
                <wp:wrapSquare wrapText="bothSides"/>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98900" cy="1943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spacing w:before="3" w:line="403" w:lineRule="exact"/>
                              <w:textAlignment w:val="baseline"/>
                              <w:rPr>
                                <w:rFonts w:ascii="Tahoma" w:eastAsia="Tahoma" w:hAnsi="Tahoma"/>
                                <w:color w:val="000000"/>
                                <w:spacing w:val="6"/>
                                <w:sz w:val="33"/>
                              </w:rPr>
                            </w:pPr>
                            <w:r>
                              <w:rPr>
                                <w:rFonts w:ascii="Tahoma" w:eastAsia="Tahoma" w:hAnsi="Tahoma"/>
                                <w:color w:val="000000"/>
                                <w:spacing w:val="6"/>
                                <w:sz w:val="33"/>
                              </w:rPr>
                              <w:t>Key goods and services</w:t>
                            </w:r>
                          </w:p>
                          <w:p w:rsidR="00455175" w:rsidRDefault="00661E84">
                            <w:pPr>
                              <w:spacing w:before="351" w:line="192" w:lineRule="exact"/>
                              <w:textAlignment w:val="baseline"/>
                              <w:rPr>
                                <w:rFonts w:ascii="Tahoma" w:eastAsia="Tahoma" w:hAnsi="Tahoma"/>
                                <w:color w:val="000000"/>
                                <w:spacing w:val="-4"/>
                                <w:sz w:val="16"/>
                              </w:rPr>
                            </w:pPr>
                            <w:r>
                              <w:rPr>
                                <w:rFonts w:ascii="Tahoma" w:eastAsia="Tahoma" w:hAnsi="Tahoma"/>
                                <w:color w:val="000000"/>
                                <w:spacing w:val="-4"/>
                                <w:sz w:val="16"/>
                              </w:rPr>
                              <w:t>Indicative list of key goods and services to be acquired for the project:</w:t>
                            </w:r>
                          </w:p>
                          <w:p w:rsidR="00455175" w:rsidRDefault="00661E84">
                            <w:pPr>
                              <w:spacing w:before="195" w:line="145" w:lineRule="exact"/>
                              <w:jc w:val="right"/>
                              <w:textAlignment w:val="baseline"/>
                              <w:rPr>
                                <w:rFonts w:ascii="Arial" w:eastAsia="Arial" w:hAnsi="Arial"/>
                                <w:b/>
                                <w:color w:val="000000"/>
                                <w:spacing w:val="-4"/>
                                <w:sz w:val="17"/>
                              </w:rPr>
                            </w:pPr>
                            <w:r>
                              <w:rPr>
                                <w:rFonts w:ascii="Arial" w:eastAsia="Arial" w:hAnsi="Arial"/>
                                <w:b/>
                                <w:color w:val="000000"/>
                                <w:spacing w:val="-4"/>
                                <w:sz w:val="17"/>
                              </w:rPr>
                              <w:t>Opportunities for</w:t>
                            </w:r>
                          </w:p>
                          <w:p w:rsidR="00455175" w:rsidRDefault="00661E84">
                            <w:pPr>
                              <w:spacing w:line="123" w:lineRule="exact"/>
                              <w:ind w:left="3024"/>
                              <w:textAlignment w:val="baseline"/>
                              <w:rPr>
                                <w:rFonts w:ascii="Arial" w:eastAsia="Arial" w:hAnsi="Arial"/>
                                <w:b/>
                                <w:color w:val="000000"/>
                                <w:spacing w:val="-4"/>
                                <w:sz w:val="17"/>
                              </w:rPr>
                            </w:pPr>
                            <w:r>
                              <w:rPr>
                                <w:rFonts w:ascii="Arial" w:eastAsia="Arial" w:hAnsi="Arial"/>
                                <w:b/>
                                <w:color w:val="000000"/>
                                <w:spacing w:val="-4"/>
                                <w:sz w:val="17"/>
                              </w:rPr>
                              <w:t>Opportunities for</w:t>
                            </w:r>
                          </w:p>
                          <w:p w:rsidR="00455175" w:rsidRDefault="00661E84">
                            <w:pPr>
                              <w:tabs>
                                <w:tab w:val="left" w:pos="3024"/>
                                <w:tab w:val="right" w:pos="6048"/>
                              </w:tabs>
                              <w:spacing w:line="188" w:lineRule="exact"/>
                              <w:textAlignment w:val="baseline"/>
                              <w:rPr>
                                <w:rFonts w:ascii="Arial" w:eastAsia="Arial" w:hAnsi="Arial"/>
                                <w:b/>
                                <w:color w:val="000000"/>
                                <w:sz w:val="17"/>
                              </w:rPr>
                            </w:pPr>
                            <w:r>
                              <w:rPr>
                                <w:rFonts w:ascii="Arial" w:eastAsia="Arial" w:hAnsi="Arial"/>
                                <w:b/>
                                <w:color w:val="000000"/>
                                <w:sz w:val="17"/>
                              </w:rPr>
                              <w:t>Key goods and services</w:t>
                            </w:r>
                            <w:r>
                              <w:rPr>
                                <w:rFonts w:ascii="Arial" w:eastAsia="Arial" w:hAnsi="Arial"/>
                                <w:b/>
                                <w:color w:val="000000"/>
                                <w:sz w:val="17"/>
                              </w:rPr>
                              <w:tab/>
                              <w:t xml:space="preserve">Australian entities </w:t>
                            </w:r>
                            <w:r>
                              <w:rPr>
                                <w:rFonts w:ascii="Arial" w:eastAsia="Arial" w:hAnsi="Arial"/>
                                <w:b/>
                                <w:color w:val="000000"/>
                                <w:sz w:val="12"/>
                              </w:rPr>
                              <w:t>*</w:t>
                            </w:r>
                            <w:r>
                              <w:rPr>
                                <w:rFonts w:ascii="Arial" w:eastAsia="Arial" w:hAnsi="Arial"/>
                                <w:b/>
                                <w:color w:val="000000"/>
                                <w:sz w:val="12"/>
                              </w:rPr>
                              <w:tab/>
                            </w:r>
                            <w:r>
                              <w:rPr>
                                <w:rFonts w:ascii="Arial" w:eastAsia="Arial" w:hAnsi="Arial"/>
                                <w:b/>
                                <w:color w:val="000000"/>
                                <w:sz w:val="17"/>
                              </w:rPr>
                              <w:t>non-Australian</w:t>
                            </w:r>
                          </w:p>
                          <w:p w:rsidR="00455175" w:rsidRDefault="00661E84">
                            <w:pPr>
                              <w:spacing w:line="175" w:lineRule="exact"/>
                              <w:ind w:left="5184"/>
                              <w:textAlignment w:val="baseline"/>
                              <w:rPr>
                                <w:rFonts w:ascii="Arial" w:eastAsia="Arial" w:hAnsi="Arial"/>
                                <w:b/>
                                <w:color w:val="000000"/>
                                <w:spacing w:val="-5"/>
                                <w:sz w:val="17"/>
                              </w:rPr>
                            </w:pPr>
                            <w:r>
                              <w:rPr>
                                <w:rFonts w:ascii="Arial" w:eastAsia="Arial" w:hAnsi="Arial"/>
                                <w:b/>
                                <w:color w:val="000000"/>
                                <w:spacing w:val="-5"/>
                                <w:sz w:val="17"/>
                              </w:rPr>
                              <w:t>entities</w:t>
                            </w:r>
                          </w:p>
                          <w:p w:rsidR="00455175" w:rsidRDefault="00661E84">
                            <w:pPr>
                              <w:tabs>
                                <w:tab w:val="left" w:pos="3600"/>
                                <w:tab w:val="left" w:pos="5256"/>
                              </w:tabs>
                              <w:spacing w:before="24" w:line="191" w:lineRule="exact"/>
                              <w:textAlignment w:val="baseline"/>
                              <w:rPr>
                                <w:rFonts w:ascii="Tahoma" w:eastAsia="Tahoma" w:hAnsi="Tahoma"/>
                                <w:color w:val="000000"/>
                                <w:spacing w:val="2"/>
                                <w:sz w:val="16"/>
                              </w:rPr>
                            </w:pPr>
                            <w:r>
                              <w:rPr>
                                <w:rFonts w:ascii="Tahoma" w:eastAsia="Tahoma" w:hAnsi="Tahoma"/>
                                <w:color w:val="000000"/>
                                <w:spacing w:val="2"/>
                                <w:sz w:val="16"/>
                              </w:rPr>
                              <w:t>Mobile Diesel Equipment</w:t>
                            </w:r>
                            <w:r>
                              <w:rPr>
                                <w:rFonts w:ascii="Tahoma" w:eastAsia="Tahoma" w:hAnsi="Tahoma"/>
                                <w:color w:val="000000"/>
                                <w:spacing w:val="2"/>
                                <w:sz w:val="16"/>
                              </w:rPr>
                              <w:tab/>
                              <w:t>Yes</w:t>
                            </w:r>
                            <w:r>
                              <w:rPr>
                                <w:rFonts w:ascii="Tahoma" w:eastAsia="Tahoma" w:hAnsi="Tahoma"/>
                                <w:color w:val="000000"/>
                                <w:spacing w:val="2"/>
                                <w:sz w:val="16"/>
                              </w:rPr>
                              <w:tab/>
                              <w:t>Yes</w:t>
                            </w:r>
                          </w:p>
                          <w:p w:rsidR="00455175" w:rsidRDefault="00661E84">
                            <w:pPr>
                              <w:tabs>
                                <w:tab w:val="left" w:pos="3600"/>
                                <w:tab w:val="left" w:pos="5256"/>
                              </w:tabs>
                              <w:spacing w:before="30" w:line="191" w:lineRule="exact"/>
                              <w:textAlignment w:val="baseline"/>
                              <w:rPr>
                                <w:rFonts w:ascii="Tahoma" w:eastAsia="Tahoma" w:hAnsi="Tahoma"/>
                                <w:color w:val="000000"/>
                                <w:spacing w:val="2"/>
                                <w:sz w:val="16"/>
                              </w:rPr>
                            </w:pPr>
                            <w:r>
                              <w:rPr>
                                <w:rFonts w:ascii="Tahoma" w:eastAsia="Tahoma" w:hAnsi="Tahoma"/>
                                <w:color w:val="000000"/>
                                <w:spacing w:val="2"/>
                                <w:sz w:val="16"/>
                              </w:rPr>
                              <w:t>Coal Handing Process Plant Equipment</w:t>
                            </w:r>
                            <w:r>
                              <w:rPr>
                                <w:rFonts w:ascii="Tahoma" w:eastAsia="Tahoma" w:hAnsi="Tahoma"/>
                                <w:color w:val="000000"/>
                                <w:spacing w:val="2"/>
                                <w:sz w:val="16"/>
                              </w:rPr>
                              <w:tab/>
                              <w:t>Yes</w:t>
                            </w:r>
                            <w:r>
                              <w:rPr>
                                <w:rFonts w:ascii="Tahoma" w:eastAsia="Tahoma" w:hAnsi="Tahoma"/>
                                <w:color w:val="000000"/>
                                <w:spacing w:val="2"/>
                                <w:sz w:val="16"/>
                              </w:rPr>
                              <w:tab/>
                              <w:t>Yes</w:t>
                            </w:r>
                          </w:p>
                          <w:p w:rsidR="00455175" w:rsidRDefault="00661E84">
                            <w:pPr>
                              <w:tabs>
                                <w:tab w:val="left" w:pos="3600"/>
                                <w:tab w:val="left" w:pos="5256"/>
                              </w:tabs>
                              <w:spacing w:before="30" w:line="191" w:lineRule="exact"/>
                              <w:textAlignment w:val="baseline"/>
                              <w:rPr>
                                <w:rFonts w:ascii="Tahoma" w:eastAsia="Tahoma" w:hAnsi="Tahoma"/>
                                <w:color w:val="000000"/>
                                <w:spacing w:val="3"/>
                                <w:sz w:val="16"/>
                              </w:rPr>
                            </w:pPr>
                            <w:r>
                              <w:rPr>
                                <w:rFonts w:ascii="Tahoma" w:eastAsia="Tahoma" w:hAnsi="Tahoma"/>
                                <w:color w:val="000000"/>
                                <w:spacing w:val="3"/>
                                <w:sz w:val="16"/>
                              </w:rPr>
                              <w:t>Mining Equipment</w:t>
                            </w:r>
                            <w:r>
                              <w:rPr>
                                <w:rFonts w:ascii="Tahoma" w:eastAsia="Tahoma" w:hAnsi="Tahoma"/>
                                <w:color w:val="000000"/>
                                <w:spacing w:val="3"/>
                                <w:sz w:val="16"/>
                              </w:rPr>
                              <w:tab/>
                              <w:t>Yes</w:t>
                            </w:r>
                            <w:r>
                              <w:rPr>
                                <w:rFonts w:ascii="Tahoma" w:eastAsia="Tahoma" w:hAnsi="Tahoma"/>
                                <w:color w:val="000000"/>
                                <w:spacing w:val="3"/>
                                <w:sz w:val="16"/>
                              </w:rPr>
                              <w:tab/>
                              <w:t>Yes</w:t>
                            </w:r>
                          </w:p>
                          <w:p w:rsidR="00455175" w:rsidRDefault="00661E84">
                            <w:pPr>
                              <w:tabs>
                                <w:tab w:val="left" w:pos="3600"/>
                                <w:tab w:val="left" w:pos="5256"/>
                              </w:tabs>
                              <w:spacing w:before="25" w:line="191" w:lineRule="exact"/>
                              <w:textAlignment w:val="baseline"/>
                              <w:rPr>
                                <w:rFonts w:ascii="Tahoma" w:eastAsia="Tahoma" w:hAnsi="Tahoma"/>
                                <w:color w:val="000000"/>
                                <w:spacing w:val="5"/>
                                <w:sz w:val="16"/>
                              </w:rPr>
                            </w:pPr>
                            <w:r>
                              <w:rPr>
                                <w:rFonts w:ascii="Tahoma" w:eastAsia="Tahoma" w:hAnsi="Tahoma"/>
                                <w:color w:val="000000"/>
                                <w:spacing w:val="5"/>
                                <w:sz w:val="16"/>
                              </w:rPr>
                              <w:t>Office Supplies</w:t>
                            </w:r>
                            <w:r>
                              <w:rPr>
                                <w:rFonts w:ascii="Tahoma" w:eastAsia="Tahoma" w:hAnsi="Tahoma"/>
                                <w:color w:val="000000"/>
                                <w:spacing w:val="5"/>
                                <w:sz w:val="16"/>
                              </w:rPr>
                              <w:tab/>
                              <w:t>Yes</w:t>
                            </w:r>
                            <w:r>
                              <w:rPr>
                                <w:rFonts w:ascii="Tahoma" w:eastAsia="Tahoma" w:hAnsi="Tahoma"/>
                                <w:color w:val="000000"/>
                                <w:spacing w:val="5"/>
                                <w:sz w:val="16"/>
                              </w:rPr>
                              <w:tab/>
                              <w:t>No</w:t>
                            </w:r>
                          </w:p>
                          <w:p w:rsidR="00455175" w:rsidRDefault="00661E84">
                            <w:pPr>
                              <w:tabs>
                                <w:tab w:val="left" w:pos="3600"/>
                                <w:tab w:val="left" w:pos="5256"/>
                              </w:tabs>
                              <w:spacing w:before="29" w:line="192" w:lineRule="exact"/>
                              <w:textAlignment w:val="baseline"/>
                              <w:rPr>
                                <w:rFonts w:ascii="Tahoma" w:eastAsia="Tahoma" w:hAnsi="Tahoma"/>
                                <w:color w:val="000000"/>
                                <w:spacing w:val="2"/>
                                <w:sz w:val="16"/>
                              </w:rPr>
                            </w:pPr>
                            <w:r>
                              <w:rPr>
                                <w:rFonts w:ascii="Tahoma" w:eastAsia="Tahoma" w:hAnsi="Tahoma"/>
                                <w:color w:val="000000"/>
                                <w:spacing w:val="2"/>
                                <w:sz w:val="16"/>
                              </w:rPr>
                              <w:t>Water Infrastructure Equipment</w:t>
                            </w:r>
                            <w:r>
                              <w:rPr>
                                <w:rFonts w:ascii="Tahoma" w:eastAsia="Tahoma" w:hAnsi="Tahoma"/>
                                <w:color w:val="000000"/>
                                <w:spacing w:val="2"/>
                                <w:sz w:val="16"/>
                              </w:rPr>
                              <w:tab/>
                              <w:t>Yes</w:t>
                            </w:r>
                            <w:r>
                              <w:rPr>
                                <w:rFonts w:ascii="Tahoma" w:eastAsia="Tahoma" w:hAnsi="Tahoma"/>
                                <w:color w:val="000000"/>
                                <w:spacing w:val="2"/>
                                <w:sz w:val="16"/>
                              </w:rPr>
                              <w:tab/>
                              <w:t>Yes</w:t>
                            </w:r>
                          </w:p>
                          <w:p w:rsidR="00455175" w:rsidRDefault="00661E84">
                            <w:pPr>
                              <w:tabs>
                                <w:tab w:val="left" w:pos="3600"/>
                                <w:tab w:val="left" w:pos="5256"/>
                              </w:tabs>
                              <w:spacing w:before="29" w:line="191" w:lineRule="exact"/>
                              <w:textAlignment w:val="baseline"/>
                              <w:rPr>
                                <w:rFonts w:ascii="Tahoma" w:eastAsia="Tahoma" w:hAnsi="Tahoma"/>
                                <w:color w:val="000000"/>
                                <w:spacing w:val="3"/>
                                <w:sz w:val="16"/>
                              </w:rPr>
                            </w:pPr>
                            <w:r>
                              <w:rPr>
                                <w:rFonts w:ascii="Tahoma" w:eastAsia="Tahoma" w:hAnsi="Tahoma"/>
                                <w:color w:val="000000"/>
                                <w:spacing w:val="3"/>
                                <w:sz w:val="16"/>
                              </w:rPr>
                              <w:t>Concrete Culverts</w:t>
                            </w:r>
                            <w:r>
                              <w:rPr>
                                <w:rFonts w:ascii="Tahoma" w:eastAsia="Tahoma" w:hAnsi="Tahoma"/>
                                <w:color w:val="000000"/>
                                <w:spacing w:val="3"/>
                                <w:sz w:val="16"/>
                              </w:rPr>
                              <w:tab/>
                              <w:t>Yes</w:t>
                            </w:r>
                            <w:r>
                              <w:rPr>
                                <w:rFonts w:ascii="Tahoma" w:eastAsia="Tahoma" w:hAnsi="Tahoma"/>
                                <w:color w:val="000000"/>
                                <w:spacing w:val="3"/>
                                <w:sz w:val="16"/>
                              </w:rPr>
                              <w:tab/>
                              <w:t>Yes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 o:spid="_x0000_s1027" type="#_x0000_t202" style="position:absolute;margin-left:52.1pt;margin-top:101.6pt;width:307pt;height:153.05pt;z-index:-25167104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" filled="f" stroked="f">
                <v:textbox inset="0,0,0,0">
                  <w:txbxContent>
                    <w:p w:rsidR="00455175" w:rsidRDefault="00661E84">
                      <w:pPr>
                        <w:spacing w:before="3" w:line="403" w:lineRule="exact"/>
                        <w:textAlignment w:val="baseline"/>
                        <w:rPr>
                          <w:rFonts w:ascii="Tahoma" w:eastAsia="Tahoma" w:hAnsi="Tahoma"/>
                          <w:color w:val="000000"/>
                          <w:spacing w:val="6"/>
                          <w:sz w:val="33"/>
                        </w:rPr>
                      </w:pPr>
                      <w:r>
                        <w:rPr>
                          <w:rFonts w:ascii="Tahoma" w:eastAsia="Tahoma" w:hAnsi="Tahoma"/>
                          <w:color w:val="000000"/>
                          <w:spacing w:val="6"/>
                          <w:sz w:val="33"/>
                        </w:rPr>
                        <w:t>Key goods and services</w:t>
                      </w:r>
                    </w:p>
                    <w:p w:rsidR="00455175" w:rsidRDefault="00661E84">
                      <w:pPr>
                        <w:spacing w:before="351" w:line="192" w:lineRule="exact"/>
                        <w:textAlignment w:val="baseline"/>
                        <w:rPr>
                          <w:rFonts w:ascii="Tahoma" w:eastAsia="Tahoma" w:hAnsi="Tahoma"/>
                          <w:color w:val="000000"/>
                          <w:spacing w:val="-4"/>
                          <w:sz w:val="16"/>
                        </w:rPr>
                      </w:pPr>
                      <w:r>
                        <w:rPr>
                          <w:rFonts w:ascii="Tahoma" w:eastAsia="Tahoma" w:hAnsi="Tahoma"/>
                          <w:color w:val="000000"/>
                          <w:spacing w:val="-4"/>
                          <w:sz w:val="16"/>
                        </w:rPr>
                        <w:t>Indicative list of key goods and services to be acquired for the project:</w:t>
                      </w:r>
                    </w:p>
                    <w:p w:rsidR="00455175" w:rsidRDefault="00661E84">
                      <w:pPr>
                        <w:spacing w:before="195" w:line="145" w:lineRule="exact"/>
                        <w:jc w:val="right"/>
                        <w:textAlignment w:val="baseline"/>
                        <w:rPr>
                          <w:rFonts w:ascii="Arial" w:eastAsia="Arial" w:hAnsi="Arial"/>
                          <w:b/>
                          <w:color w:val="000000"/>
                          <w:spacing w:val="-4"/>
                          <w:sz w:val="17"/>
                        </w:rPr>
                      </w:pPr>
                      <w:r>
                        <w:rPr>
                          <w:rFonts w:ascii="Arial" w:eastAsia="Arial" w:hAnsi="Arial"/>
                          <w:b/>
                          <w:color w:val="000000"/>
                          <w:spacing w:val="-4"/>
                          <w:sz w:val="17"/>
                        </w:rPr>
                        <w:t>Opportunities for</w:t>
                      </w:r>
                    </w:p>
                    <w:p w:rsidR="00455175" w:rsidRDefault="00661E84">
                      <w:pPr>
                        <w:spacing w:line="123" w:lineRule="exact"/>
                        <w:ind w:left="3024"/>
                        <w:textAlignment w:val="baseline"/>
                        <w:rPr>
                          <w:rFonts w:ascii="Arial" w:eastAsia="Arial" w:hAnsi="Arial"/>
                          <w:b/>
                          <w:color w:val="000000"/>
                          <w:spacing w:val="-4"/>
                          <w:sz w:val="17"/>
                        </w:rPr>
                      </w:pPr>
                      <w:r>
                        <w:rPr>
                          <w:rFonts w:ascii="Arial" w:eastAsia="Arial" w:hAnsi="Arial"/>
                          <w:b/>
                          <w:color w:val="000000"/>
                          <w:spacing w:val="-4"/>
                          <w:sz w:val="17"/>
                        </w:rPr>
                        <w:t>Opportunities for</w:t>
                      </w:r>
                    </w:p>
                    <w:p w:rsidR="00455175" w:rsidRDefault="00661E84">
                      <w:pPr>
                        <w:tabs>
                          <w:tab w:val="left" w:pos="3024"/>
                          <w:tab w:val="right" w:pos="6048"/>
                        </w:tabs>
                        <w:spacing w:line="188" w:lineRule="exact"/>
                        <w:textAlignment w:val="baseline"/>
                        <w:rPr>
                          <w:rFonts w:ascii="Arial" w:eastAsia="Arial" w:hAnsi="Arial"/>
                          <w:b/>
                          <w:color w:val="000000"/>
                          <w:sz w:val="17"/>
                        </w:rPr>
                      </w:pPr>
                      <w:r>
                        <w:rPr>
                          <w:rFonts w:ascii="Arial" w:eastAsia="Arial" w:hAnsi="Arial"/>
                          <w:b/>
                          <w:color w:val="000000"/>
                          <w:sz w:val="17"/>
                        </w:rPr>
                        <w:t>Key goods and services</w:t>
                      </w:r>
                      <w:r>
                        <w:rPr>
                          <w:rFonts w:ascii="Arial" w:eastAsia="Arial" w:hAnsi="Arial"/>
                          <w:b/>
                          <w:color w:val="000000"/>
                          <w:sz w:val="17"/>
                        </w:rPr>
                        <w:tab/>
                        <w:t xml:space="preserve">Australian entities </w:t>
                      </w:r>
                      <w:r>
                        <w:rPr>
                          <w:rFonts w:ascii="Arial" w:eastAsia="Arial" w:hAnsi="Arial"/>
                          <w:b/>
                          <w:color w:val="000000"/>
                          <w:sz w:val="12"/>
                        </w:rPr>
                        <w:t>*</w:t>
                      </w:r>
                      <w:r>
                        <w:rPr>
                          <w:rFonts w:ascii="Arial" w:eastAsia="Arial" w:hAnsi="Arial"/>
                          <w:b/>
                          <w:color w:val="000000"/>
                          <w:sz w:val="12"/>
                        </w:rPr>
                        <w:tab/>
                      </w:r>
                      <w:r>
                        <w:rPr>
                          <w:rFonts w:ascii="Arial" w:eastAsia="Arial" w:hAnsi="Arial"/>
                          <w:b/>
                          <w:color w:val="000000"/>
                          <w:sz w:val="17"/>
                        </w:rPr>
                        <w:t>non-Australian</w:t>
                      </w:r>
                    </w:p>
                    <w:p w:rsidR="00455175" w:rsidRDefault="00661E84">
                      <w:pPr>
                        <w:spacing w:line="175" w:lineRule="exact"/>
                        <w:ind w:left="5184"/>
                        <w:textAlignment w:val="baseline"/>
                        <w:rPr>
                          <w:rFonts w:ascii="Arial" w:eastAsia="Arial" w:hAnsi="Arial"/>
                          <w:b/>
                          <w:color w:val="000000"/>
                          <w:spacing w:val="-5"/>
                          <w:sz w:val="17"/>
                        </w:rPr>
                      </w:pPr>
                      <w:r>
                        <w:rPr>
                          <w:rFonts w:ascii="Arial" w:eastAsia="Arial" w:hAnsi="Arial"/>
                          <w:b/>
                          <w:color w:val="000000"/>
                          <w:spacing w:val="-5"/>
                          <w:sz w:val="17"/>
                        </w:rPr>
                        <w:t>entities</w:t>
                      </w:r>
                    </w:p>
                    <w:p w:rsidR="00455175" w:rsidRDefault="00661E84">
                      <w:pPr>
                        <w:tabs>
                          <w:tab w:val="left" w:pos="3600"/>
                          <w:tab w:val="left" w:pos="5256"/>
                        </w:tabs>
                        <w:spacing w:before="24" w:line="191" w:lineRule="exact"/>
                        <w:textAlignment w:val="baseline"/>
                        <w:rPr>
                          <w:rFonts w:ascii="Tahoma" w:eastAsia="Tahoma" w:hAnsi="Tahoma"/>
                          <w:color w:val="000000"/>
                          <w:spacing w:val="2"/>
                          <w:sz w:val="16"/>
                        </w:rPr>
                      </w:pPr>
                      <w:r>
                        <w:rPr>
                          <w:rFonts w:ascii="Tahoma" w:eastAsia="Tahoma" w:hAnsi="Tahoma"/>
                          <w:color w:val="000000"/>
                          <w:spacing w:val="2"/>
                          <w:sz w:val="16"/>
                        </w:rPr>
                        <w:t>Mobile Diesel Equipment</w:t>
                      </w:r>
                      <w:r>
                        <w:rPr>
                          <w:rFonts w:ascii="Tahoma" w:eastAsia="Tahoma" w:hAnsi="Tahoma"/>
                          <w:color w:val="000000"/>
                          <w:spacing w:val="2"/>
                          <w:sz w:val="16"/>
                        </w:rPr>
                        <w:tab/>
                        <w:t>Yes</w:t>
                      </w:r>
                      <w:r>
                        <w:rPr>
                          <w:rFonts w:ascii="Tahoma" w:eastAsia="Tahoma" w:hAnsi="Tahoma"/>
                          <w:color w:val="000000"/>
                          <w:spacing w:val="2"/>
                          <w:sz w:val="16"/>
                        </w:rPr>
                        <w:tab/>
                        <w:t>Yes</w:t>
                      </w:r>
                    </w:p>
                    <w:p w:rsidR="00455175" w:rsidRDefault="00661E84">
                      <w:pPr>
                        <w:tabs>
                          <w:tab w:val="left" w:pos="3600"/>
                          <w:tab w:val="left" w:pos="5256"/>
                        </w:tabs>
                        <w:spacing w:before="30" w:line="191" w:lineRule="exact"/>
                        <w:textAlignment w:val="baseline"/>
                        <w:rPr>
                          <w:rFonts w:ascii="Tahoma" w:eastAsia="Tahoma" w:hAnsi="Tahoma"/>
                          <w:color w:val="000000"/>
                          <w:spacing w:val="2"/>
                          <w:sz w:val="16"/>
                        </w:rPr>
                      </w:pPr>
                      <w:r>
                        <w:rPr>
                          <w:rFonts w:ascii="Tahoma" w:eastAsia="Tahoma" w:hAnsi="Tahoma"/>
                          <w:color w:val="000000"/>
                          <w:spacing w:val="2"/>
                          <w:sz w:val="16"/>
                        </w:rPr>
                        <w:t>Coal Handing Process Plant Equipment</w:t>
                      </w:r>
                      <w:r>
                        <w:rPr>
                          <w:rFonts w:ascii="Tahoma" w:eastAsia="Tahoma" w:hAnsi="Tahoma"/>
                          <w:color w:val="000000"/>
                          <w:spacing w:val="2"/>
                          <w:sz w:val="16"/>
                        </w:rPr>
                        <w:tab/>
                        <w:t>Yes</w:t>
                      </w:r>
                      <w:r>
                        <w:rPr>
                          <w:rFonts w:ascii="Tahoma" w:eastAsia="Tahoma" w:hAnsi="Tahoma"/>
                          <w:color w:val="000000"/>
                          <w:spacing w:val="2"/>
                          <w:sz w:val="16"/>
                        </w:rPr>
                        <w:tab/>
                        <w:t>Yes</w:t>
                      </w:r>
                    </w:p>
                    <w:p w:rsidR="00455175" w:rsidRDefault="00661E84">
                      <w:pPr>
                        <w:tabs>
                          <w:tab w:val="left" w:pos="3600"/>
                          <w:tab w:val="left" w:pos="5256"/>
                        </w:tabs>
                        <w:spacing w:before="30" w:line="191" w:lineRule="exact"/>
                        <w:textAlignment w:val="baseline"/>
                        <w:rPr>
                          <w:rFonts w:ascii="Tahoma" w:eastAsia="Tahoma" w:hAnsi="Tahoma"/>
                          <w:color w:val="000000"/>
                          <w:spacing w:val="3"/>
                          <w:sz w:val="16"/>
                        </w:rPr>
                      </w:pPr>
                      <w:r>
                        <w:rPr>
                          <w:rFonts w:ascii="Tahoma" w:eastAsia="Tahoma" w:hAnsi="Tahoma"/>
                          <w:color w:val="000000"/>
                          <w:spacing w:val="3"/>
                          <w:sz w:val="16"/>
                        </w:rPr>
                        <w:t>Mining Equipment</w:t>
                      </w:r>
                      <w:r>
                        <w:rPr>
                          <w:rFonts w:ascii="Tahoma" w:eastAsia="Tahoma" w:hAnsi="Tahoma"/>
                          <w:color w:val="000000"/>
                          <w:spacing w:val="3"/>
                          <w:sz w:val="16"/>
                        </w:rPr>
                        <w:tab/>
                        <w:t>Yes</w:t>
                      </w:r>
                      <w:r>
                        <w:rPr>
                          <w:rFonts w:ascii="Tahoma" w:eastAsia="Tahoma" w:hAnsi="Tahoma"/>
                          <w:color w:val="000000"/>
                          <w:spacing w:val="3"/>
                          <w:sz w:val="16"/>
                        </w:rPr>
                        <w:tab/>
                        <w:t>Yes</w:t>
                      </w:r>
                    </w:p>
                    <w:p w:rsidR="00455175" w:rsidRDefault="00661E84">
                      <w:pPr>
                        <w:tabs>
                          <w:tab w:val="left" w:pos="3600"/>
                          <w:tab w:val="left" w:pos="5256"/>
                        </w:tabs>
                        <w:spacing w:before="25" w:line="191" w:lineRule="exact"/>
                        <w:textAlignment w:val="baseline"/>
                        <w:rPr>
                          <w:rFonts w:ascii="Tahoma" w:eastAsia="Tahoma" w:hAnsi="Tahoma"/>
                          <w:color w:val="000000"/>
                          <w:spacing w:val="5"/>
                          <w:sz w:val="16"/>
                        </w:rPr>
                      </w:pPr>
                      <w:r>
                        <w:rPr>
                          <w:rFonts w:ascii="Tahoma" w:eastAsia="Tahoma" w:hAnsi="Tahoma"/>
                          <w:color w:val="000000"/>
                          <w:spacing w:val="5"/>
                          <w:sz w:val="16"/>
                        </w:rPr>
                        <w:t>Office Supplies</w:t>
                      </w:r>
                      <w:r>
                        <w:rPr>
                          <w:rFonts w:ascii="Tahoma" w:eastAsia="Tahoma" w:hAnsi="Tahoma"/>
                          <w:color w:val="000000"/>
                          <w:spacing w:val="5"/>
                          <w:sz w:val="16"/>
                        </w:rPr>
                        <w:tab/>
                        <w:t>Yes</w:t>
                      </w:r>
                      <w:r>
                        <w:rPr>
                          <w:rFonts w:ascii="Tahoma" w:eastAsia="Tahoma" w:hAnsi="Tahoma"/>
                          <w:color w:val="000000"/>
                          <w:spacing w:val="5"/>
                          <w:sz w:val="16"/>
                        </w:rPr>
                        <w:tab/>
                        <w:t>No</w:t>
                      </w:r>
                    </w:p>
                    <w:p w:rsidR="00455175" w:rsidRDefault="00661E84">
                      <w:pPr>
                        <w:tabs>
                          <w:tab w:val="left" w:pos="3600"/>
                          <w:tab w:val="left" w:pos="5256"/>
                        </w:tabs>
                        <w:spacing w:before="29" w:line="192" w:lineRule="exact"/>
                        <w:textAlignment w:val="baseline"/>
                        <w:rPr>
                          <w:rFonts w:ascii="Tahoma" w:eastAsia="Tahoma" w:hAnsi="Tahoma"/>
                          <w:color w:val="000000"/>
                          <w:spacing w:val="2"/>
                          <w:sz w:val="16"/>
                        </w:rPr>
                      </w:pPr>
                      <w:r>
                        <w:rPr>
                          <w:rFonts w:ascii="Tahoma" w:eastAsia="Tahoma" w:hAnsi="Tahoma"/>
                          <w:color w:val="000000"/>
                          <w:spacing w:val="2"/>
                          <w:sz w:val="16"/>
                        </w:rPr>
                        <w:t>Water Infrastructure Equipment</w:t>
                      </w:r>
                      <w:r>
                        <w:rPr>
                          <w:rFonts w:ascii="Tahoma" w:eastAsia="Tahoma" w:hAnsi="Tahoma"/>
                          <w:color w:val="000000"/>
                          <w:spacing w:val="2"/>
                          <w:sz w:val="16"/>
                        </w:rPr>
                        <w:tab/>
                        <w:t>Yes</w:t>
                      </w:r>
                      <w:r>
                        <w:rPr>
                          <w:rFonts w:ascii="Tahoma" w:eastAsia="Tahoma" w:hAnsi="Tahoma"/>
                          <w:color w:val="000000"/>
                          <w:spacing w:val="2"/>
                          <w:sz w:val="16"/>
                        </w:rPr>
                        <w:tab/>
                        <w:t>Yes</w:t>
                      </w:r>
                    </w:p>
                    <w:p w:rsidR="00455175" w:rsidRDefault="00661E84">
                      <w:pPr>
                        <w:tabs>
                          <w:tab w:val="left" w:pos="3600"/>
                          <w:tab w:val="left" w:pos="5256"/>
                        </w:tabs>
                        <w:spacing w:before="29" w:line="191" w:lineRule="exact"/>
                        <w:textAlignment w:val="baseline"/>
                        <w:rPr>
                          <w:rFonts w:ascii="Tahoma" w:eastAsia="Tahoma" w:hAnsi="Tahoma"/>
                          <w:color w:val="000000"/>
                          <w:spacing w:val="3"/>
                          <w:sz w:val="16"/>
                        </w:rPr>
                      </w:pPr>
                      <w:r>
                        <w:rPr>
                          <w:rFonts w:ascii="Tahoma" w:eastAsia="Tahoma" w:hAnsi="Tahoma"/>
                          <w:color w:val="000000"/>
                          <w:spacing w:val="3"/>
                          <w:sz w:val="16"/>
                        </w:rPr>
                        <w:t>Concrete Culverts</w:t>
                      </w:r>
                      <w:r>
                        <w:rPr>
                          <w:rFonts w:ascii="Tahoma" w:eastAsia="Tahoma" w:hAnsi="Tahoma"/>
                          <w:color w:val="000000"/>
                          <w:spacing w:val="3"/>
                          <w:sz w:val="16"/>
                        </w:rPr>
                        <w:tab/>
                        <w:t>Yes</w:t>
                      </w:r>
                      <w:r>
                        <w:rPr>
                          <w:rFonts w:ascii="Tahoma" w:eastAsia="Tahoma" w:hAnsi="Tahoma"/>
                          <w:color w:val="000000"/>
                          <w:spacing w:val="3"/>
                          <w:sz w:val="16"/>
                        </w:rPr>
                        <w:tab/>
                        <w:t>Yes</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46464" behindDoc="1" locked="0" layoutInCell="1" allowOverlap="1">
                <wp:simplePos x="0" y="0"/>
                <wp:positionH relativeFrom="page">
                  <wp:posOffset>661670</wp:posOffset>
                </wp:positionH>
                <wp:positionV relativeFrom="page">
                  <wp:posOffset>3234055</wp:posOffset>
                </wp:positionV>
                <wp:extent cx="1691640" cy="301625"/>
                <wp:effectExtent l="0" t="0" r="0" b="0"/>
                <wp:wrapSquare wrapText="bothSides"/>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1640"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spacing w:before="2" w:line="217" w:lineRule="exact"/>
                              <w:textAlignment w:val="baseline"/>
                              <w:rPr>
                                <w:rFonts w:ascii="Tahoma" w:eastAsia="Tahoma" w:hAnsi="Tahoma"/>
                                <w:color w:val="000000"/>
                                <w:spacing w:val="-4"/>
                                <w:sz w:val="16"/>
                              </w:rPr>
                            </w:pPr>
                            <w:r>
                              <w:rPr>
                                <w:rFonts w:ascii="Tahoma" w:eastAsia="Tahoma" w:hAnsi="Tahoma"/>
                                <w:color w:val="000000"/>
                                <w:spacing w:val="-4"/>
                                <w:sz w:val="16"/>
                              </w:rPr>
                              <w:t>Rail, Concrete Sleepers and associated rail equipment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 o:spid="_x0000_s1028" type="#_x0000_t202" style="position:absolute;margin-left:52.1pt;margin-top:254.65pt;width:133.2pt;height:23.75pt;z-index:-25167001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" filled="f" stroked="f">
                <v:textbox inset="0,0,0,0">
                  <w:txbxContent>
                    <w:p w:rsidR="00455175" w:rsidRDefault="00661E84">
                      <w:pPr>
                        <w:spacing w:before="2" w:line="217" w:lineRule="exact"/>
                        <w:textAlignment w:val="baseline"/>
                        <w:rPr>
                          <w:rFonts w:ascii="Tahoma" w:eastAsia="Tahoma" w:hAnsi="Tahoma"/>
                          <w:color w:val="000000"/>
                          <w:spacing w:val="-4"/>
                          <w:sz w:val="16"/>
                        </w:rPr>
                      </w:pPr>
                      <w:r>
                        <w:rPr>
                          <w:rFonts w:ascii="Tahoma" w:eastAsia="Tahoma" w:hAnsi="Tahoma"/>
                          <w:color w:val="000000"/>
                          <w:spacing w:val="-4"/>
                          <w:sz w:val="16"/>
                        </w:rPr>
                        <w:t>Rail, Concrete Sleepers and associated rail equipment</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47488" behindDoc="1" locked="0" layoutInCell="1" allowOverlap="1">
                <wp:simplePos x="0" y="0"/>
                <wp:positionH relativeFrom="page">
                  <wp:posOffset>4748530</wp:posOffset>
                </wp:positionH>
                <wp:positionV relativeFrom="page">
                  <wp:posOffset>2060575</wp:posOffset>
                </wp:positionV>
                <wp:extent cx="1719580" cy="280035"/>
                <wp:effectExtent l="0" t="0" r="0" b="0"/>
                <wp:wrapSquare wrapText="bothSides"/>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9580" cy="280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spacing w:line="213" w:lineRule="exact"/>
                              <w:jc w:val="both"/>
                              <w:textAlignment w:val="baseline"/>
                              <w:rPr>
                                <w:rFonts w:ascii="Arial" w:eastAsia="Arial" w:hAnsi="Arial"/>
                                <w:b/>
                                <w:color w:val="000000"/>
                                <w:sz w:val="17"/>
                              </w:rPr>
                            </w:pPr>
                            <w:r>
                              <w:rPr>
                                <w:rFonts w:ascii="Arial" w:eastAsia="Arial" w:hAnsi="Arial"/>
                                <w:b/>
                                <w:color w:val="000000"/>
                                <w:sz w:val="17"/>
                              </w:rPr>
                              <w:t>Explanation for no opportunities for Australian entities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3" o:spid="_x0000_s1029" type="#_x0000_t202" style="position:absolute;margin-left:373.9pt;margin-top:162.25pt;width:135.4pt;height:22.05pt;z-index:-25166899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" filled="f" stroked="f">
                <v:textbox inset="0,0,0,0">
                  <w:txbxContent>
                    <w:p w:rsidR="00455175" w:rsidRDefault="00661E84">
                      <w:pPr>
                        <w:spacing w:line="213" w:lineRule="exact"/>
                        <w:jc w:val="both"/>
                        <w:textAlignment w:val="baseline"/>
                        <w:rPr>
                          <w:rFonts w:ascii="Arial" w:eastAsia="Arial" w:hAnsi="Arial"/>
                          <w:b/>
                          <w:color w:val="000000"/>
                          <w:sz w:val="17"/>
                        </w:rPr>
                      </w:pPr>
                      <w:r>
                        <w:rPr>
                          <w:rFonts w:ascii="Arial" w:eastAsia="Arial" w:hAnsi="Arial"/>
                          <w:b/>
                          <w:color w:val="000000"/>
                          <w:sz w:val="17"/>
                        </w:rPr>
                        <w:t>Explanation for no opportunities for Australian entities</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48512" behindDoc="1" locked="0" layoutInCell="1" allowOverlap="1">
                <wp:simplePos x="0" y="0"/>
                <wp:positionH relativeFrom="page">
                  <wp:posOffset>2353310</wp:posOffset>
                </wp:positionH>
                <wp:positionV relativeFrom="page">
                  <wp:posOffset>3234055</wp:posOffset>
                </wp:positionV>
                <wp:extent cx="2207260" cy="301625"/>
                <wp:effectExtent l="0" t="0" r="0" b="0"/>
                <wp:wrapSquare wrapText="bothSides"/>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7260"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tabs>
                                <w:tab w:val="left" w:pos="2664"/>
                              </w:tabs>
                              <w:spacing w:before="159" w:after="115" w:line="191" w:lineRule="exact"/>
                              <w:ind w:left="864"/>
                              <w:textAlignment w:val="baseline"/>
                              <w:rPr>
                                <w:rFonts w:ascii="Tahoma" w:eastAsia="Tahoma" w:hAnsi="Tahoma"/>
                                <w:color w:val="000000"/>
                                <w:sz w:val="16"/>
                              </w:rPr>
                            </w:pPr>
                            <w:r>
                              <w:rPr>
                                <w:rFonts w:ascii="Tahoma" w:eastAsia="Tahoma" w:hAnsi="Tahoma"/>
                                <w:color w:val="000000"/>
                                <w:sz w:val="16"/>
                              </w:rPr>
                              <w:t>Yes</w:t>
                            </w:r>
                            <w:r>
                              <w:rPr>
                                <w:rFonts w:ascii="Tahoma" w:eastAsia="Tahoma" w:hAnsi="Tahoma"/>
                                <w:color w:val="000000"/>
                                <w:sz w:val="16"/>
                              </w:rPr>
                              <w:tab/>
                              <w:t>Yes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2" o:spid="_x0000_s1030" type="#_x0000_t202" style="position:absolute;margin-left:185.3pt;margin-top:254.65pt;width:173.8pt;height:23.75pt;z-index:-25166796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" filled="f" stroked="f">
                <v:textbox inset="0,0,0,0">
                  <w:txbxContent>
                    <w:p w:rsidR="00455175" w:rsidRDefault="00661E84">
                      <w:pPr>
                        <w:tabs>
                          <w:tab w:val="left" w:pos="2664"/>
                        </w:tabs>
                        <w:spacing w:before="159" w:after="115" w:line="191" w:lineRule="exact"/>
                        <w:ind w:left="864"/>
                        <w:textAlignment w:val="baseline"/>
                        <w:rPr>
                          <w:rFonts w:ascii="Tahoma" w:eastAsia="Tahoma" w:hAnsi="Tahoma"/>
                          <w:color w:val="000000"/>
                          <w:sz w:val="16"/>
                        </w:rPr>
                      </w:pPr>
                      <w:r>
                        <w:rPr>
                          <w:rFonts w:ascii="Tahoma" w:eastAsia="Tahoma" w:hAnsi="Tahoma"/>
                          <w:color w:val="000000"/>
                          <w:sz w:val="16"/>
                        </w:rPr>
                        <w:t>Yes</w:t>
                      </w:r>
                      <w:r>
                        <w:rPr>
                          <w:rFonts w:ascii="Tahoma" w:eastAsia="Tahoma" w:hAnsi="Tahoma"/>
                          <w:color w:val="000000"/>
                          <w:sz w:val="16"/>
                        </w:rPr>
                        <w:tab/>
                        <w:t>Yes</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49536" behindDoc="1" locked="0" layoutInCell="1" allowOverlap="1">
                <wp:simplePos x="0" y="0"/>
                <wp:positionH relativeFrom="page">
                  <wp:posOffset>643255</wp:posOffset>
                </wp:positionH>
                <wp:positionV relativeFrom="page">
                  <wp:posOffset>3535680</wp:posOffset>
                </wp:positionV>
                <wp:extent cx="3657600" cy="277495"/>
                <wp:effectExtent l="0" t="0" r="0" b="0"/>
                <wp:wrapSquare wrapText="bothSides"/>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0" cy="2774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Layout w:type="fixed"/>
                              <w:tblCellMar>
                                <w:left w:w="0" w:type="dxa"/>
                                <w:right w:w="0" w:type="dxa"/>
                              </w:tblCellMar>
                              <w:tblLook w:val="0000" w:firstRow="0" w:lastRow="0" w:firstColumn="0" w:lastColumn="0" w:noHBand="0" w:noVBand="0"/>
                            </w:tblPr>
                            <w:tblGrid>
                              <w:gridCol w:w="3045"/>
                              <w:gridCol w:w="2715"/>
                            </w:tblGrid>
                            <w:tr w:rsidR="00455175">
                              <w:tblPrEx>
                                <w:tblCellMar>
                                  <w:top w:w="0" w:type="dxa"/>
                                  <w:bottom w:w="0" w:type="dxa"/>
                                </w:tblCellMar>
                              </w:tblPrEx>
                              <w:trPr>
                                <w:trHeight w:hRule="exact" w:val="437"/>
                              </w:trPr>
                              <w:tc>
                                <w:tcPr>
                                  <w:tcW w:w="3045" w:type="dxa"/>
                                </w:tcPr>
                                <w:p w:rsidR="00455175" w:rsidRDefault="00661E84">
                                  <w:pPr>
                                    <w:spacing w:after="4" w:line="216" w:lineRule="exact"/>
                                    <w:ind w:left="36" w:right="540"/>
                                    <w:textAlignment w:val="baseline"/>
                                    <w:rPr>
                                      <w:rFonts w:ascii="Tahoma" w:eastAsia="Tahoma" w:hAnsi="Tahoma"/>
                                      <w:color w:val="000000"/>
                                      <w:sz w:val="16"/>
                                    </w:rPr>
                                  </w:pPr>
                                  <w:r>
                                    <w:rPr>
                                      <w:rFonts w:ascii="Tahoma" w:eastAsia="Tahoma" w:hAnsi="Tahoma"/>
                                      <w:color w:val="000000"/>
                                      <w:sz w:val="16"/>
                                    </w:rPr>
                                    <w:t>Pre-fab administration, workshops &amp; warehouses buildings</w:t>
                                  </w:r>
                                </w:p>
                              </w:tc>
                              <w:tc>
                                <w:tcPr>
                                  <w:tcW w:w="2715" w:type="dxa"/>
                                  <w:vAlign w:val="center"/>
                                </w:tcPr>
                                <w:p w:rsidR="00455175" w:rsidRDefault="00661E84">
                                  <w:pPr>
                                    <w:tabs>
                                      <w:tab w:val="right" w:pos="2592"/>
                                    </w:tabs>
                                    <w:spacing w:before="121" w:after="124" w:line="191" w:lineRule="exact"/>
                                    <w:ind w:right="125"/>
                                    <w:jc w:val="right"/>
                                    <w:textAlignment w:val="baseline"/>
                                    <w:rPr>
                                      <w:rFonts w:ascii="Tahoma" w:eastAsia="Tahoma" w:hAnsi="Tahoma"/>
                                      <w:color w:val="000000"/>
                                      <w:sz w:val="16"/>
                                    </w:rPr>
                                  </w:pPr>
                                  <w:r>
                                    <w:rPr>
                                      <w:rFonts w:ascii="Tahoma" w:eastAsia="Tahoma" w:hAnsi="Tahoma"/>
                                      <w:color w:val="000000"/>
                                      <w:sz w:val="16"/>
                                    </w:rPr>
                                    <w:t>Yes</w:t>
                                  </w:r>
                                  <w:r>
                                    <w:rPr>
                                      <w:rFonts w:ascii="Tahoma" w:eastAsia="Tahoma" w:hAnsi="Tahoma"/>
                                      <w:color w:val="000000"/>
                                      <w:sz w:val="16"/>
                                    </w:rPr>
                                    <w:tab/>
                                    <w:t>Yes</w:t>
                                  </w:r>
                                </w:p>
                              </w:tc>
                            </w:tr>
                          </w:tbl>
                          <w:p w:rsidR="00000000" w:rsidRDefault="00661E8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 o:spid="_x0000_s1031" type="#_x0000_t202" style="position:absolute;margin-left:50.65pt;margin-top:278.4pt;width:4in;height:21.85pt;z-index:-25166694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" filled="f" stroked="f">
                <v:textbox inset="0,0,0,0">
                  <w:txbxContent>
                    <w:tbl>
                      <w:tblPr>
                        <w:tblW w:w="0" w:type="auto"/>
                        <w:tblLayout w:type="fixed"/>
                        <w:tblCellMar>
                          <w:left w:w="0" w:type="dxa"/>
                          <w:right w:w="0" w:type="dxa"/>
                        </w:tblCellMar>
                        <w:tblLook w:val="0000" w:firstRow="0" w:lastRow="0" w:firstColumn="0" w:lastColumn="0" w:noHBand="0" w:noVBand="0"/>
                      </w:tblPr>
                      <w:tblGrid>
                        <w:gridCol w:w="3045"/>
                        <w:gridCol w:w="2715"/>
                      </w:tblGrid>
                      <w:tr w:rsidR="00455175">
                        <w:tblPrEx>
                          <w:tblCellMar>
                            <w:top w:w="0" w:type="dxa"/>
                            <w:bottom w:w="0" w:type="dxa"/>
                          </w:tblCellMar>
                        </w:tblPrEx>
                        <w:trPr>
                          <w:trHeight w:hRule="exact" w:val="437"/>
                        </w:trPr>
                        <w:tc>
                          <w:tcPr>
                            <w:tcW w:w="3045" w:type="dxa"/>
                          </w:tcPr>
                          <w:p w:rsidR="00455175" w:rsidRDefault="00661E84">
                            <w:pPr>
                              <w:spacing w:after="4" w:line="216" w:lineRule="exact"/>
                              <w:ind w:left="36" w:right="540"/>
                              <w:textAlignment w:val="baseline"/>
                              <w:rPr>
                                <w:rFonts w:ascii="Tahoma" w:eastAsia="Tahoma" w:hAnsi="Tahoma"/>
                                <w:color w:val="000000"/>
                                <w:sz w:val="16"/>
                              </w:rPr>
                            </w:pPr>
                            <w:r>
                              <w:rPr>
                                <w:rFonts w:ascii="Tahoma" w:eastAsia="Tahoma" w:hAnsi="Tahoma"/>
                                <w:color w:val="000000"/>
                                <w:sz w:val="16"/>
                              </w:rPr>
                              <w:t>Pre-fab administration, workshops &amp; warehouses buildings</w:t>
                            </w:r>
                          </w:p>
                        </w:tc>
                        <w:tc>
                          <w:tcPr>
                            <w:tcW w:w="2715" w:type="dxa"/>
                            <w:vAlign w:val="center"/>
                          </w:tcPr>
                          <w:p w:rsidR="00455175" w:rsidRDefault="00661E84">
                            <w:pPr>
                              <w:tabs>
                                <w:tab w:val="right" w:pos="2592"/>
                              </w:tabs>
                              <w:spacing w:before="121" w:after="124" w:line="191" w:lineRule="exact"/>
                              <w:ind w:right="125"/>
                              <w:jc w:val="right"/>
                              <w:textAlignment w:val="baseline"/>
                              <w:rPr>
                                <w:rFonts w:ascii="Tahoma" w:eastAsia="Tahoma" w:hAnsi="Tahoma"/>
                                <w:color w:val="000000"/>
                                <w:sz w:val="16"/>
                              </w:rPr>
                            </w:pPr>
                            <w:r>
                              <w:rPr>
                                <w:rFonts w:ascii="Tahoma" w:eastAsia="Tahoma" w:hAnsi="Tahoma"/>
                                <w:color w:val="000000"/>
                                <w:sz w:val="16"/>
                              </w:rPr>
                              <w:t>Yes</w:t>
                            </w:r>
                            <w:r>
                              <w:rPr>
                                <w:rFonts w:ascii="Tahoma" w:eastAsia="Tahoma" w:hAnsi="Tahoma"/>
                                <w:color w:val="000000"/>
                                <w:sz w:val="16"/>
                              </w:rPr>
                              <w:tab/>
                              <w:t>Yes</w:t>
                            </w:r>
                          </w:p>
                        </w:tc>
                      </w:tr>
                    </w:tbl>
                    <w:p w:rsidR="00000000" w:rsidRDefault="00661E84"/>
                  </w:txbxContent>
                </v:textbox>
                <w10:wrap type="square" anchorx="page" anchory="page"/>
              </v:shape>
            </w:pict>
          </mc:Fallback>
        </mc:AlternateContent>
      </w:r>
      <w:r>
        <w:rPr>
          <w:noProof/>
          <w:lang w:val="en-AU" w:eastAsia="en-AU"/>
        </w:rPr>
        <mc:AlternateContent>
          <mc:Choice Requires="wps">
            <w:drawing>
              <wp:anchor distT="0" distB="0" distL="0" distR="0" simplePos="0" relativeHeight="251650560" behindDoc="1" locked="0" layoutInCell="1" allowOverlap="1">
                <wp:simplePos x="0" y="0"/>
                <wp:positionH relativeFrom="page">
                  <wp:posOffset>643255</wp:posOffset>
                </wp:positionH>
                <wp:positionV relativeFrom="page">
                  <wp:posOffset>3813175</wp:posOffset>
                </wp:positionV>
                <wp:extent cx="3657600" cy="1118235"/>
                <wp:effectExtent l="0" t="0" r="0" b="0"/>
                <wp:wrapSquare wrapText="bothSides"/>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0" cy="1118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tabs>
                                <w:tab w:val="left" w:pos="3600"/>
                                <w:tab w:val="right" w:pos="5688"/>
                              </w:tabs>
                              <w:spacing w:before="24" w:line="192" w:lineRule="exact"/>
                              <w:textAlignment w:val="baseline"/>
                              <w:rPr>
                                <w:rFonts w:ascii="Tahoma" w:eastAsia="Tahoma" w:hAnsi="Tahoma"/>
                                <w:color w:val="000000"/>
                                <w:sz w:val="16"/>
                              </w:rPr>
                            </w:pPr>
                            <w:r>
                              <w:rPr>
                                <w:rFonts w:ascii="Tahoma" w:eastAsia="Tahoma" w:hAnsi="Tahoma"/>
                                <w:color w:val="000000"/>
                                <w:sz w:val="16"/>
                              </w:rPr>
                              <w:t>High voltage 66kv &amp; 11kv cabling</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29" w:line="191" w:lineRule="exact"/>
                              <w:textAlignment w:val="baseline"/>
                              <w:rPr>
                                <w:rFonts w:ascii="Tahoma" w:eastAsia="Tahoma" w:hAnsi="Tahoma"/>
                                <w:color w:val="000000"/>
                                <w:sz w:val="16"/>
                              </w:rPr>
                            </w:pPr>
                            <w:r>
                              <w:rPr>
                                <w:rFonts w:ascii="Tahoma" w:eastAsia="Tahoma" w:hAnsi="Tahoma"/>
                                <w:color w:val="000000"/>
                                <w:sz w:val="16"/>
                              </w:rPr>
                              <w:t>Diesel</w:t>
                            </w:r>
                            <w:r>
                              <w:rPr>
                                <w:rFonts w:ascii="Tahoma" w:eastAsia="Tahoma" w:hAnsi="Tahoma"/>
                                <w:color w:val="000000"/>
                                <w:sz w:val="16"/>
                              </w:rPr>
                              <w:tab/>
                              <w:t>Yes</w:t>
                            </w:r>
                            <w:r>
                              <w:rPr>
                                <w:rFonts w:ascii="Tahoma" w:eastAsia="Tahoma" w:hAnsi="Tahoma"/>
                                <w:color w:val="000000"/>
                                <w:sz w:val="16"/>
                              </w:rPr>
                              <w:tab/>
                              <w:t>No</w:t>
                            </w:r>
                          </w:p>
                          <w:p w:rsidR="00455175" w:rsidRDefault="00661E84">
                            <w:pPr>
                              <w:tabs>
                                <w:tab w:val="left" w:pos="3600"/>
                                <w:tab w:val="right" w:pos="5688"/>
                              </w:tabs>
                              <w:spacing w:before="30" w:line="191" w:lineRule="exact"/>
                              <w:textAlignment w:val="baseline"/>
                              <w:rPr>
                                <w:rFonts w:ascii="Tahoma" w:eastAsia="Tahoma" w:hAnsi="Tahoma"/>
                                <w:color w:val="000000"/>
                                <w:sz w:val="16"/>
                              </w:rPr>
                            </w:pPr>
                            <w:r>
                              <w:rPr>
                                <w:rFonts w:ascii="Tahoma" w:eastAsia="Tahoma" w:hAnsi="Tahoma"/>
                                <w:color w:val="000000"/>
                                <w:sz w:val="16"/>
                              </w:rPr>
                              <w:t>Quarry materials</w:t>
                            </w:r>
                            <w:r>
                              <w:rPr>
                                <w:rFonts w:ascii="Tahoma" w:eastAsia="Tahoma" w:hAnsi="Tahoma"/>
                                <w:color w:val="000000"/>
                                <w:sz w:val="16"/>
                              </w:rPr>
                              <w:tab/>
                              <w:t>Yes</w:t>
                            </w:r>
                            <w:r>
                              <w:rPr>
                                <w:rFonts w:ascii="Tahoma" w:eastAsia="Tahoma" w:hAnsi="Tahoma"/>
                                <w:color w:val="000000"/>
                                <w:sz w:val="16"/>
                              </w:rPr>
                              <w:tab/>
                              <w:t>No</w:t>
                            </w:r>
                          </w:p>
                          <w:p w:rsidR="00455175" w:rsidRDefault="00661E84">
                            <w:pPr>
                              <w:tabs>
                                <w:tab w:val="left" w:pos="3600"/>
                                <w:tab w:val="right" w:pos="5688"/>
                              </w:tabs>
                              <w:spacing w:before="30" w:line="191" w:lineRule="exact"/>
                              <w:textAlignment w:val="baseline"/>
                              <w:rPr>
                                <w:rFonts w:ascii="Tahoma" w:eastAsia="Tahoma" w:hAnsi="Tahoma"/>
                                <w:color w:val="000000"/>
                                <w:sz w:val="16"/>
                              </w:rPr>
                            </w:pPr>
                            <w:r>
                              <w:rPr>
                                <w:rFonts w:ascii="Tahoma" w:eastAsia="Tahoma" w:hAnsi="Tahoma"/>
                                <w:color w:val="000000"/>
                                <w:sz w:val="16"/>
                              </w:rPr>
                              <w:t>Temporary Accommodation Services</w:t>
                            </w:r>
                            <w:r>
                              <w:rPr>
                                <w:rFonts w:ascii="Tahoma" w:eastAsia="Tahoma" w:hAnsi="Tahoma"/>
                                <w:color w:val="000000"/>
                                <w:sz w:val="16"/>
                              </w:rPr>
                              <w:tab/>
                              <w:t>Yes</w:t>
                            </w:r>
                            <w:r>
                              <w:rPr>
                                <w:rFonts w:ascii="Tahoma" w:eastAsia="Tahoma" w:hAnsi="Tahoma"/>
                                <w:color w:val="000000"/>
                                <w:sz w:val="16"/>
                              </w:rPr>
                              <w:tab/>
                              <w:t>No</w:t>
                            </w:r>
                          </w:p>
                          <w:p w:rsidR="00455175" w:rsidRDefault="00661E84">
                            <w:pPr>
                              <w:tabs>
                                <w:tab w:val="left" w:pos="3600"/>
                                <w:tab w:val="right" w:pos="5688"/>
                              </w:tabs>
                              <w:spacing w:before="30" w:line="191" w:lineRule="exact"/>
                              <w:textAlignment w:val="baseline"/>
                              <w:rPr>
                                <w:rFonts w:ascii="Tahoma" w:eastAsia="Tahoma" w:hAnsi="Tahoma"/>
                                <w:color w:val="000000"/>
                                <w:sz w:val="16"/>
                              </w:rPr>
                            </w:pPr>
                            <w:r>
                              <w:rPr>
                                <w:rFonts w:ascii="Tahoma" w:eastAsia="Tahoma" w:hAnsi="Tahoma"/>
                                <w:color w:val="000000"/>
                                <w:sz w:val="16"/>
                              </w:rPr>
                              <w:t>Engineering &amp; Design Services</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25" w:line="191" w:lineRule="exact"/>
                              <w:textAlignment w:val="baseline"/>
                              <w:rPr>
                                <w:rFonts w:ascii="Tahoma" w:eastAsia="Tahoma" w:hAnsi="Tahoma"/>
                                <w:color w:val="000000"/>
                                <w:sz w:val="16"/>
                              </w:rPr>
                            </w:pPr>
                            <w:r>
                              <w:rPr>
                                <w:rFonts w:ascii="Tahoma" w:eastAsia="Tahoma" w:hAnsi="Tahoma"/>
                                <w:color w:val="000000"/>
                                <w:sz w:val="16"/>
                              </w:rPr>
                              <w:t>Project Management Services</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29" w:line="192" w:lineRule="exact"/>
                              <w:textAlignment w:val="baseline"/>
                              <w:rPr>
                                <w:rFonts w:ascii="Tahoma" w:eastAsia="Tahoma" w:hAnsi="Tahoma"/>
                                <w:color w:val="000000"/>
                                <w:sz w:val="16"/>
                              </w:rPr>
                            </w:pPr>
                            <w:r>
                              <w:rPr>
                                <w:rFonts w:ascii="Tahoma" w:eastAsia="Tahoma" w:hAnsi="Tahoma"/>
                                <w:color w:val="000000"/>
                                <w:sz w:val="16"/>
                              </w:rPr>
                              <w:t>Civil Engineering &amp; Design Services</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29" w:line="192" w:lineRule="exact"/>
                              <w:textAlignment w:val="baseline"/>
                              <w:rPr>
                                <w:rFonts w:ascii="Tahoma" w:eastAsia="Tahoma" w:hAnsi="Tahoma"/>
                                <w:color w:val="000000"/>
                                <w:sz w:val="16"/>
                              </w:rPr>
                            </w:pPr>
                            <w:r>
                              <w:rPr>
                                <w:rFonts w:ascii="Tahoma" w:eastAsia="Tahoma" w:hAnsi="Tahoma"/>
                                <w:color w:val="000000"/>
                                <w:sz w:val="16"/>
                              </w:rPr>
                              <w:t>Building Engineering &amp; Design Services</w:t>
                            </w:r>
                            <w:r>
                              <w:rPr>
                                <w:rFonts w:ascii="Tahoma" w:eastAsia="Tahoma" w:hAnsi="Tahoma"/>
                                <w:color w:val="000000"/>
                                <w:sz w:val="16"/>
                              </w:rPr>
                              <w:tab/>
                              <w:t>Yes</w:t>
                            </w:r>
                            <w:r>
                              <w:rPr>
                                <w:rFonts w:ascii="Tahoma" w:eastAsia="Tahoma" w:hAnsi="Tahoma"/>
                                <w:color w:val="000000"/>
                                <w:sz w:val="16"/>
                              </w:rPr>
                              <w:tab/>
                              <w:t>Yes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0" o:spid="_x0000_s1032" type="#_x0000_t202" style="position:absolute;margin-left:50.65pt;margin-top:300.25pt;width:4in;height:88.05pt;z-index:-25166592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" filled="f" stroked="f">
                <v:textbox inset="0,0,0,0">
                  <w:txbxContent>
                    <w:p w:rsidR="00455175" w:rsidRDefault="00661E84">
                      <w:pPr>
                        <w:tabs>
                          <w:tab w:val="left" w:pos="3600"/>
                          <w:tab w:val="right" w:pos="5688"/>
                        </w:tabs>
                        <w:spacing w:before="24" w:line="192" w:lineRule="exact"/>
                        <w:textAlignment w:val="baseline"/>
                        <w:rPr>
                          <w:rFonts w:ascii="Tahoma" w:eastAsia="Tahoma" w:hAnsi="Tahoma"/>
                          <w:color w:val="000000"/>
                          <w:sz w:val="16"/>
                        </w:rPr>
                      </w:pPr>
                      <w:r>
                        <w:rPr>
                          <w:rFonts w:ascii="Tahoma" w:eastAsia="Tahoma" w:hAnsi="Tahoma"/>
                          <w:color w:val="000000"/>
                          <w:sz w:val="16"/>
                        </w:rPr>
                        <w:t>High voltage 66kv &amp; 11kv cabling</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29" w:line="191" w:lineRule="exact"/>
                        <w:textAlignment w:val="baseline"/>
                        <w:rPr>
                          <w:rFonts w:ascii="Tahoma" w:eastAsia="Tahoma" w:hAnsi="Tahoma"/>
                          <w:color w:val="000000"/>
                          <w:sz w:val="16"/>
                        </w:rPr>
                      </w:pPr>
                      <w:r>
                        <w:rPr>
                          <w:rFonts w:ascii="Tahoma" w:eastAsia="Tahoma" w:hAnsi="Tahoma"/>
                          <w:color w:val="000000"/>
                          <w:sz w:val="16"/>
                        </w:rPr>
                        <w:t>Diesel</w:t>
                      </w:r>
                      <w:r>
                        <w:rPr>
                          <w:rFonts w:ascii="Tahoma" w:eastAsia="Tahoma" w:hAnsi="Tahoma"/>
                          <w:color w:val="000000"/>
                          <w:sz w:val="16"/>
                        </w:rPr>
                        <w:tab/>
                        <w:t>Yes</w:t>
                      </w:r>
                      <w:r>
                        <w:rPr>
                          <w:rFonts w:ascii="Tahoma" w:eastAsia="Tahoma" w:hAnsi="Tahoma"/>
                          <w:color w:val="000000"/>
                          <w:sz w:val="16"/>
                        </w:rPr>
                        <w:tab/>
                        <w:t>No</w:t>
                      </w:r>
                    </w:p>
                    <w:p w:rsidR="00455175" w:rsidRDefault="00661E84">
                      <w:pPr>
                        <w:tabs>
                          <w:tab w:val="left" w:pos="3600"/>
                          <w:tab w:val="right" w:pos="5688"/>
                        </w:tabs>
                        <w:spacing w:before="30" w:line="191" w:lineRule="exact"/>
                        <w:textAlignment w:val="baseline"/>
                        <w:rPr>
                          <w:rFonts w:ascii="Tahoma" w:eastAsia="Tahoma" w:hAnsi="Tahoma"/>
                          <w:color w:val="000000"/>
                          <w:sz w:val="16"/>
                        </w:rPr>
                      </w:pPr>
                      <w:r>
                        <w:rPr>
                          <w:rFonts w:ascii="Tahoma" w:eastAsia="Tahoma" w:hAnsi="Tahoma"/>
                          <w:color w:val="000000"/>
                          <w:sz w:val="16"/>
                        </w:rPr>
                        <w:t>Quarry materials</w:t>
                      </w:r>
                      <w:r>
                        <w:rPr>
                          <w:rFonts w:ascii="Tahoma" w:eastAsia="Tahoma" w:hAnsi="Tahoma"/>
                          <w:color w:val="000000"/>
                          <w:sz w:val="16"/>
                        </w:rPr>
                        <w:tab/>
                        <w:t>Yes</w:t>
                      </w:r>
                      <w:r>
                        <w:rPr>
                          <w:rFonts w:ascii="Tahoma" w:eastAsia="Tahoma" w:hAnsi="Tahoma"/>
                          <w:color w:val="000000"/>
                          <w:sz w:val="16"/>
                        </w:rPr>
                        <w:tab/>
                        <w:t>No</w:t>
                      </w:r>
                    </w:p>
                    <w:p w:rsidR="00455175" w:rsidRDefault="00661E84">
                      <w:pPr>
                        <w:tabs>
                          <w:tab w:val="left" w:pos="3600"/>
                          <w:tab w:val="right" w:pos="5688"/>
                        </w:tabs>
                        <w:spacing w:before="30" w:line="191" w:lineRule="exact"/>
                        <w:textAlignment w:val="baseline"/>
                        <w:rPr>
                          <w:rFonts w:ascii="Tahoma" w:eastAsia="Tahoma" w:hAnsi="Tahoma"/>
                          <w:color w:val="000000"/>
                          <w:sz w:val="16"/>
                        </w:rPr>
                      </w:pPr>
                      <w:r>
                        <w:rPr>
                          <w:rFonts w:ascii="Tahoma" w:eastAsia="Tahoma" w:hAnsi="Tahoma"/>
                          <w:color w:val="000000"/>
                          <w:sz w:val="16"/>
                        </w:rPr>
                        <w:t>Temporary Accommodation Services</w:t>
                      </w:r>
                      <w:r>
                        <w:rPr>
                          <w:rFonts w:ascii="Tahoma" w:eastAsia="Tahoma" w:hAnsi="Tahoma"/>
                          <w:color w:val="000000"/>
                          <w:sz w:val="16"/>
                        </w:rPr>
                        <w:tab/>
                        <w:t>Yes</w:t>
                      </w:r>
                      <w:r>
                        <w:rPr>
                          <w:rFonts w:ascii="Tahoma" w:eastAsia="Tahoma" w:hAnsi="Tahoma"/>
                          <w:color w:val="000000"/>
                          <w:sz w:val="16"/>
                        </w:rPr>
                        <w:tab/>
                        <w:t>No</w:t>
                      </w:r>
                    </w:p>
                    <w:p w:rsidR="00455175" w:rsidRDefault="00661E84">
                      <w:pPr>
                        <w:tabs>
                          <w:tab w:val="left" w:pos="3600"/>
                          <w:tab w:val="right" w:pos="5688"/>
                        </w:tabs>
                        <w:spacing w:before="30" w:line="191" w:lineRule="exact"/>
                        <w:textAlignment w:val="baseline"/>
                        <w:rPr>
                          <w:rFonts w:ascii="Tahoma" w:eastAsia="Tahoma" w:hAnsi="Tahoma"/>
                          <w:color w:val="000000"/>
                          <w:sz w:val="16"/>
                        </w:rPr>
                      </w:pPr>
                      <w:r>
                        <w:rPr>
                          <w:rFonts w:ascii="Tahoma" w:eastAsia="Tahoma" w:hAnsi="Tahoma"/>
                          <w:color w:val="000000"/>
                          <w:sz w:val="16"/>
                        </w:rPr>
                        <w:t>Engineering &amp; Design Services</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25" w:line="191" w:lineRule="exact"/>
                        <w:textAlignment w:val="baseline"/>
                        <w:rPr>
                          <w:rFonts w:ascii="Tahoma" w:eastAsia="Tahoma" w:hAnsi="Tahoma"/>
                          <w:color w:val="000000"/>
                          <w:sz w:val="16"/>
                        </w:rPr>
                      </w:pPr>
                      <w:r>
                        <w:rPr>
                          <w:rFonts w:ascii="Tahoma" w:eastAsia="Tahoma" w:hAnsi="Tahoma"/>
                          <w:color w:val="000000"/>
                          <w:sz w:val="16"/>
                        </w:rPr>
                        <w:t>Project Management Services</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29" w:line="192" w:lineRule="exact"/>
                        <w:textAlignment w:val="baseline"/>
                        <w:rPr>
                          <w:rFonts w:ascii="Tahoma" w:eastAsia="Tahoma" w:hAnsi="Tahoma"/>
                          <w:color w:val="000000"/>
                          <w:sz w:val="16"/>
                        </w:rPr>
                      </w:pPr>
                      <w:r>
                        <w:rPr>
                          <w:rFonts w:ascii="Tahoma" w:eastAsia="Tahoma" w:hAnsi="Tahoma"/>
                          <w:color w:val="000000"/>
                          <w:sz w:val="16"/>
                        </w:rPr>
                        <w:t>Civil Engineering &amp; Design Services</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29" w:line="192" w:lineRule="exact"/>
                        <w:textAlignment w:val="baseline"/>
                        <w:rPr>
                          <w:rFonts w:ascii="Tahoma" w:eastAsia="Tahoma" w:hAnsi="Tahoma"/>
                          <w:color w:val="000000"/>
                          <w:sz w:val="16"/>
                        </w:rPr>
                      </w:pPr>
                      <w:r>
                        <w:rPr>
                          <w:rFonts w:ascii="Tahoma" w:eastAsia="Tahoma" w:hAnsi="Tahoma"/>
                          <w:color w:val="000000"/>
                          <w:sz w:val="16"/>
                        </w:rPr>
                        <w:t>Building Engineering &amp; Design Services</w:t>
                      </w:r>
                      <w:r>
                        <w:rPr>
                          <w:rFonts w:ascii="Tahoma" w:eastAsia="Tahoma" w:hAnsi="Tahoma"/>
                          <w:color w:val="000000"/>
                          <w:sz w:val="16"/>
                        </w:rPr>
                        <w:tab/>
                        <w:t>Yes</w:t>
                      </w:r>
                      <w:r>
                        <w:rPr>
                          <w:rFonts w:ascii="Tahoma" w:eastAsia="Tahoma" w:hAnsi="Tahoma"/>
                          <w:color w:val="000000"/>
                          <w:sz w:val="16"/>
                        </w:rPr>
                        <w:tab/>
                        <w:t>Yes</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51584" behindDoc="1" locked="0" layoutInCell="1" allowOverlap="1">
                <wp:simplePos x="0" y="0"/>
                <wp:positionH relativeFrom="page">
                  <wp:posOffset>643255</wp:posOffset>
                </wp:positionH>
                <wp:positionV relativeFrom="page">
                  <wp:posOffset>4931410</wp:posOffset>
                </wp:positionV>
                <wp:extent cx="1520825" cy="278130"/>
                <wp:effectExtent l="0" t="0" r="0" b="0"/>
                <wp:wrapSquare wrapText="bothSides"/>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0825"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spacing w:before="1" w:line="215" w:lineRule="exact"/>
                              <w:textAlignment w:val="baseline"/>
                              <w:rPr>
                                <w:rFonts w:ascii="Tahoma" w:eastAsia="Tahoma" w:hAnsi="Tahoma"/>
                                <w:color w:val="000000"/>
                                <w:spacing w:val="-2"/>
                                <w:sz w:val="16"/>
                              </w:rPr>
                            </w:pPr>
                            <w:r>
                              <w:rPr>
                                <w:rFonts w:ascii="Tahoma" w:eastAsia="Tahoma" w:hAnsi="Tahoma"/>
                                <w:color w:val="000000"/>
                                <w:spacing w:val="-2"/>
                                <w:sz w:val="16"/>
                              </w:rPr>
                              <w:t>Geotechnical &amp; Earthworks Design Services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33" type="#_x0000_t202" style="position:absolute;margin-left:50.65pt;margin-top:388.3pt;width:119.75pt;height:21.9pt;z-index:-25166489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" filled="f" stroked="f">
                <v:textbox inset="0,0,0,0">
                  <w:txbxContent>
                    <w:p w:rsidR="00455175" w:rsidRDefault="00661E84">
                      <w:pPr>
                        <w:spacing w:before="1" w:line="215" w:lineRule="exact"/>
                        <w:textAlignment w:val="baseline"/>
                        <w:rPr>
                          <w:rFonts w:ascii="Tahoma" w:eastAsia="Tahoma" w:hAnsi="Tahoma"/>
                          <w:color w:val="000000"/>
                          <w:spacing w:val="-2"/>
                          <w:sz w:val="16"/>
                        </w:rPr>
                      </w:pPr>
                      <w:r>
                        <w:rPr>
                          <w:rFonts w:ascii="Tahoma" w:eastAsia="Tahoma" w:hAnsi="Tahoma"/>
                          <w:color w:val="000000"/>
                          <w:spacing w:val="-2"/>
                          <w:sz w:val="16"/>
                        </w:rPr>
                        <w:t>Geotechnical &amp; Earthworks Design Services</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52608" behindDoc="1" locked="0" layoutInCell="1" allowOverlap="1">
                <wp:simplePos x="0" y="0"/>
                <wp:positionH relativeFrom="page">
                  <wp:posOffset>643255</wp:posOffset>
                </wp:positionH>
                <wp:positionV relativeFrom="page">
                  <wp:posOffset>5209540</wp:posOffset>
                </wp:positionV>
                <wp:extent cx="3657600" cy="560070"/>
                <wp:effectExtent l="0" t="0" r="0" b="0"/>
                <wp:wrapSquare wrapText="bothSides"/>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0" cy="560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Layout w:type="fixed"/>
                              <w:tblCellMar>
                                <w:left w:w="0" w:type="dxa"/>
                                <w:right w:w="0" w:type="dxa"/>
                              </w:tblCellMar>
                              <w:tblLook w:val="0000" w:firstRow="0" w:lastRow="0" w:firstColumn="0" w:lastColumn="0" w:noHBand="0" w:noVBand="0"/>
                            </w:tblPr>
                            <w:tblGrid>
                              <w:gridCol w:w="3124"/>
                              <w:gridCol w:w="2636"/>
                            </w:tblGrid>
                            <w:tr w:rsidR="00455175">
                              <w:tblPrEx>
                                <w:tblCellMar>
                                  <w:top w:w="0" w:type="dxa"/>
                                  <w:bottom w:w="0" w:type="dxa"/>
                                </w:tblCellMar>
                              </w:tblPrEx>
                              <w:trPr>
                                <w:trHeight w:hRule="exact" w:val="882"/>
                              </w:trPr>
                              <w:tc>
                                <w:tcPr>
                                  <w:tcW w:w="3124" w:type="dxa"/>
                                </w:tcPr>
                                <w:p w:rsidR="00455175" w:rsidRDefault="00661E84">
                                  <w:pPr>
                                    <w:spacing w:line="218" w:lineRule="exact"/>
                                    <w:ind w:left="72" w:right="504"/>
                                    <w:jc w:val="both"/>
                                    <w:textAlignment w:val="baseline"/>
                                    <w:rPr>
                                      <w:rFonts w:ascii="Tahoma" w:eastAsia="Tahoma" w:hAnsi="Tahoma"/>
                                      <w:color w:val="000000"/>
                                      <w:sz w:val="16"/>
                                    </w:rPr>
                                  </w:pPr>
                                  <w:r>
                                    <w:rPr>
                                      <w:rFonts w:ascii="Tahoma" w:eastAsia="Tahoma" w:hAnsi="Tahoma"/>
                                      <w:color w:val="000000"/>
                                      <w:sz w:val="16"/>
                                    </w:rPr>
                                    <w:t>Mechanical &amp; Electrical Engineering &amp; Design Services</w:t>
                                  </w:r>
                                </w:p>
                                <w:p w:rsidR="00455175" w:rsidRDefault="00661E84">
                                  <w:pPr>
                                    <w:spacing w:before="2" w:line="215" w:lineRule="exact"/>
                                    <w:ind w:left="72" w:right="504"/>
                                    <w:jc w:val="both"/>
                                    <w:textAlignment w:val="baseline"/>
                                    <w:rPr>
                                      <w:rFonts w:ascii="Tahoma" w:eastAsia="Tahoma" w:hAnsi="Tahoma"/>
                                      <w:color w:val="000000"/>
                                      <w:spacing w:val="-7"/>
                                      <w:sz w:val="16"/>
                                    </w:rPr>
                                  </w:pPr>
                                  <w:r>
                                    <w:rPr>
                                      <w:rFonts w:ascii="Tahoma" w:eastAsia="Tahoma" w:hAnsi="Tahoma"/>
                                      <w:color w:val="000000"/>
                                      <w:spacing w:val="-7"/>
                                      <w:sz w:val="16"/>
                                    </w:rPr>
                                    <w:t>Piping and Instrumentation Engineering &amp; Design Services</w:t>
                                  </w:r>
                                </w:p>
                              </w:tc>
                              <w:tc>
                                <w:tcPr>
                                  <w:tcW w:w="2636" w:type="dxa"/>
                                </w:tcPr>
                                <w:p w:rsidR="00455175" w:rsidRDefault="00661E84">
                                  <w:pPr>
                                    <w:tabs>
                                      <w:tab w:val="right" w:pos="2520"/>
                                    </w:tabs>
                                    <w:spacing w:before="125" w:line="191" w:lineRule="exact"/>
                                    <w:ind w:right="108"/>
                                    <w:jc w:val="right"/>
                                    <w:textAlignment w:val="baseline"/>
                                    <w:rPr>
                                      <w:rFonts w:ascii="Tahoma" w:eastAsia="Tahoma" w:hAnsi="Tahoma"/>
                                      <w:color w:val="000000"/>
                                      <w:sz w:val="16"/>
                                    </w:rPr>
                                  </w:pPr>
                                  <w:r>
                                    <w:rPr>
                                      <w:rFonts w:ascii="Tahoma" w:eastAsia="Tahoma" w:hAnsi="Tahoma"/>
                                      <w:color w:val="000000"/>
                                      <w:sz w:val="16"/>
                                    </w:rPr>
                                    <w:t>Yes</w:t>
                                  </w:r>
                                  <w:r>
                                    <w:rPr>
                                      <w:rFonts w:ascii="Tahoma" w:eastAsia="Tahoma" w:hAnsi="Tahoma"/>
                                      <w:color w:val="000000"/>
                                      <w:sz w:val="16"/>
                                    </w:rPr>
                                    <w:tab/>
                                    <w:t>Yes</w:t>
                                  </w:r>
                                </w:p>
                                <w:p w:rsidR="00455175" w:rsidRDefault="00661E84">
                                  <w:pPr>
                                    <w:tabs>
                                      <w:tab w:val="right" w:pos="2520"/>
                                    </w:tabs>
                                    <w:spacing w:before="250" w:after="111" w:line="191" w:lineRule="exact"/>
                                    <w:ind w:right="108"/>
                                    <w:jc w:val="right"/>
                                    <w:textAlignment w:val="baseline"/>
                                    <w:rPr>
                                      <w:rFonts w:ascii="Tahoma" w:eastAsia="Tahoma" w:hAnsi="Tahoma"/>
                                      <w:color w:val="000000"/>
                                      <w:sz w:val="16"/>
                                    </w:rPr>
                                  </w:pPr>
                                  <w:r>
                                    <w:rPr>
                                      <w:rFonts w:ascii="Tahoma" w:eastAsia="Tahoma" w:hAnsi="Tahoma"/>
                                      <w:color w:val="000000"/>
                                      <w:sz w:val="16"/>
                                    </w:rPr>
                                    <w:t>Yes</w:t>
                                  </w:r>
                                  <w:r>
                                    <w:rPr>
                                      <w:rFonts w:ascii="Tahoma" w:eastAsia="Tahoma" w:hAnsi="Tahoma"/>
                                      <w:color w:val="000000"/>
                                      <w:sz w:val="16"/>
                                    </w:rPr>
                                    <w:tab/>
                                    <w:t>Yes</w:t>
                                  </w:r>
                                </w:p>
                              </w:tc>
                            </w:tr>
                          </w:tbl>
                          <w:p w:rsidR="00000000" w:rsidRDefault="00661E8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 o:spid="_x0000_s1034" type="#_x0000_t202" style="position:absolute;margin-left:50.65pt;margin-top:410.2pt;width:4in;height:44.1pt;z-index:-25166387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" filled="f" stroked="f">
                <v:textbox inset="0,0,0,0">
                  <w:txbxContent>
                    <w:tbl>
                      <w:tblPr>
                        <w:tblW w:w="0" w:type="auto"/>
                        <w:tblLayout w:type="fixed"/>
                        <w:tblCellMar>
                          <w:left w:w="0" w:type="dxa"/>
                          <w:right w:w="0" w:type="dxa"/>
                        </w:tblCellMar>
                        <w:tblLook w:val="0000" w:firstRow="0" w:lastRow="0" w:firstColumn="0" w:lastColumn="0" w:noHBand="0" w:noVBand="0"/>
                      </w:tblPr>
                      <w:tblGrid>
                        <w:gridCol w:w="3124"/>
                        <w:gridCol w:w="2636"/>
                      </w:tblGrid>
                      <w:tr w:rsidR="00455175">
                        <w:tblPrEx>
                          <w:tblCellMar>
                            <w:top w:w="0" w:type="dxa"/>
                            <w:bottom w:w="0" w:type="dxa"/>
                          </w:tblCellMar>
                        </w:tblPrEx>
                        <w:trPr>
                          <w:trHeight w:hRule="exact" w:val="882"/>
                        </w:trPr>
                        <w:tc>
                          <w:tcPr>
                            <w:tcW w:w="3124" w:type="dxa"/>
                          </w:tcPr>
                          <w:p w:rsidR="00455175" w:rsidRDefault="00661E84">
                            <w:pPr>
                              <w:spacing w:line="218" w:lineRule="exact"/>
                              <w:ind w:left="72" w:right="504"/>
                              <w:jc w:val="both"/>
                              <w:textAlignment w:val="baseline"/>
                              <w:rPr>
                                <w:rFonts w:ascii="Tahoma" w:eastAsia="Tahoma" w:hAnsi="Tahoma"/>
                                <w:color w:val="000000"/>
                                <w:sz w:val="16"/>
                              </w:rPr>
                            </w:pPr>
                            <w:r>
                              <w:rPr>
                                <w:rFonts w:ascii="Tahoma" w:eastAsia="Tahoma" w:hAnsi="Tahoma"/>
                                <w:color w:val="000000"/>
                                <w:sz w:val="16"/>
                              </w:rPr>
                              <w:t>Mechanical &amp; Electrical Engineering &amp; Design Services</w:t>
                            </w:r>
                          </w:p>
                          <w:p w:rsidR="00455175" w:rsidRDefault="00661E84">
                            <w:pPr>
                              <w:spacing w:before="2" w:line="215" w:lineRule="exact"/>
                              <w:ind w:left="72" w:right="504"/>
                              <w:jc w:val="both"/>
                              <w:textAlignment w:val="baseline"/>
                              <w:rPr>
                                <w:rFonts w:ascii="Tahoma" w:eastAsia="Tahoma" w:hAnsi="Tahoma"/>
                                <w:color w:val="000000"/>
                                <w:spacing w:val="-7"/>
                                <w:sz w:val="16"/>
                              </w:rPr>
                            </w:pPr>
                            <w:r>
                              <w:rPr>
                                <w:rFonts w:ascii="Tahoma" w:eastAsia="Tahoma" w:hAnsi="Tahoma"/>
                                <w:color w:val="000000"/>
                                <w:spacing w:val="-7"/>
                                <w:sz w:val="16"/>
                              </w:rPr>
                              <w:t>Piping and Instrumentation Engineering &amp; Design Services</w:t>
                            </w:r>
                          </w:p>
                        </w:tc>
                        <w:tc>
                          <w:tcPr>
                            <w:tcW w:w="2636" w:type="dxa"/>
                          </w:tcPr>
                          <w:p w:rsidR="00455175" w:rsidRDefault="00661E84">
                            <w:pPr>
                              <w:tabs>
                                <w:tab w:val="right" w:pos="2520"/>
                              </w:tabs>
                              <w:spacing w:before="125" w:line="191" w:lineRule="exact"/>
                              <w:ind w:right="108"/>
                              <w:jc w:val="right"/>
                              <w:textAlignment w:val="baseline"/>
                              <w:rPr>
                                <w:rFonts w:ascii="Tahoma" w:eastAsia="Tahoma" w:hAnsi="Tahoma"/>
                                <w:color w:val="000000"/>
                                <w:sz w:val="16"/>
                              </w:rPr>
                            </w:pPr>
                            <w:r>
                              <w:rPr>
                                <w:rFonts w:ascii="Tahoma" w:eastAsia="Tahoma" w:hAnsi="Tahoma"/>
                                <w:color w:val="000000"/>
                                <w:sz w:val="16"/>
                              </w:rPr>
                              <w:t>Yes</w:t>
                            </w:r>
                            <w:r>
                              <w:rPr>
                                <w:rFonts w:ascii="Tahoma" w:eastAsia="Tahoma" w:hAnsi="Tahoma"/>
                                <w:color w:val="000000"/>
                                <w:sz w:val="16"/>
                              </w:rPr>
                              <w:tab/>
                              <w:t>Yes</w:t>
                            </w:r>
                          </w:p>
                          <w:p w:rsidR="00455175" w:rsidRDefault="00661E84">
                            <w:pPr>
                              <w:tabs>
                                <w:tab w:val="right" w:pos="2520"/>
                              </w:tabs>
                              <w:spacing w:before="250" w:after="111" w:line="191" w:lineRule="exact"/>
                              <w:ind w:right="108"/>
                              <w:jc w:val="right"/>
                              <w:textAlignment w:val="baseline"/>
                              <w:rPr>
                                <w:rFonts w:ascii="Tahoma" w:eastAsia="Tahoma" w:hAnsi="Tahoma"/>
                                <w:color w:val="000000"/>
                                <w:sz w:val="16"/>
                              </w:rPr>
                            </w:pPr>
                            <w:r>
                              <w:rPr>
                                <w:rFonts w:ascii="Tahoma" w:eastAsia="Tahoma" w:hAnsi="Tahoma"/>
                                <w:color w:val="000000"/>
                                <w:sz w:val="16"/>
                              </w:rPr>
                              <w:t>Yes</w:t>
                            </w:r>
                            <w:r>
                              <w:rPr>
                                <w:rFonts w:ascii="Tahoma" w:eastAsia="Tahoma" w:hAnsi="Tahoma"/>
                                <w:color w:val="000000"/>
                                <w:sz w:val="16"/>
                              </w:rPr>
                              <w:tab/>
                              <w:t>Yes</w:t>
                            </w:r>
                          </w:p>
                        </w:tc>
                      </w:tr>
                    </w:tbl>
                    <w:p w:rsidR="00000000" w:rsidRDefault="00661E84"/>
                  </w:txbxContent>
                </v:textbox>
                <w10:wrap type="square" anchorx="page" anchory="page"/>
              </v:shape>
            </w:pict>
          </mc:Fallback>
        </mc:AlternateContent>
      </w:r>
      <w:r>
        <w:rPr>
          <w:noProof/>
          <w:lang w:val="en-AU" w:eastAsia="en-AU"/>
        </w:rPr>
        <mc:AlternateContent>
          <mc:Choice Requires="wps">
            <w:drawing>
              <wp:anchor distT="0" distB="0" distL="0" distR="0" simplePos="0" relativeHeight="251653632" behindDoc="1" locked="0" layoutInCell="1" allowOverlap="1">
                <wp:simplePos x="0" y="0"/>
                <wp:positionH relativeFrom="page">
                  <wp:posOffset>643255</wp:posOffset>
                </wp:positionH>
                <wp:positionV relativeFrom="page">
                  <wp:posOffset>5769610</wp:posOffset>
                </wp:positionV>
                <wp:extent cx="3657600" cy="4123690"/>
                <wp:effectExtent l="0" t="0" r="0" b="0"/>
                <wp:wrapSquare wrapText="bothSides"/>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0" cy="4123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tabs>
                                <w:tab w:val="left" w:pos="3600"/>
                                <w:tab w:val="right" w:pos="5688"/>
                              </w:tabs>
                              <w:spacing w:before="25" w:line="191" w:lineRule="exact"/>
                              <w:textAlignment w:val="baseline"/>
                              <w:rPr>
                                <w:rFonts w:ascii="Tahoma" w:eastAsia="Tahoma" w:hAnsi="Tahoma"/>
                                <w:color w:val="000000"/>
                                <w:sz w:val="16"/>
                              </w:rPr>
                            </w:pPr>
                            <w:r>
                              <w:rPr>
                                <w:rFonts w:ascii="Tahoma" w:eastAsia="Tahoma" w:hAnsi="Tahoma"/>
                                <w:color w:val="000000"/>
                                <w:sz w:val="16"/>
                              </w:rPr>
                              <w:t>High Voltage Installation Services</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30" w:line="191" w:lineRule="exact"/>
                              <w:textAlignment w:val="baseline"/>
                              <w:rPr>
                                <w:rFonts w:ascii="Tahoma" w:eastAsia="Tahoma" w:hAnsi="Tahoma"/>
                                <w:color w:val="000000"/>
                                <w:sz w:val="16"/>
                              </w:rPr>
                            </w:pPr>
                            <w:r>
                              <w:rPr>
                                <w:rFonts w:ascii="Tahoma" w:eastAsia="Tahoma" w:hAnsi="Tahoma"/>
                                <w:color w:val="000000"/>
                                <w:sz w:val="16"/>
                              </w:rPr>
                              <w:t>Exploration Drilling</w:t>
                            </w:r>
                            <w:r>
                              <w:rPr>
                                <w:rFonts w:ascii="Tahoma" w:eastAsia="Tahoma" w:hAnsi="Tahoma"/>
                                <w:color w:val="000000"/>
                                <w:sz w:val="16"/>
                              </w:rPr>
                              <w:tab/>
                              <w:t>Yes</w:t>
                            </w:r>
                            <w:r>
                              <w:rPr>
                                <w:rFonts w:ascii="Tahoma" w:eastAsia="Tahoma" w:hAnsi="Tahoma"/>
                                <w:color w:val="000000"/>
                                <w:sz w:val="16"/>
                              </w:rPr>
                              <w:tab/>
                              <w:t>No</w:t>
                            </w:r>
                          </w:p>
                          <w:p w:rsidR="00455175" w:rsidRDefault="00661E84">
                            <w:pPr>
                              <w:tabs>
                                <w:tab w:val="left" w:pos="3600"/>
                                <w:tab w:val="right" w:pos="5688"/>
                              </w:tabs>
                              <w:spacing w:before="30" w:line="191" w:lineRule="exact"/>
                              <w:textAlignment w:val="baseline"/>
                              <w:rPr>
                                <w:rFonts w:ascii="Tahoma" w:eastAsia="Tahoma" w:hAnsi="Tahoma"/>
                                <w:color w:val="000000"/>
                                <w:sz w:val="16"/>
                              </w:rPr>
                            </w:pPr>
                            <w:r>
                              <w:rPr>
                                <w:rFonts w:ascii="Tahoma" w:eastAsia="Tahoma" w:hAnsi="Tahoma"/>
                                <w:color w:val="000000"/>
                                <w:sz w:val="16"/>
                              </w:rPr>
                              <w:t>Environmental Services</w:t>
                            </w:r>
                            <w:r>
                              <w:rPr>
                                <w:rFonts w:ascii="Tahoma" w:eastAsia="Tahoma" w:hAnsi="Tahoma"/>
                                <w:color w:val="000000"/>
                                <w:sz w:val="16"/>
                              </w:rPr>
                              <w:tab/>
                              <w:t>Yes</w:t>
                            </w:r>
                            <w:r>
                              <w:rPr>
                                <w:rFonts w:ascii="Tahoma" w:eastAsia="Tahoma" w:hAnsi="Tahoma"/>
                                <w:color w:val="000000"/>
                                <w:sz w:val="16"/>
                              </w:rPr>
                              <w:tab/>
                              <w:t>No</w:t>
                            </w:r>
                          </w:p>
                          <w:p w:rsidR="00455175" w:rsidRDefault="00661E84">
                            <w:pPr>
                              <w:spacing w:before="313" w:line="77" w:lineRule="exact"/>
                              <w:textAlignment w:val="baseline"/>
                              <w:rPr>
                                <w:rFonts w:ascii="Tahoma" w:eastAsia="Tahoma" w:hAnsi="Tahoma"/>
                                <w:color w:val="000000"/>
                                <w:sz w:val="8"/>
                              </w:rPr>
                            </w:pPr>
                            <w:r>
                              <w:rPr>
                                <w:rFonts w:ascii="Tahoma" w:eastAsia="Tahoma" w:hAnsi="Tahoma"/>
                                <w:color w:val="000000"/>
                                <w:sz w:val="8"/>
                              </w:rPr>
                              <w:t>*</w:t>
                            </w:r>
                          </w:p>
                          <w:p w:rsidR="00455175" w:rsidRDefault="00661E84">
                            <w:pPr>
                              <w:spacing w:line="234" w:lineRule="exact"/>
                              <w:textAlignment w:val="baseline"/>
                              <w:rPr>
                                <w:rFonts w:ascii="Tahoma" w:eastAsia="Tahoma" w:hAnsi="Tahoma"/>
                                <w:color w:val="000000"/>
                                <w:sz w:val="16"/>
                              </w:rPr>
                            </w:pPr>
                            <w:r>
                              <w:rPr>
                                <w:rFonts w:ascii="Tahoma" w:eastAsia="Tahoma" w:hAnsi="Tahoma"/>
                                <w:color w:val="000000"/>
                                <w:sz w:val="16"/>
                              </w:rPr>
                              <w:t xml:space="preserve">An Australian entity is an entity with an ABN or ACN </w:t>
                            </w:r>
                            <w:r>
                              <w:rPr>
                                <w:rFonts w:ascii="Tahoma" w:eastAsia="Tahoma" w:hAnsi="Tahoma"/>
                                <w:color w:val="000000"/>
                                <w:sz w:val="16"/>
                              </w:rPr>
                              <w:br/>
                              <w:t>Project standards:</w:t>
                            </w:r>
                          </w:p>
                          <w:p w:rsidR="00455175" w:rsidRDefault="00661E84">
                            <w:pPr>
                              <w:spacing w:before="117" w:after="4406" w:line="220" w:lineRule="exact"/>
                              <w:ind w:left="648"/>
                              <w:textAlignment w:val="baseline"/>
                              <w:rPr>
                                <w:rFonts w:ascii="Tahoma" w:eastAsia="Tahoma" w:hAnsi="Tahoma"/>
                                <w:color w:val="000000"/>
                                <w:sz w:val="16"/>
                              </w:rPr>
                            </w:pPr>
                            <w:r>
                              <w:rPr>
                                <w:rFonts w:ascii="Tahoma" w:eastAsia="Tahoma" w:hAnsi="Tahoma"/>
                                <w:color w:val="000000"/>
                                <w:sz w:val="16"/>
                              </w:rPr>
                              <w:t xml:space="preserve">Australian </w:t>
                            </w:r>
                            <w:r>
                              <w:rPr>
                                <w:rFonts w:ascii="Tahoma" w:eastAsia="Tahoma" w:hAnsi="Tahoma"/>
                                <w:color w:val="000000"/>
                                <w:sz w:val="16"/>
                              </w:rPr>
                              <w:br/>
                              <w:t>International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35" type="#_x0000_t202" style="position:absolute;margin-left:50.65pt;margin-top:454.3pt;width:4in;height:324.7pt;z-index:-25166284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" filled="f" stroked="f">
                <v:textbox inset="0,0,0,0">
                  <w:txbxContent>
                    <w:p w:rsidR="00455175" w:rsidRDefault="00661E84">
                      <w:pPr>
                        <w:tabs>
                          <w:tab w:val="left" w:pos="3600"/>
                          <w:tab w:val="right" w:pos="5688"/>
                        </w:tabs>
                        <w:spacing w:before="25" w:line="191" w:lineRule="exact"/>
                        <w:textAlignment w:val="baseline"/>
                        <w:rPr>
                          <w:rFonts w:ascii="Tahoma" w:eastAsia="Tahoma" w:hAnsi="Tahoma"/>
                          <w:color w:val="000000"/>
                          <w:sz w:val="16"/>
                        </w:rPr>
                      </w:pPr>
                      <w:r>
                        <w:rPr>
                          <w:rFonts w:ascii="Tahoma" w:eastAsia="Tahoma" w:hAnsi="Tahoma"/>
                          <w:color w:val="000000"/>
                          <w:sz w:val="16"/>
                        </w:rPr>
                        <w:t>High Voltage Installation Services</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30" w:line="191" w:lineRule="exact"/>
                        <w:textAlignment w:val="baseline"/>
                        <w:rPr>
                          <w:rFonts w:ascii="Tahoma" w:eastAsia="Tahoma" w:hAnsi="Tahoma"/>
                          <w:color w:val="000000"/>
                          <w:sz w:val="16"/>
                        </w:rPr>
                      </w:pPr>
                      <w:r>
                        <w:rPr>
                          <w:rFonts w:ascii="Tahoma" w:eastAsia="Tahoma" w:hAnsi="Tahoma"/>
                          <w:color w:val="000000"/>
                          <w:sz w:val="16"/>
                        </w:rPr>
                        <w:t>Exploration Drilling</w:t>
                      </w:r>
                      <w:r>
                        <w:rPr>
                          <w:rFonts w:ascii="Tahoma" w:eastAsia="Tahoma" w:hAnsi="Tahoma"/>
                          <w:color w:val="000000"/>
                          <w:sz w:val="16"/>
                        </w:rPr>
                        <w:tab/>
                        <w:t>Yes</w:t>
                      </w:r>
                      <w:r>
                        <w:rPr>
                          <w:rFonts w:ascii="Tahoma" w:eastAsia="Tahoma" w:hAnsi="Tahoma"/>
                          <w:color w:val="000000"/>
                          <w:sz w:val="16"/>
                        </w:rPr>
                        <w:tab/>
                        <w:t>No</w:t>
                      </w:r>
                    </w:p>
                    <w:p w:rsidR="00455175" w:rsidRDefault="00661E84">
                      <w:pPr>
                        <w:tabs>
                          <w:tab w:val="left" w:pos="3600"/>
                          <w:tab w:val="right" w:pos="5688"/>
                        </w:tabs>
                        <w:spacing w:before="30" w:line="191" w:lineRule="exact"/>
                        <w:textAlignment w:val="baseline"/>
                        <w:rPr>
                          <w:rFonts w:ascii="Tahoma" w:eastAsia="Tahoma" w:hAnsi="Tahoma"/>
                          <w:color w:val="000000"/>
                          <w:sz w:val="16"/>
                        </w:rPr>
                      </w:pPr>
                      <w:r>
                        <w:rPr>
                          <w:rFonts w:ascii="Tahoma" w:eastAsia="Tahoma" w:hAnsi="Tahoma"/>
                          <w:color w:val="000000"/>
                          <w:sz w:val="16"/>
                        </w:rPr>
                        <w:t>Environmental Services</w:t>
                      </w:r>
                      <w:r>
                        <w:rPr>
                          <w:rFonts w:ascii="Tahoma" w:eastAsia="Tahoma" w:hAnsi="Tahoma"/>
                          <w:color w:val="000000"/>
                          <w:sz w:val="16"/>
                        </w:rPr>
                        <w:tab/>
                        <w:t>Yes</w:t>
                      </w:r>
                      <w:r>
                        <w:rPr>
                          <w:rFonts w:ascii="Tahoma" w:eastAsia="Tahoma" w:hAnsi="Tahoma"/>
                          <w:color w:val="000000"/>
                          <w:sz w:val="16"/>
                        </w:rPr>
                        <w:tab/>
                        <w:t>No</w:t>
                      </w:r>
                    </w:p>
                    <w:p w:rsidR="00455175" w:rsidRDefault="00661E84">
                      <w:pPr>
                        <w:spacing w:before="313" w:line="77" w:lineRule="exact"/>
                        <w:textAlignment w:val="baseline"/>
                        <w:rPr>
                          <w:rFonts w:ascii="Tahoma" w:eastAsia="Tahoma" w:hAnsi="Tahoma"/>
                          <w:color w:val="000000"/>
                          <w:sz w:val="8"/>
                        </w:rPr>
                      </w:pPr>
                      <w:r>
                        <w:rPr>
                          <w:rFonts w:ascii="Tahoma" w:eastAsia="Tahoma" w:hAnsi="Tahoma"/>
                          <w:color w:val="000000"/>
                          <w:sz w:val="8"/>
                        </w:rPr>
                        <w:t>*</w:t>
                      </w:r>
                    </w:p>
                    <w:p w:rsidR="00455175" w:rsidRDefault="00661E84">
                      <w:pPr>
                        <w:spacing w:line="234" w:lineRule="exact"/>
                        <w:textAlignment w:val="baseline"/>
                        <w:rPr>
                          <w:rFonts w:ascii="Tahoma" w:eastAsia="Tahoma" w:hAnsi="Tahoma"/>
                          <w:color w:val="000000"/>
                          <w:sz w:val="16"/>
                        </w:rPr>
                      </w:pPr>
                      <w:r>
                        <w:rPr>
                          <w:rFonts w:ascii="Tahoma" w:eastAsia="Tahoma" w:hAnsi="Tahoma"/>
                          <w:color w:val="000000"/>
                          <w:sz w:val="16"/>
                        </w:rPr>
                        <w:t xml:space="preserve">An Australian entity is an entity with an ABN or ACN </w:t>
                      </w:r>
                      <w:r>
                        <w:rPr>
                          <w:rFonts w:ascii="Tahoma" w:eastAsia="Tahoma" w:hAnsi="Tahoma"/>
                          <w:color w:val="000000"/>
                          <w:sz w:val="16"/>
                        </w:rPr>
                        <w:br/>
                        <w:t>Project standards:</w:t>
                      </w:r>
                    </w:p>
                    <w:p w:rsidR="00455175" w:rsidRDefault="00661E84">
                      <w:pPr>
                        <w:spacing w:before="117" w:after="4406" w:line="220" w:lineRule="exact"/>
                        <w:ind w:left="648"/>
                        <w:textAlignment w:val="baseline"/>
                        <w:rPr>
                          <w:rFonts w:ascii="Tahoma" w:eastAsia="Tahoma" w:hAnsi="Tahoma"/>
                          <w:color w:val="000000"/>
                          <w:sz w:val="16"/>
                        </w:rPr>
                      </w:pPr>
                      <w:r>
                        <w:rPr>
                          <w:rFonts w:ascii="Tahoma" w:eastAsia="Tahoma" w:hAnsi="Tahoma"/>
                          <w:color w:val="000000"/>
                          <w:sz w:val="16"/>
                        </w:rPr>
                        <w:t xml:space="preserve">Australian </w:t>
                      </w:r>
                      <w:r>
                        <w:rPr>
                          <w:rFonts w:ascii="Tahoma" w:eastAsia="Tahoma" w:hAnsi="Tahoma"/>
                          <w:color w:val="000000"/>
                          <w:sz w:val="16"/>
                        </w:rPr>
                        <w:br/>
                        <w:t>International</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54656" behindDoc="1" locked="0" layoutInCell="1" allowOverlap="1">
                <wp:simplePos x="0" y="0"/>
                <wp:positionH relativeFrom="page">
                  <wp:posOffset>2164080</wp:posOffset>
                </wp:positionH>
                <wp:positionV relativeFrom="page">
                  <wp:posOffset>4931410</wp:posOffset>
                </wp:positionV>
                <wp:extent cx="2136775" cy="278130"/>
                <wp:effectExtent l="0" t="0" r="0" b="0"/>
                <wp:wrapSquare wrapText="bothSides"/>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6775"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tabs>
                                <w:tab w:val="right" w:pos="3240"/>
                              </w:tabs>
                              <w:spacing w:before="126" w:after="110" w:line="191" w:lineRule="exact"/>
                              <w:ind w:left="1152"/>
                              <w:textAlignment w:val="baseline"/>
                              <w:rPr>
                                <w:rFonts w:ascii="Tahoma" w:eastAsia="Tahoma" w:hAnsi="Tahoma"/>
                                <w:color w:val="000000"/>
                                <w:sz w:val="16"/>
                              </w:rPr>
                            </w:pPr>
                            <w:r>
                              <w:rPr>
                                <w:rFonts w:ascii="Tahoma" w:eastAsia="Tahoma" w:hAnsi="Tahoma"/>
                                <w:color w:val="000000"/>
                                <w:sz w:val="16"/>
                              </w:rPr>
                              <w:t>Yes</w:t>
                            </w:r>
                            <w:r>
                              <w:rPr>
                                <w:rFonts w:ascii="Tahoma" w:eastAsia="Tahoma" w:hAnsi="Tahoma"/>
                                <w:color w:val="000000"/>
                                <w:sz w:val="16"/>
                              </w:rPr>
                              <w:tab/>
                              <w:t>Yes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36" type="#_x0000_t202" style="position:absolute;margin-left:170.4pt;margin-top:388.3pt;width:168.25pt;height:21.9pt;z-index:-25166182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" filled="f" stroked="f">
                <v:textbox inset="0,0,0,0">
                  <w:txbxContent>
                    <w:p w:rsidR="00455175" w:rsidRDefault="00661E84">
                      <w:pPr>
                        <w:tabs>
                          <w:tab w:val="right" w:pos="3240"/>
                        </w:tabs>
                        <w:spacing w:before="126" w:after="110" w:line="191" w:lineRule="exact"/>
                        <w:ind w:left="1152"/>
                        <w:textAlignment w:val="baseline"/>
                        <w:rPr>
                          <w:rFonts w:ascii="Tahoma" w:eastAsia="Tahoma" w:hAnsi="Tahoma"/>
                          <w:color w:val="000000"/>
                          <w:sz w:val="16"/>
                        </w:rPr>
                      </w:pPr>
                      <w:r>
                        <w:rPr>
                          <w:rFonts w:ascii="Tahoma" w:eastAsia="Tahoma" w:hAnsi="Tahoma"/>
                          <w:color w:val="000000"/>
                          <w:sz w:val="16"/>
                        </w:rPr>
                        <w:t>Yes</w:t>
                      </w:r>
                      <w:r>
                        <w:rPr>
                          <w:rFonts w:ascii="Tahoma" w:eastAsia="Tahoma" w:hAnsi="Tahoma"/>
                          <w:color w:val="000000"/>
                          <w:sz w:val="16"/>
                        </w:rPr>
                        <w:tab/>
                        <w:t>Yes</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55680" behindDoc="1" locked="0" layoutInCell="1" allowOverlap="1">
                <wp:simplePos x="0" y="0"/>
                <wp:positionH relativeFrom="page">
                  <wp:posOffset>6196330</wp:posOffset>
                </wp:positionH>
                <wp:positionV relativeFrom="page">
                  <wp:posOffset>9720580</wp:posOffset>
                </wp:positionV>
                <wp:extent cx="701040" cy="160655"/>
                <wp:effectExtent l="0" t="0" r="0" b="0"/>
                <wp:wrapSquare wrapText="bothSides"/>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spacing w:before="4" w:line="240" w:lineRule="exact"/>
                              <w:textAlignment w:val="baseline"/>
                              <w:rPr>
                                <w:rFonts w:eastAsia="Times New Roman"/>
                                <w:color w:val="000000"/>
                              </w:rPr>
                            </w:pPr>
                            <w:r>
                              <w:rPr>
                                <w:rFonts w:eastAsia="Times New Roman"/>
                                <w:color w:val="000000"/>
                              </w:rPr>
                              <w:t>Page 2 of 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37" type="#_x0000_t202" style="position:absolute;margin-left:487.9pt;margin-top:765.4pt;width:55.2pt;height:12.65pt;z-index:-25166080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" filled="f" stroked="f">
                <v:textbox inset="0,0,0,0">
                  <w:txbxContent>
                    <w:p w:rsidR="00455175" w:rsidRDefault="00661E84">
                      <w:pPr>
                        <w:spacing w:before="4" w:line="240" w:lineRule="exact"/>
                        <w:textAlignment w:val="baseline"/>
                        <w:rPr>
                          <w:rFonts w:eastAsia="Times New Roman"/>
                          <w:color w:val="000000"/>
                        </w:rPr>
                      </w:pPr>
                      <w:r>
                        <w:rPr>
                          <w:rFonts w:eastAsia="Times New Roman"/>
                          <w:color w:val="000000"/>
                        </w:rPr>
                        <w:t>Page 2 of 5</w:t>
                      </w:r>
                    </w:p>
                  </w:txbxContent>
                </v:textbox>
                <w10:wrap type="square" anchorx="page" anchory="page"/>
              </v:shape>
            </w:pict>
          </mc:Fallback>
        </mc:AlternateContent>
      </w:r>
    </w:p>
    <w:p w:rsidR="00455175" w:rsidRDefault="00455175">
      <w:pPr>
        <w:sectPr w:rsidR="00455175">
          <w:pgSz w:w="11904" w:h="16843"/>
          <w:pgMar w:top="752" w:right="3002" w:bottom="890" w:left="1013" w:header="720" w:footer="720" w:gutter="0"/>
          <w:cols w:space="720"/>
        </w:sectPr>
      </w:pPr>
    </w:p>
    <w:p w:rsidR="00455175" w:rsidRDefault="00661E84">
      <w:pPr>
        <w:spacing w:before="3" w:after="799" w:line="188" w:lineRule="exact"/>
        <w:jc w:val="center"/>
        <w:textAlignment w:val="baseline"/>
        <w:rPr>
          <w:rFonts w:eastAsia="Times New Roman"/>
          <w:color w:val="000000"/>
          <w:spacing w:val="-1"/>
          <w:sz w:val="16"/>
        </w:rPr>
      </w:pPr>
      <w:r>
        <w:rPr>
          <w:rFonts w:eastAsia="Times New Roman"/>
          <w:color w:val="000000"/>
          <w:spacing w:val="-1"/>
          <w:sz w:val="16"/>
        </w:rPr>
        <w:lastRenderedPageBreak/>
        <w:t>***** Approved by AIP Authority on Wed Oct 20 2021 16:17:35 GMT+1 100 (AEDT) *****</w:t>
      </w:r>
    </w:p>
    <w:p w:rsidR="00455175" w:rsidRDefault="00455175">
      <w:pPr>
        <w:spacing w:before="3" w:after="799" w:line="188" w:lineRule="exact"/>
        <w:sectPr w:rsidR="00455175">
          <w:pgSz w:w="11904" w:h="16843"/>
          <w:pgMar w:top="1040" w:right="3002" w:bottom="867" w:left="2722" w:header="720" w:footer="720" w:gutter="0"/>
          <w:cols w:space="720"/>
        </w:sectPr>
      </w:pPr>
    </w:p>
    <w:p w:rsidR="00455175" w:rsidRDefault="00661E84">
      <w:pPr>
        <w:spacing w:before="3" w:line="403" w:lineRule="exact"/>
        <w:textAlignment w:val="baseline"/>
        <w:rPr>
          <w:rFonts w:ascii="Tahoma" w:eastAsia="Tahoma" w:hAnsi="Tahoma"/>
          <w:color w:val="000000"/>
          <w:spacing w:val="1"/>
          <w:sz w:val="33"/>
        </w:rPr>
      </w:pPr>
      <w:r>
        <w:rPr>
          <w:rFonts w:ascii="Tahoma" w:eastAsia="Tahoma" w:hAnsi="Tahoma"/>
          <w:color w:val="000000"/>
          <w:spacing w:val="1"/>
          <w:sz w:val="33"/>
        </w:rPr>
        <w:t>Supplier information and communication</w:t>
      </w:r>
    </w:p>
    <w:p w:rsidR="00455175" w:rsidRDefault="00661E84">
      <w:pPr>
        <w:spacing w:before="353" w:line="190" w:lineRule="exact"/>
        <w:textAlignment w:val="baseline"/>
        <w:rPr>
          <w:rFonts w:ascii="Tahoma" w:eastAsia="Tahoma" w:hAnsi="Tahoma"/>
          <w:color w:val="000000"/>
          <w:sz w:val="15"/>
        </w:rPr>
      </w:pPr>
      <w:r>
        <w:rPr>
          <w:rFonts w:ascii="Tahoma" w:eastAsia="Tahoma" w:hAnsi="Tahoma"/>
          <w:color w:val="000000"/>
          <w:sz w:val="15"/>
        </w:rPr>
        <w:t>Project proponent’s contact person for supplier enquiries:</w:t>
      </w:r>
    </w:p>
    <w:p w:rsidR="00455175" w:rsidRDefault="00661E84">
      <w:pPr>
        <w:spacing w:before="475" w:line="192" w:lineRule="exact"/>
        <w:ind w:left="216"/>
        <w:textAlignment w:val="baseline"/>
        <w:rPr>
          <w:rFonts w:ascii="Arial" w:eastAsia="Arial" w:hAnsi="Arial"/>
          <w:b/>
          <w:color w:val="000000"/>
          <w:spacing w:val="3"/>
          <w:sz w:val="16"/>
        </w:rPr>
      </w:pPr>
      <w:r>
        <w:rPr>
          <w:rFonts w:ascii="Arial" w:eastAsia="Arial" w:hAnsi="Arial"/>
          <w:b/>
          <w:color w:val="000000"/>
          <w:spacing w:val="3"/>
          <w:sz w:val="16"/>
        </w:rPr>
        <w:t xml:space="preserve">Contact person name </w:t>
      </w:r>
      <w:r>
        <w:rPr>
          <w:rFonts w:ascii="Tahoma" w:eastAsia="Tahoma" w:hAnsi="Tahoma"/>
          <w:color w:val="000000"/>
          <w:spacing w:val="3"/>
          <w:sz w:val="15"/>
        </w:rPr>
        <w:t>Mark Stevens</w:t>
      </w:r>
    </w:p>
    <w:p w:rsidR="00455175" w:rsidRDefault="00661E84">
      <w:pPr>
        <w:spacing w:before="29" w:line="192" w:lineRule="exact"/>
        <w:textAlignment w:val="baseline"/>
        <w:rPr>
          <w:rFonts w:ascii="Arial" w:eastAsia="Arial" w:hAnsi="Arial"/>
          <w:b/>
          <w:color w:val="000000"/>
          <w:spacing w:val="4"/>
          <w:sz w:val="16"/>
        </w:rPr>
      </w:pPr>
      <w:r>
        <w:rPr>
          <w:rFonts w:ascii="Arial" w:eastAsia="Arial" w:hAnsi="Arial"/>
          <w:b/>
          <w:color w:val="000000"/>
          <w:spacing w:val="4"/>
          <w:sz w:val="16"/>
        </w:rPr>
        <w:t xml:space="preserve">Contact person position </w:t>
      </w:r>
      <w:r>
        <w:rPr>
          <w:rFonts w:ascii="Tahoma" w:eastAsia="Tahoma" w:hAnsi="Tahoma"/>
          <w:color w:val="000000"/>
          <w:spacing w:val="4"/>
          <w:sz w:val="15"/>
        </w:rPr>
        <w:t>Executive General Manager- Project Delivery</w:t>
      </w:r>
    </w:p>
    <w:p w:rsidR="00455175" w:rsidRDefault="00661E84">
      <w:pPr>
        <w:spacing w:before="24" w:line="192" w:lineRule="exact"/>
        <w:ind w:left="720"/>
        <w:textAlignment w:val="baseline"/>
        <w:rPr>
          <w:rFonts w:ascii="Arial" w:eastAsia="Arial" w:hAnsi="Arial"/>
          <w:b/>
          <w:color w:val="000000"/>
          <w:spacing w:val="2"/>
          <w:sz w:val="16"/>
        </w:rPr>
      </w:pPr>
      <w:r>
        <w:rPr>
          <w:rFonts w:ascii="Arial" w:eastAsia="Arial" w:hAnsi="Arial"/>
          <w:b/>
          <w:color w:val="000000"/>
          <w:spacing w:val="2"/>
          <w:sz w:val="16"/>
        </w:rPr>
        <w:t xml:space="preserve">Phone number </w:t>
      </w:r>
      <w:r>
        <w:rPr>
          <w:rFonts w:ascii="Tahoma" w:eastAsia="Tahoma" w:hAnsi="Tahoma"/>
          <w:color w:val="000000"/>
          <w:spacing w:val="2"/>
          <w:sz w:val="15"/>
        </w:rPr>
        <w:t>0400041364</w:t>
      </w:r>
    </w:p>
    <w:p w:rsidR="00455175" w:rsidRDefault="00661E84">
      <w:pPr>
        <w:spacing w:before="28" w:line="192" w:lineRule="exact"/>
        <w:ind w:left="1368"/>
        <w:textAlignment w:val="baseline"/>
        <w:rPr>
          <w:rFonts w:ascii="Arial" w:eastAsia="Arial" w:hAnsi="Arial"/>
          <w:b/>
          <w:color w:val="000000"/>
          <w:spacing w:val="4"/>
          <w:sz w:val="16"/>
        </w:rPr>
      </w:pPr>
      <w:r>
        <w:rPr>
          <w:rFonts w:ascii="Arial" w:eastAsia="Arial" w:hAnsi="Arial"/>
          <w:b/>
          <w:color w:val="000000"/>
          <w:spacing w:val="4"/>
          <w:sz w:val="16"/>
        </w:rPr>
        <w:t xml:space="preserve">E-mail </w:t>
      </w:r>
      <w:hyperlink r:id="rId5">
        <w:r>
          <w:rPr>
            <w:rFonts w:ascii="Tahoma" w:eastAsia="Tahoma" w:hAnsi="Tahoma"/>
            <w:color w:val="0000FF"/>
            <w:spacing w:val="4"/>
            <w:sz w:val="15"/>
            <w:u w:val="single"/>
          </w:rPr>
          <w:t>mstevens@whitehavencoal.com.au</w:t>
        </w:r>
      </w:hyperlink>
      <w:r>
        <w:rPr>
          <w:rFonts w:ascii="Tahoma" w:eastAsia="Tahoma" w:hAnsi="Tahoma"/>
          <w:color w:val="000000"/>
          <w:spacing w:val="4"/>
          <w:sz w:val="15"/>
        </w:rPr>
        <w:t xml:space="preserve"> </w:t>
      </w:r>
    </w:p>
    <w:p w:rsidR="00455175" w:rsidRDefault="00661E84">
      <w:pPr>
        <w:spacing w:before="44" w:line="331" w:lineRule="exact"/>
        <w:ind w:right="1800"/>
        <w:textAlignment w:val="baseline"/>
        <w:rPr>
          <w:rFonts w:ascii="Tahoma" w:eastAsia="Tahoma" w:hAnsi="Tahoma"/>
          <w:color w:val="000000"/>
          <w:sz w:val="15"/>
        </w:rPr>
      </w:pPr>
      <w:r>
        <w:rPr>
          <w:rFonts w:ascii="Tahoma" w:eastAsia="Tahoma" w:hAnsi="Tahoma"/>
          <w:color w:val="000000"/>
          <w:sz w:val="15"/>
        </w:rPr>
        <w:t xml:space="preserve">Project proponent website: </w:t>
      </w:r>
      <w:hyperlink r:id="rId6">
        <w:r>
          <w:rPr>
            <w:rFonts w:ascii="Tahoma" w:eastAsia="Tahoma" w:hAnsi="Tahoma"/>
            <w:color w:val="0000FF"/>
            <w:sz w:val="15"/>
            <w:u w:val="single"/>
          </w:rPr>
          <w:t>https://whitehavencoal.com.au/our-business/our-assets/vickery-extension-project/</w:t>
        </w:r>
      </w:hyperlink>
      <w:r>
        <w:rPr>
          <w:rFonts w:ascii="Tahoma" w:eastAsia="Tahoma" w:hAnsi="Tahoma"/>
          <w:color w:val="000000"/>
          <w:sz w:val="15"/>
        </w:rPr>
        <w:t xml:space="preserve"> Project opportunities website: </w:t>
      </w:r>
      <w:hyperlink r:id="rId7">
        <w:r>
          <w:rPr>
            <w:rFonts w:ascii="Tahoma" w:eastAsia="Tahoma" w:hAnsi="Tahoma"/>
            <w:color w:val="0000FF"/>
            <w:sz w:val="15"/>
            <w:u w:val="single"/>
          </w:rPr>
          <w:t>https://whitehavencoal.com.au/our-business/our-assets/vickery-extension-project/</w:t>
        </w:r>
      </w:hyperlink>
      <w:r>
        <w:rPr>
          <w:rFonts w:ascii="Tahoma" w:eastAsia="Tahoma" w:hAnsi="Tahoma"/>
          <w:color w:val="000000"/>
          <w:sz w:val="15"/>
        </w:rPr>
        <w:t xml:space="preserve"> Supplier engagement and communication actions :</w:t>
      </w:r>
    </w:p>
    <w:p w:rsidR="00455175" w:rsidRDefault="00661E84">
      <w:pPr>
        <w:spacing w:before="133" w:line="189" w:lineRule="exact"/>
        <w:ind w:left="576"/>
        <w:textAlignment w:val="baseline"/>
        <w:rPr>
          <w:rFonts w:ascii="Tahoma" w:eastAsia="Tahoma" w:hAnsi="Tahoma"/>
          <w:color w:val="000000"/>
          <w:sz w:val="15"/>
        </w:rPr>
      </w:pPr>
      <w:r>
        <w:rPr>
          <w:rFonts w:ascii="Tahoma" w:eastAsia="Tahoma" w:hAnsi="Tahoma"/>
          <w:color w:val="000000"/>
          <w:sz w:val="15"/>
        </w:rPr>
        <w:t>Promote project opportunities through industry associations</w:t>
      </w:r>
    </w:p>
    <w:p w:rsidR="00455175" w:rsidRDefault="00661E84">
      <w:pPr>
        <w:spacing w:before="27" w:line="189" w:lineRule="exact"/>
        <w:ind w:left="576"/>
        <w:textAlignment w:val="baseline"/>
        <w:rPr>
          <w:rFonts w:ascii="Tahoma" w:eastAsia="Tahoma" w:hAnsi="Tahoma"/>
          <w:color w:val="000000"/>
          <w:sz w:val="15"/>
        </w:rPr>
      </w:pPr>
      <w:r>
        <w:rPr>
          <w:rFonts w:ascii="Tahoma" w:eastAsia="Tahoma" w:hAnsi="Tahoma"/>
          <w:color w:val="000000"/>
          <w:sz w:val="15"/>
        </w:rPr>
        <w:t>Engage with vendor identification agencies on project opportunities and bid processes</w:t>
      </w:r>
    </w:p>
    <w:p w:rsidR="00455175" w:rsidRDefault="00661E84">
      <w:pPr>
        <w:spacing w:before="31" w:line="190" w:lineRule="exact"/>
        <w:ind w:left="576"/>
        <w:textAlignment w:val="baseline"/>
        <w:rPr>
          <w:rFonts w:ascii="Tahoma" w:eastAsia="Tahoma" w:hAnsi="Tahoma"/>
          <w:color w:val="000000"/>
          <w:sz w:val="15"/>
        </w:rPr>
      </w:pPr>
      <w:r>
        <w:rPr>
          <w:rFonts w:ascii="Tahoma" w:eastAsia="Tahoma" w:hAnsi="Tahoma"/>
          <w:color w:val="000000"/>
          <w:sz w:val="15"/>
        </w:rPr>
        <w:t>Conduct supplier information briefings on project opportunities and bid processes</w:t>
      </w:r>
    </w:p>
    <w:p w:rsidR="00455175" w:rsidRDefault="00661E84">
      <w:pPr>
        <w:spacing w:before="31" w:line="190" w:lineRule="exact"/>
        <w:ind w:left="576"/>
        <w:textAlignment w:val="baseline"/>
        <w:rPr>
          <w:rFonts w:ascii="Tahoma" w:eastAsia="Tahoma" w:hAnsi="Tahoma"/>
          <w:color w:val="000000"/>
          <w:spacing w:val="1"/>
          <w:sz w:val="15"/>
        </w:rPr>
      </w:pPr>
      <w:r>
        <w:rPr>
          <w:rFonts w:ascii="Tahoma" w:eastAsia="Tahoma" w:hAnsi="Tahoma"/>
          <w:color w:val="000000"/>
          <w:spacing w:val="1"/>
          <w:sz w:val="15"/>
        </w:rPr>
        <w:t>Issue media releases or ASX announcements on project developments and opportunities</w:t>
      </w:r>
    </w:p>
    <w:p w:rsidR="00455175" w:rsidRDefault="00661E84">
      <w:pPr>
        <w:spacing w:before="31" w:line="189" w:lineRule="exact"/>
        <w:ind w:left="576"/>
        <w:textAlignment w:val="baseline"/>
        <w:rPr>
          <w:rFonts w:ascii="Tahoma" w:eastAsia="Tahoma" w:hAnsi="Tahoma"/>
          <w:color w:val="000000"/>
          <w:sz w:val="15"/>
        </w:rPr>
      </w:pPr>
      <w:r>
        <w:rPr>
          <w:rFonts w:ascii="Tahoma" w:eastAsia="Tahoma" w:hAnsi="Tahoma"/>
          <w:color w:val="000000"/>
          <w:sz w:val="15"/>
        </w:rPr>
        <w:t>Develop and distribute a supplier information guide for the project</w:t>
      </w:r>
    </w:p>
    <w:p w:rsidR="00455175" w:rsidRDefault="00661E84">
      <w:pPr>
        <w:spacing w:before="456" w:line="404" w:lineRule="exact"/>
        <w:textAlignment w:val="baseline"/>
        <w:rPr>
          <w:rFonts w:ascii="Tahoma" w:eastAsia="Tahoma" w:hAnsi="Tahoma"/>
          <w:color w:val="000000"/>
          <w:spacing w:val="3"/>
          <w:sz w:val="33"/>
        </w:rPr>
      </w:pPr>
      <w:r>
        <w:rPr>
          <w:rFonts w:ascii="Tahoma" w:eastAsia="Tahoma" w:hAnsi="Tahoma"/>
          <w:color w:val="000000"/>
          <w:spacing w:val="3"/>
          <w:sz w:val="33"/>
        </w:rPr>
        <w:t>Building Australian industry capability</w:t>
      </w:r>
    </w:p>
    <w:p w:rsidR="00455175" w:rsidRDefault="00661E84">
      <w:pPr>
        <w:spacing w:before="353" w:line="189" w:lineRule="exact"/>
        <w:textAlignment w:val="baseline"/>
        <w:rPr>
          <w:rFonts w:ascii="Tahoma" w:eastAsia="Tahoma" w:hAnsi="Tahoma"/>
          <w:color w:val="000000"/>
          <w:spacing w:val="1"/>
          <w:sz w:val="15"/>
        </w:rPr>
      </w:pPr>
      <w:r>
        <w:rPr>
          <w:rFonts w:ascii="Tahoma" w:eastAsia="Tahoma" w:hAnsi="Tahoma"/>
          <w:color w:val="000000"/>
          <w:spacing w:val="1"/>
          <w:sz w:val="15"/>
        </w:rPr>
        <w:t>Supplier capability development actions:</w:t>
      </w:r>
    </w:p>
    <w:p w:rsidR="00455175" w:rsidRDefault="00661E84">
      <w:pPr>
        <w:spacing w:before="95" w:line="221" w:lineRule="exact"/>
        <w:ind w:left="576"/>
        <w:textAlignment w:val="baseline"/>
        <w:rPr>
          <w:rFonts w:ascii="Tahoma" w:eastAsia="Tahoma" w:hAnsi="Tahoma"/>
          <w:color w:val="000000"/>
          <w:sz w:val="15"/>
        </w:rPr>
      </w:pPr>
      <w:r>
        <w:rPr>
          <w:rFonts w:ascii="Tahoma" w:eastAsia="Tahoma" w:hAnsi="Tahoma"/>
          <w:color w:val="000000"/>
          <w:sz w:val="15"/>
        </w:rPr>
        <w:t xml:space="preserve">Recommend suppliers undertake training and/or accreditation </w:t>
      </w:r>
      <w:r>
        <w:rPr>
          <w:rFonts w:ascii="Tahoma" w:eastAsia="Tahoma" w:hAnsi="Tahoma"/>
          <w:color w:val="000000"/>
          <w:sz w:val="15"/>
        </w:rPr>
        <w:br/>
        <w:t>Encourage joint ventures and alliances between</w:t>
      </w:r>
      <w:r>
        <w:rPr>
          <w:rFonts w:ascii="Tahoma" w:eastAsia="Tahoma" w:hAnsi="Tahoma"/>
          <w:color w:val="000000"/>
          <w:sz w:val="15"/>
        </w:rPr>
        <w:t xml:space="preserve"> suppliers </w:t>
      </w:r>
      <w:r>
        <w:rPr>
          <w:rFonts w:ascii="Tahoma" w:eastAsia="Tahoma" w:hAnsi="Tahoma"/>
          <w:color w:val="000000"/>
          <w:sz w:val="15"/>
        </w:rPr>
        <w:br/>
        <w:t>Other</w:t>
      </w:r>
    </w:p>
    <w:p w:rsidR="00455175" w:rsidRDefault="00661E84">
      <w:pPr>
        <w:spacing w:before="190" w:line="190" w:lineRule="exact"/>
        <w:textAlignment w:val="baseline"/>
        <w:rPr>
          <w:rFonts w:ascii="Tahoma" w:eastAsia="Tahoma" w:hAnsi="Tahoma"/>
          <w:color w:val="000000"/>
          <w:sz w:val="15"/>
        </w:rPr>
      </w:pPr>
      <w:r>
        <w:rPr>
          <w:rFonts w:ascii="Tahoma" w:eastAsia="Tahoma" w:hAnsi="Tahoma"/>
          <w:color w:val="000000"/>
          <w:sz w:val="15"/>
        </w:rPr>
        <w:t>Global supply chain integration actions:</w:t>
      </w:r>
    </w:p>
    <w:p w:rsidR="00455175" w:rsidRDefault="00661E84">
      <w:pPr>
        <w:spacing w:before="119" w:line="221" w:lineRule="exact"/>
        <w:ind w:left="576"/>
        <w:textAlignment w:val="baseline"/>
        <w:rPr>
          <w:rFonts w:ascii="Tahoma" w:eastAsia="Tahoma" w:hAnsi="Tahoma"/>
          <w:color w:val="000000"/>
          <w:sz w:val="15"/>
        </w:rPr>
      </w:pPr>
      <w:r>
        <w:rPr>
          <w:rFonts w:ascii="Tahoma" w:eastAsia="Tahoma" w:hAnsi="Tahoma"/>
          <w:color w:val="000000"/>
          <w:sz w:val="15"/>
        </w:rPr>
        <w:t xml:space="preserve">Introduce suppliers to global supply chain partners </w:t>
      </w:r>
      <w:r>
        <w:rPr>
          <w:rFonts w:ascii="Tahoma" w:eastAsia="Tahoma" w:hAnsi="Tahoma"/>
          <w:color w:val="000000"/>
          <w:sz w:val="15"/>
        </w:rPr>
        <w:br/>
        <w:t>Provide references for high performing suppliers</w:t>
      </w:r>
    </w:p>
    <w:p w:rsidR="00455175" w:rsidRDefault="00661E84">
      <w:pPr>
        <w:spacing w:before="190" w:line="189" w:lineRule="exact"/>
        <w:textAlignment w:val="baseline"/>
        <w:rPr>
          <w:rFonts w:ascii="Tahoma" w:eastAsia="Tahoma" w:hAnsi="Tahoma"/>
          <w:color w:val="000000"/>
          <w:spacing w:val="2"/>
          <w:sz w:val="15"/>
        </w:rPr>
      </w:pPr>
      <w:r>
        <w:rPr>
          <w:rFonts w:ascii="Tahoma" w:eastAsia="Tahoma" w:hAnsi="Tahoma"/>
          <w:color w:val="000000"/>
          <w:spacing w:val="2"/>
          <w:sz w:val="15"/>
        </w:rPr>
        <w:t>Feedback process for unsuccessful bidders:</w:t>
      </w:r>
    </w:p>
    <w:p w:rsidR="00455175" w:rsidRDefault="00661E84">
      <w:pPr>
        <w:spacing w:before="105" w:after="4085" w:line="219" w:lineRule="exact"/>
        <w:textAlignment w:val="baseline"/>
        <w:rPr>
          <w:rFonts w:ascii="Tahoma" w:eastAsia="Tahoma" w:hAnsi="Tahoma"/>
          <w:color w:val="000000"/>
          <w:sz w:val="15"/>
        </w:rPr>
      </w:pPr>
      <w:r>
        <w:rPr>
          <w:rFonts w:ascii="Tahoma" w:eastAsia="Tahoma" w:hAnsi="Tahoma"/>
          <w:color w:val="000000"/>
          <w:sz w:val="15"/>
        </w:rPr>
        <w:t>WHC will offer feedback to unsuccessful Australian b</w:t>
      </w:r>
      <w:r>
        <w:rPr>
          <w:rFonts w:ascii="Tahoma" w:eastAsia="Tahoma" w:hAnsi="Tahoma"/>
          <w:color w:val="000000"/>
          <w:sz w:val="15"/>
        </w:rPr>
        <w:t>idders. The feedback undertaking will be developed during the preparation of the procurement and contract strategy and will cover off on either face to face or a phone call debriefs for major contracts and emails for minor contracts and will explain how th</w:t>
      </w:r>
      <w:r>
        <w:rPr>
          <w:rFonts w:ascii="Tahoma" w:eastAsia="Tahoma" w:hAnsi="Tahoma"/>
          <w:color w:val="000000"/>
          <w:sz w:val="15"/>
        </w:rPr>
        <w:t>e supplier performed against each of the selection criteria for that particular package as each package will have slightly different pre-qualification criteria. Note: the procurement and contract strategy has not been finalised and the final outcome may va</w:t>
      </w:r>
      <w:r>
        <w:rPr>
          <w:rFonts w:ascii="Tahoma" w:eastAsia="Tahoma" w:hAnsi="Tahoma"/>
          <w:color w:val="000000"/>
          <w:sz w:val="15"/>
        </w:rPr>
        <w:t>ry slightly.</w:t>
      </w:r>
    </w:p>
    <w:p w:rsidR="00455175" w:rsidRDefault="00455175">
      <w:pPr>
        <w:spacing w:before="105" w:after="4085" w:line="219" w:lineRule="exact"/>
        <w:sectPr w:rsidR="00455175">
          <w:type w:val="continuous"/>
          <w:pgSz w:w="11904" w:h="16843"/>
          <w:pgMar w:top="1040" w:right="1502" w:bottom="867" w:left="1042" w:header="720" w:footer="720" w:gutter="0"/>
          <w:cols w:space="720"/>
        </w:sectPr>
      </w:pPr>
    </w:p>
    <w:p w:rsidR="00455175" w:rsidRDefault="00661E84">
      <w:pPr>
        <w:spacing w:before="4" w:line="249" w:lineRule="exact"/>
        <w:textAlignment w:val="baseline"/>
        <w:rPr>
          <w:rFonts w:eastAsia="Times New Roman"/>
          <w:color w:val="000000"/>
          <w:spacing w:val="-1"/>
        </w:rPr>
      </w:pPr>
      <w:r>
        <w:rPr>
          <w:rFonts w:eastAsia="Times New Roman"/>
          <w:color w:val="000000"/>
          <w:spacing w:val="-1"/>
        </w:rPr>
        <w:t>Page 3 of 5</w:t>
      </w:r>
    </w:p>
    <w:p w:rsidR="00455175" w:rsidRDefault="00455175">
      <w:pPr>
        <w:sectPr w:rsidR="00455175">
          <w:type w:val="continuous"/>
          <w:pgSz w:w="11904" w:h="16843"/>
          <w:pgMar w:top="1040" w:right="1034" w:bottom="867" w:left="9770" w:header="720" w:footer="720" w:gutter="0"/>
          <w:cols w:space="720"/>
        </w:sectPr>
      </w:pPr>
    </w:p>
    <w:p w:rsidR="00455175" w:rsidRDefault="00661E84">
      <w:pPr>
        <w:textAlignment w:val="baseline"/>
        <w:rPr>
          <w:rFonts w:eastAsia="Times New Roman"/>
          <w:color w:val="000000"/>
          <w:sz w:val="24"/>
        </w:rPr>
      </w:pPr>
      <w:r>
        <w:rPr>
          <w:noProof/>
          <w:lang w:val="en-AU" w:eastAsia="en-AU"/>
        </w:rPr>
        <w:lastRenderedPageBreak/>
        <mc:AlternateContent>
          <mc:Choice Requires="wps">
            <w:drawing>
              <wp:anchor distT="0" distB="0" distL="0" distR="0" simplePos="0" relativeHeight="251656704" behindDoc="1" locked="0" layoutInCell="1" allowOverlap="1">
                <wp:simplePos x="0" y="0"/>
                <wp:positionH relativeFrom="page">
                  <wp:posOffset>713740</wp:posOffset>
                </wp:positionH>
                <wp:positionV relativeFrom="page">
                  <wp:posOffset>660400</wp:posOffset>
                </wp:positionV>
                <wp:extent cx="5943600" cy="657225"/>
                <wp:effectExtent l="0" t="0" r="0" b="0"/>
                <wp:wrapSquare wrapText="bothSides"/>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657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spacing w:before="3" w:after="842" w:line="188" w:lineRule="exact"/>
                              <w:jc w:val="center"/>
                              <w:textAlignment w:val="baseline"/>
                              <w:rPr>
                                <w:rFonts w:eastAsia="Times New Roman"/>
                                <w:color w:val="000000"/>
                                <w:sz w:val="16"/>
                              </w:rPr>
                            </w:pPr>
                            <w:r>
                              <w:rPr>
                                <w:rFonts w:eastAsia="Times New Roman"/>
                                <w:color w:val="000000"/>
                                <w:sz w:val="16"/>
                              </w:rPr>
                              <w:t>***** Approved by AIP Authority on Wed Oct 20 2021 16:17:35 GMT+1 100 (AEDT)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38" type="#_x0000_t202" style="position:absolute;margin-left:56.2pt;margin-top:52pt;width:468pt;height:51.75pt;z-index:-25165977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" filled="f" stroked="f">
                <v:textbox inset="0,0,0,0">
                  <w:txbxContent>
                    <w:p w:rsidR="00455175" w:rsidRDefault="00661E84">
                      <w:pPr>
                        <w:spacing w:before="3" w:after="842" w:line="188" w:lineRule="exact"/>
                        <w:jc w:val="center"/>
                        <w:textAlignment w:val="baseline"/>
                        <w:rPr>
                          <w:rFonts w:eastAsia="Times New Roman"/>
                          <w:color w:val="000000"/>
                          <w:sz w:val="16"/>
                        </w:rPr>
                      </w:pPr>
                      <w:r>
                        <w:rPr>
                          <w:rFonts w:eastAsia="Times New Roman"/>
                          <w:color w:val="000000"/>
                          <w:sz w:val="16"/>
                        </w:rPr>
                        <w:t>***** Approved by AIP Authority on Wed Oct 20 2021 16:17:35 GMT+1 100 (AEDT) *****</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57728" behindDoc="1" locked="0" layoutInCell="1" allowOverlap="1">
                <wp:simplePos x="0" y="0"/>
                <wp:positionH relativeFrom="page">
                  <wp:posOffset>557530</wp:posOffset>
                </wp:positionH>
                <wp:positionV relativeFrom="page">
                  <wp:posOffset>1317625</wp:posOffset>
                </wp:positionV>
                <wp:extent cx="6400800" cy="560705"/>
                <wp:effectExtent l="0" t="0" r="0" b="0"/>
                <wp:wrapSquare wrapText="bothSides"/>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5607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spacing w:before="46" w:after="111" w:line="360" w:lineRule="exact"/>
                              <w:ind w:left="144" w:right="936"/>
                              <w:textAlignment w:val="baseline"/>
                              <w:rPr>
                                <w:rFonts w:ascii="Tahoma" w:eastAsia="Tahoma" w:hAnsi="Tahoma"/>
                                <w:color w:val="000000"/>
                                <w:sz w:val="33"/>
                              </w:rPr>
                            </w:pPr>
                            <w:r>
                              <w:rPr>
                                <w:rFonts w:ascii="Tahoma" w:eastAsia="Tahoma" w:hAnsi="Tahoma"/>
                                <w:color w:val="000000"/>
                                <w:sz w:val="33"/>
                              </w:rPr>
                              <w:t>Australian Industry Participation Plan Summary - Operations Phase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39" type="#_x0000_t202" style="position:absolute;margin-left:43.9pt;margin-top:103.75pt;width:7in;height:44.15pt;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" filled="f" stroked="f">
                <v:textbox inset="0,0,0,0">
                  <w:txbxContent>
                    <w:p w:rsidR="00455175" w:rsidRDefault="00661E84">
                      <w:pPr>
                        <w:spacing w:before="46" w:after="111" w:line="360" w:lineRule="exact"/>
                        <w:ind w:left="144" w:right="936"/>
                        <w:textAlignment w:val="baseline"/>
                        <w:rPr>
                          <w:rFonts w:ascii="Tahoma" w:eastAsia="Tahoma" w:hAnsi="Tahoma"/>
                          <w:color w:val="000000"/>
                          <w:sz w:val="33"/>
                        </w:rPr>
                      </w:pPr>
                      <w:r>
                        <w:rPr>
                          <w:rFonts w:ascii="Tahoma" w:eastAsia="Tahoma" w:hAnsi="Tahoma"/>
                          <w:color w:val="000000"/>
                          <w:sz w:val="33"/>
                        </w:rPr>
                        <w:t>Australian Industry Participation Plan Summary - Operations Phase</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58752" behindDoc="1" locked="0" layoutInCell="1" allowOverlap="1">
                <wp:simplePos x="0" y="0"/>
                <wp:positionH relativeFrom="page">
                  <wp:posOffset>557530</wp:posOffset>
                </wp:positionH>
                <wp:positionV relativeFrom="page">
                  <wp:posOffset>1878330</wp:posOffset>
                </wp:positionV>
                <wp:extent cx="6400800" cy="2397760"/>
                <wp:effectExtent l="0" t="0" r="0" b="0"/>
                <wp:wrapSquare wrapText="bothSides"/>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2397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spacing w:before="116" w:line="196" w:lineRule="exact"/>
                              <w:textAlignment w:val="baseline"/>
                              <w:rPr>
                                <w:rFonts w:ascii="Arial" w:eastAsia="Arial" w:hAnsi="Arial"/>
                                <w:b/>
                                <w:color w:val="000000"/>
                                <w:spacing w:val="-3"/>
                                <w:sz w:val="17"/>
                              </w:rPr>
                            </w:pPr>
                            <w:r>
                              <w:rPr>
                                <w:rFonts w:ascii="Arial" w:eastAsia="Arial" w:hAnsi="Arial"/>
                                <w:b/>
                                <w:color w:val="000000"/>
                                <w:spacing w:val="-3"/>
                                <w:sz w:val="17"/>
                              </w:rPr>
                              <w:t xml:space="preserve">Nominated facility operator: </w:t>
                            </w:r>
                            <w:r>
                              <w:rPr>
                                <w:rFonts w:ascii="Tahoma" w:eastAsia="Tahoma" w:hAnsi="Tahoma"/>
                                <w:color w:val="000000"/>
                                <w:spacing w:val="-3"/>
                                <w:sz w:val="16"/>
                              </w:rPr>
                              <w:t>Vickery Coal Pty Limited</w:t>
                            </w:r>
                          </w:p>
                          <w:p w:rsidR="00455175" w:rsidRDefault="00661E84">
                            <w:pPr>
                              <w:spacing w:before="325" w:line="403" w:lineRule="exact"/>
                              <w:ind w:left="144"/>
                              <w:textAlignment w:val="baseline"/>
                              <w:rPr>
                                <w:rFonts w:ascii="Tahoma" w:eastAsia="Tahoma" w:hAnsi="Tahoma"/>
                                <w:color w:val="000000"/>
                                <w:spacing w:val="4"/>
                                <w:sz w:val="33"/>
                              </w:rPr>
                            </w:pPr>
                            <w:r>
                              <w:rPr>
                                <w:rFonts w:ascii="Tahoma" w:eastAsia="Tahoma" w:hAnsi="Tahoma"/>
                                <w:color w:val="000000"/>
                                <w:spacing w:val="4"/>
                                <w:sz w:val="33"/>
                              </w:rPr>
                              <w:t>Facility details</w:t>
                            </w:r>
                          </w:p>
                          <w:p w:rsidR="00455175" w:rsidRDefault="00661E84">
                            <w:pPr>
                              <w:spacing w:before="212" w:line="331" w:lineRule="exact"/>
                              <w:ind w:left="144"/>
                              <w:textAlignment w:val="baseline"/>
                              <w:rPr>
                                <w:rFonts w:ascii="Tahoma" w:eastAsia="Tahoma" w:hAnsi="Tahoma"/>
                                <w:color w:val="000000"/>
                                <w:sz w:val="16"/>
                              </w:rPr>
                            </w:pPr>
                            <w:r>
                              <w:rPr>
                                <w:rFonts w:ascii="Tahoma" w:eastAsia="Tahoma" w:hAnsi="Tahoma"/>
                                <w:color w:val="000000"/>
                                <w:sz w:val="16"/>
                              </w:rPr>
                              <w:t xml:space="preserve">Name: Vickery Extension Project </w:t>
                            </w:r>
                            <w:r>
                              <w:rPr>
                                <w:rFonts w:ascii="Tahoma" w:eastAsia="Tahoma" w:hAnsi="Tahoma"/>
                                <w:color w:val="000000"/>
                                <w:sz w:val="16"/>
                              </w:rPr>
                              <w:br/>
                              <w:t xml:space="preserve">Location: 25km's north of Gunnedah </w:t>
                            </w:r>
                            <w:r>
                              <w:rPr>
                                <w:rFonts w:ascii="Tahoma" w:eastAsia="Tahoma" w:hAnsi="Tahoma"/>
                                <w:color w:val="000000"/>
                                <w:sz w:val="16"/>
                              </w:rPr>
                              <w:br/>
                              <w:t>Type: Mine or quarry</w:t>
                            </w:r>
                          </w:p>
                          <w:p w:rsidR="00455175" w:rsidRDefault="00661E84">
                            <w:pPr>
                              <w:spacing w:before="393" w:line="404" w:lineRule="exact"/>
                              <w:ind w:left="144"/>
                              <w:textAlignment w:val="baseline"/>
                              <w:rPr>
                                <w:rFonts w:ascii="Tahoma" w:eastAsia="Tahoma" w:hAnsi="Tahoma"/>
                                <w:color w:val="000000"/>
                                <w:spacing w:val="6"/>
                                <w:sz w:val="33"/>
                              </w:rPr>
                            </w:pPr>
                            <w:r>
                              <w:rPr>
                                <w:rFonts w:ascii="Tahoma" w:eastAsia="Tahoma" w:hAnsi="Tahoma"/>
                                <w:color w:val="000000"/>
                                <w:spacing w:val="6"/>
                                <w:sz w:val="33"/>
                              </w:rPr>
                              <w:t>Key goods and services</w:t>
                            </w:r>
                          </w:p>
                          <w:p w:rsidR="00455175" w:rsidRDefault="00661E84">
                            <w:pPr>
                              <w:spacing w:before="351" w:after="182" w:line="191" w:lineRule="exact"/>
                              <w:ind w:left="144"/>
                              <w:textAlignment w:val="baseline"/>
                              <w:rPr>
                                <w:rFonts w:ascii="Tahoma" w:eastAsia="Tahoma" w:hAnsi="Tahoma"/>
                                <w:color w:val="000000"/>
                                <w:spacing w:val="-4"/>
                                <w:sz w:val="16"/>
                              </w:rPr>
                            </w:pPr>
                            <w:r>
                              <w:rPr>
                                <w:rFonts w:ascii="Tahoma" w:eastAsia="Tahoma" w:hAnsi="Tahoma"/>
                                <w:color w:val="000000"/>
                                <w:spacing w:val="-4"/>
                                <w:sz w:val="16"/>
                              </w:rPr>
                              <w:t>Indicative list of key goods and services to be acquired for the new facility: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40" type="#_x0000_t202" style="position:absolute;margin-left:43.9pt;margin-top:147.9pt;width:7in;height:188.8pt;z-index:-25165772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" filled="f" stroked="f">
                <v:textbox inset="0,0,0,0">
                  <w:txbxContent>
                    <w:p w:rsidR="00455175" w:rsidRDefault="00661E84">
                      <w:pPr>
                        <w:spacing w:before="116" w:line="196" w:lineRule="exact"/>
                        <w:textAlignment w:val="baseline"/>
                        <w:rPr>
                          <w:rFonts w:ascii="Arial" w:eastAsia="Arial" w:hAnsi="Arial"/>
                          <w:b/>
                          <w:color w:val="000000"/>
                          <w:spacing w:val="-3"/>
                          <w:sz w:val="17"/>
                        </w:rPr>
                      </w:pPr>
                      <w:r>
                        <w:rPr>
                          <w:rFonts w:ascii="Arial" w:eastAsia="Arial" w:hAnsi="Arial"/>
                          <w:b/>
                          <w:color w:val="000000"/>
                          <w:spacing w:val="-3"/>
                          <w:sz w:val="17"/>
                        </w:rPr>
                        <w:t xml:space="preserve">Nominated facility operator: </w:t>
                      </w:r>
                      <w:r>
                        <w:rPr>
                          <w:rFonts w:ascii="Tahoma" w:eastAsia="Tahoma" w:hAnsi="Tahoma"/>
                          <w:color w:val="000000"/>
                          <w:spacing w:val="-3"/>
                          <w:sz w:val="16"/>
                        </w:rPr>
                        <w:t>Vickery Coal Pty Limited</w:t>
                      </w:r>
                    </w:p>
                    <w:p w:rsidR="00455175" w:rsidRDefault="00661E84">
                      <w:pPr>
                        <w:spacing w:before="325" w:line="403" w:lineRule="exact"/>
                        <w:ind w:left="144"/>
                        <w:textAlignment w:val="baseline"/>
                        <w:rPr>
                          <w:rFonts w:ascii="Tahoma" w:eastAsia="Tahoma" w:hAnsi="Tahoma"/>
                          <w:color w:val="000000"/>
                          <w:spacing w:val="4"/>
                          <w:sz w:val="33"/>
                        </w:rPr>
                      </w:pPr>
                      <w:r>
                        <w:rPr>
                          <w:rFonts w:ascii="Tahoma" w:eastAsia="Tahoma" w:hAnsi="Tahoma"/>
                          <w:color w:val="000000"/>
                          <w:spacing w:val="4"/>
                          <w:sz w:val="33"/>
                        </w:rPr>
                        <w:t>Facility details</w:t>
                      </w:r>
                    </w:p>
                    <w:p w:rsidR="00455175" w:rsidRDefault="00661E84">
                      <w:pPr>
                        <w:spacing w:before="212" w:line="331" w:lineRule="exact"/>
                        <w:ind w:left="144"/>
                        <w:textAlignment w:val="baseline"/>
                        <w:rPr>
                          <w:rFonts w:ascii="Tahoma" w:eastAsia="Tahoma" w:hAnsi="Tahoma"/>
                          <w:color w:val="000000"/>
                          <w:sz w:val="16"/>
                        </w:rPr>
                      </w:pPr>
                      <w:r>
                        <w:rPr>
                          <w:rFonts w:ascii="Tahoma" w:eastAsia="Tahoma" w:hAnsi="Tahoma"/>
                          <w:color w:val="000000"/>
                          <w:sz w:val="16"/>
                        </w:rPr>
                        <w:t xml:space="preserve">Name: Vickery Extension Project </w:t>
                      </w:r>
                      <w:r>
                        <w:rPr>
                          <w:rFonts w:ascii="Tahoma" w:eastAsia="Tahoma" w:hAnsi="Tahoma"/>
                          <w:color w:val="000000"/>
                          <w:sz w:val="16"/>
                        </w:rPr>
                        <w:br/>
                        <w:t xml:space="preserve">Location: 25km's north of Gunnedah </w:t>
                      </w:r>
                      <w:r>
                        <w:rPr>
                          <w:rFonts w:ascii="Tahoma" w:eastAsia="Tahoma" w:hAnsi="Tahoma"/>
                          <w:color w:val="000000"/>
                          <w:sz w:val="16"/>
                        </w:rPr>
                        <w:br/>
                        <w:t>Type: Mine or quarry</w:t>
                      </w:r>
                    </w:p>
                    <w:p w:rsidR="00455175" w:rsidRDefault="00661E84">
                      <w:pPr>
                        <w:spacing w:before="393" w:line="404" w:lineRule="exact"/>
                        <w:ind w:left="144"/>
                        <w:textAlignment w:val="baseline"/>
                        <w:rPr>
                          <w:rFonts w:ascii="Tahoma" w:eastAsia="Tahoma" w:hAnsi="Tahoma"/>
                          <w:color w:val="000000"/>
                          <w:spacing w:val="6"/>
                          <w:sz w:val="33"/>
                        </w:rPr>
                      </w:pPr>
                      <w:r>
                        <w:rPr>
                          <w:rFonts w:ascii="Tahoma" w:eastAsia="Tahoma" w:hAnsi="Tahoma"/>
                          <w:color w:val="000000"/>
                          <w:spacing w:val="6"/>
                          <w:sz w:val="33"/>
                        </w:rPr>
                        <w:t>Key goods and services</w:t>
                      </w:r>
                    </w:p>
                    <w:p w:rsidR="00455175" w:rsidRDefault="00661E84">
                      <w:pPr>
                        <w:spacing w:before="351" w:after="182" w:line="191" w:lineRule="exact"/>
                        <w:ind w:left="144"/>
                        <w:textAlignment w:val="baseline"/>
                        <w:rPr>
                          <w:rFonts w:ascii="Tahoma" w:eastAsia="Tahoma" w:hAnsi="Tahoma"/>
                          <w:color w:val="000000"/>
                          <w:spacing w:val="-4"/>
                          <w:sz w:val="16"/>
                        </w:rPr>
                      </w:pPr>
                      <w:r>
                        <w:rPr>
                          <w:rFonts w:ascii="Tahoma" w:eastAsia="Tahoma" w:hAnsi="Tahoma"/>
                          <w:color w:val="000000"/>
                          <w:spacing w:val="-4"/>
                          <w:sz w:val="16"/>
                        </w:rPr>
                        <w:t>Indicative list of key goods and services to be acquired for the new facility:</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59776" behindDoc="1" locked="0" layoutInCell="1" allowOverlap="1">
                <wp:simplePos x="0" y="0"/>
                <wp:positionH relativeFrom="page">
                  <wp:posOffset>653415</wp:posOffset>
                </wp:positionH>
                <wp:positionV relativeFrom="page">
                  <wp:posOffset>4276090</wp:posOffset>
                </wp:positionV>
                <wp:extent cx="3924300" cy="542925"/>
                <wp:effectExtent l="0" t="0" r="0" b="0"/>
                <wp:wrapSquare wrapText="bothSides"/>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0" cy="542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spacing w:before="3" w:line="145" w:lineRule="exact"/>
                              <w:jc w:val="right"/>
                              <w:textAlignment w:val="baseline"/>
                              <w:rPr>
                                <w:rFonts w:ascii="Arial" w:eastAsia="Arial" w:hAnsi="Arial"/>
                                <w:b/>
                                <w:color w:val="000000"/>
                                <w:spacing w:val="-4"/>
                                <w:sz w:val="17"/>
                              </w:rPr>
                            </w:pPr>
                            <w:r>
                              <w:rPr>
                                <w:rFonts w:ascii="Arial" w:eastAsia="Arial" w:hAnsi="Arial"/>
                                <w:b/>
                                <w:color w:val="000000"/>
                                <w:spacing w:val="-4"/>
                                <w:sz w:val="17"/>
                              </w:rPr>
                              <w:t>Opportunities for</w:t>
                            </w:r>
                          </w:p>
                          <w:p w:rsidR="00455175" w:rsidRDefault="00661E84">
                            <w:pPr>
                              <w:spacing w:line="124" w:lineRule="exact"/>
                              <w:ind w:left="3096"/>
                              <w:textAlignment w:val="baseline"/>
                              <w:rPr>
                                <w:rFonts w:ascii="Arial" w:eastAsia="Arial" w:hAnsi="Arial"/>
                                <w:b/>
                                <w:color w:val="000000"/>
                                <w:spacing w:val="-5"/>
                                <w:sz w:val="17"/>
                              </w:rPr>
                            </w:pPr>
                            <w:r>
                              <w:rPr>
                                <w:rFonts w:ascii="Arial" w:eastAsia="Arial" w:hAnsi="Arial"/>
                                <w:b/>
                                <w:color w:val="000000"/>
                                <w:spacing w:val="-5"/>
                                <w:sz w:val="17"/>
                              </w:rPr>
                              <w:t>Opportunities for</w:t>
                            </w:r>
                          </w:p>
                          <w:p w:rsidR="00455175" w:rsidRDefault="00661E84">
                            <w:pPr>
                              <w:tabs>
                                <w:tab w:val="left" w:pos="3024"/>
                                <w:tab w:val="right" w:pos="6120"/>
                              </w:tabs>
                              <w:spacing w:line="188" w:lineRule="exact"/>
                              <w:textAlignment w:val="baseline"/>
                              <w:rPr>
                                <w:rFonts w:ascii="Arial" w:eastAsia="Arial" w:hAnsi="Arial"/>
                                <w:b/>
                                <w:color w:val="000000"/>
                                <w:sz w:val="17"/>
                              </w:rPr>
                            </w:pPr>
                            <w:r>
                              <w:rPr>
                                <w:rFonts w:ascii="Arial" w:eastAsia="Arial" w:hAnsi="Arial"/>
                                <w:b/>
                                <w:color w:val="000000"/>
                                <w:sz w:val="17"/>
                              </w:rPr>
                              <w:t>Key goods and services</w:t>
                            </w:r>
                            <w:r>
                              <w:rPr>
                                <w:rFonts w:ascii="Arial" w:eastAsia="Arial" w:hAnsi="Arial"/>
                                <w:b/>
                                <w:color w:val="000000"/>
                                <w:sz w:val="17"/>
                              </w:rPr>
                              <w:tab/>
                              <w:t xml:space="preserve">Australian entities </w:t>
                            </w:r>
                            <w:r>
                              <w:rPr>
                                <w:rFonts w:ascii="Arial" w:eastAsia="Arial" w:hAnsi="Arial"/>
                                <w:b/>
                                <w:color w:val="000000"/>
                                <w:sz w:val="12"/>
                              </w:rPr>
                              <w:t>*</w:t>
                            </w:r>
                            <w:r>
                              <w:rPr>
                                <w:rFonts w:ascii="Arial" w:eastAsia="Arial" w:hAnsi="Arial"/>
                                <w:b/>
                                <w:color w:val="000000"/>
                                <w:sz w:val="12"/>
                              </w:rPr>
                              <w:tab/>
                            </w:r>
                            <w:r>
                              <w:rPr>
                                <w:rFonts w:ascii="Arial" w:eastAsia="Arial" w:hAnsi="Arial"/>
                                <w:b/>
                                <w:color w:val="000000"/>
                                <w:sz w:val="17"/>
                              </w:rPr>
                              <w:t>non-Australian</w:t>
                            </w:r>
                          </w:p>
                          <w:p w:rsidR="00455175" w:rsidRDefault="00661E84">
                            <w:pPr>
                              <w:spacing w:line="175" w:lineRule="exact"/>
                              <w:ind w:left="5256"/>
                              <w:textAlignment w:val="baseline"/>
                              <w:rPr>
                                <w:rFonts w:ascii="Arial" w:eastAsia="Arial" w:hAnsi="Arial"/>
                                <w:b/>
                                <w:color w:val="000000"/>
                                <w:spacing w:val="-6"/>
                                <w:sz w:val="17"/>
                              </w:rPr>
                            </w:pPr>
                            <w:r>
                              <w:rPr>
                                <w:rFonts w:ascii="Arial" w:eastAsia="Arial" w:hAnsi="Arial"/>
                                <w:b/>
                                <w:color w:val="000000"/>
                                <w:spacing w:val="-6"/>
                                <w:sz w:val="17"/>
                              </w:rPr>
                              <w:t>entities</w:t>
                            </w:r>
                          </w:p>
                          <w:p w:rsidR="00455175" w:rsidRDefault="00661E84">
                            <w:pPr>
                              <w:tabs>
                                <w:tab w:val="left" w:pos="3600"/>
                                <w:tab w:val="left" w:pos="5256"/>
                              </w:tabs>
                              <w:spacing w:line="215" w:lineRule="exact"/>
                              <w:textAlignment w:val="baseline"/>
                              <w:rPr>
                                <w:rFonts w:ascii="Tahoma" w:eastAsia="Tahoma" w:hAnsi="Tahoma"/>
                                <w:color w:val="000000"/>
                                <w:spacing w:val="-2"/>
                                <w:sz w:val="16"/>
                              </w:rPr>
                            </w:pPr>
                            <w:r>
                              <w:rPr>
                                <w:rFonts w:ascii="Tahoma" w:eastAsia="Tahoma" w:hAnsi="Tahoma"/>
                                <w:color w:val="000000"/>
                                <w:spacing w:val="-2"/>
                                <w:sz w:val="16"/>
                              </w:rPr>
                              <w:t>Explosives</w:t>
                            </w:r>
                            <w:r>
                              <w:rPr>
                                <w:rFonts w:ascii="Tahoma" w:eastAsia="Tahoma" w:hAnsi="Tahoma"/>
                                <w:color w:val="000000"/>
                                <w:spacing w:val="-2"/>
                                <w:sz w:val="16"/>
                              </w:rPr>
                              <w:tab/>
                              <w:t>Yes</w:t>
                            </w:r>
                            <w:r>
                              <w:rPr>
                                <w:rFonts w:ascii="Tahoma" w:eastAsia="Tahoma" w:hAnsi="Tahoma"/>
                                <w:color w:val="000000"/>
                                <w:spacing w:val="-2"/>
                                <w:sz w:val="16"/>
                              </w:rPr>
                              <w:tab/>
                              <w:t xml:space="preserve">Yes </w:t>
                            </w:r>
                            <w:r>
                              <w:rPr>
                                <w:rFonts w:ascii="Tahoma" w:eastAsia="Tahoma" w:hAnsi="Tahoma"/>
                                <w:color w:val="000000"/>
                                <w:spacing w:val="-2"/>
                                <w:sz w:val="16"/>
                              </w:rPr>
                              <w:br/>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41" type="#_x0000_t202" style="position:absolute;margin-left:51.45pt;margin-top:336.7pt;width:309pt;height:42.75pt;z-index:-25165670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" filled="f" stroked="f">
                <v:textbox inset="0,0,0,0">
                  <w:txbxContent>
                    <w:p w:rsidR="00455175" w:rsidRDefault="00661E84">
                      <w:pPr>
                        <w:spacing w:before="3" w:line="145" w:lineRule="exact"/>
                        <w:jc w:val="right"/>
                        <w:textAlignment w:val="baseline"/>
                        <w:rPr>
                          <w:rFonts w:ascii="Arial" w:eastAsia="Arial" w:hAnsi="Arial"/>
                          <w:b/>
                          <w:color w:val="000000"/>
                          <w:spacing w:val="-4"/>
                          <w:sz w:val="17"/>
                        </w:rPr>
                      </w:pPr>
                      <w:r>
                        <w:rPr>
                          <w:rFonts w:ascii="Arial" w:eastAsia="Arial" w:hAnsi="Arial"/>
                          <w:b/>
                          <w:color w:val="000000"/>
                          <w:spacing w:val="-4"/>
                          <w:sz w:val="17"/>
                        </w:rPr>
                        <w:t>Opportunities for</w:t>
                      </w:r>
                    </w:p>
                    <w:p w:rsidR="00455175" w:rsidRDefault="00661E84">
                      <w:pPr>
                        <w:spacing w:line="124" w:lineRule="exact"/>
                        <w:ind w:left="3096"/>
                        <w:textAlignment w:val="baseline"/>
                        <w:rPr>
                          <w:rFonts w:ascii="Arial" w:eastAsia="Arial" w:hAnsi="Arial"/>
                          <w:b/>
                          <w:color w:val="000000"/>
                          <w:spacing w:val="-5"/>
                          <w:sz w:val="17"/>
                        </w:rPr>
                      </w:pPr>
                      <w:r>
                        <w:rPr>
                          <w:rFonts w:ascii="Arial" w:eastAsia="Arial" w:hAnsi="Arial"/>
                          <w:b/>
                          <w:color w:val="000000"/>
                          <w:spacing w:val="-5"/>
                          <w:sz w:val="17"/>
                        </w:rPr>
                        <w:t>Opportunities for</w:t>
                      </w:r>
                    </w:p>
                    <w:p w:rsidR="00455175" w:rsidRDefault="00661E84">
                      <w:pPr>
                        <w:tabs>
                          <w:tab w:val="left" w:pos="3024"/>
                          <w:tab w:val="right" w:pos="6120"/>
                        </w:tabs>
                        <w:spacing w:line="188" w:lineRule="exact"/>
                        <w:textAlignment w:val="baseline"/>
                        <w:rPr>
                          <w:rFonts w:ascii="Arial" w:eastAsia="Arial" w:hAnsi="Arial"/>
                          <w:b/>
                          <w:color w:val="000000"/>
                          <w:sz w:val="17"/>
                        </w:rPr>
                      </w:pPr>
                      <w:r>
                        <w:rPr>
                          <w:rFonts w:ascii="Arial" w:eastAsia="Arial" w:hAnsi="Arial"/>
                          <w:b/>
                          <w:color w:val="000000"/>
                          <w:sz w:val="17"/>
                        </w:rPr>
                        <w:t>Key goods and services</w:t>
                      </w:r>
                      <w:r>
                        <w:rPr>
                          <w:rFonts w:ascii="Arial" w:eastAsia="Arial" w:hAnsi="Arial"/>
                          <w:b/>
                          <w:color w:val="000000"/>
                          <w:sz w:val="17"/>
                        </w:rPr>
                        <w:tab/>
                        <w:t xml:space="preserve">Australian entities </w:t>
                      </w:r>
                      <w:r>
                        <w:rPr>
                          <w:rFonts w:ascii="Arial" w:eastAsia="Arial" w:hAnsi="Arial"/>
                          <w:b/>
                          <w:color w:val="000000"/>
                          <w:sz w:val="12"/>
                        </w:rPr>
                        <w:t>*</w:t>
                      </w:r>
                      <w:r>
                        <w:rPr>
                          <w:rFonts w:ascii="Arial" w:eastAsia="Arial" w:hAnsi="Arial"/>
                          <w:b/>
                          <w:color w:val="000000"/>
                          <w:sz w:val="12"/>
                        </w:rPr>
                        <w:tab/>
                      </w:r>
                      <w:r>
                        <w:rPr>
                          <w:rFonts w:ascii="Arial" w:eastAsia="Arial" w:hAnsi="Arial"/>
                          <w:b/>
                          <w:color w:val="000000"/>
                          <w:sz w:val="17"/>
                        </w:rPr>
                        <w:t>non-Australian</w:t>
                      </w:r>
                    </w:p>
                    <w:p w:rsidR="00455175" w:rsidRDefault="00661E84">
                      <w:pPr>
                        <w:spacing w:line="175" w:lineRule="exact"/>
                        <w:ind w:left="5256"/>
                        <w:textAlignment w:val="baseline"/>
                        <w:rPr>
                          <w:rFonts w:ascii="Arial" w:eastAsia="Arial" w:hAnsi="Arial"/>
                          <w:b/>
                          <w:color w:val="000000"/>
                          <w:spacing w:val="-6"/>
                          <w:sz w:val="17"/>
                        </w:rPr>
                      </w:pPr>
                      <w:r>
                        <w:rPr>
                          <w:rFonts w:ascii="Arial" w:eastAsia="Arial" w:hAnsi="Arial"/>
                          <w:b/>
                          <w:color w:val="000000"/>
                          <w:spacing w:val="-6"/>
                          <w:sz w:val="17"/>
                        </w:rPr>
                        <w:t>entities</w:t>
                      </w:r>
                    </w:p>
                    <w:p w:rsidR="00455175" w:rsidRDefault="00661E84">
                      <w:pPr>
                        <w:tabs>
                          <w:tab w:val="left" w:pos="3600"/>
                          <w:tab w:val="left" w:pos="5256"/>
                        </w:tabs>
                        <w:spacing w:line="215" w:lineRule="exact"/>
                        <w:textAlignment w:val="baseline"/>
                        <w:rPr>
                          <w:rFonts w:ascii="Tahoma" w:eastAsia="Tahoma" w:hAnsi="Tahoma"/>
                          <w:color w:val="000000"/>
                          <w:spacing w:val="-2"/>
                          <w:sz w:val="16"/>
                        </w:rPr>
                      </w:pPr>
                      <w:r>
                        <w:rPr>
                          <w:rFonts w:ascii="Tahoma" w:eastAsia="Tahoma" w:hAnsi="Tahoma"/>
                          <w:color w:val="000000"/>
                          <w:spacing w:val="-2"/>
                          <w:sz w:val="16"/>
                        </w:rPr>
                        <w:t>Explosives</w:t>
                      </w:r>
                      <w:r>
                        <w:rPr>
                          <w:rFonts w:ascii="Tahoma" w:eastAsia="Tahoma" w:hAnsi="Tahoma"/>
                          <w:color w:val="000000"/>
                          <w:spacing w:val="-2"/>
                          <w:sz w:val="16"/>
                        </w:rPr>
                        <w:tab/>
                        <w:t>Yes</w:t>
                      </w:r>
                      <w:r>
                        <w:rPr>
                          <w:rFonts w:ascii="Tahoma" w:eastAsia="Tahoma" w:hAnsi="Tahoma"/>
                          <w:color w:val="000000"/>
                          <w:spacing w:val="-2"/>
                          <w:sz w:val="16"/>
                        </w:rPr>
                        <w:tab/>
                        <w:t xml:space="preserve">Yes </w:t>
                      </w:r>
                      <w:r>
                        <w:rPr>
                          <w:rFonts w:ascii="Tahoma" w:eastAsia="Tahoma" w:hAnsi="Tahoma"/>
                          <w:color w:val="000000"/>
                          <w:spacing w:val="-2"/>
                          <w:sz w:val="16"/>
                        </w:rPr>
                        <w:br/>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60800" behindDoc="1" locked="0" layoutInCell="1" allowOverlap="1">
                <wp:simplePos x="0" y="0"/>
                <wp:positionH relativeFrom="page">
                  <wp:posOffset>653415</wp:posOffset>
                </wp:positionH>
                <wp:positionV relativeFrom="page">
                  <wp:posOffset>4819015</wp:posOffset>
                </wp:positionV>
                <wp:extent cx="1355090" cy="288290"/>
                <wp:effectExtent l="0" t="0" r="0" b="0"/>
                <wp:wrapSquare wrapText="bothSides"/>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5090" cy="2882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tabs>
                                <w:tab w:val="left" w:pos="3600"/>
                                <w:tab w:val="left" w:pos="5256"/>
                              </w:tabs>
                              <w:spacing w:line="215" w:lineRule="exact"/>
                              <w:textAlignment w:val="baseline"/>
                              <w:rPr>
                                <w:rFonts w:ascii="Tahoma" w:eastAsia="Tahoma" w:hAnsi="Tahoma"/>
                                <w:color w:val="000000"/>
                                <w:spacing w:val="-2"/>
                                <w:sz w:val="16"/>
                              </w:rPr>
                            </w:pPr>
                            <w:r>
                              <w:rPr>
                                <w:rFonts w:ascii="Tahoma" w:eastAsia="Tahoma" w:hAnsi="Tahoma"/>
                                <w:color w:val="000000"/>
                                <w:spacing w:val="-2"/>
                                <w:sz w:val="16"/>
                              </w:rPr>
                              <w:t>Spare parts for Mining &amp; CHPP</w:t>
                            </w:r>
                          </w:p>
                          <w:p w:rsidR="00455175" w:rsidRDefault="00661E84">
                            <w:pPr>
                              <w:spacing w:before="29" w:after="14" w:line="192" w:lineRule="exact"/>
                              <w:textAlignment w:val="baseline"/>
                              <w:rPr>
                                <w:rFonts w:ascii="Tahoma" w:eastAsia="Tahoma" w:hAnsi="Tahoma"/>
                                <w:color w:val="000000"/>
                                <w:spacing w:val="-5"/>
                                <w:sz w:val="16"/>
                              </w:rPr>
                            </w:pPr>
                            <w:r>
                              <w:rPr>
                                <w:rFonts w:ascii="Tahoma" w:eastAsia="Tahoma" w:hAnsi="Tahoma"/>
                                <w:color w:val="000000"/>
                                <w:spacing w:val="-5"/>
                                <w:sz w:val="16"/>
                              </w:rPr>
                              <w:t>equipment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42" type="#_x0000_t202" style="position:absolute;margin-left:51.45pt;margin-top:379.45pt;width:106.7pt;height:22.7pt;z-index:-25165568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" filled="f" stroked="f">
                <v:textbox inset="0,0,0,0">
                  <w:txbxContent>
                    <w:p w:rsidR="00455175" w:rsidRDefault="00661E84">
                      <w:pPr>
                        <w:tabs>
                          <w:tab w:val="left" w:pos="3600"/>
                          <w:tab w:val="left" w:pos="5256"/>
                        </w:tabs>
                        <w:spacing w:line="215" w:lineRule="exact"/>
                        <w:textAlignment w:val="baseline"/>
                        <w:rPr>
                          <w:rFonts w:ascii="Tahoma" w:eastAsia="Tahoma" w:hAnsi="Tahoma"/>
                          <w:color w:val="000000"/>
                          <w:spacing w:val="-2"/>
                          <w:sz w:val="16"/>
                        </w:rPr>
                      </w:pPr>
                      <w:r>
                        <w:rPr>
                          <w:rFonts w:ascii="Tahoma" w:eastAsia="Tahoma" w:hAnsi="Tahoma"/>
                          <w:color w:val="000000"/>
                          <w:spacing w:val="-2"/>
                          <w:sz w:val="16"/>
                        </w:rPr>
                        <w:t>Spare parts for Mining &amp; CHPP</w:t>
                      </w:r>
                    </w:p>
                    <w:p w:rsidR="00455175" w:rsidRDefault="00661E84">
                      <w:pPr>
                        <w:spacing w:before="29" w:after="14" w:line="192" w:lineRule="exact"/>
                        <w:textAlignment w:val="baseline"/>
                        <w:rPr>
                          <w:rFonts w:ascii="Tahoma" w:eastAsia="Tahoma" w:hAnsi="Tahoma"/>
                          <w:color w:val="000000"/>
                          <w:spacing w:val="-5"/>
                          <w:sz w:val="16"/>
                        </w:rPr>
                      </w:pPr>
                      <w:r>
                        <w:rPr>
                          <w:rFonts w:ascii="Tahoma" w:eastAsia="Tahoma" w:hAnsi="Tahoma"/>
                          <w:color w:val="000000"/>
                          <w:spacing w:val="-5"/>
                          <w:sz w:val="16"/>
                        </w:rPr>
                        <w:t>equipment</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61824" behindDoc="1" locked="0" layoutInCell="1" allowOverlap="1">
                <wp:simplePos x="0" y="0"/>
                <wp:positionH relativeFrom="page">
                  <wp:posOffset>653415</wp:posOffset>
                </wp:positionH>
                <wp:positionV relativeFrom="page">
                  <wp:posOffset>5107305</wp:posOffset>
                </wp:positionV>
                <wp:extent cx="3924300" cy="946150"/>
                <wp:effectExtent l="0" t="0" r="0" b="0"/>
                <wp:wrapSquare wrapText="bothSides"/>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0" cy="946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tabs>
                                <w:tab w:val="left" w:pos="3600"/>
                                <w:tab w:val="right" w:pos="5688"/>
                              </w:tabs>
                              <w:spacing w:before="7" w:line="191" w:lineRule="exact"/>
                              <w:textAlignment w:val="baseline"/>
                              <w:rPr>
                                <w:rFonts w:ascii="Tahoma" w:eastAsia="Tahoma" w:hAnsi="Tahoma"/>
                                <w:color w:val="000000"/>
                                <w:sz w:val="16"/>
                              </w:rPr>
                            </w:pPr>
                            <w:r>
                              <w:rPr>
                                <w:rFonts w:ascii="Tahoma" w:eastAsia="Tahoma" w:hAnsi="Tahoma"/>
                                <w:color w:val="000000"/>
                                <w:sz w:val="16"/>
                              </w:rPr>
                              <w:t>Fuel &amp; Lubricants</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30" w:line="191" w:lineRule="exact"/>
                              <w:textAlignment w:val="baseline"/>
                              <w:rPr>
                                <w:rFonts w:ascii="Tahoma" w:eastAsia="Tahoma" w:hAnsi="Tahoma"/>
                                <w:color w:val="000000"/>
                                <w:sz w:val="16"/>
                              </w:rPr>
                            </w:pPr>
                            <w:r>
                              <w:rPr>
                                <w:rFonts w:ascii="Tahoma" w:eastAsia="Tahoma" w:hAnsi="Tahoma"/>
                                <w:color w:val="000000"/>
                                <w:sz w:val="16"/>
                              </w:rPr>
                              <w:t>Operational Consumables</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30" w:line="191" w:lineRule="exact"/>
                              <w:textAlignment w:val="baseline"/>
                              <w:rPr>
                                <w:rFonts w:ascii="Tahoma" w:eastAsia="Tahoma" w:hAnsi="Tahoma"/>
                                <w:color w:val="000000"/>
                                <w:sz w:val="16"/>
                              </w:rPr>
                            </w:pPr>
                            <w:r>
                              <w:rPr>
                                <w:rFonts w:ascii="Tahoma" w:eastAsia="Tahoma" w:hAnsi="Tahoma"/>
                                <w:color w:val="000000"/>
                                <w:sz w:val="16"/>
                              </w:rPr>
                              <w:t>Chemicals &amp; Industrial Gases</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30" w:line="191" w:lineRule="exact"/>
                              <w:textAlignment w:val="baseline"/>
                              <w:rPr>
                                <w:rFonts w:ascii="Tahoma" w:eastAsia="Tahoma" w:hAnsi="Tahoma"/>
                                <w:color w:val="000000"/>
                                <w:sz w:val="16"/>
                              </w:rPr>
                            </w:pPr>
                            <w:r>
                              <w:rPr>
                                <w:rFonts w:ascii="Tahoma" w:eastAsia="Tahoma" w:hAnsi="Tahoma"/>
                                <w:color w:val="000000"/>
                                <w:sz w:val="16"/>
                              </w:rPr>
                              <w:t>Exploration Drilling</w:t>
                            </w:r>
                            <w:r>
                              <w:rPr>
                                <w:rFonts w:ascii="Tahoma" w:eastAsia="Tahoma" w:hAnsi="Tahoma"/>
                                <w:color w:val="000000"/>
                                <w:sz w:val="16"/>
                              </w:rPr>
                              <w:tab/>
                              <w:t>Yes</w:t>
                            </w:r>
                            <w:r>
                              <w:rPr>
                                <w:rFonts w:ascii="Tahoma" w:eastAsia="Tahoma" w:hAnsi="Tahoma"/>
                                <w:color w:val="000000"/>
                                <w:sz w:val="16"/>
                              </w:rPr>
                              <w:tab/>
                              <w:t>No</w:t>
                            </w:r>
                          </w:p>
                          <w:p w:rsidR="00455175" w:rsidRDefault="00661E84">
                            <w:pPr>
                              <w:tabs>
                                <w:tab w:val="left" w:pos="3600"/>
                                <w:tab w:val="right" w:pos="5688"/>
                              </w:tabs>
                              <w:spacing w:before="25" w:line="191" w:lineRule="exact"/>
                              <w:textAlignment w:val="baseline"/>
                              <w:rPr>
                                <w:rFonts w:ascii="Tahoma" w:eastAsia="Tahoma" w:hAnsi="Tahoma"/>
                                <w:color w:val="000000"/>
                                <w:sz w:val="16"/>
                              </w:rPr>
                            </w:pPr>
                            <w:r>
                              <w:rPr>
                                <w:rFonts w:ascii="Tahoma" w:eastAsia="Tahoma" w:hAnsi="Tahoma"/>
                                <w:color w:val="000000"/>
                                <w:sz w:val="16"/>
                              </w:rPr>
                              <w:t>Waste Management</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29" w:line="192" w:lineRule="exact"/>
                              <w:textAlignment w:val="baseline"/>
                              <w:rPr>
                                <w:rFonts w:ascii="Tahoma" w:eastAsia="Tahoma" w:hAnsi="Tahoma"/>
                                <w:color w:val="000000"/>
                                <w:sz w:val="16"/>
                              </w:rPr>
                            </w:pPr>
                            <w:r>
                              <w:rPr>
                                <w:rFonts w:ascii="Tahoma" w:eastAsia="Tahoma" w:hAnsi="Tahoma"/>
                                <w:color w:val="000000"/>
                                <w:sz w:val="16"/>
                              </w:rPr>
                              <w:t>Surveying</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29" w:line="191" w:lineRule="exact"/>
                              <w:textAlignment w:val="baseline"/>
                              <w:rPr>
                                <w:rFonts w:ascii="Tahoma" w:eastAsia="Tahoma" w:hAnsi="Tahoma"/>
                                <w:color w:val="000000"/>
                                <w:sz w:val="16"/>
                              </w:rPr>
                            </w:pPr>
                            <w:r>
                              <w:rPr>
                                <w:rFonts w:ascii="Tahoma" w:eastAsia="Tahoma" w:hAnsi="Tahoma"/>
                                <w:color w:val="000000"/>
                                <w:sz w:val="16"/>
                              </w:rPr>
                              <w:t>Environmental Services</w:t>
                            </w:r>
                            <w:r>
                              <w:rPr>
                                <w:rFonts w:ascii="Tahoma" w:eastAsia="Tahoma" w:hAnsi="Tahoma"/>
                                <w:color w:val="000000"/>
                                <w:sz w:val="16"/>
                              </w:rPr>
                              <w:tab/>
                              <w:t>Yes</w:t>
                            </w:r>
                            <w:r>
                              <w:rPr>
                                <w:rFonts w:ascii="Tahoma" w:eastAsia="Tahoma" w:hAnsi="Tahoma"/>
                                <w:color w:val="000000"/>
                                <w:sz w:val="16"/>
                              </w:rPr>
                              <w:tab/>
                              <w:t>Yes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43" type="#_x0000_t202" style="position:absolute;margin-left:51.45pt;margin-top:402.15pt;width:309pt;height:74.5pt;z-index:-25165465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" filled="f" stroked="f">
                <v:textbox inset="0,0,0,0">
                  <w:txbxContent>
                    <w:p w:rsidR="00455175" w:rsidRDefault="00661E84">
                      <w:pPr>
                        <w:tabs>
                          <w:tab w:val="left" w:pos="3600"/>
                          <w:tab w:val="right" w:pos="5688"/>
                        </w:tabs>
                        <w:spacing w:before="7" w:line="191" w:lineRule="exact"/>
                        <w:textAlignment w:val="baseline"/>
                        <w:rPr>
                          <w:rFonts w:ascii="Tahoma" w:eastAsia="Tahoma" w:hAnsi="Tahoma"/>
                          <w:color w:val="000000"/>
                          <w:sz w:val="16"/>
                        </w:rPr>
                      </w:pPr>
                      <w:r>
                        <w:rPr>
                          <w:rFonts w:ascii="Tahoma" w:eastAsia="Tahoma" w:hAnsi="Tahoma"/>
                          <w:color w:val="000000"/>
                          <w:sz w:val="16"/>
                        </w:rPr>
                        <w:t>Fuel &amp; Lubricants</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30" w:line="191" w:lineRule="exact"/>
                        <w:textAlignment w:val="baseline"/>
                        <w:rPr>
                          <w:rFonts w:ascii="Tahoma" w:eastAsia="Tahoma" w:hAnsi="Tahoma"/>
                          <w:color w:val="000000"/>
                          <w:sz w:val="16"/>
                        </w:rPr>
                      </w:pPr>
                      <w:r>
                        <w:rPr>
                          <w:rFonts w:ascii="Tahoma" w:eastAsia="Tahoma" w:hAnsi="Tahoma"/>
                          <w:color w:val="000000"/>
                          <w:sz w:val="16"/>
                        </w:rPr>
                        <w:t>Operational Consumables</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30" w:line="191" w:lineRule="exact"/>
                        <w:textAlignment w:val="baseline"/>
                        <w:rPr>
                          <w:rFonts w:ascii="Tahoma" w:eastAsia="Tahoma" w:hAnsi="Tahoma"/>
                          <w:color w:val="000000"/>
                          <w:sz w:val="16"/>
                        </w:rPr>
                      </w:pPr>
                      <w:r>
                        <w:rPr>
                          <w:rFonts w:ascii="Tahoma" w:eastAsia="Tahoma" w:hAnsi="Tahoma"/>
                          <w:color w:val="000000"/>
                          <w:sz w:val="16"/>
                        </w:rPr>
                        <w:t>Chemicals &amp; Industrial Gases</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30" w:line="191" w:lineRule="exact"/>
                        <w:textAlignment w:val="baseline"/>
                        <w:rPr>
                          <w:rFonts w:ascii="Tahoma" w:eastAsia="Tahoma" w:hAnsi="Tahoma"/>
                          <w:color w:val="000000"/>
                          <w:sz w:val="16"/>
                        </w:rPr>
                      </w:pPr>
                      <w:r>
                        <w:rPr>
                          <w:rFonts w:ascii="Tahoma" w:eastAsia="Tahoma" w:hAnsi="Tahoma"/>
                          <w:color w:val="000000"/>
                          <w:sz w:val="16"/>
                        </w:rPr>
                        <w:t>Exploration Drilling</w:t>
                      </w:r>
                      <w:r>
                        <w:rPr>
                          <w:rFonts w:ascii="Tahoma" w:eastAsia="Tahoma" w:hAnsi="Tahoma"/>
                          <w:color w:val="000000"/>
                          <w:sz w:val="16"/>
                        </w:rPr>
                        <w:tab/>
                        <w:t>Yes</w:t>
                      </w:r>
                      <w:r>
                        <w:rPr>
                          <w:rFonts w:ascii="Tahoma" w:eastAsia="Tahoma" w:hAnsi="Tahoma"/>
                          <w:color w:val="000000"/>
                          <w:sz w:val="16"/>
                        </w:rPr>
                        <w:tab/>
                        <w:t>No</w:t>
                      </w:r>
                    </w:p>
                    <w:p w:rsidR="00455175" w:rsidRDefault="00661E84">
                      <w:pPr>
                        <w:tabs>
                          <w:tab w:val="left" w:pos="3600"/>
                          <w:tab w:val="right" w:pos="5688"/>
                        </w:tabs>
                        <w:spacing w:before="25" w:line="191" w:lineRule="exact"/>
                        <w:textAlignment w:val="baseline"/>
                        <w:rPr>
                          <w:rFonts w:ascii="Tahoma" w:eastAsia="Tahoma" w:hAnsi="Tahoma"/>
                          <w:color w:val="000000"/>
                          <w:sz w:val="16"/>
                        </w:rPr>
                      </w:pPr>
                      <w:r>
                        <w:rPr>
                          <w:rFonts w:ascii="Tahoma" w:eastAsia="Tahoma" w:hAnsi="Tahoma"/>
                          <w:color w:val="000000"/>
                          <w:sz w:val="16"/>
                        </w:rPr>
                        <w:t>Waste Management</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29" w:line="192" w:lineRule="exact"/>
                        <w:textAlignment w:val="baseline"/>
                        <w:rPr>
                          <w:rFonts w:ascii="Tahoma" w:eastAsia="Tahoma" w:hAnsi="Tahoma"/>
                          <w:color w:val="000000"/>
                          <w:sz w:val="16"/>
                        </w:rPr>
                      </w:pPr>
                      <w:r>
                        <w:rPr>
                          <w:rFonts w:ascii="Tahoma" w:eastAsia="Tahoma" w:hAnsi="Tahoma"/>
                          <w:color w:val="000000"/>
                          <w:sz w:val="16"/>
                        </w:rPr>
                        <w:t>Surveying</w:t>
                      </w:r>
                      <w:r>
                        <w:rPr>
                          <w:rFonts w:ascii="Tahoma" w:eastAsia="Tahoma" w:hAnsi="Tahoma"/>
                          <w:color w:val="000000"/>
                          <w:sz w:val="16"/>
                        </w:rPr>
                        <w:tab/>
                        <w:t>Yes</w:t>
                      </w:r>
                      <w:r>
                        <w:rPr>
                          <w:rFonts w:ascii="Tahoma" w:eastAsia="Tahoma" w:hAnsi="Tahoma"/>
                          <w:color w:val="000000"/>
                          <w:sz w:val="16"/>
                        </w:rPr>
                        <w:tab/>
                        <w:t>Yes</w:t>
                      </w:r>
                    </w:p>
                    <w:p w:rsidR="00455175" w:rsidRDefault="00661E84">
                      <w:pPr>
                        <w:tabs>
                          <w:tab w:val="left" w:pos="3600"/>
                          <w:tab w:val="right" w:pos="5688"/>
                        </w:tabs>
                        <w:spacing w:before="29" w:line="191" w:lineRule="exact"/>
                        <w:textAlignment w:val="baseline"/>
                        <w:rPr>
                          <w:rFonts w:ascii="Tahoma" w:eastAsia="Tahoma" w:hAnsi="Tahoma"/>
                          <w:color w:val="000000"/>
                          <w:sz w:val="16"/>
                        </w:rPr>
                      </w:pPr>
                      <w:r>
                        <w:rPr>
                          <w:rFonts w:ascii="Tahoma" w:eastAsia="Tahoma" w:hAnsi="Tahoma"/>
                          <w:color w:val="000000"/>
                          <w:sz w:val="16"/>
                        </w:rPr>
                        <w:t>Environmental Services</w:t>
                      </w:r>
                      <w:r>
                        <w:rPr>
                          <w:rFonts w:ascii="Tahoma" w:eastAsia="Tahoma" w:hAnsi="Tahoma"/>
                          <w:color w:val="000000"/>
                          <w:sz w:val="16"/>
                        </w:rPr>
                        <w:tab/>
                        <w:t>Yes</w:t>
                      </w:r>
                      <w:r>
                        <w:rPr>
                          <w:rFonts w:ascii="Tahoma" w:eastAsia="Tahoma" w:hAnsi="Tahoma"/>
                          <w:color w:val="000000"/>
                          <w:sz w:val="16"/>
                        </w:rPr>
                        <w:tab/>
                        <w:t>Yes</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62848" behindDoc="1" locked="0" layoutInCell="1" allowOverlap="1">
                <wp:simplePos x="0" y="0"/>
                <wp:positionH relativeFrom="page">
                  <wp:posOffset>653415</wp:posOffset>
                </wp:positionH>
                <wp:positionV relativeFrom="page">
                  <wp:posOffset>6053455</wp:posOffset>
                </wp:positionV>
                <wp:extent cx="1663065" cy="313055"/>
                <wp:effectExtent l="0" t="0" r="0" b="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3065" cy="3130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spacing w:after="19" w:line="221" w:lineRule="exact"/>
                              <w:jc w:val="both"/>
                              <w:textAlignment w:val="baseline"/>
                              <w:rPr>
                                <w:rFonts w:ascii="Tahoma" w:eastAsia="Tahoma" w:hAnsi="Tahoma"/>
                                <w:color w:val="000000"/>
                                <w:spacing w:val="-2"/>
                                <w:sz w:val="16"/>
                              </w:rPr>
                            </w:pPr>
                            <w:r>
                              <w:rPr>
                                <w:rFonts w:ascii="Tahoma" w:eastAsia="Tahoma" w:hAnsi="Tahoma"/>
                                <w:color w:val="000000"/>
                                <w:spacing w:val="-2"/>
                                <w:sz w:val="16"/>
                              </w:rPr>
                              <w:t>Major Rotating, Processing Equipment Repairs &amp; Servicing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44" type="#_x0000_t202" style="position:absolute;margin-left:51.45pt;margin-top:476.65pt;width:130.95pt;height:24.65pt;z-index:-25165363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" filled="f" stroked="f">
                <v:textbox inset="0,0,0,0">
                  <w:txbxContent>
                    <w:p w:rsidR="00455175" w:rsidRDefault="00661E84">
                      <w:pPr>
                        <w:spacing w:after="19" w:line="221" w:lineRule="exact"/>
                        <w:jc w:val="both"/>
                        <w:textAlignment w:val="baseline"/>
                        <w:rPr>
                          <w:rFonts w:ascii="Tahoma" w:eastAsia="Tahoma" w:hAnsi="Tahoma"/>
                          <w:color w:val="000000"/>
                          <w:spacing w:val="-2"/>
                          <w:sz w:val="16"/>
                        </w:rPr>
                      </w:pPr>
                      <w:r>
                        <w:rPr>
                          <w:rFonts w:ascii="Tahoma" w:eastAsia="Tahoma" w:hAnsi="Tahoma"/>
                          <w:color w:val="000000"/>
                          <w:spacing w:val="-2"/>
                          <w:sz w:val="16"/>
                        </w:rPr>
                        <w:t>Major Rotating, Processing Equipment Repairs &amp; Servicing</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63872" behindDoc="1" locked="0" layoutInCell="1" allowOverlap="1">
                <wp:simplePos x="0" y="0"/>
                <wp:positionH relativeFrom="page">
                  <wp:posOffset>653415</wp:posOffset>
                </wp:positionH>
                <wp:positionV relativeFrom="page">
                  <wp:posOffset>6366510</wp:posOffset>
                </wp:positionV>
                <wp:extent cx="3924300" cy="3354070"/>
                <wp:effectExtent l="0" t="0" r="0" b="0"/>
                <wp:wrapSquare wrapText="bothSides"/>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0" cy="3354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tabs>
                                <w:tab w:val="left" w:pos="3600"/>
                                <w:tab w:val="left" w:pos="5256"/>
                              </w:tabs>
                              <w:spacing w:before="7" w:line="191" w:lineRule="exact"/>
                              <w:textAlignment w:val="baseline"/>
                              <w:rPr>
                                <w:rFonts w:ascii="Tahoma" w:eastAsia="Tahoma" w:hAnsi="Tahoma"/>
                                <w:color w:val="000000"/>
                                <w:spacing w:val="3"/>
                                <w:sz w:val="16"/>
                              </w:rPr>
                            </w:pPr>
                            <w:r>
                              <w:rPr>
                                <w:rFonts w:ascii="Tahoma" w:eastAsia="Tahoma" w:hAnsi="Tahoma"/>
                                <w:color w:val="000000"/>
                                <w:spacing w:val="3"/>
                                <w:sz w:val="16"/>
                              </w:rPr>
                              <w:t>Temporary Camp Accommodation</w:t>
                            </w:r>
                            <w:r>
                              <w:rPr>
                                <w:rFonts w:ascii="Tahoma" w:eastAsia="Tahoma" w:hAnsi="Tahoma"/>
                                <w:color w:val="000000"/>
                                <w:spacing w:val="3"/>
                                <w:sz w:val="16"/>
                              </w:rPr>
                              <w:tab/>
                              <w:t>Yes</w:t>
                            </w:r>
                            <w:r>
                              <w:rPr>
                                <w:rFonts w:ascii="Tahoma" w:eastAsia="Tahoma" w:hAnsi="Tahoma"/>
                                <w:color w:val="000000"/>
                                <w:spacing w:val="3"/>
                                <w:sz w:val="16"/>
                              </w:rPr>
                              <w:tab/>
                              <w:t>Yes</w:t>
                            </w:r>
                          </w:p>
                          <w:p w:rsidR="00455175" w:rsidRDefault="00661E84">
                            <w:pPr>
                              <w:tabs>
                                <w:tab w:val="left" w:pos="3600"/>
                                <w:tab w:val="left" w:pos="5256"/>
                              </w:tabs>
                              <w:spacing w:before="25" w:line="191" w:lineRule="exact"/>
                              <w:textAlignment w:val="baseline"/>
                              <w:rPr>
                                <w:rFonts w:ascii="Tahoma" w:eastAsia="Tahoma" w:hAnsi="Tahoma"/>
                                <w:color w:val="000000"/>
                                <w:spacing w:val="4"/>
                                <w:sz w:val="16"/>
                              </w:rPr>
                            </w:pPr>
                            <w:r>
                              <w:rPr>
                                <w:rFonts w:ascii="Tahoma" w:eastAsia="Tahoma" w:hAnsi="Tahoma"/>
                                <w:color w:val="000000"/>
                                <w:spacing w:val="4"/>
                                <w:sz w:val="16"/>
                              </w:rPr>
                              <w:t>Laboratory Analysis</w:t>
                            </w:r>
                            <w:r>
                              <w:rPr>
                                <w:rFonts w:ascii="Tahoma" w:eastAsia="Tahoma" w:hAnsi="Tahoma"/>
                                <w:color w:val="000000"/>
                                <w:spacing w:val="4"/>
                                <w:sz w:val="16"/>
                              </w:rPr>
                              <w:tab/>
                              <w:t>Yes</w:t>
                            </w:r>
                            <w:r>
                              <w:rPr>
                                <w:rFonts w:ascii="Tahoma" w:eastAsia="Tahoma" w:hAnsi="Tahoma"/>
                                <w:color w:val="000000"/>
                                <w:spacing w:val="4"/>
                                <w:sz w:val="16"/>
                              </w:rPr>
                              <w:tab/>
                              <w:t>Yes</w:t>
                            </w:r>
                          </w:p>
                          <w:p w:rsidR="00455175" w:rsidRDefault="00661E84">
                            <w:pPr>
                              <w:tabs>
                                <w:tab w:val="left" w:pos="3600"/>
                                <w:tab w:val="left" w:pos="5256"/>
                              </w:tabs>
                              <w:spacing w:before="29" w:line="192" w:lineRule="exact"/>
                              <w:textAlignment w:val="baseline"/>
                              <w:rPr>
                                <w:rFonts w:ascii="Tahoma" w:eastAsia="Tahoma" w:hAnsi="Tahoma"/>
                                <w:color w:val="000000"/>
                                <w:spacing w:val="2"/>
                                <w:sz w:val="16"/>
                              </w:rPr>
                            </w:pPr>
                            <w:r>
                              <w:rPr>
                                <w:rFonts w:ascii="Tahoma" w:eastAsia="Tahoma" w:hAnsi="Tahoma"/>
                                <w:color w:val="000000"/>
                                <w:spacing w:val="2"/>
                                <w:sz w:val="16"/>
                              </w:rPr>
                              <w:t>Freight, Logistics &amp;</w:t>
                            </w:r>
                            <w:r>
                              <w:rPr>
                                <w:rFonts w:ascii="Tahoma" w:eastAsia="Tahoma" w:hAnsi="Tahoma"/>
                                <w:color w:val="000000"/>
                                <w:spacing w:val="2"/>
                                <w:sz w:val="16"/>
                              </w:rPr>
                              <w:t xml:space="preserve"> Distribution</w:t>
                            </w:r>
                            <w:r>
                              <w:rPr>
                                <w:rFonts w:ascii="Tahoma" w:eastAsia="Tahoma" w:hAnsi="Tahoma"/>
                                <w:color w:val="000000"/>
                                <w:spacing w:val="2"/>
                                <w:sz w:val="16"/>
                              </w:rPr>
                              <w:tab/>
                              <w:t>Yes</w:t>
                            </w:r>
                            <w:r>
                              <w:rPr>
                                <w:rFonts w:ascii="Tahoma" w:eastAsia="Tahoma" w:hAnsi="Tahoma"/>
                                <w:color w:val="000000"/>
                                <w:spacing w:val="2"/>
                                <w:sz w:val="16"/>
                              </w:rPr>
                              <w:tab/>
                              <w:t>Yes</w:t>
                            </w:r>
                          </w:p>
                          <w:p w:rsidR="00455175" w:rsidRDefault="00661E84">
                            <w:pPr>
                              <w:tabs>
                                <w:tab w:val="left" w:pos="3600"/>
                                <w:tab w:val="left" w:pos="5256"/>
                              </w:tabs>
                              <w:spacing w:before="29" w:line="192" w:lineRule="exact"/>
                              <w:textAlignment w:val="baseline"/>
                              <w:rPr>
                                <w:rFonts w:ascii="Tahoma" w:eastAsia="Tahoma" w:hAnsi="Tahoma"/>
                                <w:color w:val="000000"/>
                                <w:spacing w:val="2"/>
                                <w:sz w:val="16"/>
                              </w:rPr>
                            </w:pPr>
                            <w:r>
                              <w:rPr>
                                <w:rFonts w:ascii="Tahoma" w:eastAsia="Tahoma" w:hAnsi="Tahoma"/>
                                <w:color w:val="000000"/>
                                <w:spacing w:val="2"/>
                                <w:sz w:val="16"/>
                              </w:rPr>
                              <w:t>Cranes and Mobile Equipment Hire</w:t>
                            </w:r>
                            <w:r>
                              <w:rPr>
                                <w:rFonts w:ascii="Tahoma" w:eastAsia="Tahoma" w:hAnsi="Tahoma"/>
                                <w:color w:val="000000"/>
                                <w:spacing w:val="2"/>
                                <w:sz w:val="16"/>
                              </w:rPr>
                              <w:tab/>
                              <w:t>Yes</w:t>
                            </w:r>
                            <w:r>
                              <w:rPr>
                                <w:rFonts w:ascii="Tahoma" w:eastAsia="Tahoma" w:hAnsi="Tahoma"/>
                                <w:color w:val="000000"/>
                                <w:spacing w:val="2"/>
                                <w:sz w:val="16"/>
                              </w:rPr>
                              <w:tab/>
                              <w:t>Yes</w:t>
                            </w:r>
                          </w:p>
                          <w:p w:rsidR="00455175" w:rsidRDefault="00661E84">
                            <w:pPr>
                              <w:spacing w:before="202" w:line="338" w:lineRule="exact"/>
                              <w:textAlignment w:val="baseline"/>
                              <w:rPr>
                                <w:rFonts w:ascii="Tahoma" w:eastAsia="Tahoma" w:hAnsi="Tahoma"/>
                                <w:color w:val="000000"/>
                                <w:sz w:val="8"/>
                                <w:vertAlign w:val="superscript"/>
                              </w:rPr>
                            </w:pPr>
                            <w:r>
                              <w:rPr>
                                <w:rFonts w:ascii="Tahoma" w:eastAsia="Tahoma" w:hAnsi="Tahoma"/>
                                <w:color w:val="000000"/>
                                <w:sz w:val="8"/>
                                <w:vertAlign w:val="superscript"/>
                              </w:rPr>
                              <w:t>*</w:t>
                            </w:r>
                            <w:r>
                              <w:rPr>
                                <w:rFonts w:ascii="Tahoma" w:eastAsia="Tahoma" w:hAnsi="Tahoma"/>
                                <w:color w:val="000000"/>
                                <w:sz w:val="16"/>
                              </w:rPr>
                              <w:t xml:space="preserve">An Australian entity is an entity with an ABN or ACN </w:t>
                            </w:r>
                            <w:r>
                              <w:rPr>
                                <w:rFonts w:ascii="Tahoma" w:eastAsia="Tahoma" w:hAnsi="Tahoma"/>
                                <w:color w:val="000000"/>
                                <w:sz w:val="16"/>
                              </w:rPr>
                              <w:br/>
                              <w:t>Facility standards:</w:t>
                            </w:r>
                          </w:p>
                          <w:p w:rsidR="00455175" w:rsidRDefault="00661E84">
                            <w:pPr>
                              <w:spacing w:before="100" w:after="3005" w:line="221" w:lineRule="exact"/>
                              <w:ind w:left="576"/>
                              <w:textAlignment w:val="baseline"/>
                              <w:rPr>
                                <w:rFonts w:ascii="Tahoma" w:eastAsia="Tahoma" w:hAnsi="Tahoma"/>
                                <w:color w:val="000000"/>
                                <w:sz w:val="16"/>
                              </w:rPr>
                            </w:pPr>
                            <w:r>
                              <w:rPr>
                                <w:rFonts w:ascii="Tahoma" w:eastAsia="Tahoma" w:hAnsi="Tahoma"/>
                                <w:color w:val="000000"/>
                                <w:sz w:val="16"/>
                              </w:rPr>
                              <w:t xml:space="preserve">Australian </w:t>
                            </w:r>
                            <w:r>
                              <w:rPr>
                                <w:rFonts w:ascii="Tahoma" w:eastAsia="Tahoma" w:hAnsi="Tahoma"/>
                                <w:color w:val="000000"/>
                                <w:sz w:val="16"/>
                              </w:rPr>
                              <w:br/>
                              <w:t>International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45" type="#_x0000_t202" style="position:absolute;margin-left:51.45pt;margin-top:501.3pt;width:309pt;height:264.1pt;z-index:-25165260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" filled="f" stroked="f">
                <v:textbox inset="0,0,0,0">
                  <w:txbxContent>
                    <w:p w:rsidR="00455175" w:rsidRDefault="00661E84">
                      <w:pPr>
                        <w:tabs>
                          <w:tab w:val="left" w:pos="3600"/>
                          <w:tab w:val="left" w:pos="5256"/>
                        </w:tabs>
                        <w:spacing w:before="7" w:line="191" w:lineRule="exact"/>
                        <w:textAlignment w:val="baseline"/>
                        <w:rPr>
                          <w:rFonts w:ascii="Tahoma" w:eastAsia="Tahoma" w:hAnsi="Tahoma"/>
                          <w:color w:val="000000"/>
                          <w:spacing w:val="3"/>
                          <w:sz w:val="16"/>
                        </w:rPr>
                      </w:pPr>
                      <w:r>
                        <w:rPr>
                          <w:rFonts w:ascii="Tahoma" w:eastAsia="Tahoma" w:hAnsi="Tahoma"/>
                          <w:color w:val="000000"/>
                          <w:spacing w:val="3"/>
                          <w:sz w:val="16"/>
                        </w:rPr>
                        <w:t>Temporary Camp Accommodation</w:t>
                      </w:r>
                      <w:r>
                        <w:rPr>
                          <w:rFonts w:ascii="Tahoma" w:eastAsia="Tahoma" w:hAnsi="Tahoma"/>
                          <w:color w:val="000000"/>
                          <w:spacing w:val="3"/>
                          <w:sz w:val="16"/>
                        </w:rPr>
                        <w:tab/>
                        <w:t>Yes</w:t>
                      </w:r>
                      <w:r>
                        <w:rPr>
                          <w:rFonts w:ascii="Tahoma" w:eastAsia="Tahoma" w:hAnsi="Tahoma"/>
                          <w:color w:val="000000"/>
                          <w:spacing w:val="3"/>
                          <w:sz w:val="16"/>
                        </w:rPr>
                        <w:tab/>
                        <w:t>Yes</w:t>
                      </w:r>
                    </w:p>
                    <w:p w:rsidR="00455175" w:rsidRDefault="00661E84">
                      <w:pPr>
                        <w:tabs>
                          <w:tab w:val="left" w:pos="3600"/>
                          <w:tab w:val="left" w:pos="5256"/>
                        </w:tabs>
                        <w:spacing w:before="25" w:line="191" w:lineRule="exact"/>
                        <w:textAlignment w:val="baseline"/>
                        <w:rPr>
                          <w:rFonts w:ascii="Tahoma" w:eastAsia="Tahoma" w:hAnsi="Tahoma"/>
                          <w:color w:val="000000"/>
                          <w:spacing w:val="4"/>
                          <w:sz w:val="16"/>
                        </w:rPr>
                      </w:pPr>
                      <w:r>
                        <w:rPr>
                          <w:rFonts w:ascii="Tahoma" w:eastAsia="Tahoma" w:hAnsi="Tahoma"/>
                          <w:color w:val="000000"/>
                          <w:spacing w:val="4"/>
                          <w:sz w:val="16"/>
                        </w:rPr>
                        <w:t>Laboratory Analysis</w:t>
                      </w:r>
                      <w:r>
                        <w:rPr>
                          <w:rFonts w:ascii="Tahoma" w:eastAsia="Tahoma" w:hAnsi="Tahoma"/>
                          <w:color w:val="000000"/>
                          <w:spacing w:val="4"/>
                          <w:sz w:val="16"/>
                        </w:rPr>
                        <w:tab/>
                        <w:t>Yes</w:t>
                      </w:r>
                      <w:r>
                        <w:rPr>
                          <w:rFonts w:ascii="Tahoma" w:eastAsia="Tahoma" w:hAnsi="Tahoma"/>
                          <w:color w:val="000000"/>
                          <w:spacing w:val="4"/>
                          <w:sz w:val="16"/>
                        </w:rPr>
                        <w:tab/>
                        <w:t>Yes</w:t>
                      </w:r>
                    </w:p>
                    <w:p w:rsidR="00455175" w:rsidRDefault="00661E84">
                      <w:pPr>
                        <w:tabs>
                          <w:tab w:val="left" w:pos="3600"/>
                          <w:tab w:val="left" w:pos="5256"/>
                        </w:tabs>
                        <w:spacing w:before="29" w:line="192" w:lineRule="exact"/>
                        <w:textAlignment w:val="baseline"/>
                        <w:rPr>
                          <w:rFonts w:ascii="Tahoma" w:eastAsia="Tahoma" w:hAnsi="Tahoma"/>
                          <w:color w:val="000000"/>
                          <w:spacing w:val="2"/>
                          <w:sz w:val="16"/>
                        </w:rPr>
                      </w:pPr>
                      <w:r>
                        <w:rPr>
                          <w:rFonts w:ascii="Tahoma" w:eastAsia="Tahoma" w:hAnsi="Tahoma"/>
                          <w:color w:val="000000"/>
                          <w:spacing w:val="2"/>
                          <w:sz w:val="16"/>
                        </w:rPr>
                        <w:t>Freight, Logistics &amp;</w:t>
                      </w:r>
                      <w:r>
                        <w:rPr>
                          <w:rFonts w:ascii="Tahoma" w:eastAsia="Tahoma" w:hAnsi="Tahoma"/>
                          <w:color w:val="000000"/>
                          <w:spacing w:val="2"/>
                          <w:sz w:val="16"/>
                        </w:rPr>
                        <w:t xml:space="preserve"> Distribution</w:t>
                      </w:r>
                      <w:r>
                        <w:rPr>
                          <w:rFonts w:ascii="Tahoma" w:eastAsia="Tahoma" w:hAnsi="Tahoma"/>
                          <w:color w:val="000000"/>
                          <w:spacing w:val="2"/>
                          <w:sz w:val="16"/>
                        </w:rPr>
                        <w:tab/>
                        <w:t>Yes</w:t>
                      </w:r>
                      <w:r>
                        <w:rPr>
                          <w:rFonts w:ascii="Tahoma" w:eastAsia="Tahoma" w:hAnsi="Tahoma"/>
                          <w:color w:val="000000"/>
                          <w:spacing w:val="2"/>
                          <w:sz w:val="16"/>
                        </w:rPr>
                        <w:tab/>
                        <w:t>Yes</w:t>
                      </w:r>
                    </w:p>
                    <w:p w:rsidR="00455175" w:rsidRDefault="00661E84">
                      <w:pPr>
                        <w:tabs>
                          <w:tab w:val="left" w:pos="3600"/>
                          <w:tab w:val="left" w:pos="5256"/>
                        </w:tabs>
                        <w:spacing w:before="29" w:line="192" w:lineRule="exact"/>
                        <w:textAlignment w:val="baseline"/>
                        <w:rPr>
                          <w:rFonts w:ascii="Tahoma" w:eastAsia="Tahoma" w:hAnsi="Tahoma"/>
                          <w:color w:val="000000"/>
                          <w:spacing w:val="2"/>
                          <w:sz w:val="16"/>
                        </w:rPr>
                      </w:pPr>
                      <w:r>
                        <w:rPr>
                          <w:rFonts w:ascii="Tahoma" w:eastAsia="Tahoma" w:hAnsi="Tahoma"/>
                          <w:color w:val="000000"/>
                          <w:spacing w:val="2"/>
                          <w:sz w:val="16"/>
                        </w:rPr>
                        <w:t>Cranes and Mobile Equipment Hire</w:t>
                      </w:r>
                      <w:r>
                        <w:rPr>
                          <w:rFonts w:ascii="Tahoma" w:eastAsia="Tahoma" w:hAnsi="Tahoma"/>
                          <w:color w:val="000000"/>
                          <w:spacing w:val="2"/>
                          <w:sz w:val="16"/>
                        </w:rPr>
                        <w:tab/>
                        <w:t>Yes</w:t>
                      </w:r>
                      <w:r>
                        <w:rPr>
                          <w:rFonts w:ascii="Tahoma" w:eastAsia="Tahoma" w:hAnsi="Tahoma"/>
                          <w:color w:val="000000"/>
                          <w:spacing w:val="2"/>
                          <w:sz w:val="16"/>
                        </w:rPr>
                        <w:tab/>
                        <w:t>Yes</w:t>
                      </w:r>
                    </w:p>
                    <w:p w:rsidR="00455175" w:rsidRDefault="00661E84">
                      <w:pPr>
                        <w:spacing w:before="202" w:line="338" w:lineRule="exact"/>
                        <w:textAlignment w:val="baseline"/>
                        <w:rPr>
                          <w:rFonts w:ascii="Tahoma" w:eastAsia="Tahoma" w:hAnsi="Tahoma"/>
                          <w:color w:val="000000"/>
                          <w:sz w:val="8"/>
                          <w:vertAlign w:val="superscript"/>
                        </w:rPr>
                      </w:pPr>
                      <w:r>
                        <w:rPr>
                          <w:rFonts w:ascii="Tahoma" w:eastAsia="Tahoma" w:hAnsi="Tahoma"/>
                          <w:color w:val="000000"/>
                          <w:sz w:val="8"/>
                          <w:vertAlign w:val="superscript"/>
                        </w:rPr>
                        <w:t>*</w:t>
                      </w:r>
                      <w:r>
                        <w:rPr>
                          <w:rFonts w:ascii="Tahoma" w:eastAsia="Tahoma" w:hAnsi="Tahoma"/>
                          <w:color w:val="000000"/>
                          <w:sz w:val="16"/>
                        </w:rPr>
                        <w:t xml:space="preserve">An Australian entity is an entity with an ABN or ACN </w:t>
                      </w:r>
                      <w:r>
                        <w:rPr>
                          <w:rFonts w:ascii="Tahoma" w:eastAsia="Tahoma" w:hAnsi="Tahoma"/>
                          <w:color w:val="000000"/>
                          <w:sz w:val="16"/>
                        </w:rPr>
                        <w:br/>
                        <w:t>Facility standards:</w:t>
                      </w:r>
                    </w:p>
                    <w:p w:rsidR="00455175" w:rsidRDefault="00661E84">
                      <w:pPr>
                        <w:spacing w:before="100" w:after="3005" w:line="221" w:lineRule="exact"/>
                        <w:ind w:left="576"/>
                        <w:textAlignment w:val="baseline"/>
                        <w:rPr>
                          <w:rFonts w:ascii="Tahoma" w:eastAsia="Tahoma" w:hAnsi="Tahoma"/>
                          <w:color w:val="000000"/>
                          <w:sz w:val="16"/>
                        </w:rPr>
                      </w:pPr>
                      <w:r>
                        <w:rPr>
                          <w:rFonts w:ascii="Tahoma" w:eastAsia="Tahoma" w:hAnsi="Tahoma"/>
                          <w:color w:val="000000"/>
                          <w:sz w:val="16"/>
                        </w:rPr>
                        <w:t xml:space="preserve">Australian </w:t>
                      </w:r>
                      <w:r>
                        <w:rPr>
                          <w:rFonts w:ascii="Tahoma" w:eastAsia="Tahoma" w:hAnsi="Tahoma"/>
                          <w:color w:val="000000"/>
                          <w:sz w:val="16"/>
                        </w:rPr>
                        <w:br/>
                        <w:t>International</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64896" behindDoc="1" locked="0" layoutInCell="1" allowOverlap="1">
                <wp:simplePos x="0" y="0"/>
                <wp:positionH relativeFrom="page">
                  <wp:posOffset>4761230</wp:posOffset>
                </wp:positionH>
                <wp:positionV relativeFrom="page">
                  <wp:posOffset>4321810</wp:posOffset>
                </wp:positionV>
                <wp:extent cx="1718945" cy="280670"/>
                <wp:effectExtent l="0" t="0" r="0" b="0"/>
                <wp:wrapSquare wrapText="bothSides"/>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8945" cy="280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spacing w:line="218" w:lineRule="exact"/>
                              <w:jc w:val="both"/>
                              <w:textAlignment w:val="baseline"/>
                              <w:rPr>
                                <w:rFonts w:ascii="Arial" w:eastAsia="Arial" w:hAnsi="Arial"/>
                                <w:b/>
                                <w:color w:val="000000"/>
                                <w:sz w:val="17"/>
                              </w:rPr>
                            </w:pPr>
                            <w:r>
                              <w:rPr>
                                <w:rFonts w:ascii="Arial" w:eastAsia="Arial" w:hAnsi="Arial"/>
                                <w:b/>
                                <w:color w:val="000000"/>
                                <w:sz w:val="17"/>
                              </w:rPr>
                              <w:t>Explanation for no opportunities for Australian entities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46" type="#_x0000_t202" style="position:absolute;margin-left:374.9pt;margin-top:340.3pt;width:135.35pt;height:22.1pt;z-index:-25165158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" filled="f" stroked="f">
                <v:textbox inset="0,0,0,0">
                  <w:txbxContent>
                    <w:p w:rsidR="00455175" w:rsidRDefault="00661E84">
                      <w:pPr>
                        <w:spacing w:line="218" w:lineRule="exact"/>
                        <w:jc w:val="both"/>
                        <w:textAlignment w:val="baseline"/>
                        <w:rPr>
                          <w:rFonts w:ascii="Arial" w:eastAsia="Arial" w:hAnsi="Arial"/>
                          <w:b/>
                          <w:color w:val="000000"/>
                          <w:sz w:val="17"/>
                        </w:rPr>
                      </w:pPr>
                      <w:r>
                        <w:rPr>
                          <w:rFonts w:ascii="Arial" w:eastAsia="Arial" w:hAnsi="Arial"/>
                          <w:b/>
                          <w:color w:val="000000"/>
                          <w:sz w:val="17"/>
                        </w:rPr>
                        <w:t>Explanation for no opportunities for Australian entities</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65920" behindDoc="1" locked="0" layoutInCell="1" allowOverlap="1">
                <wp:simplePos x="0" y="0"/>
                <wp:positionH relativeFrom="page">
                  <wp:posOffset>2008505</wp:posOffset>
                </wp:positionH>
                <wp:positionV relativeFrom="page">
                  <wp:posOffset>4819015</wp:posOffset>
                </wp:positionV>
                <wp:extent cx="2569210" cy="288290"/>
                <wp:effectExtent l="0" t="0" r="0" b="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9210" cy="2882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tabs>
                                <w:tab w:val="left" w:pos="3240"/>
                              </w:tabs>
                              <w:spacing w:before="120" w:after="135" w:line="191" w:lineRule="exact"/>
                              <w:ind w:left="1440"/>
                              <w:textAlignment w:val="baseline"/>
                              <w:rPr>
                                <w:rFonts w:ascii="Tahoma" w:eastAsia="Tahoma" w:hAnsi="Tahoma"/>
                                <w:color w:val="000000"/>
                                <w:spacing w:val="-1"/>
                                <w:sz w:val="16"/>
                              </w:rPr>
                            </w:pPr>
                            <w:r>
                              <w:rPr>
                                <w:rFonts w:ascii="Tahoma" w:eastAsia="Tahoma" w:hAnsi="Tahoma"/>
                                <w:color w:val="000000"/>
                                <w:spacing w:val="-1"/>
                                <w:sz w:val="16"/>
                              </w:rPr>
                              <w:t>Yes</w:t>
                            </w:r>
                            <w:r>
                              <w:rPr>
                                <w:rFonts w:ascii="Tahoma" w:eastAsia="Tahoma" w:hAnsi="Tahoma"/>
                                <w:color w:val="000000"/>
                                <w:spacing w:val="-1"/>
                                <w:sz w:val="16"/>
                              </w:rPr>
                              <w:tab/>
                              <w:t>Yes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47" type="#_x0000_t202" style="position:absolute;margin-left:158.15pt;margin-top:379.45pt;width:202.3pt;height:22.7pt;z-index:-25165056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" filled="f" stroked="f">
                <v:textbox inset="0,0,0,0">
                  <w:txbxContent>
                    <w:p w:rsidR="00455175" w:rsidRDefault="00661E84">
                      <w:pPr>
                        <w:tabs>
                          <w:tab w:val="left" w:pos="3240"/>
                        </w:tabs>
                        <w:spacing w:before="120" w:after="135" w:line="191" w:lineRule="exact"/>
                        <w:ind w:left="1440"/>
                        <w:textAlignment w:val="baseline"/>
                        <w:rPr>
                          <w:rFonts w:ascii="Tahoma" w:eastAsia="Tahoma" w:hAnsi="Tahoma"/>
                          <w:color w:val="000000"/>
                          <w:spacing w:val="-1"/>
                          <w:sz w:val="16"/>
                        </w:rPr>
                      </w:pPr>
                      <w:r>
                        <w:rPr>
                          <w:rFonts w:ascii="Tahoma" w:eastAsia="Tahoma" w:hAnsi="Tahoma"/>
                          <w:color w:val="000000"/>
                          <w:spacing w:val="-1"/>
                          <w:sz w:val="16"/>
                        </w:rPr>
                        <w:t>Yes</w:t>
                      </w:r>
                      <w:r>
                        <w:rPr>
                          <w:rFonts w:ascii="Tahoma" w:eastAsia="Tahoma" w:hAnsi="Tahoma"/>
                          <w:color w:val="000000"/>
                          <w:spacing w:val="-1"/>
                          <w:sz w:val="16"/>
                        </w:rPr>
                        <w:tab/>
                        <w:t>Yes</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66944" behindDoc="1" locked="0" layoutInCell="1" allowOverlap="1">
                <wp:simplePos x="0" y="0"/>
                <wp:positionH relativeFrom="page">
                  <wp:posOffset>2316480</wp:posOffset>
                </wp:positionH>
                <wp:positionV relativeFrom="page">
                  <wp:posOffset>6053455</wp:posOffset>
                </wp:positionV>
                <wp:extent cx="2261235" cy="313055"/>
                <wp:effectExtent l="0" t="0" r="0" b="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1235" cy="3130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tabs>
                                <w:tab w:val="left" w:pos="2736"/>
                              </w:tabs>
                              <w:spacing w:before="159" w:after="139" w:line="191" w:lineRule="exact"/>
                              <w:ind w:left="936"/>
                              <w:textAlignment w:val="baseline"/>
                              <w:rPr>
                                <w:rFonts w:ascii="Tahoma" w:eastAsia="Tahoma" w:hAnsi="Tahoma"/>
                                <w:color w:val="000000"/>
                                <w:spacing w:val="-1"/>
                                <w:sz w:val="16"/>
                              </w:rPr>
                            </w:pPr>
                            <w:r>
                              <w:rPr>
                                <w:rFonts w:ascii="Tahoma" w:eastAsia="Tahoma" w:hAnsi="Tahoma"/>
                                <w:color w:val="000000"/>
                                <w:spacing w:val="-1"/>
                                <w:sz w:val="16"/>
                              </w:rPr>
                              <w:t>Yes</w:t>
                            </w:r>
                            <w:r>
                              <w:rPr>
                                <w:rFonts w:ascii="Tahoma" w:eastAsia="Tahoma" w:hAnsi="Tahoma"/>
                                <w:color w:val="000000"/>
                                <w:spacing w:val="-1"/>
                                <w:sz w:val="16"/>
                              </w:rPr>
                              <w:tab/>
                              <w:t>Yes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48" type="#_x0000_t202" style="position:absolute;margin-left:182.4pt;margin-top:476.65pt;width:178.05pt;height:24.65pt;z-index:-25164953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" filled="f" stroked="f">
                <v:textbox inset="0,0,0,0">
                  <w:txbxContent>
                    <w:p w:rsidR="00455175" w:rsidRDefault="00661E84">
                      <w:pPr>
                        <w:tabs>
                          <w:tab w:val="left" w:pos="2736"/>
                        </w:tabs>
                        <w:spacing w:before="159" w:after="139" w:line="191" w:lineRule="exact"/>
                        <w:ind w:left="936"/>
                        <w:textAlignment w:val="baseline"/>
                        <w:rPr>
                          <w:rFonts w:ascii="Tahoma" w:eastAsia="Tahoma" w:hAnsi="Tahoma"/>
                          <w:color w:val="000000"/>
                          <w:spacing w:val="-1"/>
                          <w:sz w:val="16"/>
                        </w:rPr>
                      </w:pPr>
                      <w:r>
                        <w:rPr>
                          <w:rFonts w:ascii="Tahoma" w:eastAsia="Tahoma" w:hAnsi="Tahoma"/>
                          <w:color w:val="000000"/>
                          <w:spacing w:val="-1"/>
                          <w:sz w:val="16"/>
                        </w:rPr>
                        <w:t>Yes</w:t>
                      </w:r>
                      <w:r>
                        <w:rPr>
                          <w:rFonts w:ascii="Tahoma" w:eastAsia="Tahoma" w:hAnsi="Tahoma"/>
                          <w:color w:val="000000"/>
                          <w:spacing w:val="-1"/>
                          <w:sz w:val="16"/>
                        </w:rPr>
                        <w:tab/>
                        <w:t>Yes</w:t>
                      </w:r>
                    </w:p>
                  </w:txbxContent>
                </v:textbox>
                <w10:wrap type="square" anchorx="page" anchory="page"/>
              </v:shape>
            </w:pict>
          </mc:Fallback>
        </mc:AlternateContent>
      </w:r>
      <w:r>
        <w:rPr>
          <w:noProof/>
          <w:lang w:val="en-AU" w:eastAsia="en-AU"/>
        </w:rPr>
        <mc:AlternateContent>
          <mc:Choice Requires="wps">
            <w:drawing>
              <wp:anchor distT="0" distB="0" distL="0" distR="0" simplePos="0" relativeHeight="251667968" behindDoc="1" locked="0" layoutInCell="1" allowOverlap="1">
                <wp:simplePos x="0" y="0"/>
                <wp:positionH relativeFrom="page">
                  <wp:posOffset>6196330</wp:posOffset>
                </wp:positionH>
                <wp:positionV relativeFrom="page">
                  <wp:posOffset>9720580</wp:posOffset>
                </wp:positionV>
                <wp:extent cx="711200" cy="172720"/>
                <wp:effectExtent l="0" t="0" r="0" b="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1200" cy="172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175" w:rsidRDefault="00661E84">
                            <w:pPr>
                              <w:spacing w:before="4" w:after="5" w:line="249" w:lineRule="exact"/>
                              <w:textAlignment w:val="baseline"/>
                              <w:rPr>
                                <w:rFonts w:eastAsia="Times New Roman"/>
                                <w:color w:val="000000"/>
                              </w:rPr>
                            </w:pPr>
                            <w:r>
                              <w:rPr>
                                <w:rFonts w:eastAsia="Times New Roman"/>
                                <w:color w:val="000000"/>
                              </w:rPr>
                              <w:t>Page 4 of 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49" type="#_x0000_t202" style="position:absolute;margin-left:487.9pt;margin-top:765.4pt;width:56pt;height:13.6pt;z-index:-25164851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" filled="f" stroked="f">
                <v:textbox inset="0,0,0,0">
                  <w:txbxContent>
                    <w:p w:rsidR="00455175" w:rsidRDefault="00661E84">
                      <w:pPr>
                        <w:spacing w:before="4" w:after="5" w:line="249" w:lineRule="exact"/>
                        <w:textAlignment w:val="baseline"/>
                        <w:rPr>
                          <w:rFonts w:eastAsia="Times New Roman"/>
                          <w:color w:val="000000"/>
                        </w:rPr>
                      </w:pPr>
                      <w:r>
                        <w:rPr>
                          <w:rFonts w:eastAsia="Times New Roman"/>
                          <w:color w:val="000000"/>
                        </w:rPr>
                        <w:t>Page 4 of 5</w:t>
                      </w:r>
                    </w:p>
                  </w:txbxContent>
                </v:textbox>
                <w10:wrap type="square" anchorx="page" anchory="page"/>
              </v:shape>
            </w:pict>
          </mc:Fallback>
        </mc:AlternateContent>
      </w:r>
      <w:r>
        <w:rPr>
          <w:noProof/>
          <w:lang w:val="en-AU" w:eastAsia="en-AU"/>
        </w:rPr>
        <mc:AlternateContent>
          <mc:Choice Requires="wps">
            <w:drawing>
              <wp:anchor distT="0" distB="0" distL="114300" distR="114300" simplePos="0" relativeHeight="251671040" behindDoc="0" locked="0" layoutInCell="1" allowOverlap="1">
                <wp:simplePos x="0" y="0"/>
                <wp:positionH relativeFrom="page">
                  <wp:posOffset>557530</wp:posOffset>
                </wp:positionH>
                <wp:positionV relativeFrom="page">
                  <wp:posOffset>1886585</wp:posOffset>
                </wp:positionV>
                <wp:extent cx="6276975" cy="0"/>
                <wp:effectExtent l="0" t="0" r="0" b="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76975" cy="0"/>
                        </a:xfrm>
                        <a:prstGeom prst="line">
                          <a:avLst/>
                        </a:prstGeom>
                        <a:noFill/>
                        <a:ln w="1524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6DC21B" id="Line 2" o:spid="_x0000_s1026" style="position:absolute;z-index:251671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3.9pt,148.55pt" to="538.15pt,14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" strokeweight="1.2pt">
                <w10:wrap anchorx="page" anchory="page"/>
              </v:line>
            </w:pict>
          </mc:Fallback>
        </mc:AlternateContent>
      </w:r>
    </w:p>
    <w:p w:rsidR="00455175" w:rsidRDefault="00455175">
      <w:pPr>
        <w:sectPr w:rsidR="00455175">
          <w:pgSz w:w="11904" w:h="16843"/>
          <w:pgMar w:top="752" w:right="946" w:bottom="890" w:left="878" w:header="720" w:footer="720" w:gutter="0"/>
          <w:cols w:space="720"/>
        </w:sectPr>
      </w:pPr>
    </w:p>
    <w:p w:rsidR="00455175" w:rsidRDefault="00661E84">
      <w:pPr>
        <w:spacing w:before="3" w:after="799" w:line="188" w:lineRule="exact"/>
        <w:jc w:val="center"/>
        <w:textAlignment w:val="baseline"/>
        <w:rPr>
          <w:rFonts w:eastAsia="Times New Roman"/>
          <w:color w:val="000000"/>
          <w:sz w:val="16"/>
        </w:rPr>
      </w:pPr>
      <w:r>
        <w:rPr>
          <w:rFonts w:eastAsia="Times New Roman"/>
          <w:color w:val="000000"/>
          <w:sz w:val="16"/>
        </w:rPr>
        <w:lastRenderedPageBreak/>
        <w:t>***** Approved by AIP Authority on Wed Oct 20 2021 16:17:35 GMT+1 100 (AEDT) *****</w:t>
      </w:r>
    </w:p>
    <w:p w:rsidR="00455175" w:rsidRDefault="00455175">
      <w:pPr>
        <w:spacing w:before="3" w:after="799" w:line="188" w:lineRule="exact"/>
        <w:sectPr w:rsidR="00455175">
          <w:pgSz w:w="11904" w:h="16843"/>
          <w:pgMar w:top="1040" w:right="1420" w:bottom="867" w:left="1124" w:header="720" w:footer="720" w:gutter="0"/>
          <w:cols w:space="720"/>
        </w:sectPr>
      </w:pPr>
    </w:p>
    <w:p w:rsidR="00455175" w:rsidRDefault="00661E84">
      <w:pPr>
        <w:spacing w:before="3" w:line="403" w:lineRule="exact"/>
        <w:textAlignment w:val="baseline"/>
        <w:rPr>
          <w:rFonts w:ascii="Tahoma" w:eastAsia="Tahoma" w:hAnsi="Tahoma"/>
          <w:color w:val="000000"/>
          <w:spacing w:val="1"/>
          <w:sz w:val="33"/>
        </w:rPr>
      </w:pPr>
      <w:r>
        <w:rPr>
          <w:rFonts w:ascii="Tahoma" w:eastAsia="Tahoma" w:hAnsi="Tahoma"/>
          <w:color w:val="000000"/>
          <w:spacing w:val="1"/>
          <w:sz w:val="33"/>
        </w:rPr>
        <w:t>Supplier information and communication</w:t>
      </w:r>
    </w:p>
    <w:p w:rsidR="00455175" w:rsidRDefault="00661E84">
      <w:pPr>
        <w:spacing w:before="353" w:line="190" w:lineRule="exact"/>
        <w:textAlignment w:val="baseline"/>
        <w:rPr>
          <w:rFonts w:ascii="Tahoma" w:eastAsia="Tahoma" w:hAnsi="Tahoma"/>
          <w:color w:val="000000"/>
          <w:spacing w:val="1"/>
          <w:sz w:val="15"/>
        </w:rPr>
      </w:pPr>
      <w:r>
        <w:rPr>
          <w:rFonts w:ascii="Tahoma" w:eastAsia="Tahoma" w:hAnsi="Tahoma"/>
          <w:color w:val="000000"/>
          <w:spacing w:val="1"/>
          <w:sz w:val="15"/>
        </w:rPr>
        <w:t>Facility operator’s contact person for supplier enquiries:</w:t>
      </w:r>
    </w:p>
    <w:p w:rsidR="00455175" w:rsidRDefault="00661E84">
      <w:pPr>
        <w:spacing w:before="134" w:line="192" w:lineRule="exact"/>
        <w:ind w:left="216"/>
        <w:textAlignment w:val="baseline"/>
        <w:rPr>
          <w:rFonts w:ascii="Arial" w:eastAsia="Arial" w:hAnsi="Arial"/>
          <w:b/>
          <w:color w:val="000000"/>
          <w:spacing w:val="3"/>
          <w:sz w:val="16"/>
        </w:rPr>
      </w:pPr>
      <w:r>
        <w:rPr>
          <w:rFonts w:ascii="Arial" w:eastAsia="Arial" w:hAnsi="Arial"/>
          <w:b/>
          <w:color w:val="000000"/>
          <w:spacing w:val="3"/>
          <w:sz w:val="16"/>
        </w:rPr>
        <w:t xml:space="preserve">Contact person name </w:t>
      </w:r>
      <w:r>
        <w:rPr>
          <w:rFonts w:ascii="Tahoma" w:eastAsia="Tahoma" w:hAnsi="Tahoma"/>
          <w:color w:val="000000"/>
          <w:spacing w:val="3"/>
          <w:sz w:val="15"/>
        </w:rPr>
        <w:t>Mark Stevens</w:t>
      </w:r>
    </w:p>
    <w:p w:rsidR="00455175" w:rsidRDefault="00661E84">
      <w:pPr>
        <w:spacing w:before="29" w:line="192" w:lineRule="exact"/>
        <w:textAlignment w:val="baseline"/>
        <w:rPr>
          <w:rFonts w:ascii="Arial" w:eastAsia="Arial" w:hAnsi="Arial"/>
          <w:b/>
          <w:color w:val="000000"/>
          <w:spacing w:val="4"/>
          <w:sz w:val="16"/>
        </w:rPr>
      </w:pPr>
      <w:r>
        <w:rPr>
          <w:rFonts w:ascii="Arial" w:eastAsia="Arial" w:hAnsi="Arial"/>
          <w:b/>
          <w:color w:val="000000"/>
          <w:spacing w:val="4"/>
          <w:sz w:val="16"/>
        </w:rPr>
        <w:t xml:space="preserve">Contact person position </w:t>
      </w:r>
      <w:r>
        <w:rPr>
          <w:rFonts w:ascii="Tahoma" w:eastAsia="Tahoma" w:hAnsi="Tahoma"/>
          <w:color w:val="000000"/>
          <w:spacing w:val="4"/>
          <w:sz w:val="15"/>
        </w:rPr>
        <w:t>Executive General Manager- Project Delivery</w:t>
      </w:r>
    </w:p>
    <w:p w:rsidR="00455175" w:rsidRDefault="00661E84">
      <w:pPr>
        <w:spacing w:before="29" w:line="192" w:lineRule="exact"/>
        <w:ind w:left="720"/>
        <w:textAlignment w:val="baseline"/>
        <w:rPr>
          <w:rFonts w:ascii="Arial" w:eastAsia="Arial" w:hAnsi="Arial"/>
          <w:b/>
          <w:color w:val="000000"/>
          <w:spacing w:val="2"/>
          <w:sz w:val="16"/>
        </w:rPr>
      </w:pPr>
      <w:r>
        <w:rPr>
          <w:rFonts w:ascii="Arial" w:eastAsia="Arial" w:hAnsi="Arial"/>
          <w:b/>
          <w:color w:val="000000"/>
          <w:spacing w:val="2"/>
          <w:sz w:val="16"/>
        </w:rPr>
        <w:t xml:space="preserve">Phone number </w:t>
      </w:r>
      <w:r>
        <w:rPr>
          <w:rFonts w:ascii="Tahoma" w:eastAsia="Tahoma" w:hAnsi="Tahoma"/>
          <w:color w:val="000000"/>
          <w:spacing w:val="2"/>
          <w:sz w:val="15"/>
        </w:rPr>
        <w:t>0400041364</w:t>
      </w:r>
    </w:p>
    <w:p w:rsidR="00455175" w:rsidRDefault="00661E84">
      <w:pPr>
        <w:spacing w:before="24" w:line="192" w:lineRule="exact"/>
        <w:ind w:left="1368"/>
        <w:textAlignment w:val="baseline"/>
        <w:rPr>
          <w:rFonts w:ascii="Arial" w:eastAsia="Arial" w:hAnsi="Arial"/>
          <w:b/>
          <w:color w:val="000000"/>
          <w:spacing w:val="4"/>
          <w:sz w:val="16"/>
        </w:rPr>
      </w:pPr>
      <w:r>
        <w:rPr>
          <w:rFonts w:ascii="Arial" w:eastAsia="Arial" w:hAnsi="Arial"/>
          <w:b/>
          <w:color w:val="000000"/>
          <w:spacing w:val="4"/>
          <w:sz w:val="16"/>
        </w:rPr>
        <w:t xml:space="preserve">E-mail </w:t>
      </w:r>
      <w:hyperlink r:id="rId8">
        <w:r>
          <w:rPr>
            <w:rFonts w:ascii="Tahoma" w:eastAsia="Tahoma" w:hAnsi="Tahoma"/>
            <w:color w:val="0000FF"/>
            <w:spacing w:val="4"/>
            <w:sz w:val="15"/>
            <w:u w:val="single"/>
          </w:rPr>
          <w:t>mstevens@whitehavencoal.com.au</w:t>
        </w:r>
      </w:hyperlink>
      <w:r>
        <w:rPr>
          <w:rFonts w:ascii="Tahoma" w:eastAsia="Tahoma" w:hAnsi="Tahoma"/>
          <w:color w:val="000000"/>
          <w:spacing w:val="4"/>
          <w:sz w:val="15"/>
        </w:rPr>
        <w:t xml:space="preserve"> </w:t>
      </w:r>
    </w:p>
    <w:p w:rsidR="00455175" w:rsidRDefault="00661E84">
      <w:pPr>
        <w:spacing w:before="53" w:line="328" w:lineRule="exact"/>
        <w:ind w:right="1800"/>
        <w:textAlignment w:val="baseline"/>
        <w:rPr>
          <w:rFonts w:ascii="Tahoma" w:eastAsia="Tahoma" w:hAnsi="Tahoma"/>
          <w:color w:val="000000"/>
          <w:sz w:val="15"/>
        </w:rPr>
      </w:pPr>
      <w:r>
        <w:rPr>
          <w:rFonts w:ascii="Tahoma" w:eastAsia="Tahoma" w:hAnsi="Tahoma"/>
          <w:color w:val="000000"/>
          <w:sz w:val="15"/>
        </w:rPr>
        <w:t xml:space="preserve">Facility operator website: </w:t>
      </w:r>
      <w:hyperlink r:id="rId9">
        <w:r>
          <w:rPr>
            <w:rFonts w:ascii="Tahoma" w:eastAsia="Tahoma" w:hAnsi="Tahoma"/>
            <w:color w:val="0000FF"/>
            <w:sz w:val="15"/>
            <w:u w:val="single"/>
          </w:rPr>
          <w:t>https://whitehavencoal.com.au/our-business/our-assets/vickery-extension-project/</w:t>
        </w:r>
      </w:hyperlink>
      <w:r>
        <w:rPr>
          <w:rFonts w:ascii="Tahoma" w:eastAsia="Tahoma" w:hAnsi="Tahoma"/>
          <w:color w:val="000000"/>
          <w:sz w:val="15"/>
        </w:rPr>
        <w:t xml:space="preserve"> Facility opportunities website: </w:t>
      </w:r>
      <w:hyperlink r:id="rId10">
        <w:r>
          <w:rPr>
            <w:rFonts w:ascii="Tahoma" w:eastAsia="Tahoma" w:hAnsi="Tahoma"/>
            <w:color w:val="0000FF"/>
            <w:sz w:val="15"/>
            <w:u w:val="single"/>
          </w:rPr>
          <w:t>https://whitehavencoal.com.au/our-business/our-assets/vickery-extension-project/</w:t>
        </w:r>
      </w:hyperlink>
      <w:r>
        <w:rPr>
          <w:rFonts w:ascii="Tahoma" w:eastAsia="Tahoma" w:hAnsi="Tahoma"/>
          <w:color w:val="000000"/>
          <w:sz w:val="15"/>
        </w:rPr>
        <w:t xml:space="preserve"> Supplier engagement and communication actions :</w:t>
      </w:r>
    </w:p>
    <w:p w:rsidR="00455175" w:rsidRDefault="00661E84">
      <w:pPr>
        <w:spacing w:before="151" w:line="189" w:lineRule="exact"/>
        <w:ind w:left="576"/>
        <w:textAlignment w:val="baseline"/>
        <w:rPr>
          <w:rFonts w:ascii="Tahoma" w:eastAsia="Tahoma" w:hAnsi="Tahoma"/>
          <w:color w:val="000000"/>
          <w:sz w:val="15"/>
        </w:rPr>
      </w:pPr>
      <w:r>
        <w:rPr>
          <w:rFonts w:ascii="Tahoma" w:eastAsia="Tahoma" w:hAnsi="Tahoma"/>
          <w:color w:val="000000"/>
          <w:sz w:val="15"/>
        </w:rPr>
        <w:t>Promote project opportunities through industry associations</w:t>
      </w:r>
    </w:p>
    <w:p w:rsidR="00455175" w:rsidRDefault="00661E84">
      <w:pPr>
        <w:spacing w:before="32" w:line="189" w:lineRule="exact"/>
        <w:ind w:left="576"/>
        <w:textAlignment w:val="baseline"/>
        <w:rPr>
          <w:rFonts w:ascii="Tahoma" w:eastAsia="Tahoma" w:hAnsi="Tahoma"/>
          <w:color w:val="000000"/>
          <w:sz w:val="15"/>
        </w:rPr>
      </w:pPr>
      <w:r>
        <w:rPr>
          <w:rFonts w:ascii="Tahoma" w:eastAsia="Tahoma" w:hAnsi="Tahoma"/>
          <w:color w:val="000000"/>
          <w:sz w:val="15"/>
        </w:rPr>
        <w:t xml:space="preserve">Engage with </w:t>
      </w:r>
      <w:r>
        <w:rPr>
          <w:rFonts w:ascii="Tahoma" w:eastAsia="Tahoma" w:hAnsi="Tahoma"/>
          <w:color w:val="000000"/>
          <w:sz w:val="15"/>
        </w:rPr>
        <w:t>vendor identification agencies on project opportunities and bid processes</w:t>
      </w:r>
    </w:p>
    <w:p w:rsidR="00455175" w:rsidRDefault="00661E84">
      <w:pPr>
        <w:spacing w:before="32" w:line="189" w:lineRule="exact"/>
        <w:ind w:left="576"/>
        <w:textAlignment w:val="baseline"/>
        <w:rPr>
          <w:rFonts w:ascii="Tahoma" w:eastAsia="Tahoma" w:hAnsi="Tahoma"/>
          <w:color w:val="000000"/>
          <w:sz w:val="15"/>
        </w:rPr>
      </w:pPr>
      <w:r>
        <w:rPr>
          <w:rFonts w:ascii="Tahoma" w:eastAsia="Tahoma" w:hAnsi="Tahoma"/>
          <w:color w:val="000000"/>
          <w:sz w:val="15"/>
        </w:rPr>
        <w:t>Conduct supplier information briefings on project opportunities and bid processes</w:t>
      </w:r>
    </w:p>
    <w:p w:rsidR="00455175" w:rsidRDefault="00661E84">
      <w:pPr>
        <w:spacing w:before="27" w:line="189" w:lineRule="exact"/>
        <w:ind w:left="576"/>
        <w:textAlignment w:val="baseline"/>
        <w:rPr>
          <w:rFonts w:ascii="Tahoma" w:eastAsia="Tahoma" w:hAnsi="Tahoma"/>
          <w:color w:val="000000"/>
          <w:spacing w:val="1"/>
          <w:sz w:val="15"/>
        </w:rPr>
      </w:pPr>
      <w:r>
        <w:rPr>
          <w:rFonts w:ascii="Tahoma" w:eastAsia="Tahoma" w:hAnsi="Tahoma"/>
          <w:color w:val="000000"/>
          <w:spacing w:val="1"/>
          <w:sz w:val="15"/>
        </w:rPr>
        <w:t>Issue media releases or ASX announcements on project developments and opportunities</w:t>
      </w:r>
    </w:p>
    <w:p w:rsidR="00455175" w:rsidRDefault="00661E84">
      <w:pPr>
        <w:spacing w:before="31" w:line="190" w:lineRule="exact"/>
        <w:ind w:left="576"/>
        <w:textAlignment w:val="baseline"/>
        <w:rPr>
          <w:rFonts w:ascii="Tahoma" w:eastAsia="Tahoma" w:hAnsi="Tahoma"/>
          <w:color w:val="000000"/>
          <w:sz w:val="15"/>
        </w:rPr>
      </w:pPr>
      <w:r>
        <w:rPr>
          <w:rFonts w:ascii="Tahoma" w:eastAsia="Tahoma" w:hAnsi="Tahoma"/>
          <w:color w:val="000000"/>
          <w:sz w:val="15"/>
        </w:rPr>
        <w:t>Develop and dist</w:t>
      </w:r>
      <w:r>
        <w:rPr>
          <w:rFonts w:ascii="Tahoma" w:eastAsia="Tahoma" w:hAnsi="Tahoma"/>
          <w:color w:val="000000"/>
          <w:sz w:val="15"/>
        </w:rPr>
        <w:t>ribute a supplier information guide for the project</w:t>
      </w:r>
    </w:p>
    <w:p w:rsidR="00455175" w:rsidRDefault="00661E84">
      <w:pPr>
        <w:spacing w:before="455" w:line="404" w:lineRule="exact"/>
        <w:textAlignment w:val="baseline"/>
        <w:rPr>
          <w:rFonts w:ascii="Tahoma" w:eastAsia="Tahoma" w:hAnsi="Tahoma"/>
          <w:color w:val="000000"/>
          <w:spacing w:val="3"/>
          <w:sz w:val="33"/>
        </w:rPr>
      </w:pPr>
      <w:r>
        <w:rPr>
          <w:rFonts w:ascii="Tahoma" w:eastAsia="Tahoma" w:hAnsi="Tahoma"/>
          <w:color w:val="000000"/>
          <w:spacing w:val="3"/>
          <w:sz w:val="33"/>
        </w:rPr>
        <w:t>Building Australian industry capability</w:t>
      </w:r>
    </w:p>
    <w:p w:rsidR="00455175" w:rsidRDefault="00661E84">
      <w:pPr>
        <w:spacing w:before="353" w:line="189" w:lineRule="exact"/>
        <w:textAlignment w:val="baseline"/>
        <w:rPr>
          <w:rFonts w:ascii="Tahoma" w:eastAsia="Tahoma" w:hAnsi="Tahoma"/>
          <w:color w:val="000000"/>
          <w:spacing w:val="1"/>
          <w:sz w:val="15"/>
        </w:rPr>
      </w:pPr>
      <w:r>
        <w:rPr>
          <w:rFonts w:ascii="Tahoma" w:eastAsia="Tahoma" w:hAnsi="Tahoma"/>
          <w:color w:val="000000"/>
          <w:spacing w:val="1"/>
          <w:sz w:val="15"/>
        </w:rPr>
        <w:t>Supplier capability development actions:</w:t>
      </w:r>
    </w:p>
    <w:p w:rsidR="00455175" w:rsidRDefault="00661E84">
      <w:pPr>
        <w:spacing w:before="104" w:line="218" w:lineRule="exact"/>
        <w:ind w:left="576"/>
        <w:textAlignment w:val="baseline"/>
        <w:rPr>
          <w:rFonts w:ascii="Tahoma" w:eastAsia="Tahoma" w:hAnsi="Tahoma"/>
          <w:color w:val="000000"/>
          <w:sz w:val="15"/>
        </w:rPr>
      </w:pPr>
      <w:r>
        <w:rPr>
          <w:rFonts w:ascii="Tahoma" w:eastAsia="Tahoma" w:hAnsi="Tahoma"/>
          <w:color w:val="000000"/>
          <w:sz w:val="15"/>
        </w:rPr>
        <w:t xml:space="preserve">Recommend suppliers undertake training and/or accreditation </w:t>
      </w:r>
      <w:r>
        <w:rPr>
          <w:rFonts w:ascii="Tahoma" w:eastAsia="Tahoma" w:hAnsi="Tahoma"/>
          <w:color w:val="000000"/>
          <w:sz w:val="15"/>
        </w:rPr>
        <w:br/>
        <w:t xml:space="preserve">Encourage joint ventures and alliances between suppliers </w:t>
      </w:r>
      <w:r>
        <w:rPr>
          <w:rFonts w:ascii="Tahoma" w:eastAsia="Tahoma" w:hAnsi="Tahoma"/>
          <w:color w:val="000000"/>
          <w:sz w:val="15"/>
        </w:rPr>
        <w:br/>
      </w:r>
      <w:r>
        <w:rPr>
          <w:rFonts w:ascii="Tahoma" w:eastAsia="Tahoma" w:hAnsi="Tahoma"/>
          <w:color w:val="000000"/>
          <w:sz w:val="15"/>
        </w:rPr>
        <w:t>Other</w:t>
      </w:r>
    </w:p>
    <w:p w:rsidR="00455175" w:rsidRDefault="00661E84">
      <w:pPr>
        <w:spacing w:before="191" w:line="189" w:lineRule="exact"/>
        <w:textAlignment w:val="baseline"/>
        <w:rPr>
          <w:rFonts w:ascii="Tahoma" w:eastAsia="Tahoma" w:hAnsi="Tahoma"/>
          <w:color w:val="000000"/>
          <w:sz w:val="15"/>
        </w:rPr>
      </w:pPr>
      <w:r>
        <w:rPr>
          <w:rFonts w:ascii="Tahoma" w:eastAsia="Tahoma" w:hAnsi="Tahoma"/>
          <w:color w:val="000000"/>
          <w:sz w:val="15"/>
        </w:rPr>
        <w:t>Global supply chain integration actions:</w:t>
      </w:r>
    </w:p>
    <w:p w:rsidR="00455175" w:rsidRDefault="00661E84">
      <w:pPr>
        <w:spacing w:before="120" w:line="221" w:lineRule="exact"/>
        <w:ind w:left="576"/>
        <w:textAlignment w:val="baseline"/>
        <w:rPr>
          <w:rFonts w:ascii="Tahoma" w:eastAsia="Tahoma" w:hAnsi="Tahoma"/>
          <w:color w:val="000000"/>
          <w:sz w:val="15"/>
        </w:rPr>
      </w:pPr>
      <w:r>
        <w:rPr>
          <w:rFonts w:ascii="Tahoma" w:eastAsia="Tahoma" w:hAnsi="Tahoma"/>
          <w:color w:val="000000"/>
          <w:sz w:val="15"/>
        </w:rPr>
        <w:t xml:space="preserve">Introduce suppliers to global supply chain partners </w:t>
      </w:r>
      <w:r>
        <w:rPr>
          <w:rFonts w:ascii="Tahoma" w:eastAsia="Tahoma" w:hAnsi="Tahoma"/>
          <w:color w:val="000000"/>
          <w:sz w:val="15"/>
        </w:rPr>
        <w:br/>
        <w:t>Provide references for high performing suppliers</w:t>
      </w:r>
    </w:p>
    <w:p w:rsidR="00455175" w:rsidRDefault="00661E84">
      <w:pPr>
        <w:spacing w:before="189" w:line="190" w:lineRule="exact"/>
        <w:textAlignment w:val="baseline"/>
        <w:rPr>
          <w:rFonts w:ascii="Tahoma" w:eastAsia="Tahoma" w:hAnsi="Tahoma"/>
          <w:color w:val="000000"/>
          <w:spacing w:val="2"/>
          <w:sz w:val="15"/>
        </w:rPr>
      </w:pPr>
      <w:r>
        <w:rPr>
          <w:rFonts w:ascii="Tahoma" w:eastAsia="Tahoma" w:hAnsi="Tahoma"/>
          <w:color w:val="000000"/>
          <w:spacing w:val="2"/>
          <w:sz w:val="15"/>
        </w:rPr>
        <w:t>Feedback process for unsuccessful bidders:</w:t>
      </w:r>
    </w:p>
    <w:p w:rsidR="00455175" w:rsidRDefault="00661E84">
      <w:pPr>
        <w:spacing w:before="105" w:after="4406" w:line="219" w:lineRule="exact"/>
        <w:textAlignment w:val="baseline"/>
        <w:rPr>
          <w:rFonts w:ascii="Tahoma" w:eastAsia="Tahoma" w:hAnsi="Tahoma"/>
          <w:color w:val="000000"/>
          <w:sz w:val="15"/>
        </w:rPr>
      </w:pPr>
      <w:r>
        <w:rPr>
          <w:rFonts w:ascii="Tahoma" w:eastAsia="Tahoma" w:hAnsi="Tahoma"/>
          <w:color w:val="000000"/>
          <w:sz w:val="15"/>
        </w:rPr>
        <w:t>WHC will offer feedback to unsuccessful Australian bidders. The feedback undertaking will be developed during the preparation of the procurement and contract strategy and will cover off on either face to face or a phone call debriefs for major contracts an</w:t>
      </w:r>
      <w:r>
        <w:rPr>
          <w:rFonts w:ascii="Tahoma" w:eastAsia="Tahoma" w:hAnsi="Tahoma"/>
          <w:color w:val="000000"/>
          <w:sz w:val="15"/>
        </w:rPr>
        <w:t>d emails for minor contracts and will explain how the supplier performed against each of the selection criteria for that particular package as each package will have slightly different pre-qualification criteria. Note: the procurement and contract strategy</w:t>
      </w:r>
      <w:r>
        <w:rPr>
          <w:rFonts w:ascii="Tahoma" w:eastAsia="Tahoma" w:hAnsi="Tahoma"/>
          <w:color w:val="000000"/>
          <w:sz w:val="15"/>
        </w:rPr>
        <w:t xml:space="preserve"> has not been finalised and the final outcome may vary slightly.</w:t>
      </w:r>
    </w:p>
    <w:p w:rsidR="00455175" w:rsidRDefault="00455175">
      <w:pPr>
        <w:spacing w:before="105" w:after="4406" w:line="219" w:lineRule="exact"/>
        <w:sectPr w:rsidR="00455175">
          <w:type w:val="continuous"/>
          <w:pgSz w:w="11904" w:h="16843"/>
          <w:pgMar w:top="1040" w:right="1502" w:bottom="867" w:left="1042" w:header="720" w:footer="720" w:gutter="0"/>
          <w:cols w:space="720"/>
        </w:sectPr>
      </w:pPr>
    </w:p>
    <w:p w:rsidR="00455175" w:rsidRDefault="00661E84">
      <w:pPr>
        <w:spacing w:before="4" w:line="249" w:lineRule="exact"/>
        <w:textAlignment w:val="baseline"/>
        <w:rPr>
          <w:rFonts w:eastAsia="Times New Roman"/>
          <w:color w:val="000000"/>
        </w:rPr>
      </w:pPr>
      <w:r>
        <w:rPr>
          <w:rFonts w:eastAsia="Times New Roman"/>
          <w:color w:val="000000"/>
        </w:rPr>
        <w:t>Page 5 of 5</w:t>
      </w:r>
    </w:p>
    <w:sectPr w:rsidR="00455175">
      <w:type w:val="continuous"/>
      <w:pgSz w:w="11904" w:h="16843"/>
      <w:pgMar w:top="1040" w:right="1026" w:bottom="867" w:left="975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PMingLiU">
    <w:altName w:val="新細明體"/>
    <w:panose1 w:val="02020500000000000000"/>
    <w:charset w:val="88"/>
    <w:family w:val="auto"/>
    <w:notTrueType/>
    <w:pitch w:val="variable"/>
    <w:sig w:usb0="00000001" w:usb1="08080000" w:usb2="00000010" w:usb3="00000000" w:csb0="001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font w:name="Arial">
    <w:charset w:val="00"/>
    <w:pitch w:val="variable"/>
    <w:family w:val="swiss"/>
    <w:panose1 w:val="02020603050405020304"/>
  </w:font>
  <w:font w:name="Tahoma">
    <w:charset w:val="00"/>
    <w:pitch w:val="variable"/>
    <w:family w:val="swiss"/>
    <w:panose1 w:val="02020603050405020304"/>
  </w:font>
  <w:font w:name="Times New Roman">
    <w:charset w:val="00"/>
    <w:pitch w:val="variable"/>
    <w:family w:val="roman"/>
    <w:panose1 w:val="02020603050405020304"/>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20"/>
  <w:characterSpacingControl w:val="doNotCompress"/>
  <w:compat>
    <w:doNotUseHTMLParagraphAutoSpacing/>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5175"/>
    <w:rsid w:val="00455175"/>
    <w:rsid w:val="00661E8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54"/>
    <o:shapelayout v:ext="edit">
      <o:idmap v:ext="edit" data="1"/>
    </o:shapelayout>
  </w:shapeDefaults>
  <w:decimalSymbol w:val="."/>
  <w:listSeparator w:val=","/>
  <w15:docId w15:val="{47721B03-E419-4E69-84A8-7626967141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mailto:mstevens@whitehavencoal.com.au" TargetMode="External"/><Relationship Id="rId3" Type="http://schemas.openxmlformats.org/officeDocument/2006/relationships/webSettings" Target="webSettings.xml"/><Relationship Id="rId7" Type="http://schemas.openxmlformats.org/officeDocument/2006/relationships/hyperlink" Target="https://whitehavencoal.com.au/our-business/our-assets/vickery-extension-project/" TargetMode="External"/><Relationship Id="rId12" Type="http://schemas.openxmlformats.org/officeDocument/2006/relationships/theme" Target="theme/theme1.xml"/><Relationship Id="fId" Type="http://schemas.openxmlformats.org/wordprocessingml/2006/fontTable" Target="fontTable0.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hitehavencoal.com.au/our-business/our-assets/vickery-extension-project/" TargetMode="External"/><Relationship Id="rId11" Type="http://schemas.openxmlformats.org/officeDocument/2006/relationships/fontTable" Target="fontTable.xml"/><Relationship Id="rId5" Type="http://schemas.openxmlformats.org/officeDocument/2006/relationships/hyperlink" Target="mailto:mstevens@whitehavencoal.com.au" TargetMode="External"/><Relationship Id="rId10" Type="http://schemas.openxmlformats.org/officeDocument/2006/relationships/hyperlink" Target="https://whitehavencoal.com.au/our-business/our-assets/vickery-extension-project/" TargetMode="External"/><Relationship Id="rId4" Type="http://schemas.openxmlformats.org/officeDocument/2006/relationships/image" Target="media/image1.png"/><Relationship Id="rId9" Type="http://schemas.openxmlformats.org/officeDocument/2006/relationships/hyperlink" Target="https://whitehavencoal.com.au/our-business/our-assets/vickery-extension-projec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978</Words>
  <Characters>5578</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þÿ</vt:lpstr>
    </vt:vector>
  </TitlesOfParts>
  <Company>Department of Industry, Innovation and Science</Company>
  <LinksUpToDate>false</LinksUpToDate>
  <CharactersWithSpaces>6543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þÿ</dc:title>
  <dc:creator>Rossi, Jacob</dc:creator>
  <cp:lastModifiedBy>Rossi, Jacob</cp:lastModifiedBy>
  <cp:revision>2</cp:revision>
  <dcterms:created xsi:type="dcterms:W3CDTF">2021-11-02T22:41:00Z</dcterms:created>
  <dcterms:modified xsi:type="dcterms:W3CDTF">2021-11-02T22:41:00Z</dcterms:modified>
</cp:coreProperties>
</file>