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D2995" w14:textId="77777777" w:rsidR="00B90854" w:rsidRDefault="00000000">
      <w:pPr>
        <w:spacing w:before="8" w:after="526"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5D111CA2" w14:textId="77777777" w:rsidR="00B90854" w:rsidRDefault="00000000">
      <w:pPr>
        <w:spacing w:before="955" w:line="288" w:lineRule="exact"/>
        <w:textAlignment w:val="baseline"/>
        <w:rPr>
          <w:rFonts w:eastAsia="Times New Roman"/>
          <w:color w:val="000000"/>
          <w:sz w:val="24"/>
        </w:rPr>
      </w:pPr>
      <w:r>
        <w:pict w14:anchorId="4393BAC9">
          <v:shapetype id="_x0000_t202" coordsize="21600,21600" o:spt="202" path="m,l,21600r21600,l21600,xe">
            <v:stroke joinstyle="miter"/>
            <v:path gradientshapeok="t" o:connecttype="rect"/>
          </v:shapetype>
          <v:shape id="_x0000_s0" o:spid="_x0000_s2119" type="#_x0000_t202" style="position:absolute;margin-left:33.15pt;margin-top:0;width:381.6pt;height:44.65pt;z-index:-251673088;mso-wrap-distance-left:0;mso-wrap-distance-right: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028"/>
                    <w:gridCol w:w="4604"/>
                  </w:tblGrid>
                  <w:tr w:rsidR="00B90854" w14:paraId="182B7D99" w14:textId="77777777">
                    <w:trPr>
                      <w:trHeight w:hRule="exact" w:val="893"/>
                    </w:trPr>
                    <w:tc>
                      <w:tcPr>
                        <w:tcW w:w="3028" w:type="dxa"/>
                      </w:tcPr>
                      <w:p w14:paraId="41CCB33F" w14:textId="77777777" w:rsidR="00B90854" w:rsidRDefault="00000000">
                        <w:pPr>
                          <w:jc w:val="center"/>
                          <w:textAlignment w:val="baseline"/>
                        </w:pPr>
                        <w:r>
                          <w:rPr>
                            <w:noProof/>
                          </w:rPr>
                          <w:drawing>
                            <wp:inline distT="0" distB="0" distL="0" distR="0" wp14:anchorId="1AFAE752" wp14:editId="2688FDEC">
                              <wp:extent cx="192278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1922780" cy="567055"/>
                                      </a:xfrm>
                                      <a:prstGeom prst="rect">
                                        <a:avLst/>
                                      </a:prstGeom>
                                    </pic:spPr>
                                  </pic:pic>
                                </a:graphicData>
                              </a:graphic>
                            </wp:inline>
                          </w:drawing>
                        </w:r>
                      </w:p>
                    </w:tc>
                    <w:tc>
                      <w:tcPr>
                        <w:tcW w:w="4604" w:type="dxa"/>
                        <w:vAlign w:val="center"/>
                      </w:tcPr>
                      <w:p w14:paraId="65055219" w14:textId="77777777" w:rsidR="00B90854" w:rsidRDefault="00000000">
                        <w:pPr>
                          <w:spacing w:before="409" w:after="41" w:line="442" w:lineRule="exact"/>
                          <w:ind w:right="5"/>
                          <w:jc w:val="right"/>
                          <w:textAlignment w:val="baseline"/>
                          <w:rPr>
                            <w:rFonts w:ascii="Calibri" w:eastAsia="Calibri" w:hAnsi="Calibri"/>
                            <w:color w:val="0F4761"/>
                            <w:w w:val="95"/>
                            <w:sz w:val="40"/>
                          </w:rPr>
                        </w:pPr>
                        <w:r>
                          <w:rPr>
                            <w:rFonts w:ascii="Calibri" w:eastAsia="Calibri" w:hAnsi="Calibri"/>
                            <w:color w:val="0F4761"/>
                            <w:w w:val="95"/>
                            <w:sz w:val="40"/>
                          </w:rPr>
                          <w:t>Australian Jobs Act 2013</w:t>
                        </w:r>
                      </w:p>
                    </w:tc>
                  </w:tr>
                </w:tbl>
                <w:p w14:paraId="577E1B5D" w14:textId="77777777" w:rsidR="00D01895" w:rsidRDefault="00D01895"/>
              </w:txbxContent>
            </v:textbox>
          </v:shape>
        </w:pict>
      </w:r>
    </w:p>
    <w:p w14:paraId="74845514" w14:textId="77777777" w:rsidR="00B90854" w:rsidRDefault="00000000">
      <w:pPr>
        <w:spacing w:before="27" w:after="670" w:line="266" w:lineRule="exact"/>
        <w:ind w:left="5328"/>
        <w:textAlignment w:val="baseline"/>
        <w:rPr>
          <w:rFonts w:ascii="Calibri" w:eastAsia="Calibri" w:hAnsi="Calibri"/>
          <w:color w:val="000000"/>
          <w:sz w:val="24"/>
        </w:rPr>
      </w:pPr>
      <w:r>
        <w:rPr>
          <w:rFonts w:ascii="Calibri" w:eastAsia="Calibri" w:hAnsi="Calibri"/>
          <w:color w:val="000000"/>
          <w:sz w:val="24"/>
        </w:rPr>
        <w:t>Reference code: V9Z4B5-C6T4X4</w:t>
      </w:r>
    </w:p>
    <w:p w14:paraId="13C0E57E" w14:textId="77777777" w:rsidR="00B90854" w:rsidRDefault="00000000">
      <w:pPr>
        <w:spacing w:before="102" w:line="324" w:lineRule="exact"/>
        <w:ind w:left="576"/>
        <w:textAlignment w:val="baseline"/>
        <w:rPr>
          <w:rFonts w:ascii="Calibri" w:eastAsia="Calibri" w:hAnsi="Calibri"/>
          <w:color w:val="0F4761"/>
          <w:sz w:val="32"/>
        </w:rPr>
      </w:pPr>
      <w:r>
        <w:pict w14:anchorId="15717E59">
          <v:line id="_x0000_s2118" style="position:absolute;left:0;text-align:left;z-index:251684352;mso-position-horizontal-relative:page;mso-position-vertical-relative:page" from="44.15pt,166.55pt" to="555.2pt,166.55pt" strokecolor="#2373a5" strokeweight="3.1pt">
            <w10:wrap anchorx="page" anchory="page"/>
          </v:line>
        </w:pict>
      </w:r>
      <w:r>
        <w:rPr>
          <w:rFonts w:ascii="Calibri" w:eastAsia="Calibri" w:hAnsi="Calibri"/>
          <w:color w:val="0F4761"/>
          <w:sz w:val="32"/>
        </w:rPr>
        <w:t>Australian Industry Participation Plan Summary – Project Phase</w:t>
      </w:r>
    </w:p>
    <w:p w14:paraId="6A30C4C0" w14:textId="77777777" w:rsidR="00B90854" w:rsidRDefault="00000000">
      <w:pPr>
        <w:spacing w:before="167" w:after="18" w:line="222" w:lineRule="exact"/>
        <w:ind w:left="576"/>
        <w:textAlignment w:val="baseline"/>
        <w:rPr>
          <w:rFonts w:ascii="Calibri" w:eastAsia="Calibri" w:hAnsi="Calibri"/>
          <w:color w:val="000000"/>
        </w:rPr>
      </w:pPr>
      <w:r>
        <w:rPr>
          <w:rFonts w:ascii="Calibri" w:eastAsia="Calibri" w:hAnsi="Calibri"/>
          <w:color w:val="000000"/>
        </w:rPr>
        <w:t>Nominated project proponent:</w:t>
      </w:r>
    </w:p>
    <w:p w14:paraId="6BF8D982" w14:textId="77777777" w:rsidR="00B90854" w:rsidRDefault="00000000">
      <w:pPr>
        <w:pBdr>
          <w:top w:val="single" w:sz="9" w:space="4" w:color="808080"/>
          <w:left w:val="single" w:sz="9" w:space="3" w:color="808080"/>
          <w:bottom w:val="single" w:sz="9" w:space="5" w:color="808080"/>
          <w:right w:val="single" w:sz="9" w:space="0" w:color="808080"/>
        </w:pBdr>
        <w:spacing w:after="573" w:line="221" w:lineRule="exact"/>
        <w:ind w:left="514" w:right="581"/>
        <w:textAlignment w:val="baseline"/>
        <w:rPr>
          <w:rFonts w:ascii="Calibri" w:eastAsia="Calibri" w:hAnsi="Calibri"/>
          <w:color w:val="000000"/>
        </w:rPr>
      </w:pPr>
      <w:r>
        <w:rPr>
          <w:rFonts w:ascii="Calibri" w:eastAsia="Calibri" w:hAnsi="Calibri"/>
          <w:color w:val="000000"/>
        </w:rPr>
        <w:t>GOODMAN PROPERTY SERVICES (AUST) PTY LIMITED</w:t>
      </w:r>
    </w:p>
    <w:p w14:paraId="44BD2F50" w14:textId="77777777" w:rsidR="00B90854" w:rsidRDefault="00000000">
      <w:pPr>
        <w:spacing w:before="33"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Project details</w:t>
      </w:r>
    </w:p>
    <w:p w14:paraId="28CCD6DF" w14:textId="77777777" w:rsidR="00B90854" w:rsidRDefault="00000000">
      <w:pPr>
        <w:spacing w:before="158" w:after="14" w:line="221" w:lineRule="exact"/>
        <w:ind w:left="576"/>
        <w:textAlignment w:val="baseline"/>
        <w:rPr>
          <w:rFonts w:ascii="Calibri" w:eastAsia="Calibri" w:hAnsi="Calibri"/>
          <w:color w:val="000000"/>
          <w:spacing w:val="-2"/>
        </w:rPr>
      </w:pPr>
      <w:r>
        <w:rPr>
          <w:rFonts w:ascii="Calibri" w:eastAsia="Calibri" w:hAnsi="Calibri"/>
          <w:color w:val="000000"/>
          <w:spacing w:val="-2"/>
        </w:rPr>
        <w:t>Project name:</w:t>
      </w:r>
    </w:p>
    <w:p w14:paraId="555BF570" w14:textId="77777777" w:rsidR="00B90854" w:rsidRDefault="00000000">
      <w:pPr>
        <w:pBdr>
          <w:top w:val="single" w:sz="9" w:space="4" w:color="808080"/>
          <w:left w:val="single" w:sz="9" w:space="7" w:color="808080"/>
          <w:bottom w:val="single" w:sz="9" w:space="5" w:color="808080"/>
          <w:right w:val="single" w:sz="9" w:space="0" w:color="808080"/>
        </w:pBdr>
        <w:spacing w:after="127" w:line="222" w:lineRule="exact"/>
        <w:ind w:left="586" w:right="581"/>
        <w:textAlignment w:val="baseline"/>
        <w:rPr>
          <w:rFonts w:ascii="Calibri" w:eastAsia="Calibri" w:hAnsi="Calibri"/>
          <w:color w:val="000000"/>
          <w:spacing w:val="-3"/>
        </w:rPr>
      </w:pPr>
      <w:r>
        <w:rPr>
          <w:rFonts w:ascii="Calibri" w:eastAsia="Calibri" w:hAnsi="Calibri"/>
          <w:color w:val="000000"/>
          <w:spacing w:val="-3"/>
        </w:rPr>
        <w:t>MEL02 Building A</w:t>
      </w:r>
    </w:p>
    <w:p w14:paraId="43E3AE04" w14:textId="77777777" w:rsidR="00B90854" w:rsidRDefault="00000000">
      <w:pPr>
        <w:spacing w:before="26" w:after="15" w:line="220" w:lineRule="exact"/>
        <w:ind w:left="576"/>
        <w:textAlignment w:val="baseline"/>
        <w:rPr>
          <w:rFonts w:ascii="Calibri" w:eastAsia="Calibri" w:hAnsi="Calibri"/>
          <w:color w:val="000000"/>
          <w:spacing w:val="-3"/>
        </w:rPr>
      </w:pPr>
      <w:r>
        <w:rPr>
          <w:rFonts w:ascii="Calibri" w:eastAsia="Calibri" w:hAnsi="Calibri"/>
          <w:color w:val="000000"/>
          <w:spacing w:val="-3"/>
        </w:rPr>
        <w:t>Location:</w:t>
      </w:r>
    </w:p>
    <w:p w14:paraId="1097B19D" w14:textId="77777777" w:rsidR="00B90854" w:rsidRDefault="00000000">
      <w:pPr>
        <w:pBdr>
          <w:top w:val="single" w:sz="9" w:space="4" w:color="808080"/>
          <w:left w:val="single" w:sz="9" w:space="3" w:color="808080"/>
          <w:bottom w:val="single" w:sz="9" w:space="5" w:color="808080"/>
          <w:right w:val="single" w:sz="9" w:space="0" w:color="808080"/>
        </w:pBdr>
        <w:spacing w:after="127" w:line="222" w:lineRule="exact"/>
        <w:ind w:left="514" w:right="581"/>
        <w:textAlignment w:val="baseline"/>
        <w:rPr>
          <w:rFonts w:ascii="Calibri" w:eastAsia="Calibri" w:hAnsi="Calibri"/>
          <w:color w:val="000000"/>
        </w:rPr>
      </w:pPr>
      <w:proofErr w:type="spellStart"/>
      <w:r>
        <w:rPr>
          <w:rFonts w:ascii="Calibri" w:eastAsia="Calibri" w:hAnsi="Calibri"/>
          <w:color w:val="000000"/>
        </w:rPr>
        <w:t>Truganina</w:t>
      </w:r>
      <w:proofErr w:type="spellEnd"/>
      <w:r>
        <w:rPr>
          <w:rFonts w:ascii="Calibri" w:eastAsia="Calibri" w:hAnsi="Calibri"/>
          <w:color w:val="000000"/>
        </w:rPr>
        <w:t>, Victoria</w:t>
      </w:r>
    </w:p>
    <w:p w14:paraId="26858591" w14:textId="77777777" w:rsidR="00B90854" w:rsidRDefault="00000000">
      <w:pPr>
        <w:spacing w:before="26" w:after="14" w:line="221" w:lineRule="exact"/>
        <w:ind w:left="504"/>
        <w:textAlignment w:val="baseline"/>
        <w:rPr>
          <w:rFonts w:ascii="Calibri" w:eastAsia="Calibri" w:hAnsi="Calibri"/>
          <w:color w:val="000000"/>
        </w:rPr>
      </w:pPr>
      <w:r>
        <w:rPr>
          <w:rFonts w:ascii="Calibri" w:eastAsia="Calibri" w:hAnsi="Calibri"/>
          <w:color w:val="000000"/>
        </w:rPr>
        <w:t>Type:</w:t>
      </w:r>
    </w:p>
    <w:p w14:paraId="6B61C19F" w14:textId="77777777" w:rsidR="00B90854" w:rsidRDefault="00000000">
      <w:pPr>
        <w:pBdr>
          <w:top w:val="single" w:sz="9" w:space="4" w:color="808080"/>
          <w:left w:val="single" w:sz="9" w:space="3" w:color="808080"/>
          <w:bottom w:val="single" w:sz="9" w:space="5" w:color="808080"/>
          <w:right w:val="single" w:sz="9" w:space="0" w:color="808080"/>
        </w:pBdr>
        <w:spacing w:after="127" w:line="222" w:lineRule="exact"/>
        <w:ind w:left="514" w:right="581"/>
        <w:textAlignment w:val="baseline"/>
        <w:rPr>
          <w:rFonts w:ascii="Calibri" w:eastAsia="Calibri" w:hAnsi="Calibri"/>
          <w:color w:val="000000"/>
        </w:rPr>
      </w:pPr>
      <w:r>
        <w:rPr>
          <w:rFonts w:ascii="Calibri" w:eastAsia="Calibri" w:hAnsi="Calibri"/>
          <w:color w:val="000000"/>
        </w:rPr>
        <w:t>Other productive facility</w:t>
      </w:r>
    </w:p>
    <w:p w14:paraId="204DE893" w14:textId="77777777" w:rsidR="00B90854" w:rsidRDefault="00000000">
      <w:pPr>
        <w:spacing w:before="26" w:after="14" w:line="221" w:lineRule="exact"/>
        <w:ind w:left="1368"/>
        <w:textAlignment w:val="baseline"/>
        <w:rPr>
          <w:rFonts w:ascii="Calibri" w:eastAsia="Calibri" w:hAnsi="Calibri"/>
          <w:color w:val="000000"/>
        </w:rPr>
      </w:pPr>
      <w:r>
        <w:rPr>
          <w:rFonts w:ascii="Calibri" w:eastAsia="Calibri" w:hAnsi="Calibri"/>
          <w:color w:val="000000"/>
        </w:rPr>
        <w:t>Other project type:</w:t>
      </w:r>
    </w:p>
    <w:p w14:paraId="67E013F6" w14:textId="77777777" w:rsidR="00B90854" w:rsidRDefault="00000000">
      <w:pPr>
        <w:pBdr>
          <w:top w:val="single" w:sz="9" w:space="6" w:color="808080"/>
          <w:left w:val="single" w:sz="9" w:space="3" w:color="808080"/>
          <w:bottom w:val="single" w:sz="9" w:space="5" w:color="808080"/>
          <w:right w:val="single" w:sz="9" w:space="0" w:color="808080"/>
        </w:pBdr>
        <w:spacing w:after="401" w:line="183" w:lineRule="exact"/>
        <w:ind w:left="1368" w:right="581"/>
        <w:textAlignment w:val="baseline"/>
        <w:rPr>
          <w:rFonts w:ascii="Arial" w:eastAsia="Arial" w:hAnsi="Arial"/>
          <w:color w:val="000000"/>
          <w:spacing w:val="-1"/>
          <w:sz w:val="16"/>
        </w:rPr>
      </w:pPr>
      <w:r>
        <w:rPr>
          <w:rFonts w:ascii="Arial" w:eastAsia="Arial" w:hAnsi="Arial"/>
          <w:color w:val="000000"/>
          <w:spacing w:val="-1"/>
          <w:sz w:val="16"/>
        </w:rPr>
        <w:t>Data Centre</w:t>
      </w:r>
    </w:p>
    <w:p w14:paraId="1A6AA5ED" w14:textId="77777777" w:rsidR="00B90854" w:rsidRDefault="00000000">
      <w:pPr>
        <w:spacing w:before="26" w:after="4" w:line="221" w:lineRule="exact"/>
        <w:ind w:left="576"/>
        <w:textAlignment w:val="baseline"/>
        <w:rPr>
          <w:rFonts w:ascii="Calibri" w:eastAsia="Calibri" w:hAnsi="Calibri"/>
          <w:color w:val="000000"/>
          <w:spacing w:val="-3"/>
        </w:rPr>
      </w:pPr>
      <w:r>
        <w:rPr>
          <w:rFonts w:ascii="Calibri" w:eastAsia="Calibri" w:hAnsi="Calibri"/>
          <w:color w:val="000000"/>
          <w:spacing w:val="-3"/>
        </w:rPr>
        <w:t>Purpose:</w:t>
      </w:r>
    </w:p>
    <w:p w14:paraId="086C3B9C" w14:textId="77777777" w:rsidR="00B90854" w:rsidRDefault="00000000">
      <w:pPr>
        <w:pBdr>
          <w:top w:val="single" w:sz="9" w:space="6" w:color="808080"/>
          <w:left w:val="single" w:sz="9" w:space="7" w:color="808080"/>
          <w:bottom w:val="single" w:sz="9" w:space="5" w:color="808080"/>
          <w:right w:val="single" w:sz="9" w:space="0" w:color="808080"/>
        </w:pBdr>
        <w:spacing w:after="127" w:line="183" w:lineRule="exact"/>
        <w:ind w:left="586" w:right="581"/>
        <w:textAlignment w:val="baseline"/>
        <w:rPr>
          <w:rFonts w:ascii="Arial" w:eastAsia="Arial" w:hAnsi="Arial"/>
          <w:color w:val="000000"/>
          <w:spacing w:val="-2"/>
          <w:sz w:val="16"/>
        </w:rPr>
      </w:pPr>
      <w:r>
        <w:rPr>
          <w:rFonts w:ascii="Arial" w:eastAsia="Arial" w:hAnsi="Arial"/>
          <w:color w:val="000000"/>
          <w:spacing w:val="-2"/>
          <w:sz w:val="16"/>
        </w:rPr>
        <w:t>Establish new facility</w:t>
      </w:r>
    </w:p>
    <w:p w14:paraId="3B37803A" w14:textId="77777777" w:rsidR="00B90854" w:rsidRDefault="00000000">
      <w:pPr>
        <w:spacing w:before="26" w:after="9" w:line="221" w:lineRule="exact"/>
        <w:ind w:left="576"/>
        <w:textAlignment w:val="baseline"/>
        <w:rPr>
          <w:rFonts w:ascii="Calibri" w:eastAsia="Calibri" w:hAnsi="Calibri"/>
          <w:color w:val="000000"/>
          <w:spacing w:val="-1"/>
        </w:rPr>
      </w:pPr>
      <w:r>
        <w:rPr>
          <w:rFonts w:ascii="Calibri" w:eastAsia="Calibri" w:hAnsi="Calibri"/>
          <w:color w:val="000000"/>
          <w:spacing w:val="-1"/>
        </w:rPr>
        <w:t>Capital expenditure:</w:t>
      </w:r>
    </w:p>
    <w:p w14:paraId="5B3EFF85" w14:textId="77777777" w:rsidR="00B90854" w:rsidRDefault="00000000">
      <w:pPr>
        <w:pBdr>
          <w:top w:val="single" w:sz="9" w:space="4" w:color="808080"/>
          <w:left w:val="single" w:sz="9" w:space="3" w:color="808080"/>
          <w:bottom w:val="single" w:sz="9" w:space="5" w:color="808080"/>
          <w:right w:val="single" w:sz="9" w:space="0" w:color="808080"/>
        </w:pBdr>
        <w:spacing w:after="396" w:line="220" w:lineRule="exact"/>
        <w:ind w:left="514" w:right="581"/>
        <w:textAlignment w:val="baseline"/>
        <w:rPr>
          <w:rFonts w:ascii="Calibri" w:eastAsia="Calibri" w:hAnsi="Calibri"/>
          <w:color w:val="000000"/>
        </w:rPr>
      </w:pPr>
      <w:r>
        <w:rPr>
          <w:rFonts w:ascii="Calibri" w:eastAsia="Calibri" w:hAnsi="Calibri"/>
          <w:color w:val="000000"/>
        </w:rPr>
        <w:t>$500 million - $1 billion</w:t>
      </w:r>
    </w:p>
    <w:p w14:paraId="1ADD71FA" w14:textId="77777777" w:rsidR="00B90854" w:rsidRDefault="00000000">
      <w:pPr>
        <w:spacing w:before="26" w:after="14" w:line="221" w:lineRule="exact"/>
        <w:ind w:left="576"/>
        <w:textAlignment w:val="baseline"/>
        <w:rPr>
          <w:rFonts w:ascii="Calibri" w:eastAsia="Calibri" w:hAnsi="Calibri"/>
          <w:color w:val="000000"/>
          <w:spacing w:val="-1"/>
        </w:rPr>
      </w:pPr>
      <w:r>
        <w:rPr>
          <w:rFonts w:ascii="Calibri" w:eastAsia="Calibri" w:hAnsi="Calibri"/>
          <w:color w:val="000000"/>
          <w:spacing w:val="-1"/>
        </w:rPr>
        <w:t>Capital expenditure:</w:t>
      </w:r>
    </w:p>
    <w:p w14:paraId="3C6A436F" w14:textId="77777777" w:rsidR="00B90854" w:rsidRDefault="00000000">
      <w:pPr>
        <w:pBdr>
          <w:top w:val="single" w:sz="9" w:space="2" w:color="808080"/>
          <w:left w:val="single" w:sz="9" w:space="7" w:color="808080"/>
          <w:bottom w:val="single" w:sz="9" w:space="5" w:color="808080"/>
          <w:right w:val="single" w:sz="9" w:space="0" w:color="808080"/>
        </w:pBdr>
        <w:spacing w:after="395" w:line="254" w:lineRule="exact"/>
        <w:ind w:left="586" w:right="581"/>
        <w:textAlignment w:val="baseline"/>
        <w:rPr>
          <w:rFonts w:ascii="Arial" w:eastAsia="Arial" w:hAnsi="Arial"/>
          <w:color w:val="000000"/>
          <w:spacing w:val="2"/>
          <w:sz w:val="16"/>
        </w:rPr>
      </w:pPr>
      <w:r>
        <w:rPr>
          <w:rFonts w:ascii="Arial" w:eastAsia="Arial" w:hAnsi="Arial"/>
          <w:color w:val="000000"/>
          <w:spacing w:val="2"/>
          <w:sz w:val="16"/>
        </w:rPr>
        <w:t xml:space="preserve">☒ </w:t>
      </w:r>
      <w:r>
        <w:rPr>
          <w:rFonts w:ascii="Calibri" w:eastAsia="Calibri" w:hAnsi="Calibri"/>
          <w:color w:val="000000"/>
          <w:spacing w:val="2"/>
        </w:rPr>
        <w:t>Confirm the total project estimated capital expenditure value will be $500 million or more</w:t>
      </w:r>
    </w:p>
    <w:p w14:paraId="53A9DB54" w14:textId="77777777" w:rsidR="00B90854" w:rsidRDefault="00000000">
      <w:pPr>
        <w:spacing w:before="26" w:after="19" w:line="222" w:lineRule="exact"/>
        <w:ind w:left="576"/>
        <w:textAlignment w:val="baseline"/>
        <w:rPr>
          <w:rFonts w:ascii="Calibri" w:eastAsia="Calibri" w:hAnsi="Calibri"/>
          <w:color w:val="000000"/>
          <w:spacing w:val="-2"/>
        </w:rPr>
      </w:pPr>
      <w:r>
        <w:rPr>
          <w:rFonts w:ascii="Calibri" w:eastAsia="Calibri" w:hAnsi="Calibri"/>
          <w:color w:val="000000"/>
          <w:spacing w:val="-2"/>
        </w:rPr>
        <w:t>Description:</w:t>
      </w:r>
    </w:p>
    <w:p w14:paraId="365015D6" w14:textId="77777777" w:rsidR="00B90854" w:rsidRDefault="00000000">
      <w:pPr>
        <w:pBdr>
          <w:top w:val="single" w:sz="9" w:space="6" w:color="808080"/>
          <w:left w:val="single" w:sz="9" w:space="3" w:color="808080"/>
          <w:bottom w:val="single" w:sz="9" w:space="5" w:color="808080"/>
          <w:right w:val="single" w:sz="9" w:space="7" w:color="808080"/>
        </w:pBdr>
        <w:spacing w:after="1213" w:line="181" w:lineRule="exact"/>
        <w:ind w:left="514" w:right="725"/>
        <w:textAlignment w:val="baseline"/>
        <w:rPr>
          <w:rFonts w:ascii="Calibri" w:eastAsia="Calibri" w:hAnsi="Calibri"/>
          <w:color w:val="000000"/>
          <w:spacing w:val="-2"/>
        </w:rPr>
      </w:pPr>
      <w:r>
        <w:rPr>
          <w:rFonts w:ascii="Calibri" w:eastAsia="Calibri" w:hAnsi="Calibri"/>
          <w:color w:val="000000"/>
          <w:spacing w:val="-2"/>
        </w:rPr>
        <w:t xml:space="preserve">MEL02 Building A is the development of a greenfield data </w:t>
      </w:r>
      <w:proofErr w:type="spellStart"/>
      <w:r>
        <w:rPr>
          <w:rFonts w:ascii="Calibri" w:eastAsia="Calibri" w:hAnsi="Calibri"/>
          <w:color w:val="000000"/>
          <w:spacing w:val="-2"/>
        </w:rPr>
        <w:t>centre</w:t>
      </w:r>
      <w:proofErr w:type="spellEnd"/>
      <w:r>
        <w:rPr>
          <w:rFonts w:ascii="Calibri" w:eastAsia="Calibri" w:hAnsi="Calibri"/>
          <w:color w:val="000000"/>
          <w:spacing w:val="-2"/>
        </w:rPr>
        <w:t xml:space="preserve"> and the first building to be constructed in a 36ha industrial development site located in </w:t>
      </w:r>
      <w:proofErr w:type="spellStart"/>
      <w:r>
        <w:rPr>
          <w:rFonts w:ascii="Calibri" w:eastAsia="Calibri" w:hAnsi="Calibri"/>
          <w:color w:val="000000"/>
          <w:spacing w:val="-2"/>
        </w:rPr>
        <w:t>Truganina</w:t>
      </w:r>
      <w:proofErr w:type="spellEnd"/>
      <w:r>
        <w:rPr>
          <w:rFonts w:ascii="Calibri" w:eastAsia="Calibri" w:hAnsi="Calibri"/>
          <w:color w:val="000000"/>
          <w:spacing w:val="-2"/>
        </w:rPr>
        <w:t xml:space="preserve"> Victoria, 39 km west of Melbourne's CBD. The project involves civil </w:t>
      </w:r>
      <w:proofErr w:type="gramStart"/>
      <w:r>
        <w:rPr>
          <w:rFonts w:ascii="Calibri" w:eastAsia="Calibri" w:hAnsi="Calibri"/>
          <w:color w:val="000000"/>
          <w:spacing w:val="-2"/>
        </w:rPr>
        <w:t>works</w:t>
      </w:r>
      <w:proofErr w:type="gramEnd"/>
      <w:r>
        <w:rPr>
          <w:rFonts w:ascii="Calibri" w:eastAsia="Calibri" w:hAnsi="Calibri"/>
          <w:color w:val="000000"/>
          <w:spacing w:val="-2"/>
        </w:rPr>
        <w:t xml:space="preserve">, construction, fit out and commissioning of the data </w:t>
      </w:r>
      <w:proofErr w:type="spellStart"/>
      <w:r>
        <w:rPr>
          <w:rFonts w:ascii="Calibri" w:eastAsia="Calibri" w:hAnsi="Calibri"/>
          <w:color w:val="000000"/>
          <w:spacing w:val="-2"/>
        </w:rPr>
        <w:t>centre</w:t>
      </w:r>
      <w:proofErr w:type="spellEnd"/>
      <w:r>
        <w:rPr>
          <w:rFonts w:ascii="Calibri" w:eastAsia="Calibri" w:hAnsi="Calibri"/>
          <w:color w:val="000000"/>
          <w:spacing w:val="-2"/>
        </w:rPr>
        <w:t xml:space="preserve">. The </w:t>
      </w:r>
      <w:proofErr w:type="spellStart"/>
      <w:r>
        <w:rPr>
          <w:rFonts w:ascii="Calibri" w:eastAsia="Calibri" w:hAnsi="Calibri"/>
          <w:color w:val="000000"/>
          <w:spacing w:val="-2"/>
        </w:rPr>
        <w:t>centre</w:t>
      </w:r>
      <w:proofErr w:type="spellEnd"/>
      <w:r>
        <w:rPr>
          <w:rFonts w:ascii="Calibri" w:eastAsia="Calibri" w:hAnsi="Calibri"/>
          <w:color w:val="000000"/>
          <w:spacing w:val="-2"/>
        </w:rPr>
        <w:t xml:space="preserve"> comprises electrical systems capable of managing approx. 180MVA of power, the construction of commercial premises to house and operate data servers, including ancillary office space, parking and landscaping. High voltage electrical infrastructure will be provided by third parties. The project proponent will engage a Design and Construct Partner (procurement entity). Both the proponent and procurement entity will procure goods and services for the project. Eary contractor involvement has commenced, with final investment decision expected in October 2026. The procurement of long lead items is expected to commence in November 2026, with construction commencing April 2027, commissioning for Phase 1 and 2 is expected in June 2029.</w:t>
      </w:r>
    </w:p>
    <w:p w14:paraId="396270EF" w14:textId="77777777" w:rsidR="00B90854"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10935186" w14:textId="77777777" w:rsidR="00B90854" w:rsidRDefault="00B90854">
      <w:pPr>
        <w:sectPr w:rsidR="00B90854">
          <w:headerReference w:type="even" r:id="rId7"/>
          <w:footerReference w:type="even" r:id="rId8"/>
          <w:headerReference w:type="first" r:id="rId9"/>
          <w:footerReference w:type="first" r:id="rId10"/>
          <w:pgSz w:w="11909" w:h="16838"/>
          <w:pgMar w:top="300" w:right="806" w:bottom="119" w:left="883" w:header="720" w:footer="720" w:gutter="0"/>
          <w:cols w:space="720"/>
        </w:sectPr>
      </w:pPr>
    </w:p>
    <w:p w14:paraId="7EAB4D34" w14:textId="77777777" w:rsidR="00B90854" w:rsidRDefault="00000000">
      <w:pPr>
        <w:spacing w:before="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0CBDC7B1" w14:textId="77777777" w:rsidR="00B90854" w:rsidRDefault="00000000">
      <w:pPr>
        <w:spacing w:before="886" w:after="9" w:line="222" w:lineRule="exact"/>
        <w:ind w:left="144"/>
        <w:textAlignment w:val="baseline"/>
        <w:rPr>
          <w:rFonts w:ascii="Calibri" w:eastAsia="Calibri" w:hAnsi="Calibri"/>
          <w:color w:val="000000"/>
          <w:spacing w:val="-1"/>
        </w:rPr>
      </w:pPr>
      <w:r>
        <w:rPr>
          <w:rFonts w:ascii="Calibri" w:eastAsia="Calibri" w:hAnsi="Calibri"/>
          <w:color w:val="000000"/>
          <w:spacing w:val="-1"/>
        </w:rPr>
        <w:t>Estimated completion date:</w:t>
      </w:r>
    </w:p>
    <w:p w14:paraId="67A29841" w14:textId="77777777" w:rsidR="00B90854" w:rsidRDefault="00000000">
      <w:pPr>
        <w:pBdr>
          <w:top w:val="single" w:sz="9" w:space="4" w:color="808080"/>
          <w:left w:val="single" w:sz="9" w:space="7" w:color="808080"/>
          <w:bottom w:val="single" w:sz="9" w:space="5" w:color="808080"/>
          <w:right w:val="single" w:sz="9" w:space="0" w:color="808080"/>
        </w:pBdr>
        <w:spacing w:after="161" w:line="221" w:lineRule="exact"/>
        <w:ind w:left="144" w:right="6135"/>
        <w:textAlignment w:val="baseline"/>
        <w:rPr>
          <w:rFonts w:ascii="Calibri" w:eastAsia="Calibri" w:hAnsi="Calibri"/>
          <w:color w:val="000000"/>
          <w:spacing w:val="-5"/>
        </w:rPr>
      </w:pPr>
      <w:r>
        <w:rPr>
          <w:rFonts w:ascii="Calibri" w:eastAsia="Calibri" w:hAnsi="Calibri"/>
          <w:color w:val="000000"/>
          <w:spacing w:val="-5"/>
        </w:rPr>
        <w:t>12/12/2030</w:t>
      </w:r>
    </w:p>
    <w:p w14:paraId="63B7F657" w14:textId="77777777" w:rsidR="00B90854" w:rsidRDefault="00000000">
      <w:pPr>
        <w:spacing w:before="33" w:line="286" w:lineRule="exact"/>
        <w:ind w:left="72"/>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237243B2" w14:textId="77777777" w:rsidR="00B90854" w:rsidRDefault="00000000">
      <w:pPr>
        <w:spacing w:before="158" w:line="222" w:lineRule="exact"/>
        <w:ind w:left="72"/>
        <w:textAlignment w:val="baseline"/>
        <w:rPr>
          <w:rFonts w:ascii="Calibri" w:eastAsia="Calibri" w:hAnsi="Calibri"/>
          <w:color w:val="000000"/>
        </w:rPr>
      </w:pPr>
      <w:r>
        <w:rPr>
          <w:rFonts w:ascii="Calibri" w:eastAsia="Calibri" w:hAnsi="Calibri"/>
          <w:color w:val="000000"/>
        </w:rPr>
        <w:t>Indicative list of key goods and services to be acquired for the project:</w:t>
      </w:r>
    </w:p>
    <w:p w14:paraId="719BC034" w14:textId="77777777" w:rsidR="00B90854" w:rsidRDefault="00000000">
      <w:pPr>
        <w:spacing w:before="229" w:line="227" w:lineRule="exact"/>
        <w:ind w:left="72"/>
        <w:textAlignment w:val="baseline"/>
        <w:rPr>
          <w:rFonts w:ascii="Calibri" w:eastAsia="Calibri" w:hAnsi="Calibri"/>
          <w:b/>
          <w:color w:val="000000"/>
        </w:rPr>
      </w:pPr>
      <w:r>
        <w:rPr>
          <w:rFonts w:ascii="Calibri" w:eastAsia="Calibri" w:hAnsi="Calibri"/>
          <w:b/>
          <w:color w:val="000000"/>
        </w:rPr>
        <w:t>List of key goods and services:</w:t>
      </w:r>
    </w:p>
    <w:p w14:paraId="7F298219" w14:textId="77777777" w:rsidR="00B90854" w:rsidRDefault="00000000">
      <w:pPr>
        <w:spacing w:before="37" w:after="455" w:line="222" w:lineRule="exact"/>
        <w:ind w:left="72"/>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115" w:type="dxa"/>
        <w:tblLayout w:type="fixed"/>
        <w:tblCellMar>
          <w:left w:w="0" w:type="dxa"/>
          <w:right w:w="0" w:type="dxa"/>
        </w:tblCellMar>
        <w:tblLook w:val="0000" w:firstRow="0" w:lastRow="0" w:firstColumn="0" w:lastColumn="0" w:noHBand="0" w:noVBand="0"/>
      </w:tblPr>
      <w:tblGrid>
        <w:gridCol w:w="3010"/>
        <w:gridCol w:w="3004"/>
        <w:gridCol w:w="3010"/>
      </w:tblGrid>
      <w:tr w:rsidR="00B90854" w14:paraId="438B8F10" w14:textId="77777777">
        <w:trPr>
          <w:trHeight w:hRule="exact" w:val="816"/>
        </w:trPr>
        <w:tc>
          <w:tcPr>
            <w:tcW w:w="3010" w:type="dxa"/>
            <w:tcBorders>
              <w:top w:val="single" w:sz="4" w:space="0" w:color="000000"/>
              <w:left w:val="single" w:sz="4" w:space="0" w:color="000000"/>
              <w:bottom w:val="single" w:sz="4" w:space="0" w:color="000000"/>
              <w:right w:val="single" w:sz="4" w:space="0" w:color="000000"/>
            </w:tcBorders>
            <w:shd w:val="clear" w:color="156082" w:fill="156082"/>
          </w:tcPr>
          <w:p w14:paraId="7670F8FB" w14:textId="77777777" w:rsidR="00B90854" w:rsidRDefault="00000000">
            <w:pPr>
              <w:spacing w:before="33" w:after="557" w:line="226" w:lineRule="exact"/>
              <w:ind w:left="115"/>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4" w:space="0" w:color="000000"/>
              <w:left w:val="single" w:sz="4" w:space="0" w:color="000000"/>
              <w:bottom w:val="single" w:sz="4" w:space="0" w:color="000000"/>
              <w:right w:val="single" w:sz="4" w:space="0" w:color="000000"/>
            </w:tcBorders>
            <w:shd w:val="clear" w:color="156082" w:fill="156082"/>
          </w:tcPr>
          <w:p w14:paraId="670CB7C8" w14:textId="77777777" w:rsidR="00B90854" w:rsidRDefault="00000000">
            <w:pPr>
              <w:spacing w:before="33" w:after="557" w:line="226" w:lineRule="exact"/>
              <w:ind w:left="115"/>
              <w:textAlignment w:val="baseline"/>
              <w:rPr>
                <w:rFonts w:ascii="Calibri" w:eastAsia="Calibri" w:hAnsi="Calibri"/>
                <w:b/>
                <w:color w:val="FFFFFF"/>
              </w:rPr>
            </w:pPr>
            <w:r>
              <w:rPr>
                <w:rFonts w:ascii="Calibri" w:eastAsia="Calibri" w:hAnsi="Calibri"/>
                <w:b/>
                <w:color w:val="FFFFFF"/>
              </w:rPr>
              <w:t>Opportunity for entities</w:t>
            </w:r>
          </w:p>
        </w:tc>
        <w:tc>
          <w:tcPr>
            <w:tcW w:w="3010" w:type="dxa"/>
            <w:tcBorders>
              <w:top w:val="single" w:sz="4" w:space="0" w:color="000000"/>
              <w:left w:val="single" w:sz="4" w:space="0" w:color="000000"/>
              <w:bottom w:val="single" w:sz="4" w:space="0" w:color="000000"/>
              <w:right w:val="single" w:sz="4" w:space="0" w:color="000000"/>
            </w:tcBorders>
            <w:shd w:val="clear" w:color="156082" w:fill="156082"/>
          </w:tcPr>
          <w:p w14:paraId="6DF36492" w14:textId="77777777" w:rsidR="00B90854" w:rsidRDefault="00000000">
            <w:pPr>
              <w:spacing w:before="33" w:line="226" w:lineRule="exact"/>
              <w:ind w:left="144"/>
              <w:textAlignment w:val="baseline"/>
              <w:rPr>
                <w:rFonts w:ascii="Calibri" w:eastAsia="Calibri" w:hAnsi="Calibri"/>
                <w:b/>
                <w:color w:val="FFFFFF"/>
              </w:rPr>
            </w:pPr>
            <w:r>
              <w:rPr>
                <w:rFonts w:ascii="Calibri" w:eastAsia="Calibri" w:hAnsi="Calibri"/>
                <w:b/>
                <w:color w:val="FFFFFF"/>
              </w:rPr>
              <w:t>Explanation for no</w:t>
            </w:r>
          </w:p>
          <w:p w14:paraId="2D662AFA" w14:textId="77777777" w:rsidR="00B90854" w:rsidRDefault="00000000">
            <w:pPr>
              <w:spacing w:after="19" w:line="269" w:lineRule="exact"/>
              <w:ind w:left="144"/>
              <w:textAlignment w:val="baseline"/>
              <w:rPr>
                <w:rFonts w:ascii="Calibri" w:eastAsia="Calibri" w:hAnsi="Calibri"/>
                <w:b/>
                <w:color w:val="FFFFFF"/>
              </w:rPr>
            </w:pPr>
            <w:r>
              <w:rPr>
                <w:rFonts w:ascii="Calibri" w:eastAsia="Calibri" w:hAnsi="Calibri"/>
                <w:b/>
                <w:color w:val="FFFFFF"/>
              </w:rPr>
              <w:t>opportunities for Australian entities</w:t>
            </w:r>
          </w:p>
        </w:tc>
      </w:tr>
      <w:tr w:rsidR="00B90854" w14:paraId="69F84BF3"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5BFC3546" w14:textId="77777777" w:rsidR="00B90854" w:rsidRDefault="00000000">
            <w:pPr>
              <w:spacing w:before="33" w:after="826" w:line="221" w:lineRule="exact"/>
              <w:ind w:left="115"/>
              <w:textAlignment w:val="baseline"/>
              <w:rPr>
                <w:rFonts w:ascii="Calibri" w:eastAsia="Calibri" w:hAnsi="Calibri"/>
                <w:color w:val="000000"/>
              </w:rPr>
            </w:pPr>
            <w:r>
              <w:rPr>
                <w:rFonts w:ascii="Calibri" w:eastAsia="Calibri" w:hAnsi="Calibri"/>
                <w:color w:val="000000"/>
              </w:rPr>
              <w:t>LV Diesel Generators</w:t>
            </w:r>
          </w:p>
        </w:tc>
        <w:tc>
          <w:tcPr>
            <w:tcW w:w="3004" w:type="dxa"/>
            <w:tcBorders>
              <w:top w:val="single" w:sz="4" w:space="0" w:color="000000"/>
              <w:left w:val="single" w:sz="4" w:space="0" w:color="000000"/>
              <w:bottom w:val="single" w:sz="4" w:space="0" w:color="000000"/>
              <w:right w:val="single" w:sz="4" w:space="0" w:color="000000"/>
            </w:tcBorders>
          </w:tcPr>
          <w:p w14:paraId="75949DCF" w14:textId="77777777" w:rsidR="00B90854"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6177172B" w14:textId="77777777" w:rsidR="00B90854" w:rsidRDefault="00000000">
            <w:pPr>
              <w:spacing w:after="20"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30C0A7F6"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16D02CDC"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7586A355" w14:textId="77777777" w:rsidR="00B90854" w:rsidRDefault="00000000">
            <w:pPr>
              <w:spacing w:before="33" w:after="821" w:line="221" w:lineRule="exact"/>
              <w:ind w:left="115"/>
              <w:textAlignment w:val="baseline"/>
              <w:rPr>
                <w:rFonts w:ascii="Calibri" w:eastAsia="Calibri" w:hAnsi="Calibri"/>
                <w:color w:val="000000"/>
              </w:rPr>
            </w:pPr>
            <w:r>
              <w:rPr>
                <w:rFonts w:ascii="Calibri" w:eastAsia="Calibri" w:hAnsi="Calibri"/>
                <w:color w:val="000000"/>
              </w:rPr>
              <w:t>UPS Battery Units</w:t>
            </w:r>
          </w:p>
        </w:tc>
        <w:tc>
          <w:tcPr>
            <w:tcW w:w="3004" w:type="dxa"/>
            <w:tcBorders>
              <w:top w:val="single" w:sz="4" w:space="0" w:color="000000"/>
              <w:left w:val="single" w:sz="4" w:space="0" w:color="000000"/>
              <w:bottom w:val="single" w:sz="4" w:space="0" w:color="000000"/>
              <w:right w:val="single" w:sz="4" w:space="0" w:color="000000"/>
            </w:tcBorders>
          </w:tcPr>
          <w:p w14:paraId="4934EFF6" w14:textId="77777777" w:rsidR="00B90854"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0EE6826B" w14:textId="77777777" w:rsidR="00B90854" w:rsidRDefault="00000000">
            <w:pPr>
              <w:spacing w:after="15"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3C25F260"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50A19ED3" w14:textId="77777777">
        <w:trPr>
          <w:trHeight w:hRule="exact" w:val="1084"/>
        </w:trPr>
        <w:tc>
          <w:tcPr>
            <w:tcW w:w="3010" w:type="dxa"/>
            <w:tcBorders>
              <w:top w:val="single" w:sz="4" w:space="0" w:color="000000"/>
              <w:left w:val="single" w:sz="4" w:space="0" w:color="000000"/>
              <w:bottom w:val="single" w:sz="4" w:space="0" w:color="000000"/>
              <w:right w:val="single" w:sz="4" w:space="0" w:color="000000"/>
            </w:tcBorders>
          </w:tcPr>
          <w:p w14:paraId="4B55C18C" w14:textId="77777777" w:rsidR="00B90854" w:rsidRDefault="00000000">
            <w:pPr>
              <w:spacing w:before="33" w:after="816" w:line="221" w:lineRule="exact"/>
              <w:ind w:left="115"/>
              <w:textAlignment w:val="baseline"/>
              <w:rPr>
                <w:rFonts w:ascii="Calibri" w:eastAsia="Calibri" w:hAnsi="Calibri"/>
                <w:color w:val="000000"/>
              </w:rPr>
            </w:pPr>
            <w:proofErr w:type="spellStart"/>
            <w:r>
              <w:rPr>
                <w:rFonts w:ascii="Calibri" w:eastAsia="Calibri" w:hAnsi="Calibri"/>
                <w:color w:val="000000"/>
              </w:rPr>
              <w:t>Containerised</w:t>
            </w:r>
            <w:proofErr w:type="spellEnd"/>
            <w:r>
              <w:rPr>
                <w:rFonts w:ascii="Calibri" w:eastAsia="Calibri" w:hAnsi="Calibri"/>
                <w:color w:val="000000"/>
              </w:rPr>
              <w:t xml:space="preserve"> Switch Rooms</w:t>
            </w:r>
          </w:p>
        </w:tc>
        <w:tc>
          <w:tcPr>
            <w:tcW w:w="3004" w:type="dxa"/>
            <w:tcBorders>
              <w:top w:val="single" w:sz="4" w:space="0" w:color="000000"/>
              <w:left w:val="single" w:sz="4" w:space="0" w:color="000000"/>
              <w:bottom w:val="single" w:sz="4" w:space="0" w:color="000000"/>
              <w:right w:val="single" w:sz="4" w:space="0" w:color="000000"/>
            </w:tcBorders>
          </w:tcPr>
          <w:p w14:paraId="33EEF898" w14:textId="77777777" w:rsidR="00B90854"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71C3A5CC" w14:textId="77777777" w:rsidR="00B90854" w:rsidRDefault="00000000">
            <w:pPr>
              <w:spacing w:after="10"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79BC875B"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77E47DAC"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6356ECBA" w14:textId="77777777" w:rsidR="00B90854" w:rsidRDefault="00000000">
            <w:pPr>
              <w:spacing w:after="536" w:line="270" w:lineRule="exact"/>
              <w:ind w:left="108"/>
              <w:textAlignment w:val="baseline"/>
              <w:rPr>
                <w:rFonts w:ascii="Calibri" w:eastAsia="Calibri" w:hAnsi="Calibri"/>
                <w:color w:val="000000"/>
              </w:rPr>
            </w:pPr>
            <w:r>
              <w:rPr>
                <w:rFonts w:ascii="Calibri" w:eastAsia="Calibri" w:hAnsi="Calibri"/>
                <w:color w:val="000000"/>
              </w:rPr>
              <w:t xml:space="preserve">22kV Distribution </w:t>
            </w:r>
            <w:r>
              <w:rPr>
                <w:rFonts w:ascii="Calibri" w:eastAsia="Calibri" w:hAnsi="Calibri"/>
                <w:color w:val="000000"/>
              </w:rPr>
              <w:br/>
            </w:r>
            <w:r>
              <w:rPr>
                <w:rFonts w:ascii="Calibri Light" w:eastAsia="Calibri Light" w:hAnsi="Calibri Light"/>
                <w:color w:val="000000"/>
              </w:rPr>
              <w:t>Transformers</w:t>
            </w:r>
          </w:p>
        </w:tc>
        <w:tc>
          <w:tcPr>
            <w:tcW w:w="3004" w:type="dxa"/>
            <w:tcBorders>
              <w:top w:val="single" w:sz="4" w:space="0" w:color="000000"/>
              <w:left w:val="single" w:sz="4" w:space="0" w:color="000000"/>
              <w:bottom w:val="single" w:sz="4" w:space="0" w:color="000000"/>
              <w:right w:val="single" w:sz="4" w:space="0" w:color="000000"/>
            </w:tcBorders>
          </w:tcPr>
          <w:p w14:paraId="18C480E0" w14:textId="77777777" w:rsidR="00B90854"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4590DB08" w14:textId="77777777" w:rsidR="00B90854" w:rsidRDefault="00000000">
            <w:pPr>
              <w:spacing w:after="1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612F8A96"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5CAF8A9A"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13B61FE1" w14:textId="77777777" w:rsidR="00B90854" w:rsidRDefault="00000000">
            <w:pPr>
              <w:spacing w:before="33" w:after="821" w:line="221" w:lineRule="exact"/>
              <w:ind w:left="115"/>
              <w:textAlignment w:val="baseline"/>
              <w:rPr>
                <w:rFonts w:ascii="Calibri" w:eastAsia="Calibri" w:hAnsi="Calibri"/>
                <w:color w:val="000000"/>
              </w:rPr>
            </w:pPr>
            <w:r>
              <w:rPr>
                <w:rFonts w:ascii="Calibri" w:eastAsia="Calibri" w:hAnsi="Calibri"/>
                <w:color w:val="000000"/>
              </w:rPr>
              <w:t>22kV Switchboards</w:t>
            </w:r>
          </w:p>
        </w:tc>
        <w:tc>
          <w:tcPr>
            <w:tcW w:w="3004" w:type="dxa"/>
            <w:tcBorders>
              <w:top w:val="single" w:sz="4" w:space="0" w:color="000000"/>
              <w:left w:val="single" w:sz="4" w:space="0" w:color="000000"/>
              <w:bottom w:val="single" w:sz="4" w:space="0" w:color="000000"/>
              <w:right w:val="single" w:sz="4" w:space="0" w:color="000000"/>
            </w:tcBorders>
          </w:tcPr>
          <w:p w14:paraId="4CF1BFE6" w14:textId="77777777" w:rsidR="00B90854"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715BA721" w14:textId="77777777" w:rsidR="00B90854" w:rsidRDefault="00000000">
            <w:pPr>
              <w:spacing w:after="1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64278F41"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3530D836"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5565158E" w14:textId="77777777" w:rsidR="00B90854" w:rsidRDefault="00000000">
            <w:pPr>
              <w:spacing w:before="33" w:after="830" w:line="221" w:lineRule="exact"/>
              <w:ind w:left="115"/>
              <w:textAlignment w:val="baseline"/>
              <w:rPr>
                <w:rFonts w:ascii="Calibri" w:eastAsia="Calibri" w:hAnsi="Calibri"/>
                <w:color w:val="000000"/>
              </w:rPr>
            </w:pPr>
            <w:r>
              <w:rPr>
                <w:rFonts w:ascii="Calibri" w:eastAsia="Calibri" w:hAnsi="Calibri"/>
                <w:color w:val="000000"/>
              </w:rPr>
              <w:t>Ring Main Units</w:t>
            </w:r>
          </w:p>
        </w:tc>
        <w:tc>
          <w:tcPr>
            <w:tcW w:w="3004" w:type="dxa"/>
            <w:tcBorders>
              <w:top w:val="single" w:sz="4" w:space="0" w:color="000000"/>
              <w:left w:val="single" w:sz="4" w:space="0" w:color="000000"/>
              <w:bottom w:val="single" w:sz="4" w:space="0" w:color="000000"/>
              <w:right w:val="single" w:sz="4" w:space="0" w:color="000000"/>
            </w:tcBorders>
          </w:tcPr>
          <w:p w14:paraId="21F8B9BC" w14:textId="77777777" w:rsidR="00B90854"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DFA3045" w14:textId="77777777" w:rsidR="00B90854" w:rsidRDefault="00000000">
            <w:pPr>
              <w:spacing w:after="28" w:line="266"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621AB223"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7055E26D"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2DE34DE2" w14:textId="77777777" w:rsidR="00B90854" w:rsidRDefault="00000000">
            <w:pPr>
              <w:spacing w:after="830" w:line="221" w:lineRule="exact"/>
              <w:ind w:left="115"/>
              <w:textAlignment w:val="baseline"/>
              <w:rPr>
                <w:rFonts w:ascii="Calibri" w:eastAsia="Calibri" w:hAnsi="Calibri"/>
                <w:color w:val="000000"/>
              </w:rPr>
            </w:pPr>
            <w:r>
              <w:rPr>
                <w:rFonts w:ascii="Calibri" w:eastAsia="Calibri" w:hAnsi="Calibri"/>
                <w:color w:val="000000"/>
              </w:rPr>
              <w:t>Air Cooled Chillers</w:t>
            </w:r>
          </w:p>
        </w:tc>
        <w:tc>
          <w:tcPr>
            <w:tcW w:w="3004" w:type="dxa"/>
            <w:tcBorders>
              <w:top w:val="single" w:sz="4" w:space="0" w:color="000000"/>
              <w:left w:val="single" w:sz="4" w:space="0" w:color="000000"/>
              <w:bottom w:val="single" w:sz="4" w:space="0" w:color="000000"/>
              <w:right w:val="single" w:sz="4" w:space="0" w:color="000000"/>
            </w:tcBorders>
          </w:tcPr>
          <w:p w14:paraId="042FAEC6" w14:textId="77777777" w:rsidR="00B90854" w:rsidRDefault="00000000">
            <w:pPr>
              <w:spacing w:line="259"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45082F9" w14:textId="77777777" w:rsidR="00B90854" w:rsidRDefault="00000000">
            <w:pPr>
              <w:spacing w:after="24"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0FBD6845"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442FFC42" w14:textId="77777777">
        <w:trPr>
          <w:trHeight w:hRule="exact" w:val="1084"/>
        </w:trPr>
        <w:tc>
          <w:tcPr>
            <w:tcW w:w="3010" w:type="dxa"/>
            <w:tcBorders>
              <w:top w:val="single" w:sz="4" w:space="0" w:color="000000"/>
              <w:left w:val="single" w:sz="4" w:space="0" w:color="000000"/>
              <w:bottom w:val="single" w:sz="4" w:space="0" w:color="000000"/>
              <w:right w:val="single" w:sz="4" w:space="0" w:color="000000"/>
            </w:tcBorders>
          </w:tcPr>
          <w:p w14:paraId="29DC54C1" w14:textId="77777777" w:rsidR="00B90854" w:rsidRDefault="00000000">
            <w:pPr>
              <w:spacing w:after="825" w:line="221" w:lineRule="exact"/>
              <w:ind w:left="115"/>
              <w:textAlignment w:val="baseline"/>
              <w:rPr>
                <w:rFonts w:ascii="Calibri" w:eastAsia="Calibri" w:hAnsi="Calibri"/>
                <w:color w:val="000000"/>
              </w:rPr>
            </w:pPr>
            <w:r>
              <w:rPr>
                <w:rFonts w:ascii="Calibri" w:eastAsia="Calibri" w:hAnsi="Calibri"/>
                <w:color w:val="000000"/>
              </w:rPr>
              <w:t>Fan Wall Units</w:t>
            </w:r>
          </w:p>
        </w:tc>
        <w:tc>
          <w:tcPr>
            <w:tcW w:w="3004" w:type="dxa"/>
            <w:tcBorders>
              <w:top w:val="single" w:sz="4" w:space="0" w:color="000000"/>
              <w:left w:val="single" w:sz="4" w:space="0" w:color="000000"/>
              <w:bottom w:val="single" w:sz="4" w:space="0" w:color="000000"/>
              <w:right w:val="single" w:sz="4" w:space="0" w:color="000000"/>
            </w:tcBorders>
          </w:tcPr>
          <w:p w14:paraId="04AC2BFC" w14:textId="77777777" w:rsidR="00B90854" w:rsidRDefault="00000000">
            <w:pPr>
              <w:spacing w:line="259"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C201B0B" w14:textId="77777777" w:rsidR="00B90854" w:rsidRDefault="00000000">
            <w:pPr>
              <w:spacing w:after="19"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56BA4D30"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2C6C18EC" w14:textId="77777777">
        <w:trPr>
          <w:trHeight w:hRule="exact" w:val="543"/>
        </w:trPr>
        <w:tc>
          <w:tcPr>
            <w:tcW w:w="3010" w:type="dxa"/>
            <w:tcBorders>
              <w:top w:val="single" w:sz="4" w:space="0" w:color="000000"/>
              <w:left w:val="single" w:sz="4" w:space="0" w:color="000000"/>
              <w:bottom w:val="single" w:sz="4" w:space="0" w:color="000000"/>
              <w:right w:val="single" w:sz="4" w:space="0" w:color="000000"/>
            </w:tcBorders>
          </w:tcPr>
          <w:p w14:paraId="7FED574D" w14:textId="77777777" w:rsidR="00B90854" w:rsidRDefault="00000000">
            <w:pPr>
              <w:spacing w:after="288" w:line="221" w:lineRule="exact"/>
              <w:ind w:left="115"/>
              <w:textAlignment w:val="baseline"/>
              <w:rPr>
                <w:rFonts w:ascii="Calibri" w:eastAsia="Calibri" w:hAnsi="Calibri"/>
                <w:color w:val="000000"/>
              </w:rPr>
            </w:pPr>
            <w:r>
              <w:rPr>
                <w:rFonts w:ascii="Calibri" w:eastAsia="Calibri" w:hAnsi="Calibri"/>
                <w:color w:val="000000"/>
              </w:rPr>
              <w:t>Civil Works</w:t>
            </w:r>
          </w:p>
        </w:tc>
        <w:tc>
          <w:tcPr>
            <w:tcW w:w="3004" w:type="dxa"/>
            <w:tcBorders>
              <w:top w:val="single" w:sz="4" w:space="0" w:color="000000"/>
              <w:left w:val="single" w:sz="4" w:space="0" w:color="000000"/>
              <w:bottom w:val="single" w:sz="4" w:space="0" w:color="000000"/>
              <w:right w:val="single" w:sz="4" w:space="0" w:color="000000"/>
            </w:tcBorders>
          </w:tcPr>
          <w:p w14:paraId="4F3B1152" w14:textId="77777777" w:rsidR="00B90854" w:rsidRDefault="00000000">
            <w:pPr>
              <w:spacing w:after="20" w:line="259"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28144371"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4B80D685"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4A04EB87" w14:textId="77777777" w:rsidR="00B90854" w:rsidRDefault="00000000">
            <w:pPr>
              <w:spacing w:before="33" w:after="288" w:line="221" w:lineRule="exact"/>
              <w:ind w:left="115"/>
              <w:textAlignment w:val="baseline"/>
              <w:rPr>
                <w:rFonts w:ascii="Calibri" w:eastAsia="Calibri" w:hAnsi="Calibri"/>
                <w:color w:val="000000"/>
              </w:rPr>
            </w:pPr>
            <w:r>
              <w:rPr>
                <w:rFonts w:ascii="Calibri" w:eastAsia="Calibri" w:hAnsi="Calibri"/>
                <w:color w:val="000000"/>
              </w:rPr>
              <w:t>Piling</w:t>
            </w:r>
          </w:p>
        </w:tc>
        <w:tc>
          <w:tcPr>
            <w:tcW w:w="3004" w:type="dxa"/>
            <w:tcBorders>
              <w:top w:val="single" w:sz="4" w:space="0" w:color="000000"/>
              <w:left w:val="single" w:sz="4" w:space="0" w:color="000000"/>
              <w:bottom w:val="single" w:sz="4" w:space="0" w:color="000000"/>
              <w:right w:val="single" w:sz="4" w:space="0" w:color="000000"/>
            </w:tcBorders>
          </w:tcPr>
          <w:p w14:paraId="39CC730F" w14:textId="77777777" w:rsidR="00B90854" w:rsidRDefault="00000000">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7366D831"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78105805" w14:textId="77777777">
        <w:trPr>
          <w:trHeight w:hRule="exact" w:val="557"/>
        </w:trPr>
        <w:tc>
          <w:tcPr>
            <w:tcW w:w="3010" w:type="dxa"/>
            <w:tcBorders>
              <w:top w:val="single" w:sz="4" w:space="0" w:color="000000"/>
              <w:left w:val="single" w:sz="4" w:space="0" w:color="000000"/>
              <w:bottom w:val="single" w:sz="4" w:space="0" w:color="000000"/>
              <w:right w:val="single" w:sz="4" w:space="0" w:color="000000"/>
            </w:tcBorders>
          </w:tcPr>
          <w:p w14:paraId="28B29CEF" w14:textId="77777777" w:rsidR="00B90854" w:rsidRDefault="00000000">
            <w:pPr>
              <w:spacing w:before="33" w:after="302" w:line="221" w:lineRule="exact"/>
              <w:ind w:left="115"/>
              <w:textAlignment w:val="baseline"/>
              <w:rPr>
                <w:rFonts w:ascii="Calibri" w:eastAsia="Calibri" w:hAnsi="Calibri"/>
                <w:color w:val="000000"/>
              </w:rPr>
            </w:pPr>
            <w:r>
              <w:rPr>
                <w:rFonts w:ascii="Calibri" w:eastAsia="Calibri" w:hAnsi="Calibri"/>
                <w:color w:val="000000"/>
              </w:rPr>
              <w:t>Formwork</w:t>
            </w:r>
          </w:p>
        </w:tc>
        <w:tc>
          <w:tcPr>
            <w:tcW w:w="3004" w:type="dxa"/>
            <w:tcBorders>
              <w:top w:val="single" w:sz="4" w:space="0" w:color="000000"/>
              <w:left w:val="single" w:sz="4" w:space="0" w:color="000000"/>
              <w:bottom w:val="single" w:sz="4" w:space="0" w:color="000000"/>
              <w:right w:val="single" w:sz="4" w:space="0" w:color="000000"/>
            </w:tcBorders>
          </w:tcPr>
          <w:p w14:paraId="673B56E3" w14:textId="77777777" w:rsidR="00B90854" w:rsidRDefault="00000000">
            <w:pPr>
              <w:spacing w:after="33"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A81290A"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260DAD88" w14:textId="77777777" w:rsidR="00B90854" w:rsidRDefault="00B90854">
      <w:pPr>
        <w:spacing w:after="862" w:line="20" w:lineRule="exact"/>
      </w:pPr>
    </w:p>
    <w:p w14:paraId="75C6FBAA" w14:textId="77777777" w:rsidR="00B90854" w:rsidRDefault="00000000">
      <w:pPr>
        <w:spacing w:before="2"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6DB1B0FA" w14:textId="77777777" w:rsidR="00B90854" w:rsidRDefault="00B90854">
      <w:pPr>
        <w:sectPr w:rsidR="00B90854">
          <w:pgSz w:w="11909" w:h="16838"/>
          <w:pgMar w:top="300" w:right="1444" w:bottom="119" w:left="1325" w:header="720" w:footer="720" w:gutter="0"/>
          <w:cols w:space="720"/>
        </w:sectPr>
      </w:pPr>
    </w:p>
    <w:p w14:paraId="54DF495A" w14:textId="77777777" w:rsidR="00B90854" w:rsidRDefault="00000000">
      <w:pPr>
        <w:textAlignment w:val="baseline"/>
        <w:rPr>
          <w:rFonts w:eastAsia="Times New Roman"/>
          <w:color w:val="000000"/>
          <w:sz w:val="24"/>
        </w:rPr>
      </w:pPr>
      <w:r>
        <w:lastRenderedPageBreak/>
        <w:pict w14:anchorId="3E08E131">
          <v:shape id="_x0000_s1" type="#_x0000_t202" style="position:absolute;margin-left:372.7pt;margin-top:72.25pt;width:150.25pt;height:680.85pt;z-index:-251672064;mso-wrap-distance-left:0;mso-wrap-distance-right:0;mso-position-horizontal-relative:page;mso-position-vertical-relative:page" filled="f" stroked="f">
            <v:textbox inset="0,0,0,0">
              <w:txbxContent>
                <w:p w14:paraId="62F21264" w14:textId="77777777" w:rsidR="00D01895" w:rsidRDefault="00D01895"/>
              </w:txbxContent>
            </v:textbox>
            <w10:wrap type="square" anchorx="page" anchory="page"/>
          </v:shape>
        </w:pict>
      </w:r>
      <w:r>
        <w:pict w14:anchorId="75B3EBDD">
          <v:shape id="_x0000_s2117" type="#_x0000_t202" style="position:absolute;margin-left:372.7pt;margin-top:725.75pt;width:150.25pt;height:27.35pt;z-index:-251671040;mso-wrap-distance-left:0;mso-wrap-distance-right:0;mso-position-horizontal-relative:page;mso-position-vertical-relative:page" filled="f" stroked="f">
            <v:textbox inset="0,0,0,0">
              <w:txbxContent>
                <w:p w14:paraId="70C8E42E"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126C800A">
          <v:shape id="_x0000_s2116" type="#_x0000_t202" style="position:absolute;margin-left:372.7pt;margin-top:671.5pt;width:150.25pt;height:54.25pt;z-index:-251670016;mso-wrap-distance-left:0;mso-wrap-distance-right:0;mso-position-horizontal-relative:page;mso-position-vertical-relative:page" filled="f" stroked="f">
            <v:textbox inset="0,0,0,0">
              <w:txbxContent>
                <w:p w14:paraId="5CD85734"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6778B1C2">
          <v:shape id="_x0000_s2115" type="#_x0000_t202" style="position:absolute;margin-left:372.7pt;margin-top:644.15pt;width:150.25pt;height:27.35pt;z-index:-251668992;mso-wrap-distance-left:0;mso-wrap-distance-right:0;mso-position-horizontal-relative:page;mso-position-vertical-relative:page" filled="f" stroked="f">
            <v:textbox inset="0,0,0,0">
              <w:txbxContent>
                <w:p w14:paraId="0DB52575"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1C484D2D">
          <v:shape id="_x0000_s2114" type="#_x0000_t202" style="position:absolute;margin-left:372.7pt;margin-top:590.15pt;width:150.25pt;height:54pt;z-index:-251667968;mso-wrap-distance-left:0;mso-wrap-distance-right:0;mso-position-horizontal-relative:page;mso-position-vertical-relative:page" filled="f" stroked="f">
            <v:textbox inset="0,0,0,0">
              <w:txbxContent>
                <w:p w14:paraId="0B8F3577"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1CC567D4">
          <v:shape id="_x0000_s2113" type="#_x0000_t202" style="position:absolute;margin-left:372.7pt;margin-top:562.8pt;width:150.25pt;height:27.35pt;z-index:-251666944;mso-wrap-distance-left:0;mso-wrap-distance-right:0;mso-position-horizontal-relative:page;mso-position-vertical-relative:page" filled="f" stroked="f">
            <v:textbox inset="0,0,0,0">
              <w:txbxContent>
                <w:p w14:paraId="54D603E0"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5C2CF77F">
          <v:shape id="_x0000_s2112" type="#_x0000_t202" style="position:absolute;margin-left:372.7pt;margin-top:508.55pt;width:150.25pt;height:54.25pt;z-index:-251665920;mso-wrap-distance-left:0;mso-wrap-distance-right:0;mso-position-horizontal-relative:page;mso-position-vertical-relative:page" filled="f" stroked="f">
            <v:textbox inset="0,0,0,0">
              <w:txbxContent>
                <w:p w14:paraId="38FEFF0C"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441FA7EA">
          <v:shape id="_x0000_s2111" type="#_x0000_t202" style="position:absolute;margin-left:372.7pt;margin-top:481.2pt;width:150.25pt;height:27.35pt;z-index:-251664896;mso-wrap-distance-left:0;mso-wrap-distance-right:0;mso-position-horizontal-relative:page;mso-position-vertical-relative:page" filled="f" stroked="f">
            <v:textbox inset="0,0,0,0">
              <w:txbxContent>
                <w:p w14:paraId="608C6F4D"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0D79A19D">
          <v:shape id="_x0000_s2110" type="#_x0000_t202" style="position:absolute;margin-left:372.7pt;margin-top:453.85pt;width:150.25pt;height:27.35pt;z-index:-251663872;mso-wrap-distance-left:0;mso-wrap-distance-right:0;mso-position-horizontal-relative:page;mso-position-vertical-relative:page" filled="f" stroked="f">
            <v:textbox inset="0,0,0,0">
              <w:txbxContent>
                <w:p w14:paraId="5F8B5440"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0E39C334">
          <v:shape id="_x0000_s2109" type="#_x0000_t202" style="position:absolute;margin-left:372.7pt;margin-top:426.5pt;width:150.25pt;height:27.35pt;z-index:-251662848;mso-wrap-distance-left:0;mso-wrap-distance-right:0;mso-position-horizontal-relative:page;mso-position-vertical-relative:page" filled="f" stroked="f">
            <v:textbox inset="0,0,0,0">
              <w:txbxContent>
                <w:p w14:paraId="557A389C"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59025A16">
          <v:shape id="_x0000_s2108" type="#_x0000_t202" style="position:absolute;margin-left:372.7pt;margin-top:399.1pt;width:150.25pt;height:27.4pt;z-index:-251661824;mso-wrap-distance-left:0;mso-wrap-distance-right:0;mso-position-horizontal-relative:page;mso-position-vertical-relative:page" filled="f" stroked="f">
            <v:textbox inset="0,0,0,0">
              <w:txbxContent>
                <w:p w14:paraId="7C1BD041"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4A46E0AC">
          <v:shape id="_x0000_s2107" type="#_x0000_t202" style="position:absolute;margin-left:372.7pt;margin-top:344.9pt;width:150.25pt;height:54.2pt;z-index:-251660800;mso-wrap-distance-left:0;mso-wrap-distance-right:0;mso-position-horizontal-relative:page;mso-position-vertical-relative:page" filled="f" stroked="f">
            <v:textbox inset="0,0,0,0">
              <w:txbxContent>
                <w:p w14:paraId="7A9E76CB"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1C2608CB">
          <v:shape id="_x0000_s2106" type="#_x0000_t202" style="position:absolute;margin-left:372.7pt;margin-top:317.5pt;width:150.25pt;height:27.4pt;z-index:-251659776;mso-wrap-distance-left:0;mso-wrap-distance-right:0;mso-position-horizontal-relative:page;mso-position-vertical-relative:page" filled="f" stroked="f">
            <v:textbox inset="0,0,0,0">
              <w:txbxContent>
                <w:p w14:paraId="38A1299D"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7A2C1335">
          <v:shape id="_x0000_s2105" type="#_x0000_t202" style="position:absolute;margin-left:372.7pt;margin-top:290.15pt;width:150.25pt;height:27.35pt;z-index:-251658752;mso-wrap-distance-left:0;mso-wrap-distance-right:0;mso-position-horizontal-relative:page;mso-position-vertical-relative:page" filled="f" stroked="f">
            <v:textbox inset="0,0,0,0">
              <w:txbxContent>
                <w:p w14:paraId="678487C2"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07E9D2B1">
          <v:shape id="_x0000_s2104" type="#_x0000_t202" style="position:absolute;margin-left:372.7pt;margin-top:235.9pt;width:150.25pt;height:54.25pt;z-index:-251657728;mso-wrap-distance-left:0;mso-wrap-distance-right:0;mso-position-horizontal-relative:page;mso-position-vertical-relative:page" filled="f" stroked="f">
            <v:textbox inset="0,0,0,0">
              <w:txbxContent>
                <w:p w14:paraId="0E955C3E"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0447C49">
          <v:shape id="_x0000_s2103" type="#_x0000_t202" style="position:absolute;margin-left:372.7pt;margin-top:181.7pt;width:150.25pt;height:54.2pt;z-index:-251656704;mso-wrap-distance-left:0;mso-wrap-distance-right:0;mso-position-horizontal-relative:page;mso-position-vertical-relative:page" filled="f" stroked="f">
            <v:textbox inset="0,0,0,0">
              <w:txbxContent>
                <w:p w14:paraId="116DF97F"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4E60C7E6">
          <v:shape id="_x0000_s2102" type="#_x0000_t202" style="position:absolute;margin-left:372.7pt;margin-top:154.3pt;width:150.25pt;height:27.4pt;z-index:-251655680;mso-wrap-distance-left:0;mso-wrap-distance-right:0;mso-position-horizontal-relative:page;mso-position-vertical-relative:page" filled="f" stroked="f">
            <v:textbox inset="0,0,0,0">
              <w:txbxContent>
                <w:p w14:paraId="5195347A"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71E1920D">
          <v:shape id="_x0000_s2101" type="#_x0000_t202" style="position:absolute;margin-left:372.7pt;margin-top:126.95pt;width:150.25pt;height:27.35pt;z-index:-251654656;mso-wrap-distance-left:0;mso-wrap-distance-right:0;mso-position-horizontal-relative:page;mso-position-vertical-relative:page" filled="f" stroked="f">
            <v:textbox inset="0,0,0,0">
              <w:txbxContent>
                <w:p w14:paraId="149C5438"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75ACF235">
          <v:shape id="_x0000_s2100" type="#_x0000_t202" style="position:absolute;margin-left:372.7pt;margin-top:72.25pt;width:150.25pt;height:27.35pt;z-index:-251653632;mso-wrap-distance-left:0;mso-wrap-distance-right:0;mso-position-horizontal-relative:page;mso-position-vertical-relative:page" filled="f" stroked="f">
            <v:textbox inset="0,0,0,0">
              <w:txbxContent>
                <w:p w14:paraId="57ED79DD"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06D4D444">
          <v:shape id="_x0000_s2099" type="#_x0000_t202" style="position:absolute;margin-left:372.7pt;margin-top:99.6pt;width:150.25pt;height:27.35pt;z-index:-251652608;mso-wrap-distance-left:0;mso-wrap-distance-right:0;mso-position-horizontal-relative:page;mso-position-vertical-relative:page" filled="f" stroked="f">
            <v:textbox inset="0,0,0,0">
              <w:txbxContent>
                <w:p w14:paraId="749F2548" w14:textId="77777777" w:rsidR="00B90854" w:rsidRDefault="00B90854">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2DDFF5AB">
          <v:shape id="_x0000_s2098" type="#_x0000_t202" style="position:absolute;margin-left:69.35pt;margin-top:15pt;width:457pt;height:57.25pt;z-index:251621888;mso-wrap-distance-left:0;mso-wrap-distance-right:0;mso-position-horizontal-relative:page;mso-position-vertical-relative:page" filled="f" stroked="f">
            <v:textbox inset="0,0,0,0">
              <w:txbxContent>
                <w:p w14:paraId="20D59A13" w14:textId="77777777" w:rsidR="00B90854" w:rsidRDefault="00000000">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03E0671C">
          <v:shape id="_x0000_s2097" type="#_x0000_t202" style="position:absolute;margin-left:72.25pt;margin-top:72.25pt;width:150.25pt;height:26.6pt;z-index:-251651584;mso-wrap-distance-left:0;mso-wrap-distance-right:0;mso-position-horizontal-relative:page;mso-position-vertical-relative:page" filled="f">
            <v:textbox inset="0,0,0,0">
              <w:txbxContent>
                <w:p w14:paraId="23C8092C" w14:textId="77777777" w:rsidR="00B90854" w:rsidRDefault="00000000">
                  <w:pPr>
                    <w:spacing w:before="23" w:after="259" w:line="221" w:lineRule="exact"/>
                    <w:ind w:left="144"/>
                    <w:textAlignment w:val="baseline"/>
                    <w:rPr>
                      <w:rFonts w:ascii="Calibri" w:eastAsia="Calibri" w:hAnsi="Calibri"/>
                      <w:color w:val="000000"/>
                      <w:spacing w:val="-1"/>
                    </w:rPr>
                  </w:pPr>
                  <w:r>
                    <w:rPr>
                      <w:rFonts w:ascii="Calibri" w:eastAsia="Calibri" w:hAnsi="Calibri"/>
                      <w:color w:val="000000"/>
                      <w:spacing w:val="-1"/>
                    </w:rPr>
                    <w:t>Reinforcement Supply and Fix</w:t>
                  </w:r>
                </w:p>
              </w:txbxContent>
            </v:textbox>
            <w10:wrap type="square" anchorx="page" anchory="page"/>
          </v:shape>
        </w:pict>
      </w:r>
      <w:r>
        <w:pict w14:anchorId="52E0434F">
          <v:shape id="_x0000_s2096" type="#_x0000_t202" style="position:absolute;margin-left:72.25pt;margin-top:98.85pt;width:150.25pt;height:28.1pt;z-index:-251650560;mso-wrap-distance-left:0;mso-wrap-distance-right:0;mso-position-horizontal-relative:page;mso-position-vertical-relative:page" filled="f">
            <v:textbox inset="0,0,0,0">
              <w:txbxContent>
                <w:p w14:paraId="4FED82E3" w14:textId="77777777" w:rsidR="00B90854" w:rsidRDefault="00000000">
                  <w:pPr>
                    <w:spacing w:after="5" w:line="269" w:lineRule="exact"/>
                    <w:ind w:left="72"/>
                    <w:textAlignment w:val="baseline"/>
                    <w:rPr>
                      <w:rFonts w:ascii="Calibri" w:eastAsia="Calibri" w:hAnsi="Calibri"/>
                      <w:color w:val="000000"/>
                    </w:rPr>
                  </w:pPr>
                  <w:r>
                    <w:rPr>
                      <w:rFonts w:ascii="Calibri" w:eastAsia="Calibri" w:hAnsi="Calibri"/>
                      <w:color w:val="000000"/>
                    </w:rPr>
                    <w:t xml:space="preserve">Concrete (including </w:t>
                  </w:r>
                  <w:proofErr w:type="gramStart"/>
                  <w:r>
                    <w:rPr>
                      <w:rFonts w:ascii="Calibri" w:eastAsia="Calibri" w:hAnsi="Calibri"/>
                      <w:color w:val="000000"/>
                    </w:rPr>
                    <w:t>Post-Tensioning</w:t>
                  </w:r>
                  <w:proofErr w:type="gramEnd"/>
                  <w:r>
                    <w:rPr>
                      <w:rFonts w:ascii="Calibri" w:eastAsia="Calibri" w:hAnsi="Calibri"/>
                      <w:color w:val="000000"/>
                    </w:rPr>
                    <w:t>)</w:t>
                  </w:r>
                </w:p>
              </w:txbxContent>
            </v:textbox>
            <w10:wrap type="square" anchorx="page" anchory="page"/>
          </v:shape>
        </w:pict>
      </w:r>
      <w:r>
        <w:pict w14:anchorId="00831900">
          <v:shape id="_x0000_s2095" type="#_x0000_t202" style="position:absolute;margin-left:222.5pt;margin-top:72.25pt;width:150.2pt;height:26.6pt;z-index:251622912;mso-wrap-distance-left:0;mso-wrap-distance-right:0;mso-position-horizontal-relative:page;mso-position-vertical-relative:page" filled="f">
            <v:textbox inset="0,0,0,0">
              <w:txbxContent>
                <w:p w14:paraId="08ECD57C" w14:textId="77777777" w:rsidR="00B90854" w:rsidRDefault="00000000">
                  <w:pPr>
                    <w:spacing w:line="256"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4062CCAC">
          <v:shape id="_x0000_s2094" type="#_x0000_t202" style="position:absolute;margin-left:222.5pt;margin-top:98.85pt;width:150.2pt;height:28.1pt;z-index:251623936;mso-wrap-distance-left:0;mso-wrap-distance-right:0;mso-position-horizontal-relative:page;mso-position-vertical-relative:page" filled="f">
            <v:textbox inset="0,0,0,0">
              <w:txbxContent>
                <w:p w14:paraId="61B29C38" w14:textId="77777777" w:rsidR="00B90854" w:rsidRDefault="00000000">
                  <w:pPr>
                    <w:spacing w:after="5" w:line="26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2952BAC1">
          <v:shape id="_x0000_s2093" type="#_x0000_t202" style="position:absolute;margin-left:72.25pt;margin-top:126.95pt;width:150.25pt;height:27.35pt;z-index:-251649536;mso-wrap-distance-left:0;mso-wrap-distance-right:0;mso-position-horizontal-relative:page;mso-position-vertical-relative:page" filled="f">
            <v:textbox inset="0,0,0,0">
              <w:txbxContent>
                <w:p w14:paraId="11D1EE68" w14:textId="77777777" w:rsidR="00B90854" w:rsidRDefault="00000000">
                  <w:pPr>
                    <w:spacing w:before="23" w:after="274" w:line="221" w:lineRule="exact"/>
                    <w:ind w:left="72"/>
                    <w:textAlignment w:val="baseline"/>
                    <w:rPr>
                      <w:rFonts w:ascii="Calibri" w:eastAsia="Calibri" w:hAnsi="Calibri"/>
                      <w:color w:val="000000"/>
                    </w:rPr>
                  </w:pPr>
                  <w:r>
                    <w:rPr>
                      <w:rFonts w:ascii="Calibri" w:eastAsia="Calibri" w:hAnsi="Calibri"/>
                      <w:color w:val="000000"/>
                    </w:rPr>
                    <w:t>Precast</w:t>
                  </w:r>
                </w:p>
              </w:txbxContent>
            </v:textbox>
            <w10:wrap type="square" anchorx="page" anchory="page"/>
          </v:shape>
        </w:pict>
      </w:r>
      <w:r>
        <w:pict w14:anchorId="65D33C01">
          <v:shape id="_x0000_s2092" type="#_x0000_t202" style="position:absolute;margin-left:72.25pt;margin-top:154.3pt;width:150.25pt;height:27.4pt;z-index:-251648512;mso-wrap-distance-left:0;mso-wrap-distance-right:0;mso-position-horizontal-relative:page;mso-position-vertical-relative:page" filled="f">
            <v:textbox inset="0,0,0,0">
              <w:txbxContent>
                <w:p w14:paraId="37AB2B63" w14:textId="77777777" w:rsidR="00B90854" w:rsidRDefault="00000000">
                  <w:pPr>
                    <w:spacing w:before="23" w:after="274" w:line="221" w:lineRule="exact"/>
                    <w:ind w:left="144"/>
                    <w:textAlignment w:val="baseline"/>
                    <w:rPr>
                      <w:rFonts w:ascii="Calibri" w:eastAsia="Calibri" w:hAnsi="Calibri"/>
                      <w:color w:val="000000"/>
                      <w:spacing w:val="-9"/>
                    </w:rPr>
                  </w:pPr>
                  <w:r>
                    <w:rPr>
                      <w:rFonts w:ascii="Calibri" w:eastAsia="Calibri" w:hAnsi="Calibri"/>
                      <w:color w:val="000000"/>
                      <w:spacing w:val="-9"/>
                    </w:rPr>
                    <w:t xml:space="preserve">Blockwork </w:t>
                  </w:r>
                </w:p>
              </w:txbxContent>
            </v:textbox>
            <w10:wrap type="square" anchorx="page" anchory="page"/>
          </v:shape>
        </w:pict>
      </w:r>
      <w:r>
        <w:pict w14:anchorId="73B1CD8C">
          <v:shape id="_x0000_s2091" type="#_x0000_t202" style="position:absolute;margin-left:222.5pt;margin-top:126.95pt;width:150.2pt;height:26.6pt;z-index:251624960;mso-wrap-distance-left:0;mso-wrap-distance-right:0;mso-position-horizontal-relative:page;mso-position-vertical-relative:page" filled="f">
            <v:textbox inset="0,0,0,0">
              <w:txbxContent>
                <w:p w14:paraId="35D72EDC" w14:textId="77777777" w:rsidR="00B90854" w:rsidRDefault="00000000">
                  <w:pPr>
                    <w:spacing w:line="256"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0727763D">
          <v:shape id="_x0000_s2090" type="#_x0000_t202" style="position:absolute;margin-left:222.5pt;margin-top:153.55pt;width:150.2pt;height:28.15pt;z-index:251625984;mso-wrap-distance-left:0;mso-wrap-distance-right:0;mso-position-horizontal-relative:page;mso-position-vertical-relative:page" filled="f">
            <v:textbox inset="0,0,0,0">
              <w:txbxContent>
                <w:p w14:paraId="39E3F65C" w14:textId="77777777" w:rsidR="00B90854" w:rsidRDefault="00000000">
                  <w:pPr>
                    <w:spacing w:after="5" w:line="26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0FEFB7BD">
          <v:shape id="_x0000_s2089" type="#_x0000_t202" style="position:absolute;margin-left:72.25pt;margin-top:181.7pt;width:150.25pt;height:54.2pt;z-index:-251647488;mso-wrap-distance-left:0;mso-wrap-distance-right:0;mso-position-horizontal-relative:page;mso-position-vertical-relative:page" filled="f">
            <v:textbox inset="0,0,0,0">
              <w:txbxContent>
                <w:p w14:paraId="3422A6E8" w14:textId="77777777" w:rsidR="00B90854" w:rsidRDefault="00000000">
                  <w:pPr>
                    <w:spacing w:before="23" w:after="806" w:line="221" w:lineRule="exact"/>
                    <w:ind w:left="72"/>
                    <w:textAlignment w:val="baseline"/>
                    <w:rPr>
                      <w:rFonts w:ascii="Calibri" w:eastAsia="Calibri" w:hAnsi="Calibri"/>
                      <w:color w:val="000000"/>
                      <w:spacing w:val="-1"/>
                    </w:rPr>
                  </w:pPr>
                  <w:r>
                    <w:rPr>
                      <w:rFonts w:ascii="Calibri" w:eastAsia="Calibri" w:hAnsi="Calibri"/>
                      <w:color w:val="000000"/>
                      <w:spacing w:val="-1"/>
                    </w:rPr>
                    <w:t>Structural Steel</w:t>
                  </w:r>
                </w:p>
              </w:txbxContent>
            </v:textbox>
            <w10:wrap type="square" anchorx="page" anchory="page"/>
          </v:shape>
        </w:pict>
      </w:r>
      <w:r>
        <w:pict w14:anchorId="7A687C43">
          <v:shape id="_x0000_s2088" type="#_x0000_t202" style="position:absolute;margin-left:72.25pt;margin-top:235.9pt;width:150.25pt;height:54.25pt;z-index:-251646464;mso-wrap-distance-left:0;mso-wrap-distance-right:0;mso-position-horizontal-relative:page;mso-position-vertical-relative:page" filled="f">
            <v:textbox inset="0,0,0,0">
              <w:txbxContent>
                <w:p w14:paraId="6A4F3609" w14:textId="77777777" w:rsidR="00B90854" w:rsidRDefault="00000000">
                  <w:pPr>
                    <w:spacing w:before="23" w:after="816" w:line="221" w:lineRule="exact"/>
                    <w:ind w:left="144"/>
                    <w:textAlignment w:val="baseline"/>
                    <w:rPr>
                      <w:rFonts w:ascii="Calibri" w:eastAsia="Calibri" w:hAnsi="Calibri"/>
                      <w:color w:val="000000"/>
                      <w:spacing w:val="-9"/>
                    </w:rPr>
                  </w:pPr>
                  <w:r>
                    <w:rPr>
                      <w:rFonts w:ascii="Calibri" w:eastAsia="Calibri" w:hAnsi="Calibri"/>
                      <w:color w:val="000000"/>
                      <w:spacing w:val="-9"/>
                    </w:rPr>
                    <w:t xml:space="preserve">Metalwork </w:t>
                  </w:r>
                </w:p>
              </w:txbxContent>
            </v:textbox>
            <w10:wrap type="square" anchorx="page" anchory="page"/>
          </v:shape>
        </w:pict>
      </w:r>
      <w:r>
        <w:pict w14:anchorId="157415CC">
          <v:shape id="_x0000_s2087" type="#_x0000_t202" style="position:absolute;margin-left:222.5pt;margin-top:181.7pt;width:150.2pt;height:53.45pt;z-index:251627008;mso-wrap-distance-left:0;mso-wrap-distance-right:0;mso-position-horizontal-relative:page;mso-position-vertical-relative:page" filled="f">
            <v:textbox inset="0,0,0,0">
              <w:txbxContent>
                <w:p w14:paraId="4B1C8B57" w14:textId="77777777" w:rsidR="00B90854" w:rsidRDefault="00000000">
                  <w:pPr>
                    <w:spacing w:line="26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11A5C27" w14:textId="77777777" w:rsidR="00B90854" w:rsidRDefault="00000000">
                  <w:pPr>
                    <w:spacing w:line="262"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174E58A">
          <v:shape id="_x0000_s2086" type="#_x0000_t202" style="position:absolute;margin-left:222.5pt;margin-top:235.15pt;width:150.2pt;height:55pt;z-index:251628032;mso-wrap-distance-left:0;mso-wrap-distance-right:0;mso-position-horizontal-relative:page;mso-position-vertical-relative:page" filled="f">
            <v:textbox inset="0,0,0,0">
              <w:txbxContent>
                <w:p w14:paraId="4C2D4391" w14:textId="77777777" w:rsidR="00B90854" w:rsidRDefault="00000000">
                  <w:pPr>
                    <w:spacing w:line="26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7F85E6CA" w14:textId="77777777" w:rsidR="00B90854" w:rsidRDefault="00000000">
                  <w:pPr>
                    <w:spacing w:before="5" w:after="14" w:line="264"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1C969BFA">
          <v:shape id="_x0000_s2085" type="#_x0000_t202" style="position:absolute;margin-left:72.25pt;margin-top:290.15pt;width:150.25pt;height:27.35pt;z-index:-251645440;mso-wrap-distance-left:0;mso-wrap-distance-right:0;mso-position-horizontal-relative:page;mso-position-vertical-relative:page" filled="f">
            <v:textbox inset="0,0,0,0">
              <w:txbxContent>
                <w:p w14:paraId="7D02DC79" w14:textId="77777777" w:rsidR="00B90854" w:rsidRDefault="00000000">
                  <w:pPr>
                    <w:spacing w:before="23" w:after="278" w:line="222" w:lineRule="exact"/>
                    <w:ind w:left="72"/>
                    <w:textAlignment w:val="baseline"/>
                    <w:rPr>
                      <w:rFonts w:ascii="Calibri" w:eastAsia="Calibri" w:hAnsi="Calibri"/>
                      <w:color w:val="000000"/>
                    </w:rPr>
                  </w:pPr>
                  <w:r>
                    <w:rPr>
                      <w:rFonts w:ascii="Calibri" w:eastAsia="Calibri" w:hAnsi="Calibri"/>
                      <w:color w:val="000000"/>
                    </w:rPr>
                    <w:t>Roofing</w:t>
                  </w:r>
                </w:p>
              </w:txbxContent>
            </v:textbox>
            <w10:wrap type="square" anchorx="page" anchory="page"/>
          </v:shape>
        </w:pict>
      </w:r>
      <w:r>
        <w:pict w14:anchorId="58EA8C2D">
          <v:shape id="_x0000_s2084" type="#_x0000_t202" style="position:absolute;margin-left:72.25pt;margin-top:317.5pt;width:150.25pt;height:27.4pt;z-index:-251644416;mso-wrap-distance-left:0;mso-wrap-distance-right:0;mso-position-horizontal-relative:page;mso-position-vertical-relative:page" filled="f">
            <v:textbox inset="0,0,0,0">
              <w:txbxContent>
                <w:p w14:paraId="7D9D1B41" w14:textId="77777777" w:rsidR="00B90854" w:rsidRDefault="00000000">
                  <w:pPr>
                    <w:spacing w:before="19" w:after="283" w:line="221" w:lineRule="exact"/>
                    <w:ind w:left="72"/>
                    <w:textAlignment w:val="baseline"/>
                    <w:rPr>
                      <w:rFonts w:ascii="Calibri" w:eastAsia="Calibri" w:hAnsi="Calibri"/>
                      <w:color w:val="000000"/>
                      <w:spacing w:val="-2"/>
                    </w:rPr>
                  </w:pPr>
                  <w:r>
                    <w:rPr>
                      <w:rFonts w:ascii="Calibri" w:eastAsia="Calibri" w:hAnsi="Calibri"/>
                      <w:color w:val="000000"/>
                      <w:spacing w:val="-2"/>
                    </w:rPr>
                    <w:t xml:space="preserve">Waterproof Membrane </w:t>
                  </w:r>
                </w:p>
              </w:txbxContent>
            </v:textbox>
            <w10:wrap type="square" anchorx="page" anchory="page"/>
          </v:shape>
        </w:pict>
      </w:r>
      <w:r>
        <w:pict w14:anchorId="391089B1">
          <v:shape id="_x0000_s2083" type="#_x0000_t202" style="position:absolute;margin-left:222.5pt;margin-top:290.15pt;width:150.2pt;height:26.45pt;z-index:251629056;mso-wrap-distance-left:0;mso-wrap-distance-right:0;mso-position-horizontal-relative:page;mso-position-vertical-relative:page" filled="f">
            <v:textbox inset="0,0,0,0">
              <w:txbxContent>
                <w:p w14:paraId="13EB8981" w14:textId="77777777" w:rsidR="00B90854" w:rsidRDefault="00000000">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4A7F21FE">
          <v:shape id="_x0000_s2082" type="#_x0000_t202" style="position:absolute;margin-left:222.5pt;margin-top:316.6pt;width:150.2pt;height:28.3pt;z-index:251630080;mso-wrap-distance-left:0;mso-wrap-distance-right:0;mso-position-horizontal-relative:page;mso-position-vertical-relative:page" filled="f">
            <v:textbox inset="0,0,0,0">
              <w:txbxContent>
                <w:p w14:paraId="77EBDE29" w14:textId="77777777" w:rsidR="00B90854" w:rsidRDefault="00000000">
                  <w:pPr>
                    <w:spacing w:after="15" w:line="268"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0A47ED2F">
          <v:shape id="_x0000_s2081" type="#_x0000_t202" style="position:absolute;margin-left:72.25pt;margin-top:344.9pt;width:150.25pt;height:54.2pt;z-index:-251643392;mso-wrap-distance-left:0;mso-wrap-distance-right:0;mso-position-horizontal-relative:page;mso-position-vertical-relative:page" filled="f">
            <v:textbox inset="0,0,0,0">
              <w:txbxContent>
                <w:p w14:paraId="3369C8F9" w14:textId="77777777" w:rsidR="00B90854" w:rsidRDefault="00000000">
                  <w:pPr>
                    <w:spacing w:before="18" w:after="816" w:line="221" w:lineRule="exact"/>
                    <w:ind w:left="144"/>
                    <w:textAlignment w:val="baseline"/>
                    <w:rPr>
                      <w:rFonts w:ascii="Calibri" w:eastAsia="Calibri" w:hAnsi="Calibri"/>
                      <w:color w:val="000000"/>
                      <w:spacing w:val="-2"/>
                    </w:rPr>
                  </w:pPr>
                  <w:proofErr w:type="gramStart"/>
                  <w:r>
                    <w:rPr>
                      <w:rFonts w:ascii="Calibri" w:eastAsia="Calibri" w:hAnsi="Calibri"/>
                      <w:color w:val="000000"/>
                      <w:spacing w:val="-2"/>
                    </w:rPr>
                    <w:t>Facade !</w:t>
                  </w:r>
                  <w:proofErr w:type="gramEnd"/>
                  <w:r>
                    <w:rPr>
                      <w:rFonts w:ascii="Calibri" w:eastAsia="Calibri" w:hAnsi="Calibri"/>
                      <w:color w:val="000000"/>
                      <w:spacing w:val="-2"/>
                    </w:rPr>
                    <w:t xml:space="preserve"> Louvres</w:t>
                  </w:r>
                </w:p>
              </w:txbxContent>
            </v:textbox>
            <w10:wrap type="square" anchorx="page" anchory="page"/>
          </v:shape>
        </w:pict>
      </w:r>
      <w:r>
        <w:pict w14:anchorId="0462EABC">
          <v:shape id="_x0000_s2080" type="#_x0000_t202" style="position:absolute;margin-left:72.25pt;margin-top:399.1pt;width:150.25pt;height:27.4pt;z-index:-251642368;mso-wrap-distance-left:0;mso-wrap-distance-right:0;mso-position-horizontal-relative:page;mso-position-vertical-relative:page" filled="f">
            <v:textbox inset="0,0,0,0">
              <w:txbxContent>
                <w:p w14:paraId="1CE4A38D" w14:textId="77777777" w:rsidR="00B90854" w:rsidRDefault="00000000">
                  <w:pPr>
                    <w:spacing w:before="19" w:after="278" w:line="221" w:lineRule="exact"/>
                    <w:ind w:left="144"/>
                    <w:textAlignment w:val="baseline"/>
                    <w:rPr>
                      <w:rFonts w:ascii="Calibri" w:eastAsia="Calibri" w:hAnsi="Calibri"/>
                      <w:color w:val="000000"/>
                      <w:spacing w:val="-4"/>
                    </w:rPr>
                  </w:pPr>
                  <w:r>
                    <w:rPr>
                      <w:rFonts w:ascii="Calibri" w:eastAsia="Calibri" w:hAnsi="Calibri"/>
                      <w:color w:val="000000"/>
                      <w:spacing w:val="-4"/>
                    </w:rPr>
                    <w:t xml:space="preserve">Internal Floor Finishes </w:t>
                  </w:r>
                </w:p>
              </w:txbxContent>
            </v:textbox>
            <w10:wrap type="square" anchorx="page" anchory="page"/>
          </v:shape>
        </w:pict>
      </w:r>
      <w:r>
        <w:pict w14:anchorId="61D3ECC9">
          <v:shape id="_x0000_s2079" type="#_x0000_t202" style="position:absolute;margin-left:222.5pt;margin-top:344.9pt;width:150.2pt;height:53.3pt;z-index:251631104;mso-wrap-distance-left:0;mso-wrap-distance-right:0;mso-position-horizontal-relative:page;mso-position-vertical-relative:page" filled="f">
            <v:textbox inset="0,0,0,0">
              <w:txbxContent>
                <w:p w14:paraId="17D84044" w14:textId="77777777" w:rsidR="00B90854" w:rsidRDefault="00000000">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5E263975" w14:textId="77777777" w:rsidR="00B90854" w:rsidRDefault="00000000">
                  <w:pPr>
                    <w:spacing w:line="266"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1A2FC798">
          <v:shape id="_x0000_s2078" type="#_x0000_t202" style="position:absolute;margin-left:222.5pt;margin-top:398.2pt;width:150.2pt;height:28.3pt;z-index:251632128;mso-wrap-distance-left:0;mso-wrap-distance-right:0;mso-position-horizontal-relative:page;mso-position-vertical-relative:page" filled="f">
            <v:textbox inset="0,0,0,0">
              <w:txbxContent>
                <w:p w14:paraId="24EC63F1" w14:textId="77777777" w:rsidR="00B90854" w:rsidRDefault="00000000">
                  <w:pPr>
                    <w:spacing w:after="10" w:line="268"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3608CD43">
          <v:shape id="_x0000_s2077" type="#_x0000_t202" style="position:absolute;margin-left:72.25pt;margin-top:426.5pt;width:150.25pt;height:27.35pt;z-index:-251641344;mso-wrap-distance-left:0;mso-wrap-distance-right:0;mso-position-horizontal-relative:page;mso-position-vertical-relative:page" filled="f">
            <v:textbox inset="0,0,0,0">
              <w:txbxContent>
                <w:p w14:paraId="1D3826EC" w14:textId="77777777" w:rsidR="00B90854" w:rsidRDefault="00000000">
                  <w:pPr>
                    <w:spacing w:before="18" w:after="278" w:line="221" w:lineRule="exact"/>
                    <w:ind w:left="144"/>
                    <w:textAlignment w:val="baseline"/>
                    <w:rPr>
                      <w:rFonts w:ascii="Calibri" w:eastAsia="Calibri" w:hAnsi="Calibri"/>
                      <w:color w:val="000000"/>
                      <w:spacing w:val="-3"/>
                    </w:rPr>
                  </w:pPr>
                  <w:r>
                    <w:rPr>
                      <w:rFonts w:ascii="Calibri" w:eastAsia="Calibri" w:hAnsi="Calibri"/>
                      <w:color w:val="000000"/>
                      <w:spacing w:val="-3"/>
                    </w:rPr>
                    <w:t>Epoxy Flooring</w:t>
                  </w:r>
                </w:p>
              </w:txbxContent>
            </v:textbox>
            <w10:wrap type="square" anchorx="page" anchory="page"/>
          </v:shape>
        </w:pict>
      </w:r>
      <w:r>
        <w:pict w14:anchorId="0AB76247">
          <v:shape id="_x0000_s2076" type="#_x0000_t202" style="position:absolute;margin-left:72.25pt;margin-top:453.85pt;width:150.25pt;height:27.35pt;z-index:-251640320;mso-wrap-distance-left:0;mso-wrap-distance-right:0;mso-position-horizontal-relative:page;mso-position-vertical-relative:page" filled="f">
            <v:textbox inset="0,0,0,0">
              <w:txbxContent>
                <w:p w14:paraId="5D296CCE" w14:textId="77777777" w:rsidR="00B90854" w:rsidRDefault="00000000">
                  <w:pPr>
                    <w:spacing w:before="18" w:after="278" w:line="221" w:lineRule="exact"/>
                    <w:ind w:left="144"/>
                    <w:textAlignment w:val="baseline"/>
                    <w:rPr>
                      <w:rFonts w:ascii="Calibri" w:eastAsia="Calibri" w:hAnsi="Calibri"/>
                      <w:color w:val="000000"/>
                      <w:spacing w:val="-4"/>
                    </w:rPr>
                  </w:pPr>
                  <w:r>
                    <w:rPr>
                      <w:rFonts w:ascii="Calibri" w:eastAsia="Calibri" w:hAnsi="Calibri"/>
                      <w:color w:val="000000"/>
                      <w:spacing w:val="-4"/>
                    </w:rPr>
                    <w:t xml:space="preserve">Partitions and Drywall </w:t>
                  </w:r>
                </w:p>
              </w:txbxContent>
            </v:textbox>
            <w10:wrap type="square" anchorx="page" anchory="page"/>
          </v:shape>
        </w:pict>
      </w:r>
      <w:r>
        <w:pict w14:anchorId="3841F697">
          <v:shape id="_x0000_s2075" type="#_x0000_t202" style="position:absolute;margin-left:222.5pt;margin-top:426.5pt;width:150.2pt;height:26.35pt;z-index:251633152;mso-wrap-distance-left:0;mso-wrap-distance-right:0;mso-position-horizontal-relative:page;mso-position-vertical-relative:page" filled="f">
            <v:textbox inset="0,0,0,0">
              <w:txbxContent>
                <w:p w14:paraId="480186D8" w14:textId="77777777" w:rsidR="00B90854" w:rsidRDefault="00000000">
                  <w:pPr>
                    <w:spacing w:line="256"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559DCC8E">
          <v:shape id="_x0000_s2074" type="#_x0000_t202" style="position:absolute;margin-left:222.5pt;margin-top:452.85pt;width:150.2pt;height:28.35pt;z-index:251634176;mso-wrap-distance-left:0;mso-wrap-distance-right:0;mso-position-horizontal-relative:page;mso-position-vertical-relative:page" filled="f">
            <v:textbox inset="0,0,0,0">
              <w:txbxContent>
                <w:p w14:paraId="53F6365F" w14:textId="77777777" w:rsidR="00B90854" w:rsidRDefault="00000000">
                  <w:pPr>
                    <w:spacing w:after="9" w:line="26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21BD4B4A">
          <v:shape id="_x0000_s2073" type="#_x0000_t202" style="position:absolute;margin-left:72.25pt;margin-top:481.2pt;width:150.25pt;height:27.35pt;z-index:-251639296;mso-wrap-distance-left:0;mso-wrap-distance-right:0;mso-position-horizontal-relative:page;mso-position-vertical-relative:page" filled="f">
            <v:textbox inset="0,0,0,0">
              <w:txbxContent>
                <w:p w14:paraId="755832E2" w14:textId="77777777" w:rsidR="00B90854" w:rsidRDefault="00000000">
                  <w:pPr>
                    <w:spacing w:before="18" w:after="279" w:line="221" w:lineRule="exact"/>
                    <w:ind w:left="144"/>
                    <w:textAlignment w:val="baseline"/>
                    <w:rPr>
                      <w:rFonts w:ascii="Calibri" w:eastAsia="Calibri" w:hAnsi="Calibri"/>
                      <w:color w:val="000000"/>
                      <w:spacing w:val="-3"/>
                    </w:rPr>
                  </w:pPr>
                  <w:r>
                    <w:rPr>
                      <w:rFonts w:ascii="Calibri" w:eastAsia="Calibri" w:hAnsi="Calibri"/>
                      <w:color w:val="000000"/>
                      <w:spacing w:val="-3"/>
                    </w:rPr>
                    <w:t>Doors and Frames</w:t>
                  </w:r>
                </w:p>
              </w:txbxContent>
            </v:textbox>
            <w10:wrap type="square" anchorx="page" anchory="page"/>
          </v:shape>
        </w:pict>
      </w:r>
      <w:r>
        <w:pict w14:anchorId="75FE1857">
          <v:shape id="_x0000_s2072" type="#_x0000_t202" style="position:absolute;margin-left:72.25pt;margin-top:508.55pt;width:150.25pt;height:54.25pt;z-index:-251638272;mso-wrap-distance-left:0;mso-wrap-distance-right:0;mso-position-horizontal-relative:page;mso-position-vertical-relative:page" filled="f">
            <v:textbox inset="0,0,0,0">
              <w:txbxContent>
                <w:p w14:paraId="79E3D09E" w14:textId="77777777" w:rsidR="00B90854" w:rsidRDefault="00000000">
                  <w:pPr>
                    <w:spacing w:before="18" w:after="811" w:line="222" w:lineRule="exact"/>
                    <w:ind w:left="72"/>
                    <w:textAlignment w:val="baseline"/>
                    <w:rPr>
                      <w:rFonts w:ascii="Calibri" w:eastAsia="Calibri" w:hAnsi="Calibri"/>
                      <w:color w:val="000000"/>
                      <w:spacing w:val="-3"/>
                    </w:rPr>
                  </w:pPr>
                  <w:r>
                    <w:rPr>
                      <w:rFonts w:ascii="Calibri" w:eastAsia="Calibri" w:hAnsi="Calibri"/>
                      <w:color w:val="000000"/>
                      <w:spacing w:val="-3"/>
                    </w:rPr>
                    <w:t xml:space="preserve">Structural Ceilings </w:t>
                  </w:r>
                </w:p>
              </w:txbxContent>
            </v:textbox>
            <w10:wrap type="square" anchorx="page" anchory="page"/>
          </v:shape>
        </w:pict>
      </w:r>
      <w:r>
        <w:pict w14:anchorId="2FF8C63B">
          <v:shape id="_x0000_s2071" type="#_x0000_t202" style="position:absolute;margin-left:222.5pt;margin-top:481.2pt;width:150.2pt;height:26.35pt;z-index:251635200;mso-wrap-distance-left:0;mso-wrap-distance-right:0;mso-position-horizontal-relative:page;mso-position-vertical-relative:page" filled="f">
            <v:textbox inset="0,0,0,0">
              <w:txbxContent>
                <w:p w14:paraId="7E9E6296" w14:textId="77777777" w:rsidR="00B90854" w:rsidRDefault="00000000">
                  <w:pPr>
                    <w:spacing w:line="256"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75D98C63">
          <v:shape id="_x0000_s2070" type="#_x0000_t202" style="position:absolute;margin-left:222.5pt;margin-top:507.55pt;width:150.2pt;height:55.25pt;z-index:251636224;mso-wrap-distance-left:0;mso-wrap-distance-right:0;mso-position-horizontal-relative:page;mso-position-vertical-relative:page" filled="f">
            <v:textbox inset="0,0,0,0">
              <w:txbxContent>
                <w:p w14:paraId="31D8E29E" w14:textId="77777777" w:rsidR="00B90854" w:rsidRDefault="00000000">
                  <w:pPr>
                    <w:spacing w:line="26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687A8C7B" w14:textId="77777777" w:rsidR="00B90854" w:rsidRDefault="00000000">
                  <w:pPr>
                    <w:spacing w:after="5"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5EBB2B1">
          <v:shape id="_x0000_s2069" type="#_x0000_t202" style="position:absolute;margin-left:72.25pt;margin-top:562.8pt;width:150.25pt;height:27.35pt;z-index:-251637248;mso-wrap-distance-left:0;mso-wrap-distance-right:0;mso-position-horizontal-relative:page;mso-position-vertical-relative:page" filled="f">
            <v:textbox inset="0,0,0,0">
              <w:txbxContent>
                <w:p w14:paraId="12799B0F" w14:textId="77777777" w:rsidR="00B90854" w:rsidRDefault="00000000">
                  <w:pPr>
                    <w:spacing w:before="23" w:after="287" w:line="222" w:lineRule="exact"/>
                    <w:ind w:left="144"/>
                    <w:textAlignment w:val="baseline"/>
                    <w:rPr>
                      <w:rFonts w:ascii="Calibri" w:eastAsia="Calibri" w:hAnsi="Calibri"/>
                      <w:color w:val="000000"/>
                      <w:spacing w:val="-4"/>
                    </w:rPr>
                  </w:pPr>
                  <w:r>
                    <w:rPr>
                      <w:rFonts w:ascii="Calibri" w:eastAsia="Calibri" w:hAnsi="Calibri"/>
                      <w:color w:val="000000"/>
                      <w:spacing w:val="-4"/>
                    </w:rPr>
                    <w:t>Painting</w:t>
                  </w:r>
                </w:p>
              </w:txbxContent>
            </v:textbox>
            <w10:wrap type="square" anchorx="page" anchory="page"/>
          </v:shape>
        </w:pict>
      </w:r>
      <w:r>
        <w:pict w14:anchorId="2E330C8A">
          <v:shape id="_x0000_s2068" type="#_x0000_t202" style="position:absolute;margin-left:72.25pt;margin-top:590.15pt;width:150.25pt;height:54pt;z-index:-251636224;mso-wrap-distance-left:0;mso-wrap-distance-right:0;mso-position-horizontal-relative:page;mso-position-vertical-relative:page" filled="f">
            <v:textbox inset="0,0,0,0">
              <w:txbxContent>
                <w:p w14:paraId="1568734A" w14:textId="77777777" w:rsidR="00B90854" w:rsidRDefault="00000000">
                  <w:pPr>
                    <w:spacing w:before="18" w:after="807" w:line="221" w:lineRule="exact"/>
                    <w:ind w:left="72"/>
                    <w:textAlignment w:val="baseline"/>
                    <w:rPr>
                      <w:rFonts w:ascii="Calibri" w:eastAsia="Calibri" w:hAnsi="Calibri"/>
                      <w:color w:val="000000"/>
                      <w:spacing w:val="-1"/>
                    </w:rPr>
                  </w:pPr>
                  <w:r>
                    <w:rPr>
                      <w:rFonts w:ascii="Calibri" w:eastAsia="Calibri" w:hAnsi="Calibri"/>
                      <w:color w:val="000000"/>
                      <w:spacing w:val="-1"/>
                    </w:rPr>
                    <w:t xml:space="preserve">Tower! Mobile Cranes </w:t>
                  </w:r>
                </w:p>
              </w:txbxContent>
            </v:textbox>
            <w10:wrap type="square" anchorx="page" anchory="page"/>
          </v:shape>
        </w:pict>
      </w:r>
      <w:r>
        <w:pict w14:anchorId="7774D49C">
          <v:shape id="_x0000_s2067" type="#_x0000_t202" style="position:absolute;margin-left:222.5pt;margin-top:562.8pt;width:150.2pt;height:26.35pt;z-index:251637248;mso-wrap-distance-left:0;mso-wrap-distance-right:0;mso-position-horizontal-relative:page;mso-position-vertical-relative:page" filled="f">
            <v:textbox inset="0,0,0,0">
              <w:txbxContent>
                <w:p w14:paraId="360B6C6B" w14:textId="77777777" w:rsidR="00B90854" w:rsidRDefault="00000000">
                  <w:pPr>
                    <w:spacing w:line="254"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580D53A4">
          <v:shape id="_x0000_s2066" type="#_x0000_t202" style="position:absolute;margin-left:222.5pt;margin-top:589.15pt;width:150.2pt;height:55pt;z-index:251638272;mso-wrap-distance-left:0;mso-wrap-distance-right:0;mso-position-horizontal-relative:page;mso-position-vertical-relative:page" filled="f">
            <v:textbox inset="0,0,0,0">
              <w:txbxContent>
                <w:p w14:paraId="2FE5FDCA" w14:textId="77777777" w:rsidR="00B90854" w:rsidRDefault="00000000">
                  <w:pPr>
                    <w:spacing w:line="26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54607ED" w14:textId="77777777" w:rsidR="00B90854" w:rsidRDefault="00000000">
                  <w:pPr>
                    <w:spacing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124E94DF">
          <v:shape id="_x0000_s2065" type="#_x0000_t202" style="position:absolute;margin-left:72.25pt;margin-top:644.15pt;width:150.25pt;height:27.35pt;z-index:-251635200;mso-wrap-distance-left:0;mso-wrap-distance-right:0;mso-position-horizontal-relative:page;mso-position-vertical-relative:page" filled="f">
            <v:textbox inset="0,0,0,0">
              <w:txbxContent>
                <w:p w14:paraId="54506F10" w14:textId="77777777" w:rsidR="00B90854" w:rsidRDefault="00000000">
                  <w:pPr>
                    <w:spacing w:before="23" w:after="269" w:line="221" w:lineRule="exact"/>
                    <w:ind w:left="72"/>
                    <w:textAlignment w:val="baseline"/>
                    <w:rPr>
                      <w:rFonts w:ascii="Calibri" w:eastAsia="Calibri" w:hAnsi="Calibri"/>
                      <w:color w:val="000000"/>
                    </w:rPr>
                  </w:pPr>
                  <w:r>
                    <w:rPr>
                      <w:rFonts w:ascii="Calibri" w:eastAsia="Calibri" w:hAnsi="Calibri"/>
                      <w:color w:val="000000"/>
                    </w:rPr>
                    <w:t>Scaffold and Access</w:t>
                  </w:r>
                </w:p>
              </w:txbxContent>
            </v:textbox>
            <w10:wrap type="square" anchorx="page" anchory="page"/>
          </v:shape>
        </w:pict>
      </w:r>
      <w:r>
        <w:pict w14:anchorId="6BB1DDC4">
          <v:shape id="_x0000_s2064" type="#_x0000_t202" style="position:absolute;margin-left:72.25pt;margin-top:671.5pt;width:150.25pt;height:54.25pt;z-index:-251634176;mso-wrap-distance-left:0;mso-wrap-distance-right:0;mso-position-horizontal-relative:page;mso-position-vertical-relative:page" filled="f">
            <v:textbox inset="0,0,0,0">
              <w:txbxContent>
                <w:p w14:paraId="1CEC96C2" w14:textId="77777777" w:rsidR="00B90854" w:rsidRDefault="00000000">
                  <w:pPr>
                    <w:spacing w:before="23" w:after="815" w:line="222" w:lineRule="exact"/>
                    <w:ind w:left="144"/>
                    <w:textAlignment w:val="baseline"/>
                    <w:rPr>
                      <w:rFonts w:ascii="Calibri" w:eastAsia="Calibri" w:hAnsi="Calibri"/>
                      <w:color w:val="000000"/>
                      <w:spacing w:val="-3"/>
                    </w:rPr>
                  </w:pPr>
                  <w:r>
                    <w:rPr>
                      <w:rFonts w:ascii="Calibri" w:eastAsia="Calibri" w:hAnsi="Calibri"/>
                      <w:color w:val="000000"/>
                      <w:spacing w:val="-3"/>
                    </w:rPr>
                    <w:t xml:space="preserve">Furnishing and Joinery </w:t>
                  </w:r>
                </w:p>
              </w:txbxContent>
            </v:textbox>
            <w10:wrap type="square" anchorx="page" anchory="page"/>
          </v:shape>
        </w:pict>
      </w:r>
      <w:r>
        <w:pict w14:anchorId="21958F3B">
          <v:shape id="_x0000_s2063" type="#_x0000_t202" style="position:absolute;margin-left:222.5pt;margin-top:644.15pt;width:150.2pt;height:26.6pt;z-index:251639296;mso-wrap-distance-left:0;mso-wrap-distance-right:0;mso-position-horizontal-relative:page;mso-position-vertical-relative:page" filled="f">
            <v:textbox inset="0,0,0,0">
              <w:txbxContent>
                <w:p w14:paraId="7BA22531" w14:textId="77777777" w:rsidR="00B90854" w:rsidRDefault="00000000">
                  <w:pPr>
                    <w:spacing w:line="254"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01A49AFC">
          <v:shape id="_x0000_s2062" type="#_x0000_t202" style="position:absolute;margin-left:222.5pt;margin-top:670.75pt;width:150.2pt;height:55pt;z-index:251640320;mso-wrap-distance-left:0;mso-wrap-distance-right:0;mso-position-horizontal-relative:page;mso-position-vertical-relative:page" filled="f">
            <v:textbox inset="0,0,0,0">
              <w:txbxContent>
                <w:p w14:paraId="57637114" w14:textId="77777777" w:rsidR="00B90854" w:rsidRDefault="00000000">
                  <w:pPr>
                    <w:spacing w:line="26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1CF5FE9C" w14:textId="77777777" w:rsidR="00B90854" w:rsidRDefault="00000000">
                  <w:pPr>
                    <w:spacing w:after="9"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2DA7324">
          <v:shape id="_x0000_s2061" type="#_x0000_t202" style="position:absolute;margin-left:72.25pt;margin-top:725.75pt;width:150.25pt;height:27.35pt;z-index:-251633152;mso-wrap-distance-left:0;mso-wrap-distance-right:0;mso-position-horizontal-relative:page;mso-position-vertical-relative:page" filled="f">
            <v:textbox inset="0,0,0,0">
              <w:txbxContent>
                <w:p w14:paraId="2EDE6952" w14:textId="77777777" w:rsidR="00B90854" w:rsidRDefault="00000000">
                  <w:pPr>
                    <w:spacing w:before="23" w:after="278" w:line="222" w:lineRule="exact"/>
                    <w:ind w:left="72"/>
                    <w:textAlignment w:val="baseline"/>
                    <w:rPr>
                      <w:rFonts w:ascii="Calibri" w:eastAsia="Calibri" w:hAnsi="Calibri"/>
                      <w:color w:val="000000"/>
                      <w:spacing w:val="-2"/>
                    </w:rPr>
                  </w:pPr>
                  <w:r>
                    <w:rPr>
                      <w:rFonts w:ascii="Calibri" w:eastAsia="Calibri" w:hAnsi="Calibri"/>
                      <w:color w:val="000000"/>
                      <w:spacing w:val="-2"/>
                    </w:rPr>
                    <w:t xml:space="preserve">Technical Cleaning </w:t>
                  </w:r>
                </w:p>
              </w:txbxContent>
            </v:textbox>
            <w10:wrap type="square" anchorx="page" anchory="page"/>
          </v:shape>
        </w:pict>
      </w:r>
      <w:r>
        <w:pict w14:anchorId="317FEB65">
          <v:shape id="_x0000_s2060" type="#_x0000_t202" style="position:absolute;margin-left:222.5pt;margin-top:725.75pt;width:150.2pt;height:27.35pt;z-index:251641344;mso-wrap-distance-left:0;mso-wrap-distance-right:0;mso-position-horizontal-relative:page;mso-position-vertical-relative:page" filled="f">
            <v:textbox inset="0,0,0,0">
              <w:txbxContent>
                <w:p w14:paraId="04FD2168" w14:textId="77777777" w:rsidR="00B90854" w:rsidRDefault="00000000">
                  <w:pPr>
                    <w:spacing w:after="10" w:line="261"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13765354">
          <v:shape id="_x0000_s2059" type="#_x0000_t202" style="position:absolute;margin-left:69.35pt;margin-top:753.1pt;width:457pt;height:73.9pt;z-index:251642368;mso-wrap-distance-left:0;mso-wrap-distance-right:0;mso-position-horizontal-relative:page;mso-position-vertical-relative:page" filled="f" stroked="f">
            <v:textbox inset="0,0,0,0">
              <w:txbxContent>
                <w:p w14:paraId="1254E365" w14:textId="77777777" w:rsidR="00B90854" w:rsidRDefault="00000000">
                  <w:pPr>
                    <w:spacing w:before="1187"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p>
    <w:p w14:paraId="150DD624" w14:textId="77777777" w:rsidR="00B90854" w:rsidRDefault="00B90854">
      <w:pPr>
        <w:sectPr w:rsidR="00B90854">
          <w:pgSz w:w="11909" w:h="16838"/>
          <w:pgMar w:top="12" w:right="1382" w:bottom="152" w:left="1387" w:header="720" w:footer="720" w:gutter="0"/>
          <w:cols w:space="720"/>
        </w:sectPr>
      </w:pPr>
    </w:p>
    <w:p w14:paraId="4EDCF1C1" w14:textId="77777777" w:rsidR="00B90854" w:rsidRDefault="00000000">
      <w:pPr>
        <w:spacing w:before="8" w:after="843"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0D334851" w14:textId="77777777" w:rsidR="00B90854" w:rsidRDefault="00B90854">
      <w:pPr>
        <w:spacing w:before="8" w:after="843" w:line="274" w:lineRule="exact"/>
        <w:sectPr w:rsidR="00B90854">
          <w:pgSz w:w="11909" w:h="16838"/>
          <w:pgMar w:top="300" w:right="1382" w:bottom="119" w:left="1387" w:header="720" w:footer="720" w:gutter="0"/>
          <w:cols w:space="720"/>
        </w:sectPr>
      </w:pPr>
    </w:p>
    <w:tbl>
      <w:tblPr>
        <w:tblW w:w="0" w:type="auto"/>
        <w:tblInd w:w="115" w:type="dxa"/>
        <w:tblLayout w:type="fixed"/>
        <w:tblCellMar>
          <w:left w:w="0" w:type="dxa"/>
          <w:right w:w="0" w:type="dxa"/>
        </w:tblCellMar>
        <w:tblLook w:val="0000" w:firstRow="0" w:lastRow="0" w:firstColumn="0" w:lastColumn="0" w:noHBand="0" w:noVBand="0"/>
      </w:tblPr>
      <w:tblGrid>
        <w:gridCol w:w="3010"/>
        <w:gridCol w:w="3004"/>
        <w:gridCol w:w="3010"/>
      </w:tblGrid>
      <w:tr w:rsidR="00B90854" w14:paraId="18E3BD82" w14:textId="77777777">
        <w:trPr>
          <w:trHeight w:hRule="exact" w:val="552"/>
        </w:trPr>
        <w:tc>
          <w:tcPr>
            <w:tcW w:w="3010" w:type="dxa"/>
            <w:tcBorders>
              <w:top w:val="single" w:sz="4" w:space="0" w:color="000000"/>
              <w:left w:val="single" w:sz="4" w:space="0" w:color="000000"/>
              <w:bottom w:val="single" w:sz="4" w:space="0" w:color="000000"/>
              <w:right w:val="single" w:sz="4" w:space="0" w:color="000000"/>
            </w:tcBorders>
          </w:tcPr>
          <w:p w14:paraId="0369FEAE" w14:textId="77777777" w:rsidR="00B90854" w:rsidRDefault="00000000">
            <w:pPr>
              <w:spacing w:before="38" w:after="288" w:line="221" w:lineRule="exact"/>
              <w:ind w:left="115"/>
              <w:textAlignment w:val="baseline"/>
              <w:rPr>
                <w:rFonts w:ascii="Calibri" w:eastAsia="Calibri" w:hAnsi="Calibri"/>
                <w:color w:val="000000"/>
              </w:rPr>
            </w:pPr>
            <w:r>
              <w:rPr>
                <w:rFonts w:ascii="Calibri" w:eastAsia="Calibri" w:hAnsi="Calibri"/>
                <w:color w:val="000000"/>
              </w:rPr>
              <w:t>Traffic Control</w:t>
            </w:r>
          </w:p>
        </w:tc>
        <w:tc>
          <w:tcPr>
            <w:tcW w:w="3004" w:type="dxa"/>
            <w:tcBorders>
              <w:top w:val="single" w:sz="4" w:space="0" w:color="000000"/>
              <w:left w:val="single" w:sz="4" w:space="0" w:color="000000"/>
              <w:bottom w:val="single" w:sz="4" w:space="0" w:color="000000"/>
              <w:right w:val="single" w:sz="4" w:space="0" w:color="000000"/>
            </w:tcBorders>
          </w:tcPr>
          <w:p w14:paraId="145C15FB" w14:textId="77777777" w:rsidR="00B90854" w:rsidRDefault="00000000">
            <w:pPr>
              <w:spacing w:after="19"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2BC3FD93"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689F3887"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73E9D42E" w14:textId="77777777" w:rsidR="00B90854" w:rsidRDefault="00000000">
            <w:pPr>
              <w:spacing w:before="33" w:after="288" w:line="221" w:lineRule="exact"/>
              <w:ind w:left="115"/>
              <w:textAlignment w:val="baseline"/>
              <w:rPr>
                <w:rFonts w:ascii="Calibri" w:eastAsia="Calibri" w:hAnsi="Calibri"/>
                <w:color w:val="000000"/>
              </w:rPr>
            </w:pPr>
            <w:r>
              <w:rPr>
                <w:rFonts w:ascii="Calibri" w:eastAsia="Calibri" w:hAnsi="Calibri"/>
                <w:color w:val="000000"/>
              </w:rPr>
              <w:t>Electrical Services</w:t>
            </w:r>
          </w:p>
        </w:tc>
        <w:tc>
          <w:tcPr>
            <w:tcW w:w="3004" w:type="dxa"/>
            <w:tcBorders>
              <w:top w:val="single" w:sz="4" w:space="0" w:color="000000"/>
              <w:left w:val="single" w:sz="4" w:space="0" w:color="000000"/>
              <w:bottom w:val="single" w:sz="4" w:space="0" w:color="000000"/>
              <w:right w:val="single" w:sz="4" w:space="0" w:color="000000"/>
            </w:tcBorders>
          </w:tcPr>
          <w:p w14:paraId="6C7DCC23" w14:textId="77777777" w:rsidR="00B90854" w:rsidRDefault="00000000">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310D5C6B"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3AD5C610"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3F489412" w14:textId="77777777" w:rsidR="00B90854" w:rsidRDefault="00000000">
            <w:pPr>
              <w:spacing w:before="33" w:after="288" w:line="221" w:lineRule="exact"/>
              <w:ind w:left="115"/>
              <w:textAlignment w:val="baseline"/>
              <w:rPr>
                <w:rFonts w:ascii="Calibri" w:eastAsia="Calibri" w:hAnsi="Calibri"/>
                <w:color w:val="000000"/>
              </w:rPr>
            </w:pPr>
            <w:r>
              <w:rPr>
                <w:rFonts w:ascii="Calibri" w:eastAsia="Calibri" w:hAnsi="Calibri"/>
                <w:color w:val="000000"/>
              </w:rPr>
              <w:t>Mechanical Services</w:t>
            </w:r>
          </w:p>
        </w:tc>
        <w:tc>
          <w:tcPr>
            <w:tcW w:w="3004" w:type="dxa"/>
            <w:tcBorders>
              <w:top w:val="single" w:sz="4" w:space="0" w:color="000000"/>
              <w:left w:val="single" w:sz="4" w:space="0" w:color="000000"/>
              <w:bottom w:val="single" w:sz="4" w:space="0" w:color="000000"/>
              <w:right w:val="single" w:sz="4" w:space="0" w:color="000000"/>
            </w:tcBorders>
          </w:tcPr>
          <w:p w14:paraId="5E654822" w14:textId="77777777" w:rsidR="00B90854" w:rsidRDefault="00000000">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E8D3922"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63CD7101" w14:textId="77777777">
        <w:trPr>
          <w:trHeight w:hRule="exact" w:val="548"/>
        </w:trPr>
        <w:tc>
          <w:tcPr>
            <w:tcW w:w="3010" w:type="dxa"/>
            <w:tcBorders>
              <w:top w:val="single" w:sz="4" w:space="0" w:color="000000"/>
              <w:left w:val="single" w:sz="4" w:space="0" w:color="000000"/>
              <w:bottom w:val="single" w:sz="4" w:space="0" w:color="000000"/>
              <w:right w:val="single" w:sz="4" w:space="0" w:color="000000"/>
            </w:tcBorders>
          </w:tcPr>
          <w:p w14:paraId="361C1F44" w14:textId="77777777" w:rsidR="00B90854" w:rsidRDefault="00000000">
            <w:pPr>
              <w:spacing w:before="33" w:after="287" w:line="222" w:lineRule="exact"/>
              <w:ind w:left="115"/>
              <w:textAlignment w:val="baseline"/>
              <w:rPr>
                <w:rFonts w:ascii="Calibri" w:eastAsia="Calibri" w:hAnsi="Calibri"/>
                <w:color w:val="000000"/>
              </w:rPr>
            </w:pPr>
            <w:r>
              <w:rPr>
                <w:rFonts w:ascii="Calibri" w:eastAsia="Calibri" w:hAnsi="Calibri"/>
                <w:color w:val="000000"/>
              </w:rPr>
              <w:t>Dry and Wet Fire Services</w:t>
            </w:r>
          </w:p>
        </w:tc>
        <w:tc>
          <w:tcPr>
            <w:tcW w:w="3004" w:type="dxa"/>
            <w:tcBorders>
              <w:top w:val="single" w:sz="4" w:space="0" w:color="000000"/>
              <w:left w:val="single" w:sz="4" w:space="0" w:color="000000"/>
              <w:bottom w:val="single" w:sz="4" w:space="0" w:color="000000"/>
              <w:right w:val="single" w:sz="4" w:space="0" w:color="000000"/>
            </w:tcBorders>
          </w:tcPr>
          <w:p w14:paraId="6FE84A2B" w14:textId="77777777" w:rsidR="00B90854" w:rsidRDefault="00000000">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3D7244FD"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49B59B3D"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5B751E0F" w14:textId="77777777" w:rsidR="00B90854" w:rsidRDefault="00000000">
            <w:pPr>
              <w:spacing w:before="33" w:after="288" w:line="221" w:lineRule="exact"/>
              <w:ind w:left="115"/>
              <w:textAlignment w:val="baseline"/>
              <w:rPr>
                <w:rFonts w:ascii="Calibri" w:eastAsia="Calibri" w:hAnsi="Calibri"/>
                <w:color w:val="000000"/>
              </w:rPr>
            </w:pPr>
            <w:r>
              <w:rPr>
                <w:rFonts w:ascii="Calibri" w:eastAsia="Calibri" w:hAnsi="Calibri"/>
                <w:color w:val="000000"/>
              </w:rPr>
              <w:t>Hydraulic Services</w:t>
            </w:r>
          </w:p>
        </w:tc>
        <w:tc>
          <w:tcPr>
            <w:tcW w:w="3004" w:type="dxa"/>
            <w:tcBorders>
              <w:top w:val="single" w:sz="4" w:space="0" w:color="000000"/>
              <w:left w:val="single" w:sz="4" w:space="0" w:color="000000"/>
              <w:bottom w:val="single" w:sz="4" w:space="0" w:color="000000"/>
              <w:right w:val="single" w:sz="4" w:space="0" w:color="000000"/>
            </w:tcBorders>
          </w:tcPr>
          <w:p w14:paraId="370F1877" w14:textId="77777777" w:rsidR="00B90854" w:rsidRDefault="00000000">
            <w:pPr>
              <w:spacing w:after="20"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592A601A"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0285EAA5"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57114C2D" w14:textId="77777777" w:rsidR="00B90854" w:rsidRDefault="00000000">
            <w:pPr>
              <w:spacing w:before="33" w:after="821" w:line="221" w:lineRule="exact"/>
              <w:ind w:left="115"/>
              <w:textAlignment w:val="baseline"/>
              <w:rPr>
                <w:rFonts w:ascii="Calibri" w:eastAsia="Calibri" w:hAnsi="Calibri"/>
                <w:color w:val="000000"/>
              </w:rPr>
            </w:pPr>
            <w:r>
              <w:rPr>
                <w:rFonts w:ascii="Calibri" w:eastAsia="Calibri" w:hAnsi="Calibri"/>
                <w:color w:val="000000"/>
              </w:rPr>
              <w:t>BMS/ DCS Controls</w:t>
            </w:r>
          </w:p>
        </w:tc>
        <w:tc>
          <w:tcPr>
            <w:tcW w:w="3004" w:type="dxa"/>
            <w:tcBorders>
              <w:top w:val="single" w:sz="4" w:space="0" w:color="000000"/>
              <w:left w:val="single" w:sz="4" w:space="0" w:color="000000"/>
              <w:bottom w:val="single" w:sz="4" w:space="0" w:color="000000"/>
              <w:right w:val="single" w:sz="4" w:space="0" w:color="000000"/>
            </w:tcBorders>
          </w:tcPr>
          <w:p w14:paraId="4DA42C18" w14:textId="77777777" w:rsidR="00B90854"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E3C7514" w14:textId="77777777" w:rsidR="00B90854" w:rsidRDefault="00000000">
            <w:pPr>
              <w:spacing w:after="15"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60644A5E"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3A4820E1" w14:textId="77777777">
        <w:trPr>
          <w:trHeight w:hRule="exact" w:val="1084"/>
        </w:trPr>
        <w:tc>
          <w:tcPr>
            <w:tcW w:w="3010" w:type="dxa"/>
            <w:tcBorders>
              <w:top w:val="single" w:sz="4" w:space="0" w:color="000000"/>
              <w:left w:val="single" w:sz="4" w:space="0" w:color="000000"/>
              <w:bottom w:val="single" w:sz="4" w:space="0" w:color="000000"/>
              <w:right w:val="single" w:sz="4" w:space="0" w:color="000000"/>
            </w:tcBorders>
          </w:tcPr>
          <w:p w14:paraId="66875E08" w14:textId="77777777" w:rsidR="00B90854" w:rsidRDefault="00000000">
            <w:pPr>
              <w:spacing w:before="33" w:after="816" w:line="221" w:lineRule="exact"/>
              <w:ind w:left="115"/>
              <w:textAlignment w:val="baseline"/>
              <w:rPr>
                <w:rFonts w:ascii="Calibri" w:eastAsia="Calibri" w:hAnsi="Calibri"/>
                <w:color w:val="000000"/>
              </w:rPr>
            </w:pPr>
            <w:r>
              <w:rPr>
                <w:rFonts w:ascii="Calibri" w:eastAsia="Calibri" w:hAnsi="Calibri"/>
                <w:color w:val="000000"/>
              </w:rPr>
              <w:t>ICT Services</w:t>
            </w:r>
          </w:p>
        </w:tc>
        <w:tc>
          <w:tcPr>
            <w:tcW w:w="3004" w:type="dxa"/>
            <w:tcBorders>
              <w:top w:val="single" w:sz="4" w:space="0" w:color="000000"/>
              <w:left w:val="single" w:sz="4" w:space="0" w:color="000000"/>
              <w:bottom w:val="single" w:sz="4" w:space="0" w:color="000000"/>
              <w:right w:val="single" w:sz="4" w:space="0" w:color="000000"/>
            </w:tcBorders>
          </w:tcPr>
          <w:p w14:paraId="722F4B8C" w14:textId="77777777" w:rsidR="00B90854"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1B722742" w14:textId="77777777" w:rsidR="00B90854" w:rsidRDefault="00000000">
            <w:pPr>
              <w:spacing w:before="5" w:after="15" w:line="264"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0558C9F3"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59DB5505"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7C223B04" w14:textId="77777777" w:rsidR="00B90854" w:rsidRDefault="00000000">
            <w:pPr>
              <w:spacing w:after="830" w:line="221" w:lineRule="exact"/>
              <w:ind w:left="115"/>
              <w:textAlignment w:val="baseline"/>
              <w:rPr>
                <w:rFonts w:ascii="Calibri" w:eastAsia="Calibri" w:hAnsi="Calibri"/>
                <w:color w:val="000000"/>
              </w:rPr>
            </w:pPr>
            <w:r>
              <w:rPr>
                <w:rFonts w:ascii="Calibri" w:eastAsia="Calibri" w:hAnsi="Calibri"/>
                <w:color w:val="000000"/>
              </w:rPr>
              <w:t>Security Services</w:t>
            </w:r>
          </w:p>
        </w:tc>
        <w:tc>
          <w:tcPr>
            <w:tcW w:w="3004" w:type="dxa"/>
            <w:tcBorders>
              <w:top w:val="single" w:sz="4" w:space="0" w:color="000000"/>
              <w:left w:val="single" w:sz="4" w:space="0" w:color="000000"/>
              <w:bottom w:val="single" w:sz="4" w:space="0" w:color="000000"/>
              <w:right w:val="single" w:sz="4" w:space="0" w:color="000000"/>
            </w:tcBorders>
          </w:tcPr>
          <w:p w14:paraId="483EFC24" w14:textId="77777777" w:rsidR="00B90854" w:rsidRDefault="00000000">
            <w:pPr>
              <w:spacing w:line="259"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35BDC4D" w14:textId="77777777" w:rsidR="00B90854" w:rsidRDefault="00000000">
            <w:pPr>
              <w:spacing w:after="2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661F4D0A"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02CB0DD9"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4E59793B" w14:textId="77777777" w:rsidR="00B90854" w:rsidRDefault="00000000">
            <w:pPr>
              <w:spacing w:after="826" w:line="221" w:lineRule="exact"/>
              <w:ind w:left="115"/>
              <w:textAlignment w:val="baseline"/>
              <w:rPr>
                <w:rFonts w:ascii="Calibri" w:eastAsia="Calibri" w:hAnsi="Calibri"/>
                <w:color w:val="000000"/>
              </w:rPr>
            </w:pPr>
            <w:r>
              <w:rPr>
                <w:rFonts w:ascii="Calibri" w:eastAsia="Calibri" w:hAnsi="Calibri"/>
                <w:color w:val="000000"/>
              </w:rPr>
              <w:t>Lifts</w:t>
            </w:r>
          </w:p>
        </w:tc>
        <w:tc>
          <w:tcPr>
            <w:tcW w:w="3004" w:type="dxa"/>
            <w:tcBorders>
              <w:top w:val="single" w:sz="4" w:space="0" w:color="000000"/>
              <w:left w:val="single" w:sz="4" w:space="0" w:color="000000"/>
              <w:bottom w:val="single" w:sz="4" w:space="0" w:color="000000"/>
              <w:right w:val="single" w:sz="4" w:space="0" w:color="000000"/>
            </w:tcBorders>
          </w:tcPr>
          <w:p w14:paraId="598CB329" w14:textId="77777777" w:rsidR="00B90854" w:rsidRDefault="00000000">
            <w:pPr>
              <w:spacing w:line="259"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05C206DD" w14:textId="77777777" w:rsidR="00B90854" w:rsidRDefault="00000000">
            <w:pPr>
              <w:spacing w:after="1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7F8DED06"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64C41238" w14:textId="77777777">
        <w:trPr>
          <w:trHeight w:hRule="exact" w:val="552"/>
        </w:trPr>
        <w:tc>
          <w:tcPr>
            <w:tcW w:w="3010" w:type="dxa"/>
            <w:tcBorders>
              <w:top w:val="single" w:sz="4" w:space="0" w:color="000000"/>
              <w:left w:val="single" w:sz="4" w:space="0" w:color="000000"/>
              <w:bottom w:val="single" w:sz="4" w:space="0" w:color="000000"/>
              <w:right w:val="single" w:sz="4" w:space="0" w:color="000000"/>
            </w:tcBorders>
          </w:tcPr>
          <w:p w14:paraId="42DEEB50" w14:textId="77777777" w:rsidR="00B90854" w:rsidRDefault="00000000">
            <w:pPr>
              <w:spacing w:after="34" w:line="259" w:lineRule="exact"/>
              <w:ind w:left="108"/>
              <w:textAlignment w:val="baseline"/>
              <w:rPr>
                <w:rFonts w:ascii="Calibri" w:eastAsia="Calibri" w:hAnsi="Calibri"/>
                <w:color w:val="000000"/>
              </w:rPr>
            </w:pPr>
            <w:r>
              <w:rPr>
                <w:rFonts w:ascii="Calibri" w:eastAsia="Calibri" w:hAnsi="Calibri"/>
                <w:color w:val="000000"/>
              </w:rPr>
              <w:t xml:space="preserve">Site Establishment/ </w:t>
            </w:r>
            <w:r>
              <w:rPr>
                <w:rFonts w:ascii="Calibri" w:eastAsia="Calibri" w:hAnsi="Calibri"/>
                <w:color w:val="000000"/>
              </w:rPr>
              <w:br/>
              <w:t>Temporaries</w:t>
            </w:r>
          </w:p>
        </w:tc>
        <w:tc>
          <w:tcPr>
            <w:tcW w:w="3004" w:type="dxa"/>
            <w:tcBorders>
              <w:top w:val="single" w:sz="4" w:space="0" w:color="000000"/>
              <w:left w:val="single" w:sz="4" w:space="0" w:color="000000"/>
              <w:bottom w:val="single" w:sz="4" w:space="0" w:color="000000"/>
              <w:right w:val="single" w:sz="4" w:space="0" w:color="000000"/>
            </w:tcBorders>
          </w:tcPr>
          <w:p w14:paraId="7CF63FB7" w14:textId="77777777" w:rsidR="00B90854" w:rsidRDefault="00000000">
            <w:pPr>
              <w:spacing w:after="34" w:line="259"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0DF756A8"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50FBC81B" w14:textId="77777777" w:rsidR="00B90854" w:rsidRDefault="00B90854">
      <w:pPr>
        <w:spacing w:after="246" w:line="20" w:lineRule="exact"/>
      </w:pPr>
    </w:p>
    <w:p w14:paraId="6638A4E0" w14:textId="77777777" w:rsidR="00B90854" w:rsidRDefault="00000000">
      <w:pPr>
        <w:spacing w:before="26" w:after="18" w:line="222" w:lineRule="exact"/>
        <w:ind w:left="144"/>
        <w:textAlignment w:val="baseline"/>
        <w:rPr>
          <w:rFonts w:ascii="Calibri" w:eastAsia="Calibri" w:hAnsi="Calibri"/>
          <w:color w:val="000000"/>
          <w:spacing w:val="-2"/>
        </w:rPr>
      </w:pPr>
      <w:r>
        <w:rPr>
          <w:rFonts w:ascii="Calibri" w:eastAsia="Calibri" w:hAnsi="Calibri"/>
          <w:color w:val="000000"/>
          <w:spacing w:val="-2"/>
        </w:rPr>
        <w:t>Project standards:</w:t>
      </w:r>
    </w:p>
    <w:p w14:paraId="261A02E3" w14:textId="77777777" w:rsidR="00B90854" w:rsidRDefault="00000000">
      <w:pPr>
        <w:pBdr>
          <w:top w:val="single" w:sz="9" w:space="4" w:color="808080"/>
          <w:left w:val="single" w:sz="9" w:space="3" w:color="808080"/>
          <w:bottom w:val="single" w:sz="9" w:space="5" w:color="808080"/>
          <w:right w:val="single" w:sz="9" w:space="0" w:color="808080"/>
        </w:pBdr>
        <w:spacing w:line="221" w:lineRule="exact"/>
        <w:ind w:left="72"/>
        <w:textAlignment w:val="baseline"/>
        <w:rPr>
          <w:rFonts w:ascii="Calibri" w:eastAsia="Calibri" w:hAnsi="Calibri"/>
          <w:color w:val="000000"/>
        </w:rPr>
      </w:pPr>
      <w:r>
        <w:rPr>
          <w:rFonts w:ascii="Calibri" w:eastAsia="Calibri" w:hAnsi="Calibri"/>
          <w:color w:val="000000"/>
        </w:rPr>
        <w:t>Australian, International</w:t>
      </w:r>
    </w:p>
    <w:p w14:paraId="4EED8C51" w14:textId="77777777" w:rsidR="00B90854" w:rsidRDefault="00B90854">
      <w:pPr>
        <w:sectPr w:rsidR="00B90854">
          <w:type w:val="continuous"/>
          <w:pgSz w:w="11909" w:h="16838"/>
          <w:pgMar w:top="300" w:right="1384" w:bottom="119" w:left="1325" w:header="720" w:footer="720" w:gutter="0"/>
          <w:cols w:space="720"/>
        </w:sectPr>
      </w:pPr>
    </w:p>
    <w:p w14:paraId="0A2CCEB4" w14:textId="77777777" w:rsidR="00B90854" w:rsidRDefault="00B90854">
      <w:pPr>
        <w:spacing w:before="5902" w:line="288" w:lineRule="exact"/>
        <w:textAlignment w:val="baseline"/>
        <w:rPr>
          <w:rFonts w:eastAsia="Times New Roman"/>
          <w:color w:val="000000"/>
          <w:sz w:val="24"/>
        </w:rPr>
      </w:pPr>
    </w:p>
    <w:p w14:paraId="7402899B" w14:textId="77777777" w:rsidR="00B90854" w:rsidRDefault="00B90854">
      <w:pPr>
        <w:sectPr w:rsidR="00B90854">
          <w:type w:val="continuous"/>
          <w:pgSz w:w="11909" w:h="16838"/>
          <w:pgMar w:top="300" w:right="1382" w:bottom="119" w:left="1325" w:header="720" w:footer="720" w:gutter="0"/>
          <w:cols w:space="720"/>
        </w:sectPr>
      </w:pPr>
    </w:p>
    <w:p w14:paraId="206604AF" w14:textId="77777777" w:rsidR="00B90854"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04CE6D58" w14:textId="77777777" w:rsidR="00B90854" w:rsidRDefault="00B90854">
      <w:pPr>
        <w:sectPr w:rsidR="00B90854">
          <w:type w:val="continuous"/>
          <w:pgSz w:w="11909" w:h="16838"/>
          <w:pgMar w:top="300" w:right="1382" w:bottom="119" w:left="1387" w:header="720" w:footer="720" w:gutter="0"/>
          <w:cols w:space="720"/>
        </w:sectPr>
      </w:pPr>
    </w:p>
    <w:p w14:paraId="7E456C2E" w14:textId="77777777" w:rsidR="00B90854" w:rsidRDefault="00000000">
      <w:pPr>
        <w:spacing w:before="8"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48542F26" w14:textId="77777777" w:rsidR="00B90854" w:rsidRDefault="00000000">
      <w:pPr>
        <w:spacing w:before="893" w:line="287" w:lineRule="exact"/>
        <w:ind w:left="144"/>
        <w:textAlignment w:val="baseline"/>
        <w:rPr>
          <w:rFonts w:ascii="Calibri" w:eastAsia="Calibri" w:hAnsi="Calibri"/>
          <w:color w:val="0F4761"/>
          <w:spacing w:val="-1"/>
          <w:sz w:val="28"/>
        </w:rPr>
      </w:pPr>
      <w:r>
        <w:rPr>
          <w:rFonts w:ascii="Calibri" w:eastAsia="Calibri" w:hAnsi="Calibri"/>
          <w:color w:val="0F4761"/>
          <w:spacing w:val="-1"/>
          <w:sz w:val="28"/>
        </w:rPr>
        <w:t>Supplier information and communication</w:t>
      </w:r>
    </w:p>
    <w:p w14:paraId="60A1AA2E" w14:textId="77777777" w:rsidR="00B90854" w:rsidRDefault="00000000">
      <w:pPr>
        <w:spacing w:before="153" w:line="240" w:lineRule="exact"/>
        <w:ind w:left="144"/>
        <w:textAlignment w:val="baseline"/>
        <w:rPr>
          <w:rFonts w:ascii="Calibri" w:eastAsia="Calibri" w:hAnsi="Calibri"/>
          <w:color w:val="0F4761"/>
          <w:spacing w:val="-1"/>
          <w:sz w:val="24"/>
        </w:rPr>
      </w:pPr>
      <w:r>
        <w:rPr>
          <w:rFonts w:ascii="Calibri" w:eastAsia="Calibri" w:hAnsi="Calibri"/>
          <w:color w:val="0F4761"/>
          <w:spacing w:val="-1"/>
          <w:sz w:val="24"/>
        </w:rPr>
        <w:t>Project Proponents Contact Person</w:t>
      </w:r>
    </w:p>
    <w:p w14:paraId="350A9DB3" w14:textId="77777777" w:rsidR="00B90854" w:rsidRDefault="00000000">
      <w:pPr>
        <w:spacing w:before="115" w:line="221" w:lineRule="exact"/>
        <w:ind w:left="144"/>
        <w:textAlignment w:val="baseline"/>
        <w:rPr>
          <w:rFonts w:ascii="Calibri" w:eastAsia="Calibri" w:hAnsi="Calibri"/>
          <w:i/>
          <w:color w:val="000000"/>
        </w:rPr>
      </w:pPr>
      <w:r>
        <w:rPr>
          <w:rFonts w:ascii="Calibri" w:eastAsia="Calibri" w:hAnsi="Calibri"/>
          <w:i/>
          <w:color w:val="000000"/>
        </w:rPr>
        <w:t>Project proponent’s contact person for supplier enquires.</w:t>
      </w:r>
    </w:p>
    <w:p w14:paraId="7350A095" w14:textId="77777777" w:rsidR="00B90854" w:rsidRDefault="00000000">
      <w:pPr>
        <w:spacing w:before="230" w:after="10" w:line="221" w:lineRule="exact"/>
        <w:ind w:left="144"/>
        <w:textAlignment w:val="baseline"/>
        <w:rPr>
          <w:rFonts w:ascii="Calibri" w:eastAsia="Calibri" w:hAnsi="Calibri"/>
          <w:color w:val="000000"/>
          <w:spacing w:val="-1"/>
        </w:rPr>
      </w:pPr>
      <w:r>
        <w:rPr>
          <w:rFonts w:ascii="Calibri" w:eastAsia="Calibri" w:hAnsi="Calibri"/>
          <w:color w:val="000000"/>
          <w:spacing w:val="-1"/>
        </w:rPr>
        <w:t>Contact person’s name:</w:t>
      </w:r>
    </w:p>
    <w:p w14:paraId="772D7C0C" w14:textId="77777777" w:rsidR="00B90854" w:rsidRDefault="00000000">
      <w:pPr>
        <w:pBdr>
          <w:top w:val="single" w:sz="9" w:space="4" w:color="808080"/>
          <w:left w:val="single" w:sz="9" w:space="7" w:color="808080"/>
          <w:bottom w:val="single" w:sz="9" w:space="5" w:color="808080"/>
          <w:right w:val="single" w:sz="9" w:space="0" w:color="808080"/>
        </w:pBdr>
        <w:spacing w:after="132" w:line="219" w:lineRule="exact"/>
        <w:ind w:left="144"/>
        <w:textAlignment w:val="baseline"/>
        <w:rPr>
          <w:rFonts w:ascii="Calibri" w:eastAsia="Calibri" w:hAnsi="Calibri"/>
          <w:color w:val="000000"/>
          <w:spacing w:val="-4"/>
        </w:rPr>
      </w:pPr>
      <w:r>
        <w:rPr>
          <w:rFonts w:ascii="Calibri" w:eastAsia="Calibri" w:hAnsi="Calibri"/>
          <w:color w:val="000000"/>
          <w:spacing w:val="-4"/>
        </w:rPr>
        <w:t>Baden Holmes</w:t>
      </w:r>
    </w:p>
    <w:p w14:paraId="26FCC562" w14:textId="77777777" w:rsidR="00B90854" w:rsidRDefault="00000000">
      <w:pPr>
        <w:spacing w:before="26" w:after="5" w:line="221" w:lineRule="exact"/>
        <w:ind w:left="144"/>
        <w:textAlignment w:val="baseline"/>
        <w:rPr>
          <w:rFonts w:ascii="Calibri" w:eastAsia="Calibri" w:hAnsi="Calibri"/>
          <w:color w:val="000000"/>
          <w:spacing w:val="-1"/>
        </w:rPr>
      </w:pPr>
      <w:r>
        <w:rPr>
          <w:rFonts w:ascii="Calibri" w:eastAsia="Calibri" w:hAnsi="Calibri"/>
          <w:color w:val="000000"/>
          <w:spacing w:val="-1"/>
        </w:rPr>
        <w:t>Contact person’s position:</w:t>
      </w:r>
    </w:p>
    <w:p w14:paraId="4A2CFF2B" w14:textId="77777777" w:rsidR="00B90854" w:rsidRDefault="00000000">
      <w:pPr>
        <w:pBdr>
          <w:top w:val="single" w:sz="9" w:space="6" w:color="808080"/>
          <w:left w:val="single" w:sz="9" w:space="7" w:color="808080"/>
          <w:bottom w:val="single" w:sz="9" w:space="6" w:color="808080"/>
          <w:right w:val="single" w:sz="9" w:space="0" w:color="808080"/>
        </w:pBdr>
        <w:spacing w:after="127" w:line="160" w:lineRule="exact"/>
        <w:ind w:left="144"/>
        <w:textAlignment w:val="baseline"/>
        <w:rPr>
          <w:rFonts w:ascii="Calibri" w:eastAsia="Calibri" w:hAnsi="Calibri"/>
          <w:color w:val="000000"/>
          <w:sz w:val="15"/>
        </w:rPr>
      </w:pPr>
      <w:r>
        <w:rPr>
          <w:rFonts w:ascii="Calibri" w:eastAsia="Calibri" w:hAnsi="Calibri"/>
          <w:color w:val="000000"/>
          <w:sz w:val="15"/>
        </w:rPr>
        <w:t xml:space="preserve">Project Director, Data </w:t>
      </w:r>
      <w:proofErr w:type="spellStart"/>
      <w:r>
        <w:rPr>
          <w:rFonts w:ascii="Calibri" w:eastAsia="Calibri" w:hAnsi="Calibri"/>
          <w:color w:val="000000"/>
          <w:sz w:val="15"/>
        </w:rPr>
        <w:t>Centres</w:t>
      </w:r>
      <w:proofErr w:type="spellEnd"/>
      <w:r>
        <w:rPr>
          <w:rFonts w:ascii="Calibri" w:eastAsia="Calibri" w:hAnsi="Calibri"/>
          <w:color w:val="000000"/>
          <w:sz w:val="15"/>
        </w:rPr>
        <w:t>, Victoria</w:t>
      </w:r>
    </w:p>
    <w:p w14:paraId="3B45E1CC" w14:textId="77777777" w:rsidR="00B90854" w:rsidRDefault="00000000">
      <w:pPr>
        <w:spacing w:before="26" w:after="7" w:line="219" w:lineRule="exact"/>
        <w:ind w:left="144"/>
        <w:textAlignment w:val="baseline"/>
        <w:rPr>
          <w:rFonts w:ascii="Calibri" w:eastAsia="Calibri" w:hAnsi="Calibri"/>
          <w:color w:val="000000"/>
          <w:spacing w:val="-2"/>
        </w:rPr>
      </w:pPr>
      <w:r>
        <w:rPr>
          <w:rFonts w:ascii="Calibri" w:eastAsia="Calibri" w:hAnsi="Calibri"/>
          <w:color w:val="000000"/>
          <w:spacing w:val="-2"/>
        </w:rPr>
        <w:t>Phone number:</w:t>
      </w:r>
    </w:p>
    <w:p w14:paraId="02F42C66" w14:textId="77777777" w:rsidR="00B90854" w:rsidRDefault="00000000">
      <w:pPr>
        <w:pBdr>
          <w:top w:val="single" w:sz="9" w:space="4" w:color="808080"/>
          <w:left w:val="single" w:sz="9" w:space="7" w:color="808080"/>
          <w:bottom w:val="single" w:sz="9" w:space="5" w:color="808080"/>
          <w:right w:val="single" w:sz="9" w:space="0" w:color="808080"/>
        </w:pBdr>
        <w:spacing w:after="127" w:line="219" w:lineRule="exact"/>
        <w:ind w:left="144"/>
        <w:textAlignment w:val="baseline"/>
        <w:rPr>
          <w:rFonts w:ascii="Calibri" w:eastAsia="Calibri" w:hAnsi="Calibri"/>
          <w:color w:val="000000"/>
          <w:spacing w:val="-4"/>
        </w:rPr>
      </w:pPr>
      <w:r>
        <w:rPr>
          <w:rFonts w:ascii="Calibri" w:eastAsia="Calibri" w:hAnsi="Calibri"/>
          <w:color w:val="000000"/>
          <w:spacing w:val="-4"/>
        </w:rPr>
        <w:t>0424170618</w:t>
      </w:r>
    </w:p>
    <w:p w14:paraId="6C57FDFF" w14:textId="77777777" w:rsidR="00B90854" w:rsidRDefault="00000000">
      <w:pPr>
        <w:spacing w:before="26" w:after="7" w:line="219" w:lineRule="exact"/>
        <w:ind w:left="144"/>
        <w:textAlignment w:val="baseline"/>
        <w:rPr>
          <w:rFonts w:ascii="Calibri" w:eastAsia="Calibri" w:hAnsi="Calibri"/>
          <w:color w:val="000000"/>
          <w:spacing w:val="-2"/>
        </w:rPr>
      </w:pPr>
      <w:r>
        <w:rPr>
          <w:rFonts w:ascii="Calibri" w:eastAsia="Calibri" w:hAnsi="Calibri"/>
          <w:color w:val="000000"/>
          <w:spacing w:val="-2"/>
        </w:rPr>
        <w:t>Email address:</w:t>
      </w:r>
    </w:p>
    <w:p w14:paraId="06B821A5" w14:textId="77777777" w:rsidR="00B90854" w:rsidRDefault="00B90854">
      <w:pPr>
        <w:pBdr>
          <w:top w:val="single" w:sz="9" w:space="4" w:color="808080"/>
          <w:left w:val="single" w:sz="9" w:space="7" w:color="808080"/>
          <w:bottom w:val="single" w:sz="9" w:space="5" w:color="808080"/>
          <w:right w:val="single" w:sz="9" w:space="0" w:color="808080"/>
        </w:pBdr>
        <w:spacing w:after="577" w:line="222" w:lineRule="exact"/>
        <w:ind w:left="144"/>
        <w:textAlignment w:val="baseline"/>
        <w:rPr>
          <w:rFonts w:ascii="Calibri" w:eastAsia="Calibri" w:hAnsi="Calibri"/>
          <w:color w:val="000000"/>
          <w:spacing w:val="-2"/>
        </w:rPr>
      </w:pPr>
      <w:hyperlink r:id="rId11">
        <w:r>
          <w:rPr>
            <w:rFonts w:ascii="Calibri" w:eastAsia="Calibri" w:hAnsi="Calibri"/>
            <w:color w:val="0000FF"/>
            <w:spacing w:val="-2"/>
            <w:u w:val="single"/>
          </w:rPr>
          <w:t>Baden.Holmes@goodman.com</w:t>
        </w:r>
      </w:hyperlink>
      <w:r w:rsidR="00000000">
        <w:rPr>
          <w:rFonts w:ascii="Calibri" w:eastAsia="Calibri" w:hAnsi="Calibri"/>
          <w:color w:val="000000"/>
          <w:spacing w:val="-2"/>
        </w:rPr>
        <w:t xml:space="preserve"> </w:t>
      </w:r>
    </w:p>
    <w:p w14:paraId="60EF60AD" w14:textId="77777777" w:rsidR="00B90854" w:rsidRDefault="00000000">
      <w:pPr>
        <w:spacing w:after="18" w:line="302" w:lineRule="exact"/>
        <w:ind w:left="144"/>
        <w:textAlignment w:val="baseline"/>
        <w:rPr>
          <w:rFonts w:ascii="Calibri" w:eastAsia="Calibri" w:hAnsi="Calibri"/>
          <w:color w:val="0F4761"/>
          <w:sz w:val="24"/>
        </w:rPr>
      </w:pPr>
      <w:r>
        <w:rPr>
          <w:rFonts w:ascii="Calibri" w:eastAsia="Calibri" w:hAnsi="Calibri"/>
          <w:color w:val="0F4761"/>
          <w:sz w:val="24"/>
        </w:rPr>
        <w:t xml:space="preserve">Project Proponent Website </w:t>
      </w:r>
      <w:r>
        <w:rPr>
          <w:rFonts w:ascii="Calibri" w:eastAsia="Calibri" w:hAnsi="Calibri"/>
          <w:color w:val="0F4761"/>
          <w:sz w:val="24"/>
        </w:rPr>
        <w:br/>
      </w:r>
      <w:r>
        <w:rPr>
          <w:rFonts w:ascii="Calibri" w:eastAsia="Calibri" w:hAnsi="Calibri"/>
          <w:color w:val="000000"/>
        </w:rPr>
        <w:t>Project proponent website:</w:t>
      </w:r>
    </w:p>
    <w:p w14:paraId="5A5CAD5B" w14:textId="77777777" w:rsidR="00B90854" w:rsidRDefault="00B90854">
      <w:pPr>
        <w:pBdr>
          <w:top w:val="single" w:sz="9" w:space="4" w:color="808080"/>
          <w:left w:val="single" w:sz="9" w:space="7" w:color="808080"/>
          <w:bottom w:val="single" w:sz="9" w:space="5" w:color="808080"/>
          <w:right w:val="single" w:sz="9" w:space="0" w:color="808080"/>
        </w:pBdr>
        <w:spacing w:after="578" w:line="221" w:lineRule="exact"/>
        <w:ind w:left="144"/>
        <w:textAlignment w:val="baseline"/>
        <w:rPr>
          <w:rFonts w:ascii="Calibri" w:eastAsia="Calibri" w:hAnsi="Calibri"/>
          <w:color w:val="000000"/>
        </w:rPr>
      </w:pPr>
      <w:hyperlink r:id="rId12">
        <w:r>
          <w:rPr>
            <w:rFonts w:ascii="Calibri" w:eastAsia="Calibri" w:hAnsi="Calibri"/>
            <w:color w:val="0000FF"/>
            <w:u w:val="single"/>
          </w:rPr>
          <w:t>https://au.goodman.com/property-lease-site/MEL02</w:t>
        </w:r>
      </w:hyperlink>
      <w:r w:rsidR="00000000">
        <w:rPr>
          <w:rFonts w:ascii="Calibri" w:eastAsia="Calibri" w:hAnsi="Calibri"/>
          <w:color w:val="000000"/>
        </w:rPr>
        <w:t xml:space="preserve"> </w:t>
      </w:r>
    </w:p>
    <w:p w14:paraId="3073541A" w14:textId="77777777" w:rsidR="00B90854" w:rsidRDefault="00000000">
      <w:pPr>
        <w:spacing w:line="303" w:lineRule="exact"/>
        <w:ind w:left="144"/>
        <w:textAlignment w:val="baseline"/>
        <w:rPr>
          <w:rFonts w:ascii="Calibri" w:eastAsia="Calibri" w:hAnsi="Calibri"/>
          <w:color w:val="0F4761"/>
          <w:sz w:val="24"/>
        </w:rPr>
      </w:pPr>
      <w:r>
        <w:rPr>
          <w:rFonts w:ascii="Calibri" w:eastAsia="Calibri" w:hAnsi="Calibri"/>
          <w:color w:val="0F4761"/>
          <w:sz w:val="24"/>
        </w:rPr>
        <w:t xml:space="preserve">Project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6" w:type="dxa"/>
        <w:tblLayout w:type="fixed"/>
        <w:tblCellMar>
          <w:left w:w="0" w:type="dxa"/>
          <w:right w:w="0" w:type="dxa"/>
        </w:tblCellMar>
        <w:tblLook w:val="0000" w:firstRow="0" w:lastRow="0" w:firstColumn="0" w:lastColumn="0" w:noHBand="0" w:noVBand="0"/>
      </w:tblPr>
      <w:tblGrid>
        <w:gridCol w:w="3686"/>
        <w:gridCol w:w="1844"/>
        <w:gridCol w:w="3494"/>
      </w:tblGrid>
      <w:tr w:rsidR="00B90854" w14:paraId="36B8C89E" w14:textId="77777777">
        <w:trPr>
          <w:trHeight w:hRule="exact" w:val="552"/>
        </w:trPr>
        <w:tc>
          <w:tcPr>
            <w:tcW w:w="3686" w:type="dxa"/>
            <w:tcBorders>
              <w:top w:val="single" w:sz="4" w:space="0" w:color="000000"/>
              <w:left w:val="single" w:sz="4" w:space="0" w:color="000000"/>
              <w:bottom w:val="single" w:sz="4" w:space="0" w:color="000000"/>
              <w:right w:val="single" w:sz="4" w:space="0" w:color="000000"/>
            </w:tcBorders>
            <w:shd w:val="clear" w:color="156082" w:fill="156082"/>
          </w:tcPr>
          <w:p w14:paraId="536E2D54" w14:textId="77777777" w:rsidR="00B90854" w:rsidRDefault="00000000">
            <w:pPr>
              <w:spacing w:before="38" w:after="283" w:line="226" w:lineRule="exact"/>
              <w:ind w:left="130"/>
              <w:textAlignment w:val="baseline"/>
              <w:rPr>
                <w:rFonts w:ascii="Calibri" w:eastAsia="Calibri" w:hAnsi="Calibri"/>
                <w:b/>
                <w:color w:val="FFFFFF"/>
              </w:rPr>
            </w:pPr>
            <w:r>
              <w:rPr>
                <w:rFonts w:ascii="Calibri" w:eastAsia="Calibri" w:hAnsi="Calibri"/>
                <w:b/>
                <w:color w:val="FFFFFF"/>
              </w:rPr>
              <w:t>Is this website active?</w:t>
            </w:r>
          </w:p>
        </w:tc>
        <w:tc>
          <w:tcPr>
            <w:tcW w:w="1844" w:type="dxa"/>
            <w:tcBorders>
              <w:top w:val="single" w:sz="4" w:space="0" w:color="000000"/>
              <w:left w:val="single" w:sz="4" w:space="0" w:color="000000"/>
              <w:bottom w:val="single" w:sz="4" w:space="0" w:color="000000"/>
              <w:right w:val="single" w:sz="4" w:space="0" w:color="000000"/>
            </w:tcBorders>
            <w:shd w:val="clear" w:color="156082" w:fill="156082"/>
          </w:tcPr>
          <w:p w14:paraId="44CDDF15" w14:textId="77777777" w:rsidR="00B90854" w:rsidRDefault="00000000">
            <w:pPr>
              <w:spacing w:after="14" w:line="266"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494" w:type="dxa"/>
            <w:tcBorders>
              <w:top w:val="single" w:sz="4" w:space="0" w:color="000000"/>
              <w:left w:val="single" w:sz="4" w:space="0" w:color="000000"/>
              <w:bottom w:val="single" w:sz="4" w:space="0" w:color="000000"/>
              <w:right w:val="single" w:sz="4" w:space="0" w:color="000000"/>
            </w:tcBorders>
            <w:shd w:val="clear" w:color="156082" w:fill="156082"/>
          </w:tcPr>
          <w:p w14:paraId="28F4143A" w14:textId="77777777" w:rsidR="00B90854" w:rsidRDefault="00000000">
            <w:pPr>
              <w:spacing w:after="14" w:line="266" w:lineRule="exact"/>
              <w:ind w:left="108"/>
              <w:textAlignment w:val="baseline"/>
              <w:rPr>
                <w:rFonts w:ascii="Calibri" w:eastAsia="Calibri" w:hAnsi="Calibri"/>
                <w:b/>
                <w:color w:val="FFFFFF"/>
              </w:rPr>
            </w:pPr>
            <w:r>
              <w:rPr>
                <w:rFonts w:ascii="Calibri" w:eastAsia="Calibri" w:hAnsi="Calibri"/>
                <w:b/>
                <w:color w:val="FFFFFF"/>
              </w:rPr>
              <w:t>Date the website is expected to go live:</w:t>
            </w:r>
          </w:p>
        </w:tc>
      </w:tr>
      <w:tr w:rsidR="00B90854" w14:paraId="254E4EED" w14:textId="77777777">
        <w:trPr>
          <w:trHeight w:hRule="exact" w:val="552"/>
        </w:trPr>
        <w:tc>
          <w:tcPr>
            <w:tcW w:w="3686" w:type="dxa"/>
            <w:tcBorders>
              <w:top w:val="single" w:sz="4" w:space="0" w:color="000000"/>
              <w:left w:val="single" w:sz="4" w:space="0" w:color="000000"/>
              <w:bottom w:val="single" w:sz="4" w:space="0" w:color="000000"/>
              <w:right w:val="single" w:sz="4" w:space="0" w:color="000000"/>
            </w:tcBorders>
          </w:tcPr>
          <w:p w14:paraId="69F51D2D" w14:textId="77777777" w:rsidR="00B90854" w:rsidRDefault="00B90854">
            <w:pPr>
              <w:spacing w:after="21" w:line="260" w:lineRule="exact"/>
              <w:ind w:left="108"/>
              <w:textAlignment w:val="baseline"/>
              <w:rPr>
                <w:rFonts w:ascii="Calibri" w:eastAsia="Calibri" w:hAnsi="Calibri"/>
                <w:color w:val="000000"/>
              </w:rPr>
            </w:pPr>
            <w:hyperlink r:id="rId13">
              <w:r>
                <w:rPr>
                  <w:rFonts w:ascii="Calibri" w:eastAsia="Calibri" w:hAnsi="Calibri"/>
                  <w:color w:val="0000FF"/>
                  <w:u w:val="single"/>
                </w:rPr>
                <w:t>https://au.goodman.com/property-</w:t>
              </w:r>
            </w:hyperlink>
            <w:r w:rsidR="00000000">
              <w:rPr>
                <w:rFonts w:ascii="Calibri" w:eastAsia="Calibri" w:hAnsi="Calibri"/>
                <w:color w:val="000000"/>
              </w:rPr>
              <w:t xml:space="preserve"> lease-site/MEL02</w:t>
            </w:r>
          </w:p>
        </w:tc>
        <w:tc>
          <w:tcPr>
            <w:tcW w:w="1844" w:type="dxa"/>
            <w:tcBorders>
              <w:top w:val="single" w:sz="4" w:space="0" w:color="000000"/>
              <w:left w:val="single" w:sz="4" w:space="0" w:color="000000"/>
              <w:bottom w:val="single" w:sz="4" w:space="0" w:color="000000"/>
              <w:right w:val="single" w:sz="4" w:space="0" w:color="000000"/>
            </w:tcBorders>
          </w:tcPr>
          <w:p w14:paraId="7B6D47FF" w14:textId="77777777" w:rsidR="00B90854" w:rsidRDefault="00000000">
            <w:pPr>
              <w:spacing w:before="33" w:after="290" w:line="219" w:lineRule="exact"/>
              <w:ind w:left="116"/>
              <w:textAlignment w:val="baseline"/>
              <w:rPr>
                <w:rFonts w:ascii="Calibri" w:eastAsia="Calibri" w:hAnsi="Calibri"/>
                <w:color w:val="000000"/>
              </w:rPr>
            </w:pPr>
            <w:r>
              <w:rPr>
                <w:rFonts w:ascii="Calibri" w:eastAsia="Calibri" w:hAnsi="Calibri"/>
                <w:color w:val="000000"/>
              </w:rPr>
              <w:t>No</w:t>
            </w:r>
          </w:p>
        </w:tc>
        <w:tc>
          <w:tcPr>
            <w:tcW w:w="3494" w:type="dxa"/>
            <w:tcBorders>
              <w:top w:val="single" w:sz="4" w:space="0" w:color="000000"/>
              <w:left w:val="single" w:sz="4" w:space="0" w:color="000000"/>
              <w:bottom w:val="single" w:sz="4" w:space="0" w:color="000000"/>
              <w:right w:val="single" w:sz="4" w:space="0" w:color="000000"/>
            </w:tcBorders>
          </w:tcPr>
          <w:p w14:paraId="2A6FFD1F" w14:textId="77777777" w:rsidR="00B90854" w:rsidRDefault="00000000">
            <w:pPr>
              <w:spacing w:before="33" w:after="290" w:line="219" w:lineRule="exact"/>
              <w:ind w:left="120"/>
              <w:textAlignment w:val="baseline"/>
              <w:rPr>
                <w:rFonts w:ascii="Calibri" w:eastAsia="Calibri" w:hAnsi="Calibri"/>
                <w:color w:val="000000"/>
              </w:rPr>
            </w:pPr>
            <w:r>
              <w:rPr>
                <w:rFonts w:ascii="Calibri" w:eastAsia="Calibri" w:hAnsi="Calibri"/>
                <w:color w:val="000000"/>
              </w:rPr>
              <w:t>29/11/2026</w:t>
            </w:r>
          </w:p>
        </w:tc>
      </w:tr>
    </w:tbl>
    <w:p w14:paraId="4836AA92" w14:textId="77777777" w:rsidR="00B90854" w:rsidRDefault="00000000">
      <w:pPr>
        <w:spacing w:before="18" w:after="14" w:line="222" w:lineRule="exact"/>
        <w:ind w:left="144"/>
        <w:textAlignment w:val="baseline"/>
        <w:rPr>
          <w:rFonts w:ascii="Calibri" w:eastAsia="Calibri" w:hAnsi="Calibri"/>
          <w:color w:val="000000"/>
        </w:rPr>
      </w:pPr>
      <w:r>
        <w:rPr>
          <w:rFonts w:ascii="Calibri" w:eastAsia="Calibri" w:hAnsi="Calibri"/>
          <w:color w:val="000000"/>
        </w:rPr>
        <w:t>Supplier engagement and communication actions:</w:t>
      </w:r>
    </w:p>
    <w:p w14:paraId="743A8006" w14:textId="77777777" w:rsidR="00B90854" w:rsidRDefault="00000000">
      <w:pPr>
        <w:pBdr>
          <w:top w:val="single" w:sz="9" w:space="4" w:color="808080"/>
          <w:left w:val="single" w:sz="9" w:space="7" w:color="808080"/>
          <w:bottom w:val="single" w:sz="9" w:space="5" w:color="808080"/>
          <w:right w:val="single" w:sz="9" w:space="0" w:color="808080"/>
        </w:pBdr>
        <w:spacing w:line="201" w:lineRule="exact"/>
        <w:ind w:left="144"/>
        <w:textAlignment w:val="baseline"/>
        <w:rPr>
          <w:rFonts w:ascii="Calibri" w:eastAsia="Calibri" w:hAnsi="Calibri"/>
          <w:color w:val="000000"/>
        </w:rPr>
      </w:pPr>
      <w:r>
        <w:rPr>
          <w:rFonts w:ascii="Calibri" w:eastAsia="Calibri" w:hAnsi="Calibri"/>
          <w:color w:val="000000"/>
        </w:rPr>
        <w:t>Develop and distribute a supplier information guide for the project</w:t>
      </w:r>
    </w:p>
    <w:p w14:paraId="034E4FFC" w14:textId="77777777" w:rsidR="00B90854" w:rsidRDefault="00000000">
      <w:pPr>
        <w:pBdr>
          <w:top w:val="single" w:sz="9" w:space="4" w:color="808080"/>
          <w:left w:val="single" w:sz="9" w:space="7" w:color="808080"/>
          <w:bottom w:val="single" w:sz="9" w:space="5" w:color="808080"/>
          <w:right w:val="single" w:sz="9" w:space="0" w:color="808080"/>
        </w:pBdr>
        <w:spacing w:line="203" w:lineRule="exact"/>
        <w:ind w:left="144"/>
        <w:textAlignment w:val="baseline"/>
        <w:rPr>
          <w:rFonts w:ascii="Calibri" w:eastAsia="Calibri" w:hAnsi="Calibri"/>
          <w:color w:val="000000"/>
        </w:rPr>
      </w:pPr>
      <w:r>
        <w:rPr>
          <w:rFonts w:ascii="Calibri" w:eastAsia="Calibri" w:hAnsi="Calibri"/>
          <w:color w:val="000000"/>
        </w:rPr>
        <w:t>Directly contact suppliers with information on project opportunities and bid processes</w:t>
      </w:r>
    </w:p>
    <w:p w14:paraId="6E5F15F0" w14:textId="77777777" w:rsidR="00B90854" w:rsidRDefault="00B90854">
      <w:pPr>
        <w:sectPr w:rsidR="00B90854">
          <w:pgSz w:w="11909" w:h="16838"/>
          <w:pgMar w:top="300" w:right="1385" w:bottom="119" w:left="1324" w:header="720" w:footer="720" w:gutter="0"/>
          <w:cols w:space="720"/>
        </w:sectPr>
      </w:pPr>
    </w:p>
    <w:p w14:paraId="50D99C83" w14:textId="77777777" w:rsidR="00B90854" w:rsidRDefault="00B90854">
      <w:pPr>
        <w:spacing w:before="4803" w:line="288" w:lineRule="exact"/>
        <w:textAlignment w:val="baseline"/>
        <w:rPr>
          <w:rFonts w:eastAsia="Times New Roman"/>
          <w:color w:val="000000"/>
          <w:sz w:val="24"/>
        </w:rPr>
      </w:pPr>
    </w:p>
    <w:p w14:paraId="475635F7" w14:textId="77777777" w:rsidR="00B90854" w:rsidRDefault="00B90854">
      <w:pPr>
        <w:sectPr w:rsidR="00B90854">
          <w:type w:val="continuous"/>
          <w:pgSz w:w="11909" w:h="16838"/>
          <w:pgMar w:top="300" w:right="1382" w:bottom="119" w:left="1324" w:header="720" w:footer="720" w:gutter="0"/>
          <w:cols w:space="720"/>
        </w:sectPr>
      </w:pPr>
    </w:p>
    <w:p w14:paraId="51611F8B" w14:textId="77777777" w:rsidR="00B90854"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1603F708" w14:textId="77777777" w:rsidR="00B90854" w:rsidRDefault="00B90854">
      <w:pPr>
        <w:sectPr w:rsidR="00B90854">
          <w:type w:val="continuous"/>
          <w:pgSz w:w="11909" w:h="16838"/>
          <w:pgMar w:top="300" w:right="1382" w:bottom="119" w:left="1387" w:header="720" w:footer="720" w:gutter="0"/>
          <w:cols w:space="720"/>
        </w:sectPr>
      </w:pPr>
    </w:p>
    <w:p w14:paraId="3128B816" w14:textId="77777777" w:rsidR="00B90854" w:rsidRDefault="00000000">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022AF717" w14:textId="77777777" w:rsidR="00B90854" w:rsidRDefault="00B90854">
      <w:pPr>
        <w:spacing w:before="8" w:after="858" w:line="274" w:lineRule="exact"/>
        <w:sectPr w:rsidR="00B90854">
          <w:pgSz w:w="11909" w:h="16838"/>
          <w:pgMar w:top="300" w:right="1382" w:bottom="119" w:left="1387" w:header="720" w:footer="720" w:gutter="0"/>
          <w:cols w:space="720"/>
        </w:sectPr>
      </w:pPr>
    </w:p>
    <w:p w14:paraId="4555F1B1" w14:textId="77777777" w:rsidR="00B90854" w:rsidRDefault="00000000">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0D25DFF5" w14:textId="77777777" w:rsidR="00B90854" w:rsidRDefault="00000000">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010D7D85" w14:textId="77777777" w:rsidR="00B90854" w:rsidRDefault="00000000">
      <w:pPr>
        <w:pBdr>
          <w:top w:val="single" w:sz="9" w:space="4" w:color="808080"/>
          <w:left w:val="single" w:sz="9" w:space="3" w:color="808080"/>
          <w:bottom w:val="single" w:sz="9" w:space="5" w:color="808080"/>
          <w:right w:val="single" w:sz="9" w:space="0" w:color="808080"/>
        </w:pBdr>
        <w:spacing w:line="199" w:lineRule="exact"/>
        <w:ind w:left="72"/>
        <w:textAlignment w:val="baseline"/>
        <w:rPr>
          <w:rFonts w:ascii="Calibri" w:eastAsia="Calibri" w:hAnsi="Calibri"/>
          <w:color w:val="000000"/>
        </w:rPr>
      </w:pPr>
      <w:r>
        <w:rPr>
          <w:rFonts w:ascii="Calibri" w:eastAsia="Calibri" w:hAnsi="Calibri"/>
          <w:color w:val="000000"/>
        </w:rPr>
        <w:t>Recommend suppliers undertake training and/or accreditation</w:t>
      </w:r>
    </w:p>
    <w:p w14:paraId="7D94FDAD" w14:textId="77777777" w:rsidR="00B90854" w:rsidRDefault="00000000">
      <w:pPr>
        <w:pBdr>
          <w:top w:val="single" w:sz="9" w:space="4" w:color="808080"/>
          <w:left w:val="single" w:sz="9" w:space="3" w:color="808080"/>
          <w:bottom w:val="single" w:sz="9" w:space="5" w:color="808080"/>
          <w:right w:val="single" w:sz="9" w:space="0" w:color="808080"/>
        </w:pBdr>
        <w:spacing w:after="583" w:line="200" w:lineRule="exact"/>
        <w:ind w:left="72"/>
        <w:textAlignment w:val="baseline"/>
        <w:rPr>
          <w:rFonts w:ascii="Calibri" w:eastAsia="Calibri" w:hAnsi="Calibri"/>
          <w:color w:val="000000"/>
        </w:rPr>
      </w:pPr>
      <w:r>
        <w:rPr>
          <w:rFonts w:ascii="Calibri" w:eastAsia="Calibri" w:hAnsi="Calibri"/>
          <w:color w:val="000000"/>
        </w:rPr>
        <w:t>Support supplier development initiatives of industry associations or governments</w:t>
      </w:r>
    </w:p>
    <w:p w14:paraId="57D4D60D" w14:textId="77777777" w:rsidR="00B90854" w:rsidRDefault="00000000">
      <w:pPr>
        <w:spacing w:before="26" w:after="19" w:line="221"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1B248E03" w14:textId="77777777" w:rsidR="00B90854" w:rsidRDefault="00000000">
      <w:pPr>
        <w:pBdr>
          <w:top w:val="single" w:sz="9" w:space="4" w:color="808080"/>
          <w:left w:val="single" w:sz="9" w:space="3" w:color="808080"/>
          <w:bottom w:val="single" w:sz="9" w:space="6" w:color="808080"/>
          <w:right w:val="single" w:sz="9" w:space="0" w:color="808080"/>
        </w:pBdr>
        <w:spacing w:after="583" w:line="221" w:lineRule="exact"/>
        <w:ind w:left="72"/>
        <w:textAlignment w:val="baseline"/>
        <w:rPr>
          <w:rFonts w:ascii="Calibri" w:eastAsia="Calibri" w:hAnsi="Calibri"/>
          <w:color w:val="000000"/>
        </w:rPr>
      </w:pPr>
      <w:r>
        <w:rPr>
          <w:rFonts w:ascii="Calibri" w:eastAsia="Calibri" w:hAnsi="Calibri"/>
          <w:color w:val="000000"/>
        </w:rPr>
        <w:t>Provide references for high performing suppliers</w:t>
      </w:r>
    </w:p>
    <w:p w14:paraId="6468C209" w14:textId="77777777" w:rsidR="00B90854" w:rsidRDefault="00000000">
      <w:pPr>
        <w:spacing w:before="26" w:after="11"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21E8AEE9" w14:textId="77777777" w:rsidR="00B90854" w:rsidRDefault="00000000">
      <w:pPr>
        <w:spacing w:before="119" w:line="182" w:lineRule="exact"/>
        <w:ind w:left="72" w:right="216"/>
        <w:textAlignment w:val="baseline"/>
        <w:rPr>
          <w:rFonts w:ascii="Calibri" w:eastAsia="Calibri" w:hAnsi="Calibri"/>
          <w:color w:val="000000"/>
        </w:rPr>
      </w:pPr>
      <w:r>
        <w:pict w14:anchorId="3D67803D">
          <v:line id="_x0000_s2058" style="position:absolute;left:0;text-align:left;z-index:251685376;mso-position-horizontal-relative:page;mso-position-vertical-relative:page" from="66.2pt,248.9pt" to="526.2pt,248.9pt" strokecolor="gray" strokeweight="1.2pt">
            <w10:wrap anchorx="page" anchory="page"/>
          </v:line>
        </w:pict>
      </w:r>
      <w:r>
        <w:pict w14:anchorId="46AF87A1">
          <v:line id="_x0000_s2057" style="position:absolute;left:0;text-align:left;z-index:251686400;mso-position-horizontal-relative:page;mso-position-vertical-relative:page" from="66.2pt,248.9pt" to="66.2pt,317.75pt" strokecolor="gray" strokeweight="1.2pt">
            <w10:wrap anchorx="page" anchory="page"/>
          </v:line>
        </w:pict>
      </w:r>
      <w:r>
        <w:pict w14:anchorId="56F2F704">
          <v:line id="_x0000_s2056" style="position:absolute;left:0;text-align:left;z-index:251687424;mso-position-horizontal-relative:page;mso-position-vertical-relative:page" from="526.2pt,248.9pt" to="526.2pt,317.75pt" strokecolor="gray" strokeweight="1.2pt">
            <w10:wrap anchorx="page" anchory="page"/>
          </v:line>
        </w:pict>
      </w:r>
      <w:r>
        <w:rPr>
          <w:rFonts w:ascii="Calibri" w:eastAsia="Calibri" w:hAnsi="Calibri"/>
          <w:color w:val="000000"/>
        </w:rPr>
        <w:t>Confirm you, and/or your procurement entities will offer and, if requested, provide feedback to unsuccessful Australian entities whose bids to supply key goods or services for the project have not been successful</w:t>
      </w:r>
    </w:p>
    <w:p w14:paraId="768AD9BD" w14:textId="77777777" w:rsidR="00B90854" w:rsidRDefault="00000000">
      <w:pPr>
        <w:spacing w:before="3" w:line="172" w:lineRule="exact"/>
        <w:ind w:left="72" w:right="360"/>
        <w:textAlignment w:val="baseline"/>
        <w:rPr>
          <w:rFonts w:ascii="Calibri" w:eastAsia="Calibri" w:hAnsi="Calibri"/>
          <w:color w:val="000000"/>
        </w:rPr>
      </w:pPr>
      <w:r>
        <w:rPr>
          <w:rFonts w:ascii="Calibri" w:eastAsia="Calibri" w:hAnsi="Calibri"/>
          <w:color w:val="000000"/>
        </w:rPr>
        <w:t xml:space="preserve">Confirm feedback provided to unsuccessful bidders will include any recommendations </w:t>
      </w:r>
      <w:proofErr w:type="gramStart"/>
      <w:r>
        <w:rPr>
          <w:rFonts w:ascii="Calibri" w:eastAsia="Calibri" w:hAnsi="Calibri"/>
          <w:color w:val="000000"/>
        </w:rPr>
        <w:t>of</w:t>
      </w:r>
      <w:proofErr w:type="gramEnd"/>
      <w:r>
        <w:rPr>
          <w:rFonts w:ascii="Calibri" w:eastAsia="Calibri" w:hAnsi="Calibri"/>
          <w:color w:val="000000"/>
        </w:rPr>
        <w:t xml:space="preserve"> relevant training, skills, capability and capacity development</w:t>
      </w:r>
    </w:p>
    <w:p w14:paraId="47D0113C" w14:textId="77777777" w:rsidR="00B90854" w:rsidRDefault="00000000">
      <w:pPr>
        <w:spacing w:after="105" w:line="202" w:lineRule="exact"/>
        <w:ind w:left="72"/>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w:t>
      </w:r>
    </w:p>
    <w:p w14:paraId="14320217" w14:textId="77777777" w:rsidR="00B90854" w:rsidRDefault="00B90854">
      <w:pPr>
        <w:spacing w:after="105" w:line="202" w:lineRule="exact"/>
        <w:sectPr w:rsidR="00B90854">
          <w:type w:val="continuous"/>
          <w:pgSz w:w="11909" w:h="16838"/>
          <w:pgMar w:top="300" w:right="1385" w:bottom="119" w:left="1324" w:header="720" w:footer="720" w:gutter="0"/>
          <w:cols w:space="720"/>
        </w:sectPr>
      </w:pPr>
    </w:p>
    <w:p w14:paraId="5D86F748" w14:textId="77777777" w:rsidR="00B90854" w:rsidRDefault="00000000">
      <w:pPr>
        <w:spacing w:before="9622" w:line="288" w:lineRule="exact"/>
        <w:textAlignment w:val="baseline"/>
        <w:rPr>
          <w:rFonts w:eastAsia="Times New Roman"/>
          <w:color w:val="000000"/>
          <w:sz w:val="24"/>
        </w:rPr>
      </w:pPr>
      <w:r>
        <w:pict w14:anchorId="41FB31E4">
          <v:line id="_x0000_s2055" style="position:absolute;z-index:251688448;mso-position-horizontal-relative:text;mso-position-vertical-relative:text" from="0,0" to="460pt,0" strokecolor="gray" strokeweight="1.2pt"/>
        </w:pict>
      </w:r>
    </w:p>
    <w:p w14:paraId="1DC97793" w14:textId="77777777" w:rsidR="00B90854" w:rsidRDefault="00B90854">
      <w:pPr>
        <w:sectPr w:rsidR="00B90854">
          <w:type w:val="continuous"/>
          <w:pgSz w:w="11909" w:h="16838"/>
          <w:pgMar w:top="300" w:right="1382" w:bottom="119" w:left="1324" w:header="720" w:footer="720" w:gutter="0"/>
          <w:cols w:space="720"/>
        </w:sectPr>
      </w:pPr>
    </w:p>
    <w:p w14:paraId="54FD03E4" w14:textId="77777777" w:rsidR="00B90854"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098B123B" w14:textId="77777777" w:rsidR="00B90854" w:rsidRDefault="00B90854">
      <w:pPr>
        <w:sectPr w:rsidR="00B90854">
          <w:type w:val="continuous"/>
          <w:pgSz w:w="11909" w:h="16838"/>
          <w:pgMar w:top="300" w:right="1382" w:bottom="119" w:left="1387" w:header="720" w:footer="720" w:gutter="0"/>
          <w:cols w:space="720"/>
        </w:sectPr>
      </w:pPr>
    </w:p>
    <w:p w14:paraId="37471117" w14:textId="77777777" w:rsidR="00B90854" w:rsidRDefault="00000000">
      <w:pPr>
        <w:spacing w:before="8" w:after="1174"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3C6766EA" w14:textId="77777777" w:rsidR="00B90854" w:rsidRDefault="00000000" w:rsidP="002F12DB">
      <w:pPr>
        <w:spacing w:before="107" w:line="324" w:lineRule="exact"/>
        <w:textAlignment w:val="baseline"/>
        <w:rPr>
          <w:rFonts w:ascii="Calibri" w:eastAsia="Calibri" w:hAnsi="Calibri"/>
          <w:color w:val="0F4761"/>
          <w:sz w:val="32"/>
        </w:rPr>
      </w:pPr>
      <w:r>
        <w:pict w14:anchorId="5CB5BEB5">
          <v:line id="_x0000_s2054" style="position:absolute;z-index:251689472;mso-position-horizontal-relative:page;mso-position-vertical-relative:page" from="40.3pt,89.75pt" to="551.35pt,89.75pt" strokecolor="#2373a5" strokeweight="3.1pt">
            <w10:wrap anchorx="page" anchory="page"/>
          </v:line>
        </w:pict>
      </w:r>
      <w:r>
        <w:rPr>
          <w:rFonts w:ascii="Calibri" w:eastAsia="Calibri" w:hAnsi="Calibri"/>
          <w:color w:val="0F4761"/>
          <w:sz w:val="32"/>
        </w:rPr>
        <w:t>Australian Industry Participation Plan Summary – Operations Phase</w:t>
      </w:r>
    </w:p>
    <w:p w14:paraId="65E3E464" w14:textId="77777777" w:rsidR="00B90854" w:rsidRDefault="00000000">
      <w:pPr>
        <w:spacing w:before="162" w:after="14" w:line="222" w:lineRule="exact"/>
        <w:ind w:left="648"/>
        <w:textAlignment w:val="baseline"/>
        <w:rPr>
          <w:rFonts w:ascii="Calibri" w:eastAsia="Calibri" w:hAnsi="Calibri"/>
          <w:color w:val="000000"/>
        </w:rPr>
      </w:pPr>
      <w:r>
        <w:rPr>
          <w:rFonts w:ascii="Calibri" w:eastAsia="Calibri" w:hAnsi="Calibri"/>
          <w:color w:val="000000"/>
        </w:rPr>
        <w:t>Nominated facility operator:</w:t>
      </w:r>
    </w:p>
    <w:p w14:paraId="72BDB1CF" w14:textId="77777777" w:rsidR="00B90854" w:rsidRDefault="00000000">
      <w:pPr>
        <w:pBdr>
          <w:top w:val="single" w:sz="9" w:space="4" w:color="808080"/>
          <w:left w:val="single" w:sz="9" w:space="3" w:color="808080"/>
          <w:bottom w:val="single" w:sz="9" w:space="5" w:color="808080"/>
          <w:right w:val="single" w:sz="9" w:space="0" w:color="808080"/>
        </w:pBdr>
        <w:spacing w:after="160" w:line="221" w:lineRule="exact"/>
        <w:ind w:left="591" w:right="504"/>
        <w:textAlignment w:val="baseline"/>
        <w:rPr>
          <w:rFonts w:ascii="Calibri" w:eastAsia="Calibri" w:hAnsi="Calibri"/>
          <w:color w:val="000000"/>
        </w:rPr>
      </w:pPr>
      <w:r>
        <w:rPr>
          <w:rFonts w:ascii="Calibri" w:eastAsia="Calibri" w:hAnsi="Calibri"/>
          <w:color w:val="000000"/>
        </w:rPr>
        <w:t>GOODMAN PROPERTY SERVICES (AUST) PTY LIMITED</w:t>
      </w:r>
    </w:p>
    <w:p w14:paraId="725B3819" w14:textId="77777777" w:rsidR="00B90854" w:rsidRDefault="00000000">
      <w:pPr>
        <w:spacing w:before="33" w:line="287" w:lineRule="exact"/>
        <w:ind w:left="648"/>
        <w:textAlignment w:val="baseline"/>
        <w:rPr>
          <w:rFonts w:ascii="Calibri" w:eastAsia="Calibri" w:hAnsi="Calibri"/>
          <w:color w:val="0F4761"/>
          <w:spacing w:val="-1"/>
          <w:sz w:val="28"/>
        </w:rPr>
      </w:pPr>
      <w:r>
        <w:rPr>
          <w:rFonts w:ascii="Calibri" w:eastAsia="Calibri" w:hAnsi="Calibri"/>
          <w:color w:val="0F4761"/>
          <w:spacing w:val="-1"/>
          <w:sz w:val="28"/>
        </w:rPr>
        <w:t>Facility details</w:t>
      </w:r>
    </w:p>
    <w:p w14:paraId="3084187C" w14:textId="77777777" w:rsidR="00B90854" w:rsidRDefault="00000000">
      <w:pPr>
        <w:spacing w:before="153" w:after="23" w:line="222" w:lineRule="exact"/>
        <w:ind w:left="648"/>
        <w:textAlignment w:val="baseline"/>
        <w:rPr>
          <w:rFonts w:ascii="Calibri" w:eastAsia="Calibri" w:hAnsi="Calibri"/>
          <w:color w:val="000000"/>
          <w:spacing w:val="-2"/>
        </w:rPr>
      </w:pPr>
      <w:r>
        <w:rPr>
          <w:rFonts w:ascii="Calibri" w:eastAsia="Calibri" w:hAnsi="Calibri"/>
          <w:color w:val="000000"/>
          <w:spacing w:val="-2"/>
        </w:rPr>
        <w:t>Facility name:</w:t>
      </w:r>
    </w:p>
    <w:p w14:paraId="56AC1B32" w14:textId="77777777" w:rsidR="00B90854" w:rsidRDefault="00000000">
      <w:pPr>
        <w:pBdr>
          <w:top w:val="single" w:sz="9" w:space="6" w:color="808080"/>
          <w:left w:val="single" w:sz="9" w:space="3" w:color="808080"/>
          <w:bottom w:val="single" w:sz="9" w:space="5" w:color="808080"/>
          <w:right w:val="single" w:sz="9" w:space="0" w:color="808080"/>
        </w:pBdr>
        <w:spacing w:after="127" w:line="182" w:lineRule="exact"/>
        <w:ind w:left="591" w:right="504"/>
        <w:textAlignment w:val="baseline"/>
        <w:rPr>
          <w:rFonts w:ascii="Arial" w:eastAsia="Arial" w:hAnsi="Arial"/>
          <w:color w:val="000000"/>
          <w:sz w:val="16"/>
        </w:rPr>
      </w:pPr>
      <w:r>
        <w:rPr>
          <w:rFonts w:ascii="Arial" w:eastAsia="Arial" w:hAnsi="Arial"/>
          <w:color w:val="000000"/>
          <w:sz w:val="16"/>
        </w:rPr>
        <w:t>MEL02 Building A</w:t>
      </w:r>
    </w:p>
    <w:p w14:paraId="239C3850" w14:textId="77777777" w:rsidR="00B90854" w:rsidRDefault="00000000">
      <w:pPr>
        <w:spacing w:before="26" w:after="10" w:line="221" w:lineRule="exact"/>
        <w:ind w:left="648"/>
        <w:textAlignment w:val="baseline"/>
        <w:rPr>
          <w:rFonts w:ascii="Calibri" w:eastAsia="Calibri" w:hAnsi="Calibri"/>
          <w:color w:val="000000"/>
          <w:spacing w:val="-3"/>
        </w:rPr>
      </w:pPr>
      <w:r>
        <w:rPr>
          <w:rFonts w:ascii="Calibri" w:eastAsia="Calibri" w:hAnsi="Calibri"/>
          <w:color w:val="000000"/>
          <w:spacing w:val="-3"/>
        </w:rPr>
        <w:t>Location:</w:t>
      </w:r>
    </w:p>
    <w:p w14:paraId="3B292529" w14:textId="77777777" w:rsidR="00B90854" w:rsidRDefault="00000000">
      <w:pPr>
        <w:pBdr>
          <w:top w:val="single" w:sz="9" w:space="4" w:color="808080"/>
          <w:left w:val="single" w:sz="9" w:space="3" w:color="808080"/>
          <w:bottom w:val="single" w:sz="9" w:space="5" w:color="808080"/>
          <w:right w:val="single" w:sz="9" w:space="0" w:color="808080"/>
        </w:pBdr>
        <w:spacing w:after="127" w:line="221" w:lineRule="exact"/>
        <w:ind w:left="591" w:right="504"/>
        <w:textAlignment w:val="baseline"/>
        <w:rPr>
          <w:rFonts w:ascii="Calibri" w:eastAsia="Calibri" w:hAnsi="Calibri"/>
          <w:color w:val="000000"/>
        </w:rPr>
      </w:pPr>
      <w:proofErr w:type="spellStart"/>
      <w:r>
        <w:rPr>
          <w:rFonts w:ascii="Calibri" w:eastAsia="Calibri" w:hAnsi="Calibri"/>
          <w:color w:val="000000"/>
        </w:rPr>
        <w:t>Truganina</w:t>
      </w:r>
      <w:proofErr w:type="spellEnd"/>
      <w:r>
        <w:rPr>
          <w:rFonts w:ascii="Calibri" w:eastAsia="Calibri" w:hAnsi="Calibri"/>
          <w:color w:val="000000"/>
        </w:rPr>
        <w:t>, Victoria</w:t>
      </w:r>
    </w:p>
    <w:p w14:paraId="34837667" w14:textId="77777777" w:rsidR="00B90854" w:rsidRDefault="00000000">
      <w:pPr>
        <w:spacing w:before="26" w:after="9" w:line="222" w:lineRule="exact"/>
        <w:ind w:left="576"/>
        <w:textAlignment w:val="baseline"/>
        <w:rPr>
          <w:rFonts w:ascii="Calibri" w:eastAsia="Calibri" w:hAnsi="Calibri"/>
          <w:color w:val="000000"/>
        </w:rPr>
      </w:pPr>
      <w:r>
        <w:rPr>
          <w:rFonts w:ascii="Calibri" w:eastAsia="Calibri" w:hAnsi="Calibri"/>
          <w:color w:val="000000"/>
        </w:rPr>
        <w:t>Type:</w:t>
      </w:r>
    </w:p>
    <w:p w14:paraId="32622576" w14:textId="77777777" w:rsidR="00B90854" w:rsidRDefault="00000000">
      <w:pPr>
        <w:pBdr>
          <w:top w:val="single" w:sz="9" w:space="4" w:color="808080"/>
          <w:left w:val="single" w:sz="9" w:space="3" w:color="808080"/>
          <w:bottom w:val="single" w:sz="9" w:space="5" w:color="808080"/>
          <w:right w:val="single" w:sz="9" w:space="0" w:color="808080"/>
        </w:pBdr>
        <w:spacing w:after="127" w:line="221" w:lineRule="exact"/>
        <w:ind w:left="591" w:right="504"/>
        <w:textAlignment w:val="baseline"/>
        <w:rPr>
          <w:rFonts w:ascii="Calibri" w:eastAsia="Calibri" w:hAnsi="Calibri"/>
          <w:color w:val="000000"/>
        </w:rPr>
      </w:pPr>
      <w:r>
        <w:rPr>
          <w:rFonts w:ascii="Calibri" w:eastAsia="Calibri" w:hAnsi="Calibri"/>
          <w:color w:val="000000"/>
        </w:rPr>
        <w:t>Other productive facility</w:t>
      </w:r>
    </w:p>
    <w:p w14:paraId="7A43E3C0" w14:textId="77777777" w:rsidR="00B90854" w:rsidRDefault="00000000">
      <w:pPr>
        <w:spacing w:before="26" w:after="9" w:line="222" w:lineRule="exact"/>
        <w:ind w:left="1440"/>
        <w:textAlignment w:val="baseline"/>
        <w:rPr>
          <w:rFonts w:ascii="Calibri" w:eastAsia="Calibri" w:hAnsi="Calibri"/>
          <w:color w:val="000000"/>
        </w:rPr>
      </w:pPr>
      <w:r>
        <w:rPr>
          <w:rFonts w:ascii="Calibri" w:eastAsia="Calibri" w:hAnsi="Calibri"/>
          <w:color w:val="000000"/>
        </w:rPr>
        <w:t>Other facility type:</w:t>
      </w:r>
    </w:p>
    <w:p w14:paraId="19852C52" w14:textId="77777777" w:rsidR="00B90854" w:rsidRDefault="00000000">
      <w:pPr>
        <w:pBdr>
          <w:top w:val="single" w:sz="9" w:space="6" w:color="808080"/>
          <w:left w:val="single" w:sz="9" w:space="3" w:color="808080"/>
          <w:bottom w:val="single" w:sz="9" w:space="5" w:color="808080"/>
          <w:right w:val="single" w:sz="9" w:space="0" w:color="808080"/>
        </w:pBdr>
        <w:spacing w:after="554" w:line="182" w:lineRule="exact"/>
        <w:ind w:left="1445" w:right="504"/>
        <w:textAlignment w:val="baseline"/>
        <w:rPr>
          <w:rFonts w:ascii="Arial" w:eastAsia="Arial" w:hAnsi="Arial"/>
          <w:color w:val="000000"/>
          <w:spacing w:val="-1"/>
          <w:sz w:val="16"/>
        </w:rPr>
      </w:pPr>
      <w:r>
        <w:rPr>
          <w:rFonts w:ascii="Arial" w:eastAsia="Arial" w:hAnsi="Arial"/>
          <w:color w:val="000000"/>
          <w:spacing w:val="-1"/>
          <w:sz w:val="16"/>
        </w:rPr>
        <w:t>Data Centre</w:t>
      </w:r>
    </w:p>
    <w:p w14:paraId="25020B1A" w14:textId="77777777" w:rsidR="00B90854" w:rsidRDefault="00000000" w:rsidP="002F12DB">
      <w:pPr>
        <w:spacing w:before="33" w:line="287" w:lineRule="exact"/>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5A709898" w14:textId="77777777" w:rsidR="00B90854" w:rsidRDefault="00000000">
      <w:pPr>
        <w:spacing w:before="158" w:line="221" w:lineRule="exact"/>
        <w:ind w:left="648"/>
        <w:textAlignment w:val="baseline"/>
        <w:rPr>
          <w:rFonts w:ascii="Calibri" w:eastAsia="Calibri" w:hAnsi="Calibri"/>
          <w:color w:val="000000"/>
        </w:rPr>
      </w:pPr>
      <w:r>
        <w:rPr>
          <w:rFonts w:ascii="Calibri" w:eastAsia="Calibri" w:hAnsi="Calibri"/>
          <w:color w:val="000000"/>
        </w:rPr>
        <w:t>Indicative list of key goods and services to be acquired for the new facility:</w:t>
      </w:r>
    </w:p>
    <w:p w14:paraId="2C9AE93E" w14:textId="77777777" w:rsidR="00B90854" w:rsidRDefault="00000000">
      <w:pPr>
        <w:spacing w:before="225" w:line="226" w:lineRule="exact"/>
        <w:ind w:left="648"/>
        <w:textAlignment w:val="baseline"/>
        <w:rPr>
          <w:rFonts w:ascii="Calibri" w:eastAsia="Calibri" w:hAnsi="Calibri"/>
          <w:b/>
          <w:color w:val="000000"/>
        </w:rPr>
      </w:pPr>
      <w:r>
        <w:rPr>
          <w:rFonts w:ascii="Calibri" w:eastAsia="Calibri" w:hAnsi="Calibri"/>
          <w:b/>
          <w:color w:val="000000"/>
        </w:rPr>
        <w:t>List of key goods and services:</w:t>
      </w:r>
    </w:p>
    <w:p w14:paraId="4DF2CA30" w14:textId="77777777" w:rsidR="00B90854" w:rsidRDefault="00000000">
      <w:pPr>
        <w:spacing w:before="43" w:after="461" w:line="221" w:lineRule="exact"/>
        <w:ind w:left="648"/>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634" w:type="dxa"/>
        <w:tblLayout w:type="fixed"/>
        <w:tblCellMar>
          <w:left w:w="0" w:type="dxa"/>
          <w:right w:w="0" w:type="dxa"/>
        </w:tblCellMar>
        <w:tblLook w:val="0000" w:firstRow="0" w:lastRow="0" w:firstColumn="0" w:lastColumn="0" w:noHBand="0" w:noVBand="0"/>
      </w:tblPr>
      <w:tblGrid>
        <w:gridCol w:w="3010"/>
        <w:gridCol w:w="3004"/>
        <w:gridCol w:w="3010"/>
      </w:tblGrid>
      <w:tr w:rsidR="00B90854" w14:paraId="699B8C12" w14:textId="77777777">
        <w:trPr>
          <w:trHeight w:hRule="exact" w:val="816"/>
        </w:trPr>
        <w:tc>
          <w:tcPr>
            <w:tcW w:w="3010" w:type="dxa"/>
            <w:tcBorders>
              <w:top w:val="single" w:sz="4" w:space="0" w:color="000000"/>
              <w:left w:val="single" w:sz="4" w:space="0" w:color="000000"/>
              <w:bottom w:val="single" w:sz="4" w:space="0" w:color="000000"/>
              <w:right w:val="single" w:sz="4" w:space="0" w:color="000000"/>
            </w:tcBorders>
            <w:shd w:val="clear" w:color="156082" w:fill="156082"/>
          </w:tcPr>
          <w:p w14:paraId="76436508" w14:textId="77777777" w:rsidR="00B90854" w:rsidRDefault="00000000">
            <w:pPr>
              <w:spacing w:before="33" w:after="546" w:line="227" w:lineRule="exact"/>
              <w:ind w:left="115"/>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4" w:space="0" w:color="000000"/>
              <w:left w:val="single" w:sz="4" w:space="0" w:color="000000"/>
              <w:bottom w:val="single" w:sz="4" w:space="0" w:color="000000"/>
              <w:right w:val="single" w:sz="4" w:space="0" w:color="000000"/>
            </w:tcBorders>
            <w:shd w:val="clear" w:color="156082" w:fill="156082"/>
          </w:tcPr>
          <w:p w14:paraId="1287DCB2" w14:textId="77777777" w:rsidR="00B90854" w:rsidRDefault="00000000">
            <w:pPr>
              <w:spacing w:before="33" w:after="546" w:line="227" w:lineRule="exact"/>
              <w:ind w:left="120"/>
              <w:textAlignment w:val="baseline"/>
              <w:rPr>
                <w:rFonts w:ascii="Calibri" w:eastAsia="Calibri" w:hAnsi="Calibri"/>
                <w:b/>
                <w:color w:val="FFFFFF"/>
              </w:rPr>
            </w:pPr>
            <w:r>
              <w:rPr>
                <w:rFonts w:ascii="Calibri" w:eastAsia="Calibri" w:hAnsi="Calibri"/>
                <w:b/>
                <w:color w:val="FFFFFF"/>
              </w:rPr>
              <w:t>Opportunity for entities</w:t>
            </w:r>
          </w:p>
        </w:tc>
        <w:tc>
          <w:tcPr>
            <w:tcW w:w="3010" w:type="dxa"/>
            <w:tcBorders>
              <w:top w:val="single" w:sz="4" w:space="0" w:color="000000"/>
              <w:left w:val="single" w:sz="4" w:space="0" w:color="000000"/>
              <w:bottom w:val="single" w:sz="4" w:space="0" w:color="000000"/>
              <w:right w:val="single" w:sz="4" w:space="0" w:color="000000"/>
            </w:tcBorders>
            <w:shd w:val="clear" w:color="156082" w:fill="156082"/>
          </w:tcPr>
          <w:p w14:paraId="012A44A7" w14:textId="77777777" w:rsidR="00B90854" w:rsidRDefault="00000000">
            <w:pPr>
              <w:spacing w:before="33" w:line="227" w:lineRule="exact"/>
              <w:ind w:left="144"/>
              <w:textAlignment w:val="baseline"/>
              <w:rPr>
                <w:rFonts w:ascii="Calibri" w:eastAsia="Calibri" w:hAnsi="Calibri"/>
                <w:b/>
                <w:color w:val="FFFFFF"/>
              </w:rPr>
            </w:pPr>
            <w:r>
              <w:rPr>
                <w:rFonts w:ascii="Calibri" w:eastAsia="Calibri" w:hAnsi="Calibri"/>
                <w:b/>
                <w:color w:val="FFFFFF"/>
              </w:rPr>
              <w:t>Explanation for no</w:t>
            </w:r>
          </w:p>
          <w:p w14:paraId="4D985FAF" w14:textId="77777777" w:rsidR="00B90854" w:rsidRDefault="00000000">
            <w:pPr>
              <w:spacing w:after="9" w:line="268" w:lineRule="exact"/>
              <w:ind w:left="144"/>
              <w:textAlignment w:val="baseline"/>
              <w:rPr>
                <w:rFonts w:ascii="Calibri" w:eastAsia="Calibri" w:hAnsi="Calibri"/>
                <w:b/>
                <w:color w:val="FFFFFF"/>
              </w:rPr>
            </w:pPr>
            <w:r>
              <w:rPr>
                <w:rFonts w:ascii="Calibri" w:eastAsia="Calibri" w:hAnsi="Calibri"/>
                <w:b/>
                <w:color w:val="FFFFFF"/>
              </w:rPr>
              <w:t>opportunities for Australian entities</w:t>
            </w:r>
          </w:p>
        </w:tc>
      </w:tr>
      <w:tr w:rsidR="00B90854" w14:paraId="4A06976A"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0F598F7E" w14:textId="77777777" w:rsidR="00B90854" w:rsidRDefault="00000000">
            <w:pPr>
              <w:spacing w:before="33" w:after="283" w:line="222" w:lineRule="exact"/>
              <w:ind w:left="115"/>
              <w:textAlignment w:val="baseline"/>
              <w:rPr>
                <w:rFonts w:ascii="Calibri" w:eastAsia="Calibri" w:hAnsi="Calibri"/>
                <w:color w:val="000000"/>
              </w:rPr>
            </w:pPr>
            <w:r>
              <w:rPr>
                <w:rFonts w:ascii="Calibri" w:eastAsia="Calibri" w:hAnsi="Calibri"/>
                <w:color w:val="000000"/>
              </w:rPr>
              <w:t>Security Guards</w:t>
            </w:r>
          </w:p>
        </w:tc>
        <w:tc>
          <w:tcPr>
            <w:tcW w:w="3004" w:type="dxa"/>
            <w:tcBorders>
              <w:top w:val="single" w:sz="4" w:space="0" w:color="000000"/>
              <w:left w:val="single" w:sz="4" w:space="0" w:color="000000"/>
              <w:bottom w:val="single" w:sz="4" w:space="0" w:color="000000"/>
              <w:right w:val="single" w:sz="4" w:space="0" w:color="000000"/>
            </w:tcBorders>
          </w:tcPr>
          <w:p w14:paraId="79E29F66" w14:textId="77777777" w:rsidR="00B90854" w:rsidRDefault="00000000">
            <w:pPr>
              <w:spacing w:after="15"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060A08F7"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0195FD77"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79EB935F" w14:textId="77777777" w:rsidR="00B90854" w:rsidRDefault="00000000">
            <w:pPr>
              <w:spacing w:before="34" w:after="283" w:line="221" w:lineRule="exact"/>
              <w:ind w:left="115"/>
              <w:textAlignment w:val="baseline"/>
              <w:rPr>
                <w:rFonts w:ascii="Calibri" w:eastAsia="Calibri" w:hAnsi="Calibri"/>
                <w:color w:val="000000"/>
              </w:rPr>
            </w:pPr>
            <w:r>
              <w:rPr>
                <w:rFonts w:ascii="Calibri" w:eastAsia="Calibri" w:hAnsi="Calibri"/>
                <w:color w:val="000000"/>
              </w:rPr>
              <w:t>Cleaning</w:t>
            </w:r>
          </w:p>
        </w:tc>
        <w:tc>
          <w:tcPr>
            <w:tcW w:w="3004" w:type="dxa"/>
            <w:tcBorders>
              <w:top w:val="single" w:sz="4" w:space="0" w:color="000000"/>
              <w:left w:val="single" w:sz="4" w:space="0" w:color="000000"/>
              <w:bottom w:val="single" w:sz="4" w:space="0" w:color="000000"/>
              <w:right w:val="single" w:sz="4" w:space="0" w:color="000000"/>
            </w:tcBorders>
          </w:tcPr>
          <w:p w14:paraId="5D81A9DB" w14:textId="77777777" w:rsidR="00B90854" w:rsidRDefault="00000000">
            <w:pPr>
              <w:spacing w:after="15"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525E2A9F"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3B5A30C6" w14:textId="77777777">
        <w:trPr>
          <w:trHeight w:hRule="exact" w:val="548"/>
        </w:trPr>
        <w:tc>
          <w:tcPr>
            <w:tcW w:w="3010" w:type="dxa"/>
            <w:tcBorders>
              <w:top w:val="single" w:sz="4" w:space="0" w:color="000000"/>
              <w:left w:val="single" w:sz="4" w:space="0" w:color="000000"/>
              <w:bottom w:val="single" w:sz="4" w:space="0" w:color="000000"/>
              <w:right w:val="single" w:sz="4" w:space="0" w:color="000000"/>
            </w:tcBorders>
          </w:tcPr>
          <w:p w14:paraId="722980B0" w14:textId="77777777" w:rsidR="00B90854" w:rsidRDefault="00000000">
            <w:pPr>
              <w:spacing w:before="34" w:after="283" w:line="221" w:lineRule="exact"/>
              <w:ind w:left="115"/>
              <w:textAlignment w:val="baseline"/>
              <w:rPr>
                <w:rFonts w:ascii="Calibri" w:eastAsia="Calibri" w:hAnsi="Calibri"/>
                <w:color w:val="000000"/>
              </w:rPr>
            </w:pPr>
            <w:r>
              <w:rPr>
                <w:rFonts w:ascii="Calibri" w:eastAsia="Calibri" w:hAnsi="Calibri"/>
                <w:color w:val="000000"/>
              </w:rPr>
              <w:t>Electrical Supply</w:t>
            </w:r>
          </w:p>
        </w:tc>
        <w:tc>
          <w:tcPr>
            <w:tcW w:w="3004" w:type="dxa"/>
            <w:tcBorders>
              <w:top w:val="single" w:sz="4" w:space="0" w:color="000000"/>
              <w:left w:val="single" w:sz="4" w:space="0" w:color="000000"/>
              <w:bottom w:val="single" w:sz="4" w:space="0" w:color="000000"/>
              <w:right w:val="single" w:sz="4" w:space="0" w:color="000000"/>
            </w:tcBorders>
          </w:tcPr>
          <w:p w14:paraId="3D3AE490" w14:textId="77777777" w:rsidR="00B90854" w:rsidRDefault="00000000">
            <w:pPr>
              <w:spacing w:after="14" w:line="262"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175F3AA9"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0AB0B478"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0E0DEB6F" w14:textId="77777777" w:rsidR="00B90854" w:rsidRDefault="00000000">
            <w:pPr>
              <w:spacing w:before="33" w:after="283" w:line="221" w:lineRule="exact"/>
              <w:ind w:left="115"/>
              <w:textAlignment w:val="baseline"/>
              <w:rPr>
                <w:rFonts w:ascii="Calibri" w:eastAsia="Calibri" w:hAnsi="Calibri"/>
                <w:color w:val="000000"/>
              </w:rPr>
            </w:pPr>
            <w:r>
              <w:rPr>
                <w:rFonts w:ascii="Calibri" w:eastAsia="Calibri" w:hAnsi="Calibri"/>
                <w:color w:val="000000"/>
              </w:rPr>
              <w:t>Fuel Supply</w:t>
            </w:r>
          </w:p>
        </w:tc>
        <w:tc>
          <w:tcPr>
            <w:tcW w:w="3004" w:type="dxa"/>
            <w:tcBorders>
              <w:top w:val="single" w:sz="4" w:space="0" w:color="000000"/>
              <w:left w:val="single" w:sz="4" w:space="0" w:color="000000"/>
              <w:bottom w:val="single" w:sz="4" w:space="0" w:color="000000"/>
              <w:right w:val="single" w:sz="4" w:space="0" w:color="000000"/>
            </w:tcBorders>
          </w:tcPr>
          <w:p w14:paraId="470DAA16" w14:textId="77777777" w:rsidR="00B90854" w:rsidRDefault="00000000">
            <w:pPr>
              <w:spacing w:after="1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7242E0A3"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4F928A95"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38081EC2" w14:textId="77777777" w:rsidR="00B90854" w:rsidRDefault="00000000">
            <w:pPr>
              <w:spacing w:before="33" w:after="282" w:line="222" w:lineRule="exact"/>
              <w:ind w:left="115"/>
              <w:textAlignment w:val="baseline"/>
              <w:rPr>
                <w:rFonts w:ascii="Calibri" w:eastAsia="Calibri" w:hAnsi="Calibri"/>
                <w:color w:val="000000"/>
              </w:rPr>
            </w:pPr>
            <w:r>
              <w:rPr>
                <w:rFonts w:ascii="Calibri" w:eastAsia="Calibri" w:hAnsi="Calibri"/>
                <w:color w:val="000000"/>
              </w:rPr>
              <w:t>Water Supply</w:t>
            </w:r>
          </w:p>
        </w:tc>
        <w:tc>
          <w:tcPr>
            <w:tcW w:w="3004" w:type="dxa"/>
            <w:tcBorders>
              <w:top w:val="single" w:sz="4" w:space="0" w:color="000000"/>
              <w:left w:val="single" w:sz="4" w:space="0" w:color="000000"/>
              <w:bottom w:val="single" w:sz="4" w:space="0" w:color="000000"/>
              <w:right w:val="single" w:sz="4" w:space="0" w:color="000000"/>
            </w:tcBorders>
          </w:tcPr>
          <w:p w14:paraId="2A90D70A" w14:textId="77777777" w:rsidR="00B90854" w:rsidRDefault="00000000">
            <w:pPr>
              <w:spacing w:after="1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119656F4"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1909ABE4"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43DB5BF5" w14:textId="77777777" w:rsidR="00B90854" w:rsidRDefault="00000000">
            <w:pPr>
              <w:spacing w:after="15" w:line="261" w:lineRule="exact"/>
              <w:ind w:left="108"/>
              <w:textAlignment w:val="baseline"/>
              <w:rPr>
                <w:rFonts w:ascii="Calibri" w:eastAsia="Calibri" w:hAnsi="Calibri"/>
                <w:color w:val="000000"/>
              </w:rPr>
            </w:pPr>
            <w:r>
              <w:rPr>
                <w:rFonts w:ascii="Calibri" w:eastAsia="Calibri" w:hAnsi="Calibri"/>
                <w:color w:val="000000"/>
              </w:rPr>
              <w:t>Maintenance and Service Contracts</w:t>
            </w:r>
          </w:p>
        </w:tc>
        <w:tc>
          <w:tcPr>
            <w:tcW w:w="3004" w:type="dxa"/>
            <w:tcBorders>
              <w:top w:val="single" w:sz="4" w:space="0" w:color="000000"/>
              <w:left w:val="single" w:sz="4" w:space="0" w:color="000000"/>
              <w:bottom w:val="single" w:sz="4" w:space="0" w:color="000000"/>
              <w:right w:val="single" w:sz="4" w:space="0" w:color="000000"/>
            </w:tcBorders>
          </w:tcPr>
          <w:p w14:paraId="51639A13" w14:textId="77777777" w:rsidR="00B90854" w:rsidRDefault="00000000">
            <w:pPr>
              <w:spacing w:after="15"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751A9D19"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36675872"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2313FB35" w14:textId="77777777" w:rsidR="00B90854" w:rsidRDefault="00000000">
            <w:pPr>
              <w:spacing w:before="34" w:after="283" w:line="221" w:lineRule="exact"/>
              <w:ind w:left="115"/>
              <w:textAlignment w:val="baseline"/>
              <w:rPr>
                <w:rFonts w:ascii="Calibri" w:eastAsia="Calibri" w:hAnsi="Calibri"/>
                <w:color w:val="000000"/>
              </w:rPr>
            </w:pPr>
            <w:r>
              <w:rPr>
                <w:rFonts w:ascii="Calibri" w:eastAsia="Calibri" w:hAnsi="Calibri"/>
                <w:color w:val="000000"/>
              </w:rPr>
              <w:t>Technical Staff / Management</w:t>
            </w:r>
          </w:p>
        </w:tc>
        <w:tc>
          <w:tcPr>
            <w:tcW w:w="3004" w:type="dxa"/>
            <w:tcBorders>
              <w:top w:val="single" w:sz="4" w:space="0" w:color="000000"/>
              <w:left w:val="single" w:sz="4" w:space="0" w:color="000000"/>
              <w:bottom w:val="single" w:sz="4" w:space="0" w:color="000000"/>
              <w:right w:val="single" w:sz="4" w:space="0" w:color="000000"/>
            </w:tcBorders>
          </w:tcPr>
          <w:p w14:paraId="5098EEA1" w14:textId="77777777" w:rsidR="00B90854" w:rsidRDefault="00000000">
            <w:pPr>
              <w:spacing w:after="15"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1607702E"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B90854" w14:paraId="55081CF5" w14:textId="77777777">
        <w:trPr>
          <w:trHeight w:hRule="exact" w:val="553"/>
        </w:trPr>
        <w:tc>
          <w:tcPr>
            <w:tcW w:w="3010" w:type="dxa"/>
            <w:tcBorders>
              <w:top w:val="single" w:sz="4" w:space="0" w:color="000000"/>
              <w:left w:val="single" w:sz="4" w:space="0" w:color="000000"/>
              <w:bottom w:val="single" w:sz="4" w:space="0" w:color="000000"/>
              <w:right w:val="single" w:sz="4" w:space="0" w:color="000000"/>
            </w:tcBorders>
          </w:tcPr>
          <w:p w14:paraId="35B8EF0C" w14:textId="77777777" w:rsidR="00B90854" w:rsidRDefault="00000000">
            <w:pPr>
              <w:spacing w:before="34" w:after="297" w:line="221" w:lineRule="exact"/>
              <w:ind w:left="115"/>
              <w:textAlignment w:val="baseline"/>
              <w:rPr>
                <w:rFonts w:ascii="Calibri" w:eastAsia="Calibri" w:hAnsi="Calibri"/>
                <w:color w:val="000000"/>
              </w:rPr>
            </w:pPr>
            <w:r>
              <w:rPr>
                <w:rFonts w:ascii="Calibri" w:eastAsia="Calibri" w:hAnsi="Calibri"/>
                <w:color w:val="000000"/>
              </w:rPr>
              <w:t>Telecommunication Services</w:t>
            </w:r>
          </w:p>
        </w:tc>
        <w:tc>
          <w:tcPr>
            <w:tcW w:w="3004" w:type="dxa"/>
            <w:tcBorders>
              <w:top w:val="single" w:sz="4" w:space="0" w:color="000000"/>
              <w:left w:val="single" w:sz="4" w:space="0" w:color="000000"/>
              <w:bottom w:val="single" w:sz="4" w:space="0" w:color="000000"/>
              <w:right w:val="single" w:sz="4" w:space="0" w:color="000000"/>
            </w:tcBorders>
          </w:tcPr>
          <w:p w14:paraId="12B76CD7" w14:textId="77777777" w:rsidR="00B90854" w:rsidRDefault="00000000">
            <w:pPr>
              <w:spacing w:after="28" w:line="262"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21D7208A" w14:textId="77777777" w:rsidR="00B90854"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334BC024" w14:textId="77777777" w:rsidR="00B90854" w:rsidRDefault="00B90854">
      <w:pPr>
        <w:spacing w:after="251" w:line="20" w:lineRule="exact"/>
      </w:pPr>
    </w:p>
    <w:p w14:paraId="7C16F672" w14:textId="77777777" w:rsidR="00B90854" w:rsidRDefault="00000000">
      <w:pPr>
        <w:spacing w:before="26" w:after="1080" w:line="221" w:lineRule="exact"/>
        <w:ind w:left="648"/>
        <w:textAlignment w:val="baseline"/>
        <w:rPr>
          <w:rFonts w:ascii="Calibri" w:eastAsia="Calibri" w:hAnsi="Calibri"/>
          <w:color w:val="000000"/>
          <w:spacing w:val="-1"/>
        </w:rPr>
      </w:pPr>
      <w:r>
        <w:rPr>
          <w:rFonts w:ascii="Calibri" w:eastAsia="Calibri" w:hAnsi="Calibri"/>
          <w:color w:val="000000"/>
          <w:spacing w:val="-1"/>
        </w:rPr>
        <w:t>Facility standards:</w:t>
      </w:r>
    </w:p>
    <w:p w14:paraId="17F97DA9" w14:textId="77777777" w:rsidR="00B90854" w:rsidRDefault="00B90854">
      <w:pPr>
        <w:spacing w:before="26" w:after="1080" w:line="221" w:lineRule="exact"/>
        <w:sectPr w:rsidR="00B90854">
          <w:pgSz w:w="11909" w:h="16838"/>
          <w:pgMar w:top="300" w:right="883" w:bottom="119" w:left="806" w:header="720" w:footer="720" w:gutter="0"/>
          <w:cols w:space="720"/>
        </w:sectPr>
      </w:pPr>
    </w:p>
    <w:p w14:paraId="595674D0" w14:textId="77777777" w:rsidR="00B90854"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64CC4725" w14:textId="77777777" w:rsidR="00B90854" w:rsidRDefault="00B90854">
      <w:pPr>
        <w:sectPr w:rsidR="00B90854">
          <w:type w:val="continuous"/>
          <w:pgSz w:w="11909" w:h="16838"/>
          <w:pgMar w:top="300" w:right="1382" w:bottom="119" w:left="1387" w:header="720" w:footer="720" w:gutter="0"/>
          <w:cols w:space="720"/>
        </w:sectPr>
      </w:pPr>
    </w:p>
    <w:p w14:paraId="1EBD5057" w14:textId="0EEE57D2" w:rsidR="00B90854" w:rsidRPr="002F12DB" w:rsidRDefault="00000000" w:rsidP="002F12DB">
      <w:pPr>
        <w:spacing w:before="8" w:after="858" w:line="274" w:lineRule="exact"/>
        <w:jc w:val="center"/>
        <w:textAlignment w:val="baseline"/>
        <w:rPr>
          <w:rFonts w:ascii="Arial" w:eastAsia="Arial" w:hAnsi="Arial"/>
          <w:color w:val="C00000"/>
          <w:spacing w:val="-1"/>
          <w:sz w:val="24"/>
        </w:rPr>
        <w:sectPr w:rsidR="00B90854" w:rsidRPr="002F12DB">
          <w:pgSz w:w="11909" w:h="16838"/>
          <w:pgMar w:top="300" w:right="1382" w:bottom="119" w:left="1387" w:header="720" w:footer="720" w:gutter="0"/>
          <w:cols w:space="720"/>
        </w:sectPr>
      </w:pPr>
      <w:r>
        <w:rPr>
          <w:rFonts w:ascii="Arial" w:eastAsia="Arial" w:hAnsi="Arial"/>
          <w:color w:val="C00000"/>
          <w:spacing w:val="-1"/>
          <w:sz w:val="24"/>
        </w:rPr>
        <w:lastRenderedPageBreak/>
        <w:t>OFFICIA</w:t>
      </w:r>
      <w:r w:rsidR="002F12DB">
        <w:rPr>
          <w:rFonts w:ascii="Arial" w:eastAsia="Arial" w:hAnsi="Arial"/>
          <w:color w:val="C00000"/>
          <w:spacing w:val="-1"/>
          <w:sz w:val="24"/>
        </w:rPr>
        <w:t>L</w:t>
      </w:r>
    </w:p>
    <w:p w14:paraId="5FBFE31C" w14:textId="77777777" w:rsidR="00B90854" w:rsidRDefault="00000000" w:rsidP="002F12DB">
      <w:pPr>
        <w:pBdr>
          <w:top w:val="single" w:sz="9" w:space="4" w:color="808080"/>
          <w:left w:val="single" w:sz="9" w:space="3" w:color="808080"/>
          <w:bottom w:val="single" w:sz="9" w:space="5" w:color="808080"/>
          <w:right w:val="single" w:sz="9" w:space="0" w:color="808080"/>
        </w:pBdr>
        <w:spacing w:line="217" w:lineRule="exact"/>
        <w:textAlignment w:val="baseline"/>
        <w:rPr>
          <w:rFonts w:ascii="Calibri" w:eastAsia="Calibri" w:hAnsi="Calibri"/>
          <w:color w:val="000000"/>
        </w:rPr>
      </w:pPr>
      <w:r>
        <w:rPr>
          <w:rFonts w:ascii="Calibri" w:eastAsia="Calibri" w:hAnsi="Calibri"/>
          <w:color w:val="000000"/>
        </w:rPr>
        <w:t>Australian, International</w:t>
      </w:r>
    </w:p>
    <w:p w14:paraId="75B42E08" w14:textId="77777777" w:rsidR="00B90854" w:rsidRDefault="00B90854"/>
    <w:p w14:paraId="5F788A47" w14:textId="77777777" w:rsidR="002F12DB" w:rsidRDefault="002F12DB">
      <w:pPr>
        <w:sectPr w:rsidR="002F12DB">
          <w:type w:val="continuous"/>
          <w:pgSz w:w="11909" w:h="16838"/>
          <w:pgMar w:top="300" w:right="1385" w:bottom="119" w:left="1324" w:header="720" w:footer="720" w:gutter="0"/>
          <w:cols w:space="720"/>
        </w:sectPr>
      </w:pPr>
    </w:p>
    <w:p w14:paraId="2E5DAF38" w14:textId="77777777" w:rsidR="00B90854" w:rsidRDefault="00B90854">
      <w:pPr>
        <w:spacing w:before="14071" w:line="288" w:lineRule="exact"/>
        <w:textAlignment w:val="baseline"/>
        <w:rPr>
          <w:rFonts w:eastAsia="Times New Roman"/>
          <w:color w:val="000000"/>
          <w:sz w:val="24"/>
        </w:rPr>
      </w:pPr>
    </w:p>
    <w:p w14:paraId="5B17C09F" w14:textId="77777777" w:rsidR="00B90854" w:rsidRDefault="00B90854">
      <w:pPr>
        <w:sectPr w:rsidR="00B90854">
          <w:type w:val="continuous"/>
          <w:pgSz w:w="11909" w:h="16838"/>
          <w:pgMar w:top="300" w:right="1382" w:bottom="119" w:left="1324" w:header="720" w:footer="720" w:gutter="0"/>
          <w:cols w:space="720"/>
        </w:sectPr>
      </w:pPr>
    </w:p>
    <w:p w14:paraId="3B3F13F1" w14:textId="77777777" w:rsidR="00B90854" w:rsidRDefault="00B90854">
      <w:pPr>
        <w:sectPr w:rsidR="00B90854">
          <w:type w:val="continuous"/>
          <w:pgSz w:w="11909" w:h="16838"/>
          <w:pgMar w:top="300" w:right="1382" w:bottom="119" w:left="1387" w:header="720" w:footer="720" w:gutter="0"/>
          <w:cols w:space="720"/>
        </w:sectPr>
      </w:pPr>
    </w:p>
    <w:p w14:paraId="7DECCCB4" w14:textId="77777777" w:rsidR="00B90854" w:rsidRDefault="00000000">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00761286" w14:textId="77777777" w:rsidR="00B90854" w:rsidRDefault="00B90854">
      <w:pPr>
        <w:spacing w:before="8" w:after="858" w:line="274" w:lineRule="exact"/>
        <w:sectPr w:rsidR="00B90854">
          <w:pgSz w:w="11909" w:h="16838"/>
          <w:pgMar w:top="300" w:right="1382" w:bottom="119" w:left="1387" w:header="720" w:footer="720" w:gutter="0"/>
          <w:cols w:space="720"/>
        </w:sectPr>
      </w:pPr>
    </w:p>
    <w:p w14:paraId="4CB15F58" w14:textId="77777777" w:rsidR="00B90854" w:rsidRDefault="00000000" w:rsidP="002F12DB">
      <w:pPr>
        <w:spacing w:before="33" w:line="287" w:lineRule="exact"/>
        <w:textAlignment w:val="baseline"/>
        <w:rPr>
          <w:rFonts w:ascii="Calibri" w:eastAsia="Calibri" w:hAnsi="Calibri"/>
          <w:color w:val="0F4761"/>
          <w:spacing w:val="-1"/>
          <w:sz w:val="28"/>
        </w:rPr>
      </w:pPr>
      <w:r>
        <w:rPr>
          <w:rFonts w:ascii="Calibri" w:eastAsia="Calibri" w:hAnsi="Calibri"/>
          <w:color w:val="0F4761"/>
          <w:spacing w:val="-1"/>
          <w:sz w:val="28"/>
        </w:rPr>
        <w:t>Supplier information and communication</w:t>
      </w:r>
    </w:p>
    <w:p w14:paraId="4BA38371" w14:textId="77777777" w:rsidR="00B90854" w:rsidRDefault="00000000">
      <w:pPr>
        <w:spacing w:before="153" w:line="240" w:lineRule="exact"/>
        <w:ind w:left="144"/>
        <w:textAlignment w:val="baseline"/>
        <w:rPr>
          <w:rFonts w:ascii="Calibri" w:eastAsia="Calibri" w:hAnsi="Calibri"/>
          <w:color w:val="0F4761"/>
          <w:sz w:val="24"/>
        </w:rPr>
      </w:pPr>
      <w:r>
        <w:rPr>
          <w:rFonts w:ascii="Calibri" w:eastAsia="Calibri" w:hAnsi="Calibri"/>
          <w:color w:val="0F4761"/>
          <w:sz w:val="24"/>
        </w:rPr>
        <w:t>Facility operators Contact Person</w:t>
      </w:r>
    </w:p>
    <w:p w14:paraId="5AF66E80" w14:textId="77777777" w:rsidR="00B90854" w:rsidRDefault="00000000">
      <w:pPr>
        <w:spacing w:before="115" w:line="221" w:lineRule="exact"/>
        <w:ind w:left="144"/>
        <w:textAlignment w:val="baseline"/>
        <w:rPr>
          <w:rFonts w:ascii="Calibri" w:eastAsia="Calibri" w:hAnsi="Calibri"/>
          <w:i/>
          <w:color w:val="000000"/>
        </w:rPr>
      </w:pPr>
      <w:r>
        <w:rPr>
          <w:rFonts w:ascii="Calibri" w:eastAsia="Calibri" w:hAnsi="Calibri"/>
          <w:i/>
          <w:color w:val="000000"/>
        </w:rPr>
        <w:t xml:space="preserve">Facility operators contact </w:t>
      </w:r>
      <w:proofErr w:type="gramStart"/>
      <w:r>
        <w:rPr>
          <w:rFonts w:ascii="Calibri" w:eastAsia="Calibri" w:hAnsi="Calibri"/>
          <w:i/>
          <w:color w:val="000000"/>
        </w:rPr>
        <w:t>person</w:t>
      </w:r>
      <w:proofErr w:type="gramEnd"/>
      <w:r>
        <w:rPr>
          <w:rFonts w:ascii="Calibri" w:eastAsia="Calibri" w:hAnsi="Calibri"/>
          <w:i/>
          <w:color w:val="000000"/>
        </w:rPr>
        <w:t xml:space="preserve"> for supplier </w:t>
      </w:r>
      <w:proofErr w:type="gramStart"/>
      <w:r>
        <w:rPr>
          <w:rFonts w:ascii="Calibri" w:eastAsia="Calibri" w:hAnsi="Calibri"/>
          <w:i/>
          <w:color w:val="000000"/>
        </w:rPr>
        <w:t>enquires</w:t>
      </w:r>
      <w:proofErr w:type="gramEnd"/>
      <w:r>
        <w:rPr>
          <w:rFonts w:ascii="Calibri" w:eastAsia="Calibri" w:hAnsi="Calibri"/>
          <w:i/>
          <w:color w:val="000000"/>
        </w:rPr>
        <w:t>.</w:t>
      </w:r>
    </w:p>
    <w:p w14:paraId="3AFA0648" w14:textId="77777777" w:rsidR="00B90854" w:rsidRDefault="00000000">
      <w:pPr>
        <w:spacing w:before="230" w:after="10" w:line="221" w:lineRule="exact"/>
        <w:ind w:left="144"/>
        <w:textAlignment w:val="baseline"/>
        <w:rPr>
          <w:rFonts w:ascii="Calibri" w:eastAsia="Calibri" w:hAnsi="Calibri"/>
          <w:color w:val="000000"/>
          <w:spacing w:val="-1"/>
        </w:rPr>
      </w:pPr>
      <w:r>
        <w:rPr>
          <w:rFonts w:ascii="Calibri" w:eastAsia="Calibri" w:hAnsi="Calibri"/>
          <w:color w:val="000000"/>
          <w:spacing w:val="-1"/>
        </w:rPr>
        <w:t>Contact person’s name:</w:t>
      </w:r>
    </w:p>
    <w:p w14:paraId="24CFD392" w14:textId="77777777" w:rsidR="00B90854" w:rsidRDefault="00000000">
      <w:pPr>
        <w:pBdr>
          <w:top w:val="single" w:sz="9" w:space="4" w:color="808080"/>
          <w:left w:val="single" w:sz="9" w:space="7" w:color="808080"/>
          <w:bottom w:val="single" w:sz="9" w:space="5" w:color="808080"/>
          <w:right w:val="single" w:sz="9" w:space="0" w:color="808080"/>
        </w:pBdr>
        <w:spacing w:after="132" w:line="219" w:lineRule="exact"/>
        <w:ind w:left="144"/>
        <w:textAlignment w:val="baseline"/>
        <w:rPr>
          <w:rFonts w:ascii="Calibri" w:eastAsia="Calibri" w:hAnsi="Calibri"/>
          <w:color w:val="000000"/>
          <w:spacing w:val="-4"/>
        </w:rPr>
      </w:pPr>
      <w:r>
        <w:rPr>
          <w:rFonts w:ascii="Calibri" w:eastAsia="Calibri" w:hAnsi="Calibri"/>
          <w:color w:val="000000"/>
          <w:spacing w:val="-4"/>
        </w:rPr>
        <w:t>Baden Holmes</w:t>
      </w:r>
    </w:p>
    <w:p w14:paraId="53F45298" w14:textId="77777777" w:rsidR="00B90854" w:rsidRDefault="00000000">
      <w:pPr>
        <w:spacing w:before="26" w:after="5" w:line="221" w:lineRule="exact"/>
        <w:ind w:left="144"/>
        <w:textAlignment w:val="baseline"/>
        <w:rPr>
          <w:rFonts w:ascii="Calibri" w:eastAsia="Calibri" w:hAnsi="Calibri"/>
          <w:color w:val="000000"/>
          <w:spacing w:val="-1"/>
        </w:rPr>
      </w:pPr>
      <w:r>
        <w:rPr>
          <w:rFonts w:ascii="Calibri" w:eastAsia="Calibri" w:hAnsi="Calibri"/>
          <w:color w:val="000000"/>
          <w:spacing w:val="-1"/>
        </w:rPr>
        <w:t>Contact person’s position:</w:t>
      </w:r>
    </w:p>
    <w:p w14:paraId="5F1160CB" w14:textId="77777777" w:rsidR="00B90854" w:rsidRDefault="00000000">
      <w:pPr>
        <w:pBdr>
          <w:top w:val="single" w:sz="9" w:space="4" w:color="808080"/>
          <w:left w:val="single" w:sz="9" w:space="7" w:color="808080"/>
          <w:bottom w:val="single" w:sz="9" w:space="5" w:color="808080"/>
          <w:right w:val="single" w:sz="9" w:space="0" w:color="808080"/>
        </w:pBdr>
        <w:spacing w:after="127" w:line="222" w:lineRule="exact"/>
        <w:ind w:left="144"/>
        <w:textAlignment w:val="baseline"/>
        <w:rPr>
          <w:rFonts w:ascii="Calibri" w:eastAsia="Calibri" w:hAnsi="Calibri"/>
          <w:color w:val="000000"/>
          <w:spacing w:val="-1"/>
        </w:rPr>
      </w:pPr>
      <w:r>
        <w:rPr>
          <w:rFonts w:ascii="Calibri" w:eastAsia="Calibri" w:hAnsi="Calibri"/>
          <w:color w:val="000000"/>
          <w:spacing w:val="-1"/>
        </w:rPr>
        <w:t xml:space="preserve">Project Director, Data </w:t>
      </w:r>
      <w:proofErr w:type="spellStart"/>
      <w:r>
        <w:rPr>
          <w:rFonts w:ascii="Calibri" w:eastAsia="Calibri" w:hAnsi="Calibri"/>
          <w:color w:val="000000"/>
          <w:spacing w:val="-1"/>
        </w:rPr>
        <w:t>Centres</w:t>
      </w:r>
      <w:proofErr w:type="spellEnd"/>
      <w:r>
        <w:rPr>
          <w:rFonts w:ascii="Calibri" w:eastAsia="Calibri" w:hAnsi="Calibri"/>
          <w:color w:val="000000"/>
          <w:spacing w:val="-1"/>
        </w:rPr>
        <w:t>, Victoria</w:t>
      </w:r>
    </w:p>
    <w:p w14:paraId="38BB21D7" w14:textId="77777777" w:rsidR="00B90854" w:rsidRDefault="00000000">
      <w:pPr>
        <w:spacing w:before="26" w:after="7" w:line="219" w:lineRule="exact"/>
        <w:ind w:left="144"/>
        <w:textAlignment w:val="baseline"/>
        <w:rPr>
          <w:rFonts w:ascii="Calibri" w:eastAsia="Calibri" w:hAnsi="Calibri"/>
          <w:color w:val="000000"/>
          <w:spacing w:val="-2"/>
        </w:rPr>
      </w:pPr>
      <w:r>
        <w:rPr>
          <w:rFonts w:ascii="Calibri" w:eastAsia="Calibri" w:hAnsi="Calibri"/>
          <w:color w:val="000000"/>
          <w:spacing w:val="-2"/>
        </w:rPr>
        <w:t>Phone number:</w:t>
      </w:r>
    </w:p>
    <w:p w14:paraId="7E0E03A0" w14:textId="77777777" w:rsidR="00B90854" w:rsidRDefault="00000000">
      <w:pPr>
        <w:pBdr>
          <w:top w:val="single" w:sz="9" w:space="4" w:color="808080"/>
          <w:left w:val="single" w:sz="9" w:space="7" w:color="808080"/>
          <w:bottom w:val="single" w:sz="9" w:space="5" w:color="808080"/>
          <w:right w:val="single" w:sz="9" w:space="0" w:color="808080"/>
        </w:pBdr>
        <w:spacing w:after="127" w:line="219" w:lineRule="exact"/>
        <w:ind w:left="144"/>
        <w:textAlignment w:val="baseline"/>
        <w:rPr>
          <w:rFonts w:ascii="Calibri" w:eastAsia="Calibri" w:hAnsi="Calibri"/>
          <w:color w:val="000000"/>
          <w:spacing w:val="-4"/>
        </w:rPr>
      </w:pPr>
      <w:r>
        <w:rPr>
          <w:rFonts w:ascii="Calibri" w:eastAsia="Calibri" w:hAnsi="Calibri"/>
          <w:color w:val="000000"/>
          <w:spacing w:val="-4"/>
        </w:rPr>
        <w:t>0424170618</w:t>
      </w:r>
    </w:p>
    <w:p w14:paraId="7AAE1F1C" w14:textId="77777777" w:rsidR="00B90854" w:rsidRDefault="00000000">
      <w:pPr>
        <w:spacing w:before="26" w:after="7" w:line="219" w:lineRule="exact"/>
        <w:ind w:left="144"/>
        <w:textAlignment w:val="baseline"/>
        <w:rPr>
          <w:rFonts w:ascii="Calibri" w:eastAsia="Calibri" w:hAnsi="Calibri"/>
          <w:color w:val="000000"/>
          <w:spacing w:val="-2"/>
        </w:rPr>
      </w:pPr>
      <w:r>
        <w:rPr>
          <w:rFonts w:ascii="Calibri" w:eastAsia="Calibri" w:hAnsi="Calibri"/>
          <w:color w:val="000000"/>
          <w:spacing w:val="-2"/>
        </w:rPr>
        <w:t>Email address:</w:t>
      </w:r>
    </w:p>
    <w:p w14:paraId="04EC7D78" w14:textId="77777777" w:rsidR="00B90854" w:rsidRDefault="00B90854">
      <w:pPr>
        <w:pBdr>
          <w:top w:val="single" w:sz="9" w:space="4" w:color="808080"/>
          <w:left w:val="single" w:sz="9" w:space="7" w:color="808080"/>
          <w:bottom w:val="single" w:sz="9" w:space="5" w:color="808080"/>
          <w:right w:val="single" w:sz="9" w:space="0" w:color="808080"/>
        </w:pBdr>
        <w:spacing w:after="577" w:line="222" w:lineRule="exact"/>
        <w:ind w:left="144"/>
        <w:textAlignment w:val="baseline"/>
        <w:rPr>
          <w:rFonts w:ascii="Calibri" w:eastAsia="Calibri" w:hAnsi="Calibri"/>
          <w:color w:val="000000"/>
          <w:spacing w:val="-2"/>
        </w:rPr>
      </w:pPr>
      <w:hyperlink r:id="rId14">
        <w:r>
          <w:rPr>
            <w:rFonts w:ascii="Calibri" w:eastAsia="Calibri" w:hAnsi="Calibri"/>
            <w:color w:val="0000FF"/>
            <w:spacing w:val="-2"/>
            <w:u w:val="single"/>
          </w:rPr>
          <w:t>Baden.Holmes@goodman.com</w:t>
        </w:r>
      </w:hyperlink>
      <w:r w:rsidR="00000000">
        <w:rPr>
          <w:rFonts w:ascii="Calibri" w:eastAsia="Calibri" w:hAnsi="Calibri"/>
          <w:color w:val="000000"/>
          <w:spacing w:val="-2"/>
        </w:rPr>
        <w:t xml:space="preserve"> </w:t>
      </w:r>
    </w:p>
    <w:p w14:paraId="7F9627A7" w14:textId="77777777" w:rsidR="00B90854" w:rsidRDefault="00000000">
      <w:pPr>
        <w:spacing w:after="18" w:line="302" w:lineRule="exact"/>
        <w:ind w:left="144"/>
        <w:textAlignment w:val="baseline"/>
        <w:rPr>
          <w:rFonts w:ascii="Calibri" w:eastAsia="Calibri" w:hAnsi="Calibri"/>
          <w:color w:val="0F4761"/>
          <w:sz w:val="24"/>
        </w:rPr>
      </w:pPr>
      <w:r>
        <w:rPr>
          <w:rFonts w:ascii="Calibri" w:eastAsia="Calibri" w:hAnsi="Calibri"/>
          <w:color w:val="0F4761"/>
          <w:sz w:val="24"/>
        </w:rPr>
        <w:t xml:space="preserve">Facility Operator Website </w:t>
      </w:r>
      <w:r>
        <w:rPr>
          <w:rFonts w:ascii="Calibri" w:eastAsia="Calibri" w:hAnsi="Calibri"/>
          <w:color w:val="0F4761"/>
          <w:sz w:val="24"/>
        </w:rPr>
        <w:br/>
      </w:r>
      <w:r>
        <w:rPr>
          <w:rFonts w:ascii="Calibri" w:eastAsia="Calibri" w:hAnsi="Calibri"/>
          <w:color w:val="000000"/>
        </w:rPr>
        <w:t>Facility operator website:</w:t>
      </w:r>
    </w:p>
    <w:p w14:paraId="3E7C2150" w14:textId="77777777" w:rsidR="00B90854" w:rsidRDefault="00B90854">
      <w:pPr>
        <w:pBdr>
          <w:top w:val="single" w:sz="9" w:space="6" w:color="808080"/>
          <w:left w:val="single" w:sz="9" w:space="7" w:color="808080"/>
          <w:bottom w:val="single" w:sz="9" w:space="5" w:color="808080"/>
          <w:right w:val="single" w:sz="9" w:space="0" w:color="808080"/>
        </w:pBdr>
        <w:spacing w:after="578" w:line="161" w:lineRule="exact"/>
        <w:ind w:left="144"/>
        <w:textAlignment w:val="baseline"/>
        <w:rPr>
          <w:rFonts w:ascii="Calibri" w:eastAsia="Calibri" w:hAnsi="Calibri"/>
          <w:color w:val="000000"/>
          <w:sz w:val="16"/>
        </w:rPr>
      </w:pPr>
      <w:hyperlink r:id="rId15">
        <w:r>
          <w:rPr>
            <w:rFonts w:ascii="Calibri" w:eastAsia="Calibri" w:hAnsi="Calibri"/>
            <w:color w:val="0000FF"/>
            <w:sz w:val="16"/>
            <w:u w:val="single"/>
          </w:rPr>
          <w:t>https://au.goodman.com/property-lease-site/MEL02</w:t>
        </w:r>
      </w:hyperlink>
      <w:r w:rsidR="00000000">
        <w:rPr>
          <w:rFonts w:ascii="Calibri" w:eastAsia="Calibri" w:hAnsi="Calibri"/>
          <w:color w:val="000000"/>
          <w:sz w:val="16"/>
        </w:rPr>
        <w:t xml:space="preserve"> </w:t>
      </w:r>
    </w:p>
    <w:p w14:paraId="3B16C66A" w14:textId="77777777" w:rsidR="00B90854" w:rsidRDefault="00000000">
      <w:pPr>
        <w:spacing w:after="447" w:line="303" w:lineRule="exact"/>
        <w:ind w:left="144"/>
        <w:textAlignment w:val="baseline"/>
        <w:rPr>
          <w:rFonts w:ascii="Calibri" w:eastAsia="Calibri" w:hAnsi="Calibri"/>
          <w:color w:val="0F4761"/>
          <w:sz w:val="24"/>
        </w:rPr>
      </w:pPr>
      <w:r>
        <w:rPr>
          <w:rFonts w:ascii="Calibri" w:eastAsia="Calibri" w:hAnsi="Calibri"/>
          <w:color w:val="0F4761"/>
          <w:sz w:val="24"/>
        </w:rPr>
        <w:t xml:space="preserve">Facility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6" w:type="dxa"/>
        <w:tblLayout w:type="fixed"/>
        <w:tblCellMar>
          <w:left w:w="0" w:type="dxa"/>
          <w:right w:w="0" w:type="dxa"/>
        </w:tblCellMar>
        <w:tblLook w:val="0000" w:firstRow="0" w:lastRow="0" w:firstColumn="0" w:lastColumn="0" w:noHBand="0" w:noVBand="0"/>
      </w:tblPr>
      <w:tblGrid>
        <w:gridCol w:w="3504"/>
        <w:gridCol w:w="1742"/>
        <w:gridCol w:w="1032"/>
        <w:gridCol w:w="2746"/>
      </w:tblGrid>
      <w:tr w:rsidR="00B90854" w14:paraId="7C84B0BC" w14:textId="77777777">
        <w:trPr>
          <w:trHeight w:hRule="exact" w:val="552"/>
        </w:trPr>
        <w:tc>
          <w:tcPr>
            <w:tcW w:w="3504" w:type="dxa"/>
            <w:tcBorders>
              <w:top w:val="single" w:sz="4" w:space="0" w:color="000000"/>
              <w:left w:val="single" w:sz="4" w:space="0" w:color="000000"/>
              <w:bottom w:val="single" w:sz="4" w:space="0" w:color="000000"/>
              <w:right w:val="single" w:sz="4" w:space="0" w:color="000000"/>
            </w:tcBorders>
            <w:shd w:val="clear" w:color="156082" w:fill="156082"/>
          </w:tcPr>
          <w:p w14:paraId="73C6ADDE" w14:textId="77777777" w:rsidR="00B90854" w:rsidRDefault="00000000">
            <w:pPr>
              <w:spacing w:before="33" w:after="282" w:line="227" w:lineRule="exact"/>
              <w:ind w:left="120"/>
              <w:textAlignment w:val="baseline"/>
              <w:rPr>
                <w:rFonts w:ascii="Calibri" w:eastAsia="Calibri" w:hAnsi="Calibri"/>
                <w:b/>
                <w:color w:val="FFFFFF"/>
              </w:rPr>
            </w:pPr>
            <w:r>
              <w:rPr>
                <w:rFonts w:ascii="Calibri" w:eastAsia="Calibri" w:hAnsi="Calibri"/>
                <w:b/>
                <w:color w:val="FFFFFF"/>
              </w:rPr>
              <w:t>Website address (URL only)</w:t>
            </w:r>
          </w:p>
        </w:tc>
        <w:tc>
          <w:tcPr>
            <w:tcW w:w="1742" w:type="dxa"/>
            <w:tcBorders>
              <w:top w:val="single" w:sz="4" w:space="0" w:color="000000"/>
              <w:left w:val="single" w:sz="4" w:space="0" w:color="000000"/>
              <w:bottom w:val="single" w:sz="4" w:space="0" w:color="000000"/>
              <w:right w:val="single" w:sz="4" w:space="0" w:color="000000"/>
            </w:tcBorders>
            <w:shd w:val="clear" w:color="156082" w:fill="156082"/>
          </w:tcPr>
          <w:p w14:paraId="280903ED" w14:textId="77777777" w:rsidR="00B90854" w:rsidRDefault="00000000">
            <w:pPr>
              <w:spacing w:after="15" w:line="263"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778" w:type="dxa"/>
            <w:gridSpan w:val="2"/>
            <w:tcBorders>
              <w:top w:val="single" w:sz="4" w:space="0" w:color="000000"/>
              <w:left w:val="single" w:sz="4" w:space="0" w:color="000000"/>
              <w:bottom w:val="single" w:sz="4" w:space="0" w:color="000000"/>
              <w:right w:val="single" w:sz="4" w:space="0" w:color="000000"/>
            </w:tcBorders>
            <w:shd w:val="clear" w:color="156082" w:fill="156082"/>
          </w:tcPr>
          <w:p w14:paraId="7CE872AF" w14:textId="77777777" w:rsidR="00B90854" w:rsidRDefault="00000000">
            <w:pPr>
              <w:spacing w:after="15" w:line="263" w:lineRule="exact"/>
              <w:ind w:left="108" w:right="540"/>
              <w:textAlignment w:val="baseline"/>
              <w:rPr>
                <w:rFonts w:ascii="Calibri" w:eastAsia="Calibri" w:hAnsi="Calibri"/>
                <w:b/>
                <w:color w:val="FFFFFF"/>
              </w:rPr>
            </w:pPr>
            <w:r>
              <w:rPr>
                <w:rFonts w:ascii="Calibri" w:eastAsia="Calibri" w:hAnsi="Calibri"/>
                <w:b/>
                <w:color w:val="FFFFFF"/>
              </w:rPr>
              <w:t>Date the website is expected to go live:</w:t>
            </w:r>
          </w:p>
        </w:tc>
      </w:tr>
      <w:tr w:rsidR="00B90854" w14:paraId="13DB09E5" w14:textId="77777777">
        <w:trPr>
          <w:trHeight w:hRule="exact" w:val="552"/>
        </w:trPr>
        <w:tc>
          <w:tcPr>
            <w:tcW w:w="3504" w:type="dxa"/>
            <w:tcBorders>
              <w:top w:val="single" w:sz="4" w:space="0" w:color="000000"/>
              <w:left w:val="single" w:sz="4" w:space="0" w:color="000000"/>
              <w:bottom w:val="single" w:sz="4" w:space="0" w:color="000000"/>
              <w:right w:val="single" w:sz="4" w:space="0" w:color="000000"/>
            </w:tcBorders>
          </w:tcPr>
          <w:p w14:paraId="097D2498" w14:textId="77777777" w:rsidR="00B90854" w:rsidRDefault="00B90854">
            <w:pPr>
              <w:spacing w:after="22" w:line="258" w:lineRule="exact"/>
              <w:ind w:left="108"/>
              <w:textAlignment w:val="baseline"/>
              <w:rPr>
                <w:rFonts w:ascii="Calibri" w:eastAsia="Calibri" w:hAnsi="Calibri"/>
                <w:color w:val="000000"/>
              </w:rPr>
            </w:pPr>
            <w:hyperlink r:id="rId16">
              <w:r>
                <w:rPr>
                  <w:rFonts w:ascii="Calibri" w:eastAsia="Calibri" w:hAnsi="Calibri"/>
                  <w:color w:val="0000FF"/>
                  <w:u w:val="single"/>
                </w:rPr>
                <w:t>https://au.goodman.com/property-</w:t>
              </w:r>
            </w:hyperlink>
            <w:r w:rsidR="00000000">
              <w:rPr>
                <w:rFonts w:ascii="Calibri" w:eastAsia="Calibri" w:hAnsi="Calibri"/>
                <w:color w:val="000000"/>
              </w:rPr>
              <w:t xml:space="preserve"> lease-site/MEL02</w:t>
            </w:r>
          </w:p>
        </w:tc>
        <w:tc>
          <w:tcPr>
            <w:tcW w:w="2774" w:type="dxa"/>
            <w:gridSpan w:val="2"/>
            <w:tcBorders>
              <w:top w:val="single" w:sz="4" w:space="0" w:color="000000"/>
              <w:left w:val="single" w:sz="4" w:space="0" w:color="000000"/>
              <w:bottom w:val="single" w:sz="4" w:space="0" w:color="000000"/>
              <w:right w:val="single" w:sz="4" w:space="0" w:color="000000"/>
            </w:tcBorders>
          </w:tcPr>
          <w:p w14:paraId="20F19E48" w14:textId="77777777" w:rsidR="00B90854" w:rsidRDefault="00000000">
            <w:pPr>
              <w:spacing w:after="290" w:line="219" w:lineRule="exact"/>
              <w:ind w:left="115"/>
              <w:textAlignment w:val="baseline"/>
              <w:rPr>
                <w:rFonts w:ascii="Calibri" w:eastAsia="Calibri" w:hAnsi="Calibri"/>
                <w:color w:val="000000"/>
              </w:rPr>
            </w:pPr>
            <w:r>
              <w:rPr>
                <w:rFonts w:ascii="Calibri" w:eastAsia="Calibri" w:hAnsi="Calibri"/>
                <w:color w:val="000000"/>
              </w:rPr>
              <w:t>No</w:t>
            </w:r>
          </w:p>
        </w:tc>
        <w:tc>
          <w:tcPr>
            <w:tcW w:w="2746" w:type="dxa"/>
            <w:tcBorders>
              <w:top w:val="single" w:sz="4" w:space="0" w:color="000000"/>
              <w:left w:val="single" w:sz="4" w:space="0" w:color="000000"/>
              <w:bottom w:val="single" w:sz="4" w:space="0" w:color="000000"/>
              <w:right w:val="single" w:sz="4" w:space="0" w:color="000000"/>
            </w:tcBorders>
          </w:tcPr>
          <w:p w14:paraId="7051F96F" w14:textId="77777777" w:rsidR="00B90854" w:rsidRDefault="00000000">
            <w:pPr>
              <w:spacing w:after="290" w:line="219" w:lineRule="exact"/>
              <w:ind w:right="1584"/>
              <w:jc w:val="right"/>
              <w:textAlignment w:val="baseline"/>
              <w:rPr>
                <w:rFonts w:ascii="Calibri" w:eastAsia="Calibri" w:hAnsi="Calibri"/>
                <w:color w:val="000000"/>
              </w:rPr>
            </w:pPr>
            <w:r>
              <w:rPr>
                <w:rFonts w:ascii="Calibri" w:eastAsia="Calibri" w:hAnsi="Calibri"/>
                <w:color w:val="000000"/>
              </w:rPr>
              <w:t>29/11/2026</w:t>
            </w:r>
          </w:p>
        </w:tc>
      </w:tr>
    </w:tbl>
    <w:p w14:paraId="4AC5C045" w14:textId="77777777" w:rsidR="002F12DB" w:rsidRDefault="002F12DB">
      <w:pPr>
        <w:spacing w:before="14" w:after="14" w:line="221" w:lineRule="exact"/>
        <w:ind w:left="144"/>
        <w:textAlignment w:val="baseline"/>
        <w:rPr>
          <w:rFonts w:ascii="Calibri" w:eastAsia="Calibri" w:hAnsi="Calibri"/>
          <w:color w:val="000000"/>
        </w:rPr>
      </w:pPr>
    </w:p>
    <w:p w14:paraId="55173F53" w14:textId="2CBC318D" w:rsidR="00B90854" w:rsidRDefault="00000000">
      <w:pPr>
        <w:spacing w:before="14" w:after="14" w:line="221" w:lineRule="exact"/>
        <w:ind w:left="144"/>
        <w:textAlignment w:val="baseline"/>
        <w:rPr>
          <w:rFonts w:ascii="Calibri" w:eastAsia="Calibri" w:hAnsi="Calibri"/>
          <w:color w:val="000000"/>
        </w:rPr>
      </w:pPr>
      <w:r>
        <w:rPr>
          <w:rFonts w:ascii="Calibri" w:eastAsia="Calibri" w:hAnsi="Calibri"/>
          <w:color w:val="000000"/>
        </w:rPr>
        <w:t>Supplier engagement and communication actions:</w:t>
      </w:r>
    </w:p>
    <w:p w14:paraId="2136FD3B" w14:textId="77777777" w:rsidR="002F12DB" w:rsidRDefault="002F12DB">
      <w:pPr>
        <w:spacing w:before="14" w:after="14" w:line="221" w:lineRule="exact"/>
        <w:ind w:left="144"/>
        <w:textAlignment w:val="baseline"/>
        <w:rPr>
          <w:rFonts w:ascii="Calibri" w:eastAsia="Calibri" w:hAnsi="Calibri"/>
          <w:color w:val="000000"/>
        </w:rPr>
      </w:pPr>
    </w:p>
    <w:p w14:paraId="77E548A3" w14:textId="77777777" w:rsidR="00B90854" w:rsidRDefault="00000000">
      <w:pPr>
        <w:pBdr>
          <w:top w:val="single" w:sz="9" w:space="4" w:color="808080"/>
          <w:left w:val="single" w:sz="9" w:space="7" w:color="808080"/>
          <w:bottom w:val="single" w:sz="9" w:space="5" w:color="808080"/>
          <w:right w:val="single" w:sz="9" w:space="0" w:color="808080"/>
        </w:pBdr>
        <w:spacing w:line="202" w:lineRule="exact"/>
        <w:ind w:left="144"/>
        <w:textAlignment w:val="baseline"/>
        <w:rPr>
          <w:rFonts w:ascii="Calibri" w:eastAsia="Calibri" w:hAnsi="Calibri"/>
          <w:color w:val="000000"/>
        </w:rPr>
      </w:pPr>
      <w:r>
        <w:rPr>
          <w:rFonts w:ascii="Calibri" w:eastAsia="Calibri" w:hAnsi="Calibri"/>
          <w:color w:val="000000"/>
        </w:rPr>
        <w:t>Develop and distribute a supplier information guide for the new facility</w:t>
      </w:r>
    </w:p>
    <w:p w14:paraId="32208E3A" w14:textId="77777777" w:rsidR="00B90854" w:rsidRDefault="00000000">
      <w:pPr>
        <w:pBdr>
          <w:top w:val="single" w:sz="9" w:space="4" w:color="808080"/>
          <w:left w:val="single" w:sz="9" w:space="7" w:color="808080"/>
          <w:bottom w:val="single" w:sz="9" w:space="5" w:color="808080"/>
          <w:right w:val="single" w:sz="9" w:space="0" w:color="808080"/>
        </w:pBdr>
        <w:spacing w:line="202" w:lineRule="exact"/>
        <w:ind w:left="144"/>
        <w:textAlignment w:val="baseline"/>
        <w:rPr>
          <w:rFonts w:ascii="Calibri" w:eastAsia="Calibri" w:hAnsi="Calibri"/>
          <w:color w:val="000000"/>
        </w:rPr>
      </w:pPr>
      <w:r>
        <w:rPr>
          <w:rFonts w:ascii="Calibri" w:eastAsia="Calibri" w:hAnsi="Calibri"/>
          <w:color w:val="000000"/>
        </w:rPr>
        <w:t>Directly contact suppliers with information on new facility opportunities and bid processes</w:t>
      </w:r>
    </w:p>
    <w:p w14:paraId="25FD0809" w14:textId="77777777" w:rsidR="00B90854" w:rsidRDefault="00B90854">
      <w:pPr>
        <w:sectPr w:rsidR="00B90854">
          <w:type w:val="continuous"/>
          <w:pgSz w:w="11909" w:h="16838"/>
          <w:pgMar w:top="300" w:right="1385" w:bottom="119" w:left="1324" w:header="720" w:footer="720" w:gutter="0"/>
          <w:cols w:space="720"/>
        </w:sectPr>
      </w:pPr>
    </w:p>
    <w:p w14:paraId="772A0740" w14:textId="77777777" w:rsidR="00B90854" w:rsidRDefault="00B90854">
      <w:pPr>
        <w:spacing w:before="4606" w:line="288" w:lineRule="exact"/>
        <w:textAlignment w:val="baseline"/>
        <w:rPr>
          <w:rFonts w:eastAsia="Times New Roman"/>
          <w:color w:val="000000"/>
          <w:sz w:val="24"/>
        </w:rPr>
      </w:pPr>
    </w:p>
    <w:p w14:paraId="2265151E" w14:textId="77777777" w:rsidR="00B90854" w:rsidRDefault="00B90854">
      <w:pPr>
        <w:sectPr w:rsidR="00B90854">
          <w:type w:val="continuous"/>
          <w:pgSz w:w="11909" w:h="16838"/>
          <w:pgMar w:top="300" w:right="1382" w:bottom="119" w:left="1324" w:header="720" w:footer="720" w:gutter="0"/>
          <w:cols w:space="720"/>
        </w:sectPr>
      </w:pPr>
    </w:p>
    <w:p w14:paraId="1AE7E4E9" w14:textId="77777777" w:rsidR="00B90854"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333DABAB" w14:textId="77777777" w:rsidR="00B90854" w:rsidRDefault="00B90854"/>
    <w:p w14:paraId="56E549F0" w14:textId="77777777" w:rsidR="002F12DB" w:rsidRDefault="002F12DB" w:rsidP="002F12DB">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35526D2E" w14:textId="77777777" w:rsidR="002F12DB" w:rsidRDefault="002F12DB" w:rsidP="002F12DB">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36335441" w14:textId="77777777" w:rsidR="002F12DB" w:rsidRDefault="002F12DB" w:rsidP="002F12DB">
      <w:pPr>
        <w:pBdr>
          <w:top w:val="single" w:sz="9" w:space="4" w:color="808080"/>
          <w:left w:val="single" w:sz="9" w:space="3" w:color="808080"/>
          <w:bottom w:val="single" w:sz="9" w:space="5" w:color="808080"/>
          <w:right w:val="single" w:sz="9" w:space="0" w:color="808080"/>
        </w:pBdr>
        <w:spacing w:line="199" w:lineRule="exact"/>
        <w:ind w:left="72"/>
        <w:textAlignment w:val="baseline"/>
        <w:rPr>
          <w:rFonts w:ascii="Calibri" w:eastAsia="Calibri" w:hAnsi="Calibri"/>
          <w:color w:val="000000"/>
        </w:rPr>
      </w:pPr>
      <w:r>
        <w:rPr>
          <w:rFonts w:ascii="Calibri" w:eastAsia="Calibri" w:hAnsi="Calibri"/>
          <w:color w:val="000000"/>
        </w:rPr>
        <w:t>Recommend suppliers undertake training and/or accreditation</w:t>
      </w:r>
    </w:p>
    <w:p w14:paraId="6A341395" w14:textId="77777777" w:rsidR="002F12DB" w:rsidRDefault="002F12DB" w:rsidP="002F12DB">
      <w:pPr>
        <w:pBdr>
          <w:top w:val="single" w:sz="9" w:space="4" w:color="808080"/>
          <w:left w:val="single" w:sz="9" w:space="3" w:color="808080"/>
          <w:bottom w:val="single" w:sz="9" w:space="5" w:color="808080"/>
          <w:right w:val="single" w:sz="9" w:space="0" w:color="808080"/>
        </w:pBdr>
        <w:spacing w:after="583" w:line="200" w:lineRule="exact"/>
        <w:ind w:left="72"/>
        <w:textAlignment w:val="baseline"/>
        <w:rPr>
          <w:rFonts w:ascii="Calibri" w:eastAsia="Calibri" w:hAnsi="Calibri"/>
          <w:color w:val="000000"/>
        </w:rPr>
      </w:pPr>
      <w:r>
        <w:rPr>
          <w:rFonts w:ascii="Calibri" w:eastAsia="Calibri" w:hAnsi="Calibri"/>
          <w:color w:val="000000"/>
        </w:rPr>
        <w:t>Support supplier development initiatives of industry associations or governments</w:t>
      </w:r>
    </w:p>
    <w:p w14:paraId="6AE03064" w14:textId="77777777" w:rsidR="002F12DB" w:rsidRDefault="002F12DB" w:rsidP="002F12DB">
      <w:pPr>
        <w:spacing w:before="26" w:after="19" w:line="221"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35AD506F" w14:textId="77777777" w:rsidR="002F12DB" w:rsidRDefault="002F12DB" w:rsidP="002F12DB">
      <w:pPr>
        <w:pBdr>
          <w:top w:val="single" w:sz="9" w:space="4" w:color="808080"/>
          <w:left w:val="single" w:sz="9" w:space="3" w:color="808080"/>
          <w:bottom w:val="single" w:sz="9" w:space="6" w:color="808080"/>
          <w:right w:val="single" w:sz="9" w:space="0" w:color="808080"/>
        </w:pBdr>
        <w:spacing w:after="583" w:line="221" w:lineRule="exact"/>
        <w:ind w:left="72"/>
        <w:textAlignment w:val="baseline"/>
        <w:rPr>
          <w:rFonts w:ascii="Calibri" w:eastAsia="Calibri" w:hAnsi="Calibri"/>
          <w:color w:val="000000"/>
        </w:rPr>
      </w:pPr>
      <w:r>
        <w:rPr>
          <w:rFonts w:ascii="Calibri" w:eastAsia="Calibri" w:hAnsi="Calibri"/>
          <w:color w:val="000000"/>
        </w:rPr>
        <w:t>Provide references for high performing suppliers</w:t>
      </w:r>
    </w:p>
    <w:p w14:paraId="564FA65F" w14:textId="069B3D16" w:rsidR="00CA6FB2" w:rsidRDefault="002F12DB" w:rsidP="00CA6FB2">
      <w:pPr>
        <w:spacing w:before="26" w:after="11"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64892B29" w14:textId="77777777" w:rsidR="00CA6FB2" w:rsidRDefault="00CA6FB2" w:rsidP="00CA6FB2">
      <w:pPr>
        <w:spacing w:before="26" w:after="11" w:line="220" w:lineRule="exact"/>
        <w:ind w:left="72"/>
        <w:textAlignment w:val="baseline"/>
        <w:rPr>
          <w:rFonts w:ascii="Calibri" w:eastAsia="Calibri" w:hAnsi="Calibri"/>
          <w:color w:val="000000"/>
          <w:spacing w:val="-3"/>
        </w:rPr>
      </w:pPr>
    </w:p>
    <w:p w14:paraId="0DE43393" w14:textId="77777777" w:rsidR="00CA6FB2" w:rsidRDefault="00CA6FB2" w:rsidP="00CA6FB2">
      <w:pPr>
        <w:spacing w:before="26" w:after="11" w:line="220" w:lineRule="exact"/>
        <w:ind w:left="72"/>
        <w:textAlignment w:val="baseline"/>
        <w:rPr>
          <w:rFonts w:ascii="Calibri" w:eastAsia="Calibri" w:hAnsi="Calibri"/>
          <w:color w:val="000000"/>
          <w:spacing w:val="-3"/>
        </w:rPr>
      </w:pPr>
    </w:p>
    <w:p w14:paraId="4CEEE79A" w14:textId="7D49A8F8" w:rsidR="002F12DB" w:rsidRPr="00CA6FB2" w:rsidRDefault="002F12DB" w:rsidP="00CA6FB2">
      <w:pPr>
        <w:spacing w:before="26" w:after="11" w:line="220" w:lineRule="exact"/>
        <w:ind w:left="72"/>
        <w:textAlignment w:val="baseline"/>
        <w:rPr>
          <w:rFonts w:ascii="Calibri" w:eastAsia="Calibri" w:hAnsi="Calibri"/>
          <w:color w:val="000000"/>
          <w:spacing w:val="-3"/>
        </w:rPr>
      </w:pPr>
      <w:r>
        <w:rPr>
          <w:noProof/>
        </w:rPr>
        <mc:AlternateContent>
          <mc:Choice Requires="wps">
            <w:drawing>
              <wp:anchor distT="0" distB="0" distL="114300" distR="114300" simplePos="0" relativeHeight="251691520" behindDoc="0" locked="0" layoutInCell="1" allowOverlap="1" wp14:anchorId="5FEF9703" wp14:editId="760805C2">
                <wp:simplePos x="0" y="0"/>
                <wp:positionH relativeFrom="page">
                  <wp:posOffset>840740</wp:posOffset>
                </wp:positionH>
                <wp:positionV relativeFrom="page">
                  <wp:posOffset>3161030</wp:posOffset>
                </wp:positionV>
                <wp:extent cx="5842000" cy="0"/>
                <wp:effectExtent l="12065" t="8255" r="13335" b="10795"/>
                <wp:wrapNone/>
                <wp:docPr id="176470987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line">
                          <a:avLst/>
                        </a:prstGeom>
                        <a:noFill/>
                        <a:ln w="1524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C9354" id="Straight Connector 10" o:spid="_x0000_s1026" style="position:absolute;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2pt,248.9pt" to="526.2pt,2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" strokecolor="gray" strokeweight="1.2pt">
                <w10:wrap anchorx="page" anchory="page"/>
              </v:line>
            </w:pict>
          </mc:Fallback>
        </mc:AlternateContent>
      </w:r>
      <w:r>
        <w:rPr>
          <w:noProof/>
        </w:rPr>
        <mc:AlternateContent>
          <mc:Choice Requires="wps">
            <w:drawing>
              <wp:anchor distT="0" distB="0" distL="114300" distR="114300" simplePos="0" relativeHeight="251692544" behindDoc="0" locked="0" layoutInCell="1" allowOverlap="1" wp14:anchorId="05812A68" wp14:editId="2386E9D8">
                <wp:simplePos x="0" y="0"/>
                <wp:positionH relativeFrom="page">
                  <wp:posOffset>840740</wp:posOffset>
                </wp:positionH>
                <wp:positionV relativeFrom="page">
                  <wp:posOffset>3161030</wp:posOffset>
                </wp:positionV>
                <wp:extent cx="0" cy="874395"/>
                <wp:effectExtent l="12065" t="8255" r="16510" b="12700"/>
                <wp:wrapNone/>
                <wp:docPr id="155942023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4395"/>
                        </a:xfrm>
                        <a:prstGeom prst="line">
                          <a:avLst/>
                        </a:prstGeom>
                        <a:noFill/>
                        <a:ln w="1524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39222" id="Straight Connector 9" o:spid="_x0000_s1026" style="position:absolute;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2pt,248.9pt" to="66.2pt,3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" strokecolor="gray" strokeweight="1.2pt">
                <w10:wrap anchorx="page" anchory="page"/>
              </v:line>
            </w:pict>
          </mc:Fallback>
        </mc:AlternateContent>
      </w:r>
      <w:r>
        <w:rPr>
          <w:noProof/>
        </w:rPr>
        <mc:AlternateContent>
          <mc:Choice Requires="wps">
            <w:drawing>
              <wp:anchor distT="0" distB="0" distL="114300" distR="114300" simplePos="0" relativeHeight="251693568" behindDoc="0" locked="0" layoutInCell="1" allowOverlap="1" wp14:anchorId="474482DD" wp14:editId="223C3689">
                <wp:simplePos x="0" y="0"/>
                <wp:positionH relativeFrom="page">
                  <wp:posOffset>6682740</wp:posOffset>
                </wp:positionH>
                <wp:positionV relativeFrom="page">
                  <wp:posOffset>3161030</wp:posOffset>
                </wp:positionV>
                <wp:extent cx="0" cy="874395"/>
                <wp:effectExtent l="15240" t="8255" r="13335" b="12700"/>
                <wp:wrapNone/>
                <wp:docPr id="436197690"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4395"/>
                        </a:xfrm>
                        <a:prstGeom prst="line">
                          <a:avLst/>
                        </a:prstGeom>
                        <a:noFill/>
                        <a:ln w="1524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9DBE2" id="Straight Connector 8" o:spid="_x0000_s1026" style="position:absolute;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6.2pt,248.9pt" to="526.2pt,3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" strokecolor="gray" strokeweight="1.2pt">
                <w10:wrap anchorx="page" anchory="page"/>
              </v:line>
            </w:pict>
          </mc:Fallback>
        </mc:AlternateContent>
      </w:r>
    </w:p>
    <w:p w14:paraId="74016408" w14:textId="77777777" w:rsidR="00CA6FB2" w:rsidRDefault="00CA6FB2" w:rsidP="00CA6FB2">
      <w:pPr>
        <w:spacing w:before="120" w:line="182" w:lineRule="exact"/>
        <w:ind w:left="72" w:right="360"/>
        <w:jc w:val="both"/>
        <w:textAlignment w:val="baseline"/>
        <w:rPr>
          <w:rFonts w:ascii="Calibri" w:eastAsia="Calibri" w:hAnsi="Calibri"/>
          <w:color w:val="000000"/>
        </w:rPr>
      </w:pPr>
      <w:r>
        <w:rPr>
          <w:noProof/>
        </w:rPr>
        <mc:AlternateContent>
          <mc:Choice Requires="wps">
            <w:drawing>
              <wp:anchor distT="0" distB="0" distL="114300" distR="114300" simplePos="0" relativeHeight="251696640" behindDoc="0" locked="0" layoutInCell="1" allowOverlap="1" wp14:anchorId="40BA45E2" wp14:editId="4517D707">
                <wp:simplePos x="0" y="0"/>
                <wp:positionH relativeFrom="page">
                  <wp:posOffset>840740</wp:posOffset>
                </wp:positionH>
                <wp:positionV relativeFrom="page">
                  <wp:posOffset>3161030</wp:posOffset>
                </wp:positionV>
                <wp:extent cx="5842000" cy="0"/>
                <wp:effectExtent l="12065" t="8255" r="13335" b="10795"/>
                <wp:wrapNone/>
                <wp:docPr id="702411529"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line">
                          <a:avLst/>
                        </a:prstGeom>
                        <a:noFill/>
                        <a:ln w="1524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6A791" id="Straight Connector 10" o:spid="_x0000_s1026" style="position:absolute;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2pt,248.9pt" to="526.2pt,2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" strokecolor="gray" strokeweight="1.2pt">
                <w10:wrap anchorx="page" anchory="page"/>
              </v:line>
            </w:pict>
          </mc:Fallback>
        </mc:AlternateContent>
      </w:r>
      <w:r>
        <w:rPr>
          <w:noProof/>
        </w:rPr>
        <mc:AlternateContent>
          <mc:Choice Requires="wps">
            <w:drawing>
              <wp:anchor distT="0" distB="0" distL="114300" distR="114300" simplePos="0" relativeHeight="251697664" behindDoc="0" locked="0" layoutInCell="1" allowOverlap="1" wp14:anchorId="3EA0FEE9" wp14:editId="4160028B">
                <wp:simplePos x="0" y="0"/>
                <wp:positionH relativeFrom="page">
                  <wp:posOffset>840740</wp:posOffset>
                </wp:positionH>
                <wp:positionV relativeFrom="page">
                  <wp:posOffset>3161030</wp:posOffset>
                </wp:positionV>
                <wp:extent cx="0" cy="874395"/>
                <wp:effectExtent l="12065" t="8255" r="16510" b="12700"/>
                <wp:wrapNone/>
                <wp:docPr id="87987646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4395"/>
                        </a:xfrm>
                        <a:prstGeom prst="line">
                          <a:avLst/>
                        </a:prstGeom>
                        <a:noFill/>
                        <a:ln w="1524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B5646" id="Straight Connector 9" o:spid="_x0000_s1026" style="position:absolute;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2pt,248.9pt" to="66.2pt,3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" strokecolor="gray" strokeweight="1.2pt">
                <w10:wrap anchorx="page" anchory="page"/>
              </v:line>
            </w:pict>
          </mc:Fallback>
        </mc:AlternateContent>
      </w:r>
      <w:r>
        <w:rPr>
          <w:noProof/>
        </w:rPr>
        <mc:AlternateContent>
          <mc:Choice Requires="wps">
            <w:drawing>
              <wp:anchor distT="0" distB="0" distL="114300" distR="114300" simplePos="0" relativeHeight="251698688" behindDoc="0" locked="0" layoutInCell="1" allowOverlap="1" wp14:anchorId="1B4E566E" wp14:editId="27567BD3">
                <wp:simplePos x="0" y="0"/>
                <wp:positionH relativeFrom="page">
                  <wp:posOffset>6682740</wp:posOffset>
                </wp:positionH>
                <wp:positionV relativeFrom="page">
                  <wp:posOffset>3161030</wp:posOffset>
                </wp:positionV>
                <wp:extent cx="0" cy="874395"/>
                <wp:effectExtent l="15240" t="8255" r="13335" b="12700"/>
                <wp:wrapNone/>
                <wp:docPr id="56929480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4395"/>
                        </a:xfrm>
                        <a:prstGeom prst="line">
                          <a:avLst/>
                        </a:prstGeom>
                        <a:noFill/>
                        <a:ln w="1524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CC9C5" id="Straight Connector 8" o:spid="_x0000_s1026" style="position:absolute;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6.2pt,248.9pt" to="526.2pt,3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" strokecolor="gray" strokeweight="1.2pt">
                <w10:wrap anchorx="page" anchory="page"/>
              </v:line>
            </w:pict>
          </mc:Fallback>
        </mc:AlternateContent>
      </w:r>
      <w:r>
        <w:rPr>
          <w:rFonts w:ascii="Calibri" w:eastAsia="Calibri" w:hAnsi="Calibri"/>
          <w:color w:val="000000"/>
        </w:rPr>
        <w:t xml:space="preserve">Confirm feedback provided to unsuccessful bidders will include any recommendations </w:t>
      </w:r>
      <w:proofErr w:type="gramStart"/>
      <w:r>
        <w:rPr>
          <w:rFonts w:ascii="Calibri" w:eastAsia="Calibri" w:hAnsi="Calibri"/>
          <w:color w:val="000000"/>
        </w:rPr>
        <w:t>of</w:t>
      </w:r>
      <w:proofErr w:type="gramEnd"/>
      <w:r>
        <w:rPr>
          <w:rFonts w:ascii="Calibri" w:eastAsia="Calibri" w:hAnsi="Calibri"/>
          <w:color w:val="000000"/>
        </w:rPr>
        <w:t xml:space="preserve"> relevant training, skills, capability and capacity development</w:t>
      </w:r>
    </w:p>
    <w:p w14:paraId="12236C60" w14:textId="31A09108" w:rsidR="00CA6FB2" w:rsidRDefault="00CA6FB2" w:rsidP="00CA6FB2">
      <w:pPr>
        <w:spacing w:before="1" w:after="106" w:line="182" w:lineRule="exact"/>
        <w:ind w:left="72" w:right="216"/>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w:t>
      </w:r>
    </w:p>
    <w:p w14:paraId="18F9265C" w14:textId="73D37459" w:rsidR="002F12DB" w:rsidRPr="00B37B62" w:rsidRDefault="002F12DB" w:rsidP="00B37B62">
      <w:pPr>
        <w:spacing w:before="1" w:after="106" w:line="182" w:lineRule="exact"/>
        <w:ind w:left="72" w:right="216"/>
        <w:textAlignment w:val="baseline"/>
        <w:rPr>
          <w:rFonts w:ascii="Calibri" w:eastAsia="Calibri" w:hAnsi="Calibri"/>
          <w:color w:val="000000"/>
        </w:rPr>
        <w:sectPr w:rsidR="002F12DB" w:rsidRPr="00B37B62" w:rsidSect="002F12DB">
          <w:type w:val="continuous"/>
          <w:pgSz w:w="11909" w:h="16838"/>
          <w:pgMar w:top="300" w:right="1385" w:bottom="119" w:left="1324" w:header="720" w:footer="720" w:gutter="0"/>
          <w:cols w:space="720"/>
        </w:sectPr>
      </w:pPr>
      <w:r>
        <w:rPr>
          <w:rFonts w:ascii="Calibri" w:eastAsia="Calibri" w:hAnsi="Calibri"/>
          <w:color w:val="000000"/>
        </w:rPr>
        <w:t xml:space="preserve">Confirm you, and/or your procurement entities will offer and, if requested, provide feedback to unsuccessful Australian entities whose bids to supply key goods or services for the new facility have not been </w:t>
      </w:r>
      <w:r w:rsidR="00CA6FB2">
        <w:rPr>
          <w:rFonts w:ascii="Calibri" w:eastAsia="Calibri" w:hAnsi="Calibri"/>
          <w:color w:val="000000"/>
        </w:rPr>
        <w:t>successful.</w:t>
      </w:r>
    </w:p>
    <w:p w14:paraId="4D457D49" w14:textId="39A8D819" w:rsidR="002F12DB" w:rsidRPr="00B37B62" w:rsidRDefault="002F12DB" w:rsidP="00B37B62">
      <w:pPr>
        <w:spacing w:before="9622" w:line="288" w:lineRule="exact"/>
        <w:textAlignment w:val="baseline"/>
        <w:rPr>
          <w:rFonts w:eastAsia="Times New Roman"/>
          <w:color w:val="000000"/>
          <w:sz w:val="24"/>
        </w:rPr>
        <w:sectPr w:rsidR="002F12DB" w:rsidRPr="00B37B62">
          <w:type w:val="continuous"/>
          <w:pgSz w:w="11909" w:h="16838"/>
          <w:pgMar w:top="300" w:right="1382" w:bottom="119" w:left="1387" w:header="720" w:footer="720" w:gutter="0"/>
          <w:cols w:space="720"/>
        </w:sectPr>
      </w:pPr>
      <w:r>
        <w:rPr>
          <w:noProof/>
        </w:rPr>
        <mc:AlternateContent>
          <mc:Choice Requires="wps">
            <w:drawing>
              <wp:anchor distT="0" distB="0" distL="114300" distR="114300" simplePos="0" relativeHeight="251694592" behindDoc="0" locked="0" layoutInCell="1" allowOverlap="1" wp14:anchorId="2A5D4322" wp14:editId="5DA9BEB9">
                <wp:simplePos x="0" y="0"/>
                <wp:positionH relativeFrom="column">
                  <wp:posOffset>-40005</wp:posOffset>
                </wp:positionH>
                <wp:positionV relativeFrom="paragraph">
                  <wp:posOffset>1905</wp:posOffset>
                </wp:positionV>
                <wp:extent cx="5880100" cy="0"/>
                <wp:effectExtent l="0" t="0" r="0" b="0"/>
                <wp:wrapNone/>
                <wp:docPr id="126187521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line">
                          <a:avLst/>
                        </a:prstGeom>
                        <a:noFill/>
                        <a:ln w="1524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8AA82" id="Straight Connector 7"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5pt" to="45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" strokecolor="gray" strokeweight="1.2pt"/>
            </w:pict>
          </mc:Fallback>
        </mc:AlternateContent>
      </w:r>
    </w:p>
    <w:p w14:paraId="412BACDF" w14:textId="46DAFA87" w:rsidR="00B90854" w:rsidRDefault="00B90854" w:rsidP="00B37B62">
      <w:pPr>
        <w:spacing w:before="8" w:after="858" w:line="274" w:lineRule="exact"/>
        <w:textAlignment w:val="baseline"/>
        <w:rPr>
          <w:rFonts w:ascii="Arial" w:eastAsia="Arial" w:hAnsi="Arial"/>
          <w:color w:val="C00000"/>
          <w:spacing w:val="-1"/>
          <w:sz w:val="24"/>
        </w:rPr>
      </w:pPr>
    </w:p>
    <w:sectPr w:rsidR="00B90854" w:rsidSect="002F12DB">
      <w:pgSz w:w="11909" w:h="16838"/>
      <w:pgMar w:top="300" w:right="1382" w:bottom="119" w:left="138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7A898" w14:textId="77777777" w:rsidR="00E729F7" w:rsidRDefault="00E729F7">
      <w:r>
        <w:separator/>
      </w:r>
    </w:p>
  </w:endnote>
  <w:endnote w:type="continuationSeparator" w:id="0">
    <w:p w14:paraId="523A36D7" w14:textId="77777777" w:rsidR="00E729F7" w:rsidRDefault="00E72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Calibri Light">
    <w:charset w:val="00"/>
    <w:pitch w:val="variable"/>
    <w:family w:val="swiss"/>
    <w:panose1 w:val="02020603050405020304"/>
  </w:font>
  <w:font w:name="Times New Roman">
    <w:charset w:val="00"/>
    <w:pitch w:val="variable"/>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FB134" w14:textId="1B4E71C2" w:rsidR="002F12DB" w:rsidRDefault="002F12DB">
    <w:pPr>
      <w:pStyle w:val="Footer"/>
    </w:pPr>
    <w:r>
      <w:rPr>
        <w:noProof/>
      </w:rPr>
      <mc:AlternateContent>
        <mc:Choice Requires="wps">
          <w:drawing>
            <wp:anchor distT="0" distB="0" distL="0" distR="0" simplePos="0" relativeHeight="251662336" behindDoc="0" locked="0" layoutInCell="1" allowOverlap="1" wp14:anchorId="2B6ECD8F" wp14:editId="0910B4AE">
              <wp:simplePos x="635" y="635"/>
              <wp:positionH relativeFrom="page">
                <wp:align>center</wp:align>
              </wp:positionH>
              <wp:positionV relativeFrom="page">
                <wp:align>bottom</wp:align>
              </wp:positionV>
              <wp:extent cx="695325" cy="345440"/>
              <wp:effectExtent l="0" t="0" r="9525" b="0"/>
              <wp:wrapNone/>
              <wp:docPr id="2031327676" name="Text Box 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325" cy="345440"/>
                      </a:xfrm>
                      <a:prstGeom prst="rect">
                        <a:avLst/>
                      </a:prstGeom>
                      <a:noFill/>
                      <a:ln>
                        <a:noFill/>
                      </a:ln>
                    </wps:spPr>
                    <wps:txbx>
                      <w:txbxContent>
                        <w:p w14:paraId="25CB6BC5" w14:textId="07F22156" w:rsidR="002F12DB" w:rsidRPr="002F12DB" w:rsidRDefault="002F12DB" w:rsidP="002F12DB">
                          <w:pPr>
                            <w:rPr>
                              <w:rFonts w:ascii="Aptos" w:eastAsia="Aptos" w:hAnsi="Aptos" w:cs="Aptos"/>
                              <w:noProof/>
                              <w:color w:val="C00000"/>
                              <w:sz w:val="20"/>
                              <w:szCs w:val="20"/>
                            </w:rPr>
                          </w:pPr>
                          <w:r w:rsidRPr="002F12DB">
                            <w:rPr>
                              <w:rFonts w:ascii="Aptos" w:eastAsia="Aptos" w:hAnsi="Aptos" w:cs="Aptos"/>
                              <w:noProof/>
                              <w:color w:val="C00000"/>
                              <w:sz w:val="20"/>
                              <w:szCs w:val="2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6ECD8F" id="_x0000_t202" coordsize="21600,21600" o:spt="202" path="m,l,21600r21600,l21600,xe">
              <v:stroke joinstyle="miter"/>
              <v:path gradientshapeok="t" o:connecttype="rect"/>
            </v:shapetype>
            <v:shape id="Text Box 5" o:spid="_x0000_s1027" type="#_x0000_t202" alt="UNOFFICIAL" style="position:absolute;margin-left:0;margin-top:0;width:54.7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" filled="f" stroked="f">
              <v:fill o:detectmouseclick="t"/>
              <v:textbox style="mso-fit-shape-to-text:t" inset="0,0,0,15pt">
                <w:txbxContent>
                  <w:p w14:paraId="25CB6BC5" w14:textId="07F22156" w:rsidR="002F12DB" w:rsidRPr="002F12DB" w:rsidRDefault="002F12DB" w:rsidP="002F12DB">
                    <w:pPr>
                      <w:rPr>
                        <w:rFonts w:ascii="Aptos" w:eastAsia="Aptos" w:hAnsi="Aptos" w:cs="Aptos"/>
                        <w:noProof/>
                        <w:color w:val="C00000"/>
                        <w:sz w:val="20"/>
                        <w:szCs w:val="20"/>
                      </w:rPr>
                    </w:pPr>
                    <w:r w:rsidRPr="002F12DB">
                      <w:rPr>
                        <w:rFonts w:ascii="Aptos" w:eastAsia="Aptos" w:hAnsi="Aptos" w:cs="Aptos"/>
                        <w:noProof/>
                        <w:color w:val="C00000"/>
                        <w:sz w:val="20"/>
                        <w:szCs w:val="20"/>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C046" w14:textId="7B279EEC" w:rsidR="002F12DB" w:rsidRDefault="002F12DB">
    <w:pPr>
      <w:pStyle w:val="Footer"/>
    </w:pPr>
    <w:r>
      <w:rPr>
        <w:noProof/>
      </w:rPr>
      <mc:AlternateContent>
        <mc:Choice Requires="wps">
          <w:drawing>
            <wp:anchor distT="0" distB="0" distL="0" distR="0" simplePos="0" relativeHeight="251661312" behindDoc="0" locked="0" layoutInCell="1" allowOverlap="1" wp14:anchorId="3A08C177" wp14:editId="43BD77AE">
              <wp:simplePos x="635" y="635"/>
              <wp:positionH relativeFrom="page">
                <wp:align>center</wp:align>
              </wp:positionH>
              <wp:positionV relativeFrom="page">
                <wp:align>bottom</wp:align>
              </wp:positionV>
              <wp:extent cx="695325" cy="345440"/>
              <wp:effectExtent l="0" t="0" r="9525" b="0"/>
              <wp:wrapNone/>
              <wp:docPr id="319569823" name="Text Box 4"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325" cy="345440"/>
                      </a:xfrm>
                      <a:prstGeom prst="rect">
                        <a:avLst/>
                      </a:prstGeom>
                      <a:noFill/>
                      <a:ln>
                        <a:noFill/>
                      </a:ln>
                    </wps:spPr>
                    <wps:txbx>
                      <w:txbxContent>
                        <w:p w14:paraId="7FF30C86" w14:textId="2A34729B" w:rsidR="002F12DB" w:rsidRPr="002F12DB" w:rsidRDefault="002F12DB" w:rsidP="002F12DB">
                          <w:pPr>
                            <w:rPr>
                              <w:rFonts w:ascii="Aptos" w:eastAsia="Aptos" w:hAnsi="Aptos" w:cs="Aptos"/>
                              <w:noProof/>
                              <w:color w:val="C00000"/>
                              <w:sz w:val="20"/>
                              <w:szCs w:val="20"/>
                            </w:rPr>
                          </w:pPr>
                          <w:r w:rsidRPr="002F12DB">
                            <w:rPr>
                              <w:rFonts w:ascii="Aptos" w:eastAsia="Aptos" w:hAnsi="Aptos" w:cs="Aptos"/>
                              <w:noProof/>
                              <w:color w:val="C00000"/>
                              <w:sz w:val="20"/>
                              <w:szCs w:val="2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08C177" id="_x0000_t202" coordsize="21600,21600" o:spt="202" path="m,l,21600r21600,l21600,xe">
              <v:stroke joinstyle="miter"/>
              <v:path gradientshapeok="t" o:connecttype="rect"/>
            </v:shapetype>
            <v:shape id="Text Box 4" o:spid="_x0000_s1029" type="#_x0000_t202" alt="UNOFFICIAL" style="position:absolute;margin-left:0;margin-top:0;width:54.75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" filled="f" stroked="f">
              <v:fill o:detectmouseclick="t"/>
              <v:textbox style="mso-fit-shape-to-text:t" inset="0,0,0,15pt">
                <w:txbxContent>
                  <w:p w14:paraId="7FF30C86" w14:textId="2A34729B" w:rsidR="002F12DB" w:rsidRPr="002F12DB" w:rsidRDefault="002F12DB" w:rsidP="002F12DB">
                    <w:pPr>
                      <w:rPr>
                        <w:rFonts w:ascii="Aptos" w:eastAsia="Aptos" w:hAnsi="Aptos" w:cs="Aptos"/>
                        <w:noProof/>
                        <w:color w:val="C00000"/>
                        <w:sz w:val="20"/>
                        <w:szCs w:val="20"/>
                      </w:rPr>
                    </w:pPr>
                    <w:r w:rsidRPr="002F12DB">
                      <w:rPr>
                        <w:rFonts w:ascii="Aptos" w:eastAsia="Aptos" w:hAnsi="Aptos" w:cs="Aptos"/>
                        <w:noProof/>
                        <w:color w:val="C00000"/>
                        <w:sz w:val="20"/>
                        <w:szCs w:val="20"/>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0C98C" w14:textId="77777777" w:rsidR="00E729F7" w:rsidRDefault="00E729F7"/>
  </w:footnote>
  <w:footnote w:type="continuationSeparator" w:id="0">
    <w:p w14:paraId="6C1DA41E" w14:textId="77777777" w:rsidR="00E729F7" w:rsidRDefault="00E72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F9019" w14:textId="2DA0BD68" w:rsidR="002F12DB" w:rsidRDefault="002F12DB">
    <w:pPr>
      <w:pStyle w:val="Header"/>
    </w:pPr>
    <w:r>
      <w:rPr>
        <w:noProof/>
      </w:rPr>
      <mc:AlternateContent>
        <mc:Choice Requires="wps">
          <w:drawing>
            <wp:anchor distT="0" distB="0" distL="0" distR="0" simplePos="0" relativeHeight="251659264" behindDoc="0" locked="0" layoutInCell="1" allowOverlap="1" wp14:anchorId="0A8F006C" wp14:editId="5DF06437">
              <wp:simplePos x="635" y="635"/>
              <wp:positionH relativeFrom="page">
                <wp:align>center</wp:align>
              </wp:positionH>
              <wp:positionV relativeFrom="page">
                <wp:align>top</wp:align>
              </wp:positionV>
              <wp:extent cx="764540" cy="361315"/>
              <wp:effectExtent l="0" t="0" r="16510" b="635"/>
              <wp:wrapNone/>
              <wp:docPr id="1237917925"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4540" cy="361315"/>
                      </a:xfrm>
                      <a:prstGeom prst="rect">
                        <a:avLst/>
                      </a:prstGeom>
                      <a:noFill/>
                      <a:ln>
                        <a:noFill/>
                      </a:ln>
                    </wps:spPr>
                    <wps:txbx>
                      <w:txbxContent>
                        <w:p w14:paraId="6BF8BD36" w14:textId="407FA552" w:rsidR="002F12DB" w:rsidRPr="002F12DB" w:rsidRDefault="002F12DB" w:rsidP="002F12DB">
                          <w:pPr>
                            <w:rPr>
                              <w:rFonts w:ascii="Aptos" w:eastAsia="Aptos" w:hAnsi="Aptos" w:cs="Aptos"/>
                              <w:noProof/>
                              <w:color w:val="C00000"/>
                            </w:rPr>
                          </w:pPr>
                          <w:r w:rsidRPr="002F12DB">
                            <w:rPr>
                              <w:rFonts w:ascii="Aptos" w:eastAsia="Aptos" w:hAnsi="Aptos" w:cs="Aptos"/>
                              <w:noProof/>
                              <w:color w:val="C0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8F006C" id="_x0000_t202" coordsize="21600,21600" o:spt="202" path="m,l,21600r21600,l21600,xe">
              <v:stroke joinstyle="miter"/>
              <v:path gradientshapeok="t" o:connecttype="rect"/>
            </v:shapetype>
            <v:shape id="Text Box 2" o:spid="_x0000_s1026" type="#_x0000_t202" alt="UNOFFICIAL" style="position:absolute;margin-left:0;margin-top:0;width:60.2pt;height:28.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" filled="f" stroked="f">
              <v:fill o:detectmouseclick="t"/>
              <v:textbox style="mso-fit-shape-to-text:t" inset="0,15pt,0,0">
                <w:txbxContent>
                  <w:p w14:paraId="6BF8BD36" w14:textId="407FA552" w:rsidR="002F12DB" w:rsidRPr="002F12DB" w:rsidRDefault="002F12DB" w:rsidP="002F12DB">
                    <w:pPr>
                      <w:rPr>
                        <w:rFonts w:ascii="Aptos" w:eastAsia="Aptos" w:hAnsi="Aptos" w:cs="Aptos"/>
                        <w:noProof/>
                        <w:color w:val="C00000"/>
                      </w:rPr>
                    </w:pPr>
                    <w:r w:rsidRPr="002F12DB">
                      <w:rPr>
                        <w:rFonts w:ascii="Aptos" w:eastAsia="Aptos" w:hAnsi="Aptos" w:cs="Aptos"/>
                        <w:noProof/>
                        <w:color w:val="C0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4605" w14:textId="3B799948" w:rsidR="002F12DB" w:rsidRDefault="002F12DB">
    <w:pPr>
      <w:pStyle w:val="Header"/>
    </w:pPr>
    <w:r>
      <w:rPr>
        <w:noProof/>
      </w:rPr>
      <mc:AlternateContent>
        <mc:Choice Requires="wps">
          <w:drawing>
            <wp:anchor distT="0" distB="0" distL="0" distR="0" simplePos="0" relativeHeight="251658240" behindDoc="0" locked="0" layoutInCell="1" allowOverlap="1" wp14:anchorId="42FA4416" wp14:editId="60BB7AB0">
              <wp:simplePos x="635" y="635"/>
              <wp:positionH relativeFrom="page">
                <wp:align>center</wp:align>
              </wp:positionH>
              <wp:positionV relativeFrom="page">
                <wp:align>top</wp:align>
              </wp:positionV>
              <wp:extent cx="764540" cy="361315"/>
              <wp:effectExtent l="0" t="0" r="16510" b="635"/>
              <wp:wrapNone/>
              <wp:docPr id="1438446963"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4540" cy="361315"/>
                      </a:xfrm>
                      <a:prstGeom prst="rect">
                        <a:avLst/>
                      </a:prstGeom>
                      <a:noFill/>
                      <a:ln>
                        <a:noFill/>
                      </a:ln>
                    </wps:spPr>
                    <wps:txbx>
                      <w:txbxContent>
                        <w:p w14:paraId="77E2EE96" w14:textId="57E7F27E" w:rsidR="002F12DB" w:rsidRPr="002F12DB" w:rsidRDefault="002F12DB" w:rsidP="002F12DB">
                          <w:pPr>
                            <w:rPr>
                              <w:rFonts w:ascii="Aptos" w:eastAsia="Aptos" w:hAnsi="Aptos" w:cs="Aptos"/>
                              <w:noProof/>
                              <w:color w:val="C00000"/>
                            </w:rPr>
                          </w:pPr>
                          <w:r w:rsidRPr="002F12DB">
                            <w:rPr>
                              <w:rFonts w:ascii="Aptos" w:eastAsia="Aptos" w:hAnsi="Aptos" w:cs="Aptos"/>
                              <w:noProof/>
                              <w:color w:val="C0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FA4416" id="_x0000_t202" coordsize="21600,21600" o:spt="202" path="m,l,21600r21600,l21600,xe">
              <v:stroke joinstyle="miter"/>
              <v:path gradientshapeok="t" o:connecttype="rect"/>
            </v:shapetype>
            <v:shape id="Text Box 1" o:spid="_x0000_s1028" type="#_x0000_t202" alt="UNOFFICIAL" style="position:absolute;margin-left:0;margin-top:0;width:60.2pt;height:28.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" filled="f" stroked="f">
              <v:fill o:detectmouseclick="t"/>
              <v:textbox style="mso-fit-shape-to-text:t" inset="0,15pt,0,0">
                <w:txbxContent>
                  <w:p w14:paraId="77E2EE96" w14:textId="57E7F27E" w:rsidR="002F12DB" w:rsidRPr="002F12DB" w:rsidRDefault="002F12DB" w:rsidP="002F12DB">
                    <w:pPr>
                      <w:rPr>
                        <w:rFonts w:ascii="Aptos" w:eastAsia="Aptos" w:hAnsi="Aptos" w:cs="Aptos"/>
                        <w:noProof/>
                        <w:color w:val="C00000"/>
                      </w:rPr>
                    </w:pPr>
                    <w:r w:rsidRPr="002F12DB">
                      <w:rPr>
                        <w:rFonts w:ascii="Aptos" w:eastAsia="Aptos" w:hAnsi="Aptos" w:cs="Aptos"/>
                        <w:noProof/>
                        <w:color w:val="C00000"/>
                      </w:rPr>
                      <w:t>UNOFFICIAL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12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54"/>
    <w:rsid w:val="000528B9"/>
    <w:rsid w:val="002F12DB"/>
    <w:rsid w:val="00AD665C"/>
    <w:rsid w:val="00B37B62"/>
    <w:rsid w:val="00B90854"/>
    <w:rsid w:val="00CA6FB2"/>
    <w:rsid w:val="00D01895"/>
    <w:rsid w:val="00E608DE"/>
    <w:rsid w:val="00E729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shapelayout>
  </w:shapeDefaults>
  <w:decimalSymbol w:val="."/>
  <w:listSeparator w:val=","/>
  <w14:docId w14:val="4A7920F6"/>
  <w15:docId w15:val="{4492BFBE-26E3-41F6-B763-67783651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12DB"/>
    <w:pPr>
      <w:tabs>
        <w:tab w:val="center" w:pos="4513"/>
        <w:tab w:val="right" w:pos="9026"/>
      </w:tabs>
    </w:pPr>
  </w:style>
  <w:style w:type="character" w:customStyle="1" w:styleId="HeaderChar">
    <w:name w:val="Header Char"/>
    <w:basedOn w:val="DefaultParagraphFont"/>
    <w:link w:val="Header"/>
    <w:uiPriority w:val="99"/>
    <w:rsid w:val="002F12DB"/>
  </w:style>
  <w:style w:type="paragraph" w:styleId="Footer">
    <w:name w:val="footer"/>
    <w:basedOn w:val="Normal"/>
    <w:link w:val="FooterChar"/>
    <w:uiPriority w:val="99"/>
    <w:unhideWhenUsed/>
    <w:rsid w:val="002F12DB"/>
    <w:pPr>
      <w:tabs>
        <w:tab w:val="center" w:pos="4513"/>
        <w:tab w:val="right" w:pos="9026"/>
      </w:tabs>
    </w:pPr>
  </w:style>
  <w:style w:type="character" w:customStyle="1" w:styleId="FooterChar">
    <w:name w:val="Footer Char"/>
    <w:basedOn w:val="DefaultParagraphFont"/>
    <w:link w:val="Footer"/>
    <w:uiPriority w:val="99"/>
    <w:rsid w:val="002F1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u.goodman.com/property-"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https://au.goodman.com/property-lease-site/MEL02" TargetMode="External"/><Relationship Id="rId17" Type="http://schemas.openxmlformats.org/officeDocument/2006/relationships/fontTable" Target="fontTable.xml"/><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hyperlink" Target="https://au.goodman.com/property-"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mailto:Baden.Holmes@goodman.com" TargetMode="External"/><Relationship Id="rId5" Type="http://schemas.openxmlformats.org/officeDocument/2006/relationships/endnotes" Target="endnotes.xml"/><Relationship Id="rId15" Type="http://schemas.openxmlformats.org/officeDocument/2006/relationships/hyperlink" Target="https://au.goodman.com/property-lease-site/MEL02" TargetMode="Externa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mailto:Baden.Holmes@good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00abd36-0c7c-42ef-848e-3c29968148cc}"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Template>
  <TotalTime>9</TotalTime>
  <Pages>11</Pages>
  <Words>1087</Words>
  <Characters>7518</Characters>
  <Application>Microsoft Office Word</Application>
  <DocSecurity>0</DocSecurity>
  <Lines>375</Lines>
  <Paragraphs>245</Paragraphs>
  <ScaleCrop>false</ScaleCrop>
  <Company>Department of Industry, Science, and Resources</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Syed Sahib, Riyaz</cp:lastModifiedBy>
  <cp:revision>4</cp:revision>
  <dcterms:created xsi:type="dcterms:W3CDTF">2026-09-14T02:45:00Z</dcterms:created>
  <dcterms:modified xsi:type="dcterms:W3CDTF">2026-09-14T05:42:00Z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55bcf573,49c920e5,7dff69ed</vt:lpwstr>
  </property>
  <property fmtid="{D5CDD505-2E9C-101B-9397-08002B2CF9AE}" pid="3" name="ClassificationContentMarkingHeaderFontProps">
    <vt:lpwstr>#c00000,11,Aptos</vt:lpwstr>
  </property>
  <property fmtid="{D5CDD505-2E9C-101B-9397-08002B2CF9AE}" pid="4" name="ClassificationContentMarkingHeaderText">
    <vt:lpwstr>UNOFFICIAL</vt:lpwstr>
  </property>
  <property fmtid="{D5CDD505-2E9C-101B-9397-08002B2CF9AE}" pid="5" name="ClassificationContentMarkingFooterShapeIds">
    <vt:lpwstr>130c3f9f,791399bc,51109cc6</vt:lpwstr>
  </property>
  <property fmtid="{D5CDD505-2E9C-101B-9397-08002B2CF9AE}" pid="6" name="ClassificationContentMarkingFooterFontProps">
    <vt:lpwstr>#c00000,10,Aptos</vt:lpwstr>
  </property>
  <property fmtid="{D5CDD505-2E9C-101B-9397-08002B2CF9AE}" pid="7" name="ClassificationContentMarkingFooterText">
    <vt:lpwstr>UNOFFICIAL</vt:lpwstr>
  </property>
</Properties>
</file>