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4DAD" w14:textId="77777777" w:rsidR="002331AF" w:rsidRDefault="00331833">
      <w:pPr>
        <w:spacing w:before="8" w:after="526"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1044DAE" w14:textId="77777777" w:rsidR="002331AF" w:rsidRDefault="006A3AA0">
      <w:pPr>
        <w:spacing w:before="955" w:line="288" w:lineRule="exact"/>
        <w:textAlignment w:val="baseline"/>
        <w:rPr>
          <w:rFonts w:eastAsia="Times New Roman"/>
          <w:color w:val="000000"/>
          <w:sz w:val="24"/>
        </w:rPr>
      </w:pPr>
      <w:r>
        <w:pict w14:anchorId="11044E6D">
          <v:shapetype id="_x0000_t202" coordsize="21600,21600" o:spt="202" path="m,l,21600r21600,l21600,xe">
            <v:stroke joinstyle="miter"/>
            <v:path gradientshapeok="t" o:connecttype="rect"/>
          </v:shapetype>
          <v:shape id="_x0000_s0" o:spid="_x0000_s2160" type="#_x0000_t202" style="position:absolute;margin-left:33.15pt;margin-top:0;width:381.6pt;height:44.65pt;z-index:-251691008;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028"/>
                    <w:gridCol w:w="4604"/>
                  </w:tblGrid>
                  <w:tr w:rsidR="002331AF" w14:paraId="11044EE1" w14:textId="77777777">
                    <w:trPr>
                      <w:trHeight w:hRule="exact" w:val="893"/>
                    </w:trPr>
                    <w:tc>
                      <w:tcPr>
                        <w:tcW w:w="3028" w:type="dxa"/>
                      </w:tcPr>
                      <w:p w14:paraId="11044EDF" w14:textId="77777777" w:rsidR="002331AF" w:rsidRDefault="00331833">
                        <w:pPr>
                          <w:jc w:val="center"/>
                          <w:textAlignment w:val="baseline"/>
                        </w:pPr>
                        <w:r>
                          <w:rPr>
                            <w:noProof/>
                          </w:rPr>
                          <w:drawing>
                            <wp:inline distT="0" distB="0" distL="0" distR="0" wp14:anchorId="11044F4C" wp14:editId="11044F4D">
                              <wp:extent cx="1922780" cy="5670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922780" cy="567055"/>
                                      </a:xfrm>
                                      <a:prstGeom prst="rect">
                                        <a:avLst/>
                                      </a:prstGeom>
                                    </pic:spPr>
                                  </pic:pic>
                                </a:graphicData>
                              </a:graphic>
                            </wp:inline>
                          </w:drawing>
                        </w:r>
                      </w:p>
                    </w:tc>
                    <w:tc>
                      <w:tcPr>
                        <w:tcW w:w="4604" w:type="dxa"/>
                        <w:vAlign w:val="center"/>
                      </w:tcPr>
                      <w:p w14:paraId="11044EE0" w14:textId="77777777" w:rsidR="002331AF" w:rsidRDefault="00331833">
                        <w:pPr>
                          <w:spacing w:before="409" w:after="41" w:line="442" w:lineRule="exact"/>
                          <w:ind w:right="5"/>
                          <w:jc w:val="right"/>
                          <w:textAlignment w:val="baseline"/>
                          <w:rPr>
                            <w:rFonts w:ascii="Calibri" w:eastAsia="Calibri" w:hAnsi="Calibri"/>
                            <w:color w:val="0F4761"/>
                            <w:w w:val="95"/>
                            <w:sz w:val="40"/>
                          </w:rPr>
                        </w:pPr>
                        <w:r>
                          <w:rPr>
                            <w:rFonts w:ascii="Calibri" w:eastAsia="Calibri" w:hAnsi="Calibri"/>
                            <w:color w:val="0F4761"/>
                            <w:w w:val="95"/>
                            <w:sz w:val="40"/>
                          </w:rPr>
                          <w:t>Australian Jobs Act 2013</w:t>
                        </w:r>
                      </w:p>
                    </w:tc>
                  </w:tr>
                </w:tbl>
                <w:p w14:paraId="11044F4C" w14:textId="77777777" w:rsidR="00331833" w:rsidRDefault="00331833"/>
              </w:txbxContent>
            </v:textbox>
          </v:shape>
        </w:pict>
      </w:r>
    </w:p>
    <w:p w14:paraId="11044DAF" w14:textId="77777777" w:rsidR="002331AF" w:rsidRDefault="00331833">
      <w:pPr>
        <w:spacing w:before="27" w:after="670" w:line="266" w:lineRule="exact"/>
        <w:ind w:left="5256"/>
        <w:textAlignment w:val="baseline"/>
        <w:rPr>
          <w:rFonts w:ascii="Calibri" w:eastAsia="Calibri" w:hAnsi="Calibri"/>
          <w:color w:val="000000"/>
          <w:sz w:val="24"/>
        </w:rPr>
      </w:pPr>
      <w:r>
        <w:rPr>
          <w:rFonts w:ascii="Calibri" w:eastAsia="Calibri" w:hAnsi="Calibri"/>
          <w:color w:val="000000"/>
          <w:sz w:val="24"/>
        </w:rPr>
        <w:t>Reference code: Q4H7P1-K7K8T5</w:t>
      </w:r>
    </w:p>
    <w:p w14:paraId="11044DB0" w14:textId="77777777" w:rsidR="002331AF" w:rsidRDefault="006A3AA0">
      <w:pPr>
        <w:spacing w:before="102" w:line="324" w:lineRule="exact"/>
        <w:ind w:left="576"/>
        <w:textAlignment w:val="baseline"/>
        <w:rPr>
          <w:rFonts w:ascii="Calibri" w:eastAsia="Calibri" w:hAnsi="Calibri"/>
          <w:color w:val="0F4761"/>
          <w:sz w:val="32"/>
        </w:rPr>
      </w:pPr>
      <w:r>
        <w:pict w14:anchorId="11044E6E">
          <v:line id="_x0000_s2159" style="position:absolute;left:0;text-align:left;z-index:251701248;mso-position-horizontal-relative:page;mso-position-vertical-relative:page" from="44.15pt,166.55pt" to="555.2pt,166.55pt" strokecolor="#2373a5" strokeweight="3.1pt">
            <w10:wrap anchorx="page" anchory="page"/>
          </v:line>
        </w:pict>
      </w:r>
      <w:r w:rsidR="00331833">
        <w:rPr>
          <w:rFonts w:ascii="Calibri" w:eastAsia="Calibri" w:hAnsi="Calibri"/>
          <w:color w:val="0F4761"/>
          <w:sz w:val="32"/>
        </w:rPr>
        <w:t>Australian Industry Participation Plan Summary – Project Phase</w:t>
      </w:r>
    </w:p>
    <w:p w14:paraId="11044DB1" w14:textId="77777777" w:rsidR="002331AF" w:rsidRDefault="00331833">
      <w:pPr>
        <w:spacing w:before="167" w:after="18" w:line="222" w:lineRule="exact"/>
        <w:ind w:left="576"/>
        <w:textAlignment w:val="baseline"/>
        <w:rPr>
          <w:rFonts w:ascii="Calibri" w:eastAsia="Calibri" w:hAnsi="Calibri"/>
          <w:color w:val="000000"/>
        </w:rPr>
      </w:pPr>
      <w:r>
        <w:rPr>
          <w:rFonts w:ascii="Calibri" w:eastAsia="Calibri" w:hAnsi="Calibri"/>
          <w:color w:val="000000"/>
        </w:rPr>
        <w:t>Nominated project proponent:</w:t>
      </w:r>
    </w:p>
    <w:p w14:paraId="11044DB2" w14:textId="77777777" w:rsidR="002331AF" w:rsidRDefault="00331833">
      <w:pPr>
        <w:pBdr>
          <w:top w:val="single" w:sz="9" w:space="4" w:color="808080"/>
          <w:left w:val="single" w:sz="9" w:space="3" w:color="808080"/>
          <w:bottom w:val="single" w:sz="9" w:space="5" w:color="808080"/>
          <w:right w:val="single" w:sz="9" w:space="0" w:color="808080"/>
        </w:pBdr>
        <w:spacing w:after="573" w:line="221" w:lineRule="exact"/>
        <w:ind w:left="514" w:right="581"/>
        <w:textAlignment w:val="baseline"/>
        <w:rPr>
          <w:rFonts w:ascii="Calibri" w:eastAsia="Calibri" w:hAnsi="Calibri"/>
          <w:color w:val="000000"/>
        </w:rPr>
      </w:pPr>
      <w:r>
        <w:rPr>
          <w:rFonts w:ascii="Calibri" w:eastAsia="Calibri" w:hAnsi="Calibri"/>
          <w:color w:val="000000"/>
        </w:rPr>
        <w:t>Queensland Electricity Transmission Corporation Limited</w:t>
      </w:r>
    </w:p>
    <w:p w14:paraId="11044DB3" w14:textId="77777777" w:rsidR="002331AF" w:rsidRDefault="00331833">
      <w:pPr>
        <w:spacing w:before="33" w:line="287" w:lineRule="exact"/>
        <w:ind w:left="576"/>
        <w:textAlignment w:val="baseline"/>
        <w:rPr>
          <w:rFonts w:ascii="Calibri" w:eastAsia="Calibri" w:hAnsi="Calibri"/>
          <w:color w:val="0F4761"/>
          <w:spacing w:val="-1"/>
          <w:sz w:val="28"/>
        </w:rPr>
      </w:pPr>
      <w:r>
        <w:rPr>
          <w:rFonts w:ascii="Calibri" w:eastAsia="Calibri" w:hAnsi="Calibri"/>
          <w:color w:val="0F4761"/>
          <w:spacing w:val="-1"/>
          <w:sz w:val="28"/>
        </w:rPr>
        <w:t>Project details</w:t>
      </w:r>
    </w:p>
    <w:p w14:paraId="11044DB4" w14:textId="77777777" w:rsidR="002331AF" w:rsidRDefault="00331833">
      <w:pPr>
        <w:spacing w:before="158" w:after="14" w:line="221" w:lineRule="exact"/>
        <w:ind w:left="576"/>
        <w:textAlignment w:val="baseline"/>
        <w:rPr>
          <w:rFonts w:ascii="Calibri" w:eastAsia="Calibri" w:hAnsi="Calibri"/>
          <w:color w:val="000000"/>
          <w:spacing w:val="-2"/>
        </w:rPr>
      </w:pPr>
      <w:r>
        <w:rPr>
          <w:rFonts w:ascii="Calibri" w:eastAsia="Calibri" w:hAnsi="Calibri"/>
          <w:color w:val="000000"/>
          <w:spacing w:val="-2"/>
        </w:rPr>
        <w:t>Project name:</w:t>
      </w:r>
    </w:p>
    <w:p w14:paraId="11044DB5" w14:textId="77777777" w:rsidR="002331AF" w:rsidRDefault="00331833">
      <w:pPr>
        <w:pBdr>
          <w:top w:val="single" w:sz="9" w:space="4" w:color="808080"/>
          <w:left w:val="single" w:sz="9" w:space="3" w:color="808080"/>
          <w:bottom w:val="single" w:sz="9" w:space="5" w:color="808080"/>
          <w:right w:val="single" w:sz="9" w:space="0" w:color="808080"/>
        </w:pBdr>
        <w:spacing w:after="127" w:line="222" w:lineRule="exact"/>
        <w:ind w:left="514" w:right="581"/>
        <w:textAlignment w:val="baseline"/>
        <w:rPr>
          <w:rFonts w:ascii="Calibri" w:eastAsia="Calibri" w:hAnsi="Calibri"/>
          <w:color w:val="000000"/>
        </w:rPr>
      </w:pPr>
      <w:r>
        <w:rPr>
          <w:rFonts w:ascii="Calibri" w:eastAsia="Calibri" w:hAnsi="Calibri"/>
          <w:color w:val="000000"/>
        </w:rPr>
        <w:t>System Strength Project</w:t>
      </w:r>
    </w:p>
    <w:p w14:paraId="11044DB6" w14:textId="77777777" w:rsidR="002331AF" w:rsidRDefault="00331833">
      <w:pPr>
        <w:spacing w:before="26" w:after="15" w:line="220" w:lineRule="exact"/>
        <w:ind w:left="576"/>
        <w:textAlignment w:val="baseline"/>
        <w:rPr>
          <w:rFonts w:ascii="Calibri" w:eastAsia="Calibri" w:hAnsi="Calibri"/>
          <w:color w:val="000000"/>
          <w:spacing w:val="-3"/>
        </w:rPr>
      </w:pPr>
      <w:r>
        <w:rPr>
          <w:rFonts w:ascii="Calibri" w:eastAsia="Calibri" w:hAnsi="Calibri"/>
          <w:color w:val="000000"/>
          <w:spacing w:val="-3"/>
        </w:rPr>
        <w:t>Location:</w:t>
      </w:r>
    </w:p>
    <w:p w14:paraId="11044DB7" w14:textId="77777777" w:rsidR="002331AF" w:rsidRDefault="00331833">
      <w:pPr>
        <w:pBdr>
          <w:top w:val="single" w:sz="9" w:space="4" w:color="808080"/>
          <w:left w:val="single" w:sz="9" w:space="3" w:color="808080"/>
          <w:bottom w:val="single" w:sz="9" w:space="5" w:color="808080"/>
          <w:right w:val="single" w:sz="9" w:space="0" w:color="808080"/>
        </w:pBdr>
        <w:spacing w:after="127" w:line="220" w:lineRule="exact"/>
        <w:ind w:left="514" w:right="581"/>
        <w:textAlignment w:val="baseline"/>
        <w:rPr>
          <w:rFonts w:ascii="Calibri" w:eastAsia="Calibri" w:hAnsi="Calibri"/>
          <w:color w:val="000000"/>
        </w:rPr>
      </w:pPr>
      <w:r>
        <w:rPr>
          <w:rFonts w:ascii="Calibri" w:eastAsia="Calibri" w:hAnsi="Calibri"/>
          <w:color w:val="000000"/>
        </w:rPr>
        <w:t>Central Queensland</w:t>
      </w:r>
    </w:p>
    <w:p w14:paraId="11044DB8" w14:textId="77777777" w:rsidR="002331AF" w:rsidRDefault="00331833">
      <w:pPr>
        <w:spacing w:before="26" w:after="14" w:line="221" w:lineRule="exact"/>
        <w:ind w:left="504"/>
        <w:textAlignment w:val="baseline"/>
        <w:rPr>
          <w:rFonts w:ascii="Calibri" w:eastAsia="Calibri" w:hAnsi="Calibri"/>
          <w:color w:val="000000"/>
        </w:rPr>
      </w:pPr>
      <w:r>
        <w:rPr>
          <w:rFonts w:ascii="Calibri" w:eastAsia="Calibri" w:hAnsi="Calibri"/>
          <w:color w:val="000000"/>
        </w:rPr>
        <w:t>Type:</w:t>
      </w:r>
    </w:p>
    <w:p w14:paraId="11044DB9" w14:textId="77777777" w:rsidR="002331AF" w:rsidRDefault="00331833">
      <w:pPr>
        <w:pBdr>
          <w:top w:val="single" w:sz="9" w:space="4" w:color="808080"/>
          <w:left w:val="single" w:sz="9" w:space="7" w:color="808080"/>
          <w:bottom w:val="single" w:sz="9" w:space="5" w:color="808080"/>
          <w:right w:val="single" w:sz="9" w:space="0" w:color="808080"/>
        </w:pBdr>
        <w:spacing w:after="127" w:line="222" w:lineRule="exact"/>
        <w:ind w:left="586" w:right="581"/>
        <w:textAlignment w:val="baseline"/>
        <w:rPr>
          <w:rFonts w:ascii="Calibri" w:eastAsia="Calibri" w:hAnsi="Calibri"/>
          <w:color w:val="000000"/>
          <w:spacing w:val="-2"/>
        </w:rPr>
      </w:pPr>
      <w:r>
        <w:rPr>
          <w:rFonts w:ascii="Calibri" w:eastAsia="Calibri" w:hAnsi="Calibri"/>
          <w:color w:val="000000"/>
          <w:spacing w:val="-2"/>
        </w:rPr>
        <w:t>Electricity facility</w:t>
      </w:r>
    </w:p>
    <w:p w14:paraId="11044DBA" w14:textId="77777777" w:rsidR="002331AF" w:rsidRDefault="00331833">
      <w:pPr>
        <w:spacing w:before="26" w:after="14" w:line="221" w:lineRule="exact"/>
        <w:ind w:left="576"/>
        <w:textAlignment w:val="baseline"/>
        <w:rPr>
          <w:rFonts w:ascii="Calibri" w:eastAsia="Calibri" w:hAnsi="Calibri"/>
          <w:color w:val="000000"/>
          <w:spacing w:val="-3"/>
        </w:rPr>
      </w:pPr>
      <w:r>
        <w:rPr>
          <w:rFonts w:ascii="Calibri" w:eastAsia="Calibri" w:hAnsi="Calibri"/>
          <w:color w:val="000000"/>
          <w:spacing w:val="-3"/>
        </w:rPr>
        <w:t>Purpose:</w:t>
      </w:r>
    </w:p>
    <w:p w14:paraId="11044DBB" w14:textId="77777777" w:rsidR="002331AF" w:rsidRDefault="00331833">
      <w:pPr>
        <w:pBdr>
          <w:top w:val="single" w:sz="9" w:space="6" w:color="808080"/>
          <w:left w:val="single" w:sz="9" w:space="7" w:color="808080"/>
          <w:bottom w:val="single" w:sz="9" w:space="5" w:color="808080"/>
          <w:right w:val="single" w:sz="9" w:space="0" w:color="808080"/>
        </w:pBdr>
        <w:spacing w:after="132" w:line="183" w:lineRule="exact"/>
        <w:ind w:left="586" w:right="581"/>
        <w:textAlignment w:val="baseline"/>
        <w:rPr>
          <w:rFonts w:ascii="Arial" w:eastAsia="Arial" w:hAnsi="Arial"/>
          <w:color w:val="000000"/>
          <w:spacing w:val="-2"/>
          <w:sz w:val="16"/>
        </w:rPr>
      </w:pPr>
      <w:r>
        <w:rPr>
          <w:rFonts w:ascii="Arial" w:eastAsia="Arial" w:hAnsi="Arial"/>
          <w:color w:val="000000"/>
          <w:spacing w:val="-2"/>
          <w:sz w:val="16"/>
        </w:rPr>
        <w:t>Establish new facility</w:t>
      </w:r>
    </w:p>
    <w:p w14:paraId="11044DBC" w14:textId="77777777" w:rsidR="002331AF" w:rsidRDefault="00331833">
      <w:pPr>
        <w:spacing w:before="26" w:after="14" w:line="221" w:lineRule="exact"/>
        <w:ind w:left="576"/>
        <w:textAlignment w:val="baseline"/>
        <w:rPr>
          <w:rFonts w:ascii="Calibri" w:eastAsia="Calibri" w:hAnsi="Calibri"/>
          <w:color w:val="000000"/>
          <w:spacing w:val="-1"/>
        </w:rPr>
      </w:pPr>
      <w:r>
        <w:rPr>
          <w:rFonts w:ascii="Calibri" w:eastAsia="Calibri" w:hAnsi="Calibri"/>
          <w:color w:val="000000"/>
          <w:spacing w:val="-1"/>
        </w:rPr>
        <w:t>Capital expenditure:</w:t>
      </w:r>
    </w:p>
    <w:p w14:paraId="11044DBD" w14:textId="77777777" w:rsidR="002331AF" w:rsidRDefault="00331833">
      <w:pPr>
        <w:pBdr>
          <w:top w:val="single" w:sz="9" w:space="4" w:color="808080"/>
          <w:left w:val="single" w:sz="9" w:space="3" w:color="808080"/>
          <w:bottom w:val="single" w:sz="9" w:space="5" w:color="808080"/>
          <w:right w:val="single" w:sz="9" w:space="0" w:color="808080"/>
        </w:pBdr>
        <w:spacing w:after="396" w:line="220" w:lineRule="exact"/>
        <w:ind w:left="514" w:right="581"/>
        <w:textAlignment w:val="baseline"/>
        <w:rPr>
          <w:rFonts w:ascii="Calibri" w:eastAsia="Calibri" w:hAnsi="Calibri"/>
          <w:color w:val="000000"/>
        </w:rPr>
      </w:pPr>
      <w:r>
        <w:rPr>
          <w:rFonts w:ascii="Calibri" w:eastAsia="Calibri" w:hAnsi="Calibri"/>
          <w:color w:val="000000"/>
        </w:rPr>
        <w:t>$500 million - $1 billion</w:t>
      </w:r>
    </w:p>
    <w:p w14:paraId="11044DBE" w14:textId="77777777" w:rsidR="002331AF" w:rsidRDefault="00331833">
      <w:pPr>
        <w:spacing w:before="26" w:after="9" w:line="221" w:lineRule="exact"/>
        <w:ind w:left="576"/>
        <w:textAlignment w:val="baseline"/>
        <w:rPr>
          <w:rFonts w:ascii="Calibri" w:eastAsia="Calibri" w:hAnsi="Calibri"/>
          <w:color w:val="000000"/>
          <w:spacing w:val="-2"/>
        </w:rPr>
      </w:pPr>
      <w:r>
        <w:rPr>
          <w:rFonts w:ascii="Calibri" w:eastAsia="Calibri" w:hAnsi="Calibri"/>
          <w:color w:val="000000"/>
          <w:spacing w:val="-2"/>
        </w:rPr>
        <w:t>Description:</w:t>
      </w:r>
    </w:p>
    <w:tbl>
      <w:tblPr>
        <w:tblW w:w="0" w:type="auto"/>
        <w:tblInd w:w="442" w:type="dxa"/>
        <w:tblLayout w:type="fixed"/>
        <w:tblCellMar>
          <w:left w:w="0" w:type="dxa"/>
          <w:right w:w="0" w:type="dxa"/>
        </w:tblCellMar>
        <w:tblLook w:val="04A0" w:firstRow="1" w:lastRow="0" w:firstColumn="1" w:lastColumn="0" w:noHBand="0" w:noVBand="1"/>
      </w:tblPr>
      <w:tblGrid>
        <w:gridCol w:w="9197"/>
      </w:tblGrid>
      <w:tr w:rsidR="002331AF" w14:paraId="11044DC5" w14:textId="77777777">
        <w:trPr>
          <w:trHeight w:hRule="exact" w:val="3927"/>
        </w:trPr>
        <w:tc>
          <w:tcPr>
            <w:tcW w:w="9197" w:type="dxa"/>
            <w:tcBorders>
              <w:top w:val="single" w:sz="9" w:space="0" w:color="808080"/>
              <w:left w:val="single" w:sz="9" w:space="0" w:color="808080"/>
              <w:bottom w:val="single" w:sz="9" w:space="0" w:color="808080"/>
              <w:right w:val="single" w:sz="9" w:space="0" w:color="808080"/>
            </w:tcBorders>
          </w:tcPr>
          <w:p w14:paraId="11044DBF" w14:textId="77777777" w:rsidR="002331AF" w:rsidRDefault="00331833">
            <w:pPr>
              <w:spacing w:before="122" w:line="177" w:lineRule="exact"/>
              <w:ind w:left="72" w:right="72"/>
              <w:textAlignment w:val="baseline"/>
              <w:rPr>
                <w:rFonts w:ascii="Calibri" w:eastAsia="Calibri" w:hAnsi="Calibri"/>
                <w:color w:val="000000"/>
              </w:rPr>
            </w:pPr>
            <w:r>
              <w:rPr>
                <w:rFonts w:ascii="Calibri" w:eastAsia="Calibri" w:hAnsi="Calibri"/>
                <w:color w:val="000000"/>
              </w:rPr>
              <w:t>The System Strength Project is delivered by Powerlink Queensland to maintain system strength services across Queensland's transmission network in accordance with the National Electricity Rules. The project currently involves the installation of four synchronous condensers at three substations in Central Queensland, including Nebo Substation, Stanwell Substation and two synchronous condensers at Calliope River Substation in Gladstone.</w:t>
            </w:r>
          </w:p>
          <w:p w14:paraId="11044DC0" w14:textId="77777777" w:rsidR="002331AF" w:rsidRDefault="00331833">
            <w:pPr>
              <w:spacing w:line="192" w:lineRule="exact"/>
              <w:ind w:left="72" w:right="288"/>
              <w:textAlignment w:val="baseline"/>
              <w:rPr>
                <w:rFonts w:ascii="Calibri" w:eastAsia="Calibri" w:hAnsi="Calibri"/>
                <w:color w:val="000000"/>
              </w:rPr>
            </w:pPr>
            <w:r>
              <w:rPr>
                <w:rFonts w:ascii="Calibri" w:eastAsia="Calibri" w:hAnsi="Calibri"/>
                <w:color w:val="000000"/>
              </w:rPr>
              <w:t>Additional future synchronous condenser installations may also form part of the broader program, subject to network requirements, regulatory approvals and investment decisions.</w:t>
            </w:r>
          </w:p>
          <w:p w14:paraId="11044DC1" w14:textId="77777777" w:rsidR="002331AF" w:rsidRDefault="00331833">
            <w:pPr>
              <w:spacing w:before="2" w:line="182" w:lineRule="exact"/>
              <w:ind w:left="72" w:right="72"/>
              <w:textAlignment w:val="baseline"/>
              <w:rPr>
                <w:rFonts w:ascii="Calibri" w:eastAsia="Calibri" w:hAnsi="Calibri"/>
                <w:color w:val="000000"/>
              </w:rPr>
            </w:pPr>
            <w:r>
              <w:rPr>
                <w:rFonts w:ascii="Calibri" w:eastAsia="Calibri" w:hAnsi="Calibri"/>
                <w:color w:val="000000"/>
              </w:rPr>
              <w:t xml:space="preserve">Key infrastructure includes synchronous condensers, sheds with lightning masts, control rooms, transformers, generators, outdoor coolers and associated civil, electrical and Balance of Plant infrastructure. In March 2026, Powerlink signed an agreement with Hitachi Energy for the supply and installation of </w:t>
            </w:r>
            <w:proofErr w:type="gramStart"/>
            <w:r>
              <w:rPr>
                <w:rFonts w:ascii="Calibri" w:eastAsia="Calibri" w:hAnsi="Calibri"/>
                <w:color w:val="000000"/>
              </w:rPr>
              <w:t>the synchronous</w:t>
            </w:r>
            <w:proofErr w:type="gramEnd"/>
            <w:r>
              <w:rPr>
                <w:rFonts w:ascii="Calibri" w:eastAsia="Calibri" w:hAnsi="Calibri"/>
                <w:color w:val="000000"/>
              </w:rPr>
              <w:t xml:space="preserve"> condenser equipment.</w:t>
            </w:r>
          </w:p>
          <w:p w14:paraId="11044DC2" w14:textId="77777777" w:rsidR="002331AF" w:rsidRDefault="00331833">
            <w:pPr>
              <w:spacing w:before="1" w:line="182" w:lineRule="exact"/>
              <w:ind w:left="72" w:right="288"/>
              <w:textAlignment w:val="baseline"/>
              <w:rPr>
                <w:rFonts w:ascii="Calibri" w:eastAsia="Calibri" w:hAnsi="Calibri"/>
                <w:color w:val="000000"/>
              </w:rPr>
            </w:pPr>
            <w:r>
              <w:rPr>
                <w:rFonts w:ascii="Calibri" w:eastAsia="Calibri" w:hAnsi="Calibri"/>
                <w:color w:val="000000"/>
              </w:rPr>
              <w:t>The project is being delivered through OEM supply arrangements and separately procured design, construction and BOP works delivered by principal contractors and subcontractors.</w:t>
            </w:r>
          </w:p>
          <w:p w14:paraId="11044DC3" w14:textId="77777777" w:rsidR="002331AF" w:rsidRDefault="00331833">
            <w:pPr>
              <w:spacing w:before="4" w:line="175" w:lineRule="exact"/>
              <w:ind w:left="72" w:right="72"/>
              <w:textAlignment w:val="baseline"/>
              <w:rPr>
                <w:rFonts w:ascii="Calibri" w:eastAsia="Calibri" w:hAnsi="Calibri"/>
                <w:color w:val="000000"/>
              </w:rPr>
            </w:pPr>
            <w:r>
              <w:rPr>
                <w:rFonts w:ascii="Calibri" w:eastAsia="Calibri" w:hAnsi="Calibri"/>
                <w:color w:val="000000"/>
              </w:rPr>
              <w:t>Procurement activities commenced in 2026, with further procurement and construction activities expected from 2026 onwards, subject to regulatory approvals, funding approvals and Final Investment Decision. The currently identified synchronous condensers are planned to be operational by 2029.</w:t>
            </w:r>
          </w:p>
          <w:p w14:paraId="11044DC4" w14:textId="77777777" w:rsidR="002331AF" w:rsidRDefault="00331833">
            <w:pPr>
              <w:spacing w:after="302" w:line="192" w:lineRule="exact"/>
              <w:ind w:left="72" w:right="216"/>
              <w:textAlignment w:val="baseline"/>
              <w:rPr>
                <w:rFonts w:ascii="Calibri" w:eastAsia="Calibri" w:hAnsi="Calibri"/>
                <w:color w:val="000000"/>
              </w:rPr>
            </w:pPr>
            <w:r>
              <w:rPr>
                <w:rFonts w:ascii="Calibri" w:eastAsia="Calibri" w:hAnsi="Calibri"/>
                <w:color w:val="000000"/>
              </w:rPr>
              <w:t xml:space="preserve">Powerlink is using a coordinated, program-level approach across its Central Queensland projects to </w:t>
            </w:r>
            <w:proofErr w:type="spellStart"/>
            <w:r>
              <w:rPr>
                <w:rFonts w:ascii="Calibri" w:eastAsia="Calibri" w:hAnsi="Calibri"/>
                <w:color w:val="000000"/>
              </w:rPr>
              <w:t>maximise</w:t>
            </w:r>
            <w:proofErr w:type="spellEnd"/>
            <w:r>
              <w:rPr>
                <w:rFonts w:ascii="Calibri" w:eastAsia="Calibri" w:hAnsi="Calibri"/>
                <w:color w:val="000000"/>
              </w:rPr>
              <w:t xml:space="preserve"> opportunities for local and Indigenous businesses.</w:t>
            </w:r>
          </w:p>
        </w:tc>
      </w:tr>
    </w:tbl>
    <w:p w14:paraId="11044DC6" w14:textId="77777777" w:rsidR="002331AF" w:rsidRDefault="002331AF">
      <w:pPr>
        <w:spacing w:after="107" w:line="20" w:lineRule="exact"/>
      </w:pPr>
    </w:p>
    <w:p w14:paraId="11044DC7" w14:textId="77777777" w:rsidR="002331AF" w:rsidRDefault="00331833">
      <w:pPr>
        <w:spacing w:before="26" w:after="4" w:line="221" w:lineRule="exact"/>
        <w:ind w:left="576"/>
        <w:textAlignment w:val="baseline"/>
        <w:rPr>
          <w:rFonts w:ascii="Calibri" w:eastAsia="Calibri" w:hAnsi="Calibri"/>
          <w:color w:val="000000"/>
        </w:rPr>
      </w:pPr>
      <w:r>
        <w:rPr>
          <w:rFonts w:ascii="Calibri" w:eastAsia="Calibri" w:hAnsi="Calibri"/>
          <w:color w:val="000000"/>
        </w:rPr>
        <w:t>Estimated completion date:</w:t>
      </w:r>
    </w:p>
    <w:p w14:paraId="11044DC8" w14:textId="77777777" w:rsidR="002331AF" w:rsidRDefault="00331833">
      <w:pPr>
        <w:pBdr>
          <w:top w:val="single" w:sz="9" w:space="4" w:color="808080"/>
          <w:left w:val="single" w:sz="9" w:space="7" w:color="808080"/>
          <w:bottom w:val="single" w:sz="9" w:space="6" w:color="808080"/>
          <w:right w:val="single" w:sz="9" w:space="0" w:color="808080"/>
        </w:pBdr>
        <w:spacing w:after="973" w:line="220" w:lineRule="exact"/>
        <w:ind w:left="586" w:right="6773"/>
        <w:textAlignment w:val="baseline"/>
        <w:rPr>
          <w:rFonts w:ascii="Calibri" w:eastAsia="Calibri" w:hAnsi="Calibri"/>
          <w:color w:val="000000"/>
          <w:spacing w:val="-5"/>
        </w:rPr>
      </w:pPr>
      <w:r>
        <w:rPr>
          <w:rFonts w:ascii="Calibri" w:eastAsia="Calibri" w:hAnsi="Calibri"/>
          <w:color w:val="000000"/>
          <w:spacing w:val="-5"/>
        </w:rPr>
        <w:t>1/09/2029</w:t>
      </w:r>
    </w:p>
    <w:p w14:paraId="11044DC9" w14:textId="77777777" w:rsidR="002331AF" w:rsidRDefault="00331833">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1044DCA" w14:textId="77777777" w:rsidR="002331AF" w:rsidRDefault="002331AF">
      <w:pPr>
        <w:sectPr w:rsidR="002331AF">
          <w:headerReference w:type="even" r:id="rId7"/>
          <w:footerReference w:type="even" r:id="rId8"/>
          <w:headerReference w:type="first" r:id="rId9"/>
          <w:footerReference w:type="first" r:id="rId10"/>
          <w:pgSz w:w="11909" w:h="16838"/>
          <w:pgMar w:top="300" w:right="806" w:bottom="119" w:left="883" w:header="720" w:footer="720" w:gutter="0"/>
          <w:cols w:space="720"/>
        </w:sectPr>
      </w:pPr>
    </w:p>
    <w:p w14:paraId="11044DCB" w14:textId="77777777" w:rsidR="002331AF" w:rsidRDefault="006A3AA0">
      <w:pPr>
        <w:textAlignment w:val="baseline"/>
        <w:rPr>
          <w:rFonts w:eastAsia="Times New Roman"/>
          <w:color w:val="000000"/>
          <w:sz w:val="24"/>
        </w:rPr>
      </w:pPr>
      <w:r>
        <w:lastRenderedPageBreak/>
        <w:pict w14:anchorId="11044E6F">
          <v:shape id="_x0000_s1" type="#_x0000_t202" style="position:absolute;margin-left:372.7pt;margin-top:207.35pt;width:150.25pt;height:558.5pt;z-index:-251689984;mso-wrap-distance-left:0;mso-wrap-distance-right:0;mso-position-horizontal-relative:page;mso-position-vertical-relative:page" filled="f" stroked="f">
            <v:textbox inset="0,0,0,0">
              <w:txbxContent>
                <w:p w14:paraId="11044F4E" w14:textId="77777777" w:rsidR="00331833" w:rsidRDefault="00331833"/>
              </w:txbxContent>
            </v:textbox>
            <w10:wrap type="square" anchorx="page" anchory="page"/>
          </v:shape>
        </w:pict>
      </w:r>
      <w:r>
        <w:pict w14:anchorId="11044E70">
          <v:shape id="_x0000_s2158" type="#_x0000_t202" style="position:absolute;margin-left:372.7pt;margin-top:711.6pt;width:150.25pt;height:54.25pt;z-index:-251688960;mso-wrap-distance-left:0;mso-wrap-distance-right:0;mso-position-horizontal-relative:page;mso-position-vertical-relative:page" filled="f" stroked="f">
            <v:textbox inset="0,0,0,0">
              <w:txbxContent>
                <w:p w14:paraId="11044EE2"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1">
          <v:shape id="_x0000_s2157" type="#_x0000_t202" style="position:absolute;margin-left:372.7pt;margin-top:670.8pt;width:150.25pt;height:40.8pt;z-index:-251687936;mso-wrap-distance-left:0;mso-wrap-distance-right:0;mso-position-horizontal-relative:page;mso-position-vertical-relative:page" filled="f" stroked="f">
            <v:textbox inset="0,0,0,0">
              <w:txbxContent>
                <w:p w14:paraId="11044EE3"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2">
          <v:shape id="_x0000_s2156" type="#_x0000_t202" style="position:absolute;margin-left:372.7pt;margin-top:643.45pt;width:150.25pt;height:27.35pt;z-index:-251686912;mso-wrap-distance-left:0;mso-wrap-distance-right:0;mso-position-horizontal-relative:page;mso-position-vertical-relative:page" filled="f" stroked="f">
            <v:textbox inset="0,0,0,0">
              <w:txbxContent>
                <w:p w14:paraId="11044EE4"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3">
          <v:shape id="_x0000_s2155" type="#_x0000_t202" style="position:absolute;margin-left:372.7pt;margin-top:616.1pt;width:150.25pt;height:27.35pt;z-index:-251685888;mso-wrap-distance-left:0;mso-wrap-distance-right:0;mso-position-horizontal-relative:page;mso-position-vertical-relative:page" filled="f" stroked="f">
            <v:textbox inset="0,0,0,0">
              <w:txbxContent>
                <w:p w14:paraId="11044EE5"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4">
          <v:shape id="_x0000_s2154" type="#_x0000_t202" style="position:absolute;margin-left:372.7pt;margin-top:588.7pt;width:150.25pt;height:27.4pt;z-index:-251684864;mso-wrap-distance-left:0;mso-wrap-distance-right:0;mso-position-horizontal-relative:page;mso-position-vertical-relative:page" filled="f" stroked="f">
            <v:textbox inset="0,0,0,0">
              <w:txbxContent>
                <w:p w14:paraId="11044EE6"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5">
          <v:shape id="_x0000_s2153" type="#_x0000_t202" style="position:absolute;margin-left:372.7pt;margin-top:561.35pt;width:150.25pt;height:27.35pt;z-index:-251683840;mso-wrap-distance-left:0;mso-wrap-distance-right:0;mso-position-horizontal-relative:page;mso-position-vertical-relative:page" filled="f" stroked="f">
            <v:textbox inset="0,0,0,0">
              <w:txbxContent>
                <w:p w14:paraId="11044EE7"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6">
          <v:shape id="_x0000_s2152" type="#_x0000_t202" style="position:absolute;margin-left:372.7pt;margin-top:534pt;width:150.25pt;height:27.35pt;z-index:-251682816;mso-wrap-distance-left:0;mso-wrap-distance-right:0;mso-position-horizontal-relative:page;mso-position-vertical-relative:page" filled="f" stroked="f">
            <v:textbox inset="0,0,0,0">
              <w:txbxContent>
                <w:p w14:paraId="11044EE8"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7">
          <v:shape id="_x0000_s2151" type="#_x0000_t202" style="position:absolute;margin-left:372.7pt;margin-top:506.65pt;width:150.25pt;height:27.35pt;z-index:-251681792;mso-wrap-distance-left:0;mso-wrap-distance-right:0;mso-position-horizontal-relative:page;mso-position-vertical-relative:page" filled="f" stroked="f">
            <v:textbox inset="0,0,0,0">
              <w:txbxContent>
                <w:p w14:paraId="11044EE9"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8">
          <v:shape id="_x0000_s2150" type="#_x0000_t202" style="position:absolute;margin-left:372.7pt;margin-top:479.5pt;width:150.25pt;height:27.15pt;z-index:-251680768;mso-wrap-distance-left:0;mso-wrap-distance-right:0;mso-position-horizontal-relative:page;mso-position-vertical-relative:page" filled="f" stroked="f">
            <v:textbox inset="0,0,0,0">
              <w:txbxContent>
                <w:p w14:paraId="11044EEA"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9">
          <v:shape id="_x0000_s2149" type="#_x0000_t202" style="position:absolute;margin-left:372.7pt;margin-top:452.15pt;width:150.25pt;height:27.35pt;z-index:-251679744;mso-wrap-distance-left:0;mso-wrap-distance-right:0;mso-position-horizontal-relative:page;mso-position-vertical-relative:page" filled="f" stroked="f">
            <v:textbox inset="0,0,0,0">
              <w:txbxContent>
                <w:p w14:paraId="11044EEB"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A">
          <v:shape id="_x0000_s2148" type="#_x0000_t202" style="position:absolute;margin-left:372.7pt;margin-top:357.6pt;width:150.25pt;height:94.55pt;z-index:-251678720;mso-wrap-distance-left:0;mso-wrap-distance-right:0;mso-position-horizontal-relative:page;mso-position-vertical-relative:page" filled="f" stroked="f">
            <v:textbox inset="0,0,0,0">
              <w:txbxContent>
                <w:p w14:paraId="11044EEC"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B">
          <v:shape id="_x0000_s2147" type="#_x0000_t202" style="position:absolute;margin-left:372.7pt;margin-top:330.25pt;width:150.25pt;height:27.35pt;z-index:-251677696;mso-wrap-distance-left:0;mso-wrap-distance-right:0;mso-position-horizontal-relative:page;mso-position-vertical-relative:page" filled="f" stroked="f">
            <v:textbox inset="0,0,0,0">
              <w:txbxContent>
                <w:p w14:paraId="11044EED"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C">
          <v:shape id="_x0000_s2146" type="#_x0000_t202" style="position:absolute;margin-left:372.7pt;margin-top:289.45pt;width:150.25pt;height:40.8pt;z-index:-251676672;mso-wrap-distance-left:0;mso-wrap-distance-right:0;mso-position-horizontal-relative:page;mso-position-vertical-relative:page" filled="f" stroked="f">
            <v:textbox inset="0,0,0,0">
              <w:txbxContent>
                <w:p w14:paraId="11044EEE"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D">
          <v:shape id="_x0000_s2145" type="#_x0000_t202" style="position:absolute;margin-left:372.7pt;margin-top:262.1pt;width:150.25pt;height:27.35pt;z-index:-251675648;mso-wrap-distance-left:0;mso-wrap-distance-right:0;mso-position-horizontal-relative:page;mso-position-vertical-relative:page" filled="f" stroked="f">
            <v:textbox inset="0,0,0,0">
              <w:txbxContent>
                <w:p w14:paraId="11044EEF"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E">
          <v:shape id="_x0000_s2144" type="#_x0000_t202" style="position:absolute;margin-left:372.7pt;margin-top:207.35pt;width:150.25pt;height:27.35pt;z-index:-251674624;mso-wrap-distance-left:0;mso-wrap-distance-right:0;mso-position-horizontal-relative:page;mso-position-vertical-relative:page" filled="f" stroked="f">
            <v:textbox inset="0,0,0,0">
              <w:txbxContent>
                <w:p w14:paraId="11044EF0"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7F">
          <v:shape id="_x0000_s2143" type="#_x0000_t202" style="position:absolute;margin-left:372.7pt;margin-top:234.7pt;width:150.25pt;height:27.4pt;z-index:-251673600;mso-wrap-distance-left:0;mso-wrap-distance-right:0;mso-position-horizontal-relative:page;mso-position-vertical-relative:page" filled="f" stroked="f">
            <v:textbox inset="0,0,0,0">
              <w:txbxContent>
                <w:p w14:paraId="11044EF1"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80">
          <v:shape id="_x0000_s2142" type="#_x0000_t202" style="position:absolute;margin-left:71.75pt;margin-top:15pt;width:451.2pt;height:57.1pt;z-index:-251672576;mso-wrap-distance-left:0;mso-wrap-distance-right:0;mso-position-horizontal-relative:page;mso-position-vertical-relative:page" filled="f" stroked="f">
            <v:textbox inset="0,0,0,0">
              <w:txbxContent>
                <w:p w14:paraId="11044EF2" w14:textId="77777777" w:rsidR="002331AF" w:rsidRDefault="00331833">
                  <w:pPr>
                    <w:spacing w:before="8" w:after="85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txbxContent>
            </v:textbox>
            <w10:wrap type="square" anchorx="page" anchory="page"/>
          </v:shape>
        </w:pict>
      </w:r>
      <w:r>
        <w:pict w14:anchorId="11044E81">
          <v:shape id="_x0000_s2141" type="#_x0000_t202" style="position:absolute;margin-left:71.75pt;margin-top:72.1pt;width:313pt;height:94.45pt;z-index:-251671552;mso-wrap-distance-left:0;mso-wrap-distance-right:0;mso-position-horizontal-relative:page;mso-position-vertical-relative:page" filled="f" stroked="f">
            <v:textbox inset="0,0,0,0">
              <w:txbxContent>
                <w:p w14:paraId="11044EF3" w14:textId="77777777" w:rsidR="002331AF" w:rsidRDefault="00331833">
                  <w:pPr>
                    <w:spacing w:before="33" w:line="287" w:lineRule="exact"/>
                    <w:textAlignment w:val="baseline"/>
                    <w:rPr>
                      <w:rFonts w:ascii="Calibri" w:eastAsia="Calibri" w:hAnsi="Calibri"/>
                      <w:color w:val="0F4761"/>
                      <w:spacing w:val="-1"/>
                      <w:sz w:val="28"/>
                    </w:rPr>
                  </w:pPr>
                  <w:r>
                    <w:rPr>
                      <w:rFonts w:ascii="Calibri" w:eastAsia="Calibri" w:hAnsi="Calibri"/>
                      <w:color w:val="0F4761"/>
                      <w:spacing w:val="-1"/>
                      <w:sz w:val="28"/>
                    </w:rPr>
                    <w:t>Key goods and services</w:t>
                  </w:r>
                </w:p>
                <w:p w14:paraId="11044EF4" w14:textId="77777777" w:rsidR="002331AF" w:rsidRDefault="00331833">
                  <w:pPr>
                    <w:spacing w:before="153" w:line="221" w:lineRule="exact"/>
                    <w:textAlignment w:val="baseline"/>
                    <w:rPr>
                      <w:rFonts w:ascii="Calibri" w:eastAsia="Calibri" w:hAnsi="Calibri"/>
                      <w:color w:val="000000"/>
                      <w:spacing w:val="-2"/>
                    </w:rPr>
                  </w:pPr>
                  <w:r>
                    <w:rPr>
                      <w:rFonts w:ascii="Calibri" w:eastAsia="Calibri" w:hAnsi="Calibri"/>
                      <w:color w:val="000000"/>
                      <w:spacing w:val="-2"/>
                    </w:rPr>
                    <w:t>Indicative list of key goods and services to be acquired for the project:</w:t>
                  </w:r>
                </w:p>
                <w:p w14:paraId="11044EF5" w14:textId="77777777" w:rsidR="002331AF" w:rsidRDefault="00331833">
                  <w:pPr>
                    <w:spacing w:before="230" w:line="226" w:lineRule="exact"/>
                    <w:textAlignment w:val="baseline"/>
                    <w:rPr>
                      <w:rFonts w:ascii="Calibri" w:eastAsia="Calibri" w:hAnsi="Calibri"/>
                      <w:b/>
                      <w:color w:val="000000"/>
                    </w:rPr>
                  </w:pPr>
                  <w:r>
                    <w:rPr>
                      <w:rFonts w:ascii="Calibri" w:eastAsia="Calibri" w:hAnsi="Calibri"/>
                      <w:b/>
                      <w:color w:val="000000"/>
                    </w:rPr>
                    <w:t>List of key goods and services:</w:t>
                  </w:r>
                </w:p>
                <w:p w14:paraId="11044EF6" w14:textId="77777777" w:rsidR="002331AF" w:rsidRDefault="00331833">
                  <w:pPr>
                    <w:spacing w:before="43" w:after="470" w:line="221" w:lineRule="exact"/>
                    <w:textAlignment w:val="baseline"/>
                    <w:rPr>
                      <w:rFonts w:ascii="Calibri" w:eastAsia="Calibri" w:hAnsi="Calibri"/>
                      <w:i/>
                      <w:color w:val="000000"/>
                    </w:rPr>
                  </w:pPr>
                  <w:r>
                    <w:rPr>
                      <w:rFonts w:ascii="Calibri" w:eastAsia="Calibri" w:hAnsi="Calibri"/>
                      <w:i/>
                      <w:color w:val="000000"/>
                    </w:rPr>
                    <w:t>An Australian entity is an entity with an ABN or CAN.</w:t>
                  </w:r>
                </w:p>
              </w:txbxContent>
            </v:textbox>
            <w10:wrap type="square" anchorx="page" anchory="page"/>
          </v:shape>
        </w:pict>
      </w:r>
      <w:r>
        <w:pict w14:anchorId="11044E82">
          <v:shape id="_x0000_s2140" type="#_x0000_t202" style="position:absolute;margin-left:72.25pt;margin-top:166.55pt;width:150.25pt;height:40.8pt;z-index:-251670528;mso-wrap-distance-left:0;mso-wrap-distance-right:0;mso-position-horizontal-relative:page;mso-position-vertical-relative:page" fillcolor="#156082">
            <v:textbox inset="0,0,0,0">
              <w:txbxContent>
                <w:p w14:paraId="11044EF7" w14:textId="77777777" w:rsidR="002331AF" w:rsidRDefault="00331833">
                  <w:pPr>
                    <w:spacing w:before="23" w:after="542" w:line="226" w:lineRule="exact"/>
                    <w:ind w:left="72"/>
                    <w:textAlignment w:val="baseline"/>
                    <w:rPr>
                      <w:rFonts w:ascii="Calibri" w:eastAsia="Calibri" w:hAnsi="Calibri"/>
                      <w:b/>
                      <w:color w:val="FFFFFF"/>
                      <w:spacing w:val="-2"/>
                      <w:shd w:val="solid" w:color="156082" w:fill="156082"/>
                    </w:rPr>
                  </w:pPr>
                  <w:r>
                    <w:rPr>
                      <w:rFonts w:ascii="Calibri" w:eastAsia="Calibri" w:hAnsi="Calibri"/>
                      <w:b/>
                      <w:color w:val="FFFFFF"/>
                      <w:spacing w:val="-2"/>
                      <w:shd w:val="solid" w:color="156082" w:fill="156082"/>
                    </w:rPr>
                    <w:t xml:space="preserve">Key goods and services </w:t>
                  </w:r>
                </w:p>
              </w:txbxContent>
            </v:textbox>
            <w10:wrap type="square" anchorx="page" anchory="page"/>
          </v:shape>
        </w:pict>
      </w:r>
      <w:r>
        <w:pict w14:anchorId="11044E83">
          <v:shape id="_x0000_s2139" type="#_x0000_t202" style="position:absolute;margin-left:222.5pt;margin-top:166.55pt;width:150.2pt;height:40.8pt;z-index:251600896;mso-wrap-distance-left:0;mso-wrap-distance-right:0;mso-position-horizontal-relative:page;mso-position-vertical-relative:page" fillcolor="#156082">
            <v:textbox inset="0,0,0,0">
              <w:txbxContent>
                <w:p w14:paraId="11044EF8" w14:textId="77777777" w:rsidR="002331AF" w:rsidRDefault="00331833">
                  <w:pPr>
                    <w:spacing w:before="23" w:after="542" w:line="226" w:lineRule="exact"/>
                    <w:ind w:left="72"/>
                    <w:textAlignment w:val="baseline"/>
                    <w:rPr>
                      <w:rFonts w:ascii="Calibri" w:eastAsia="Calibri" w:hAnsi="Calibri"/>
                      <w:b/>
                      <w:color w:val="FFFFFF"/>
                      <w:spacing w:val="-2"/>
                      <w:shd w:val="solid" w:color="156082" w:fill="156082"/>
                    </w:rPr>
                  </w:pPr>
                  <w:r>
                    <w:rPr>
                      <w:rFonts w:ascii="Calibri" w:eastAsia="Calibri" w:hAnsi="Calibri"/>
                      <w:b/>
                      <w:color w:val="FFFFFF"/>
                      <w:spacing w:val="-2"/>
                      <w:shd w:val="solid" w:color="156082" w:fill="156082"/>
                    </w:rPr>
                    <w:t xml:space="preserve">Opportunity for entities </w:t>
                  </w:r>
                </w:p>
              </w:txbxContent>
            </v:textbox>
            <w10:wrap anchorx="page" anchory="page"/>
          </v:shape>
        </w:pict>
      </w:r>
      <w:r>
        <w:pict w14:anchorId="11044E84">
          <v:shape id="_x0000_s2138" type="#_x0000_t202" style="position:absolute;margin-left:372.7pt;margin-top:166.55pt;width:150.25pt;height:40.8pt;z-index:251601920;mso-wrap-distance-left:0;mso-wrap-distance-right:0;mso-position-horizontal-relative:page;mso-position-vertical-relative:page" fillcolor="#156082">
            <v:textbox inset="0,0,0,0">
              <w:txbxContent>
                <w:p w14:paraId="11044EF9" w14:textId="77777777" w:rsidR="002331AF" w:rsidRDefault="00331833">
                  <w:pPr>
                    <w:spacing w:before="23" w:line="226" w:lineRule="exact"/>
                    <w:ind w:left="72"/>
                    <w:textAlignment w:val="baseline"/>
                    <w:rPr>
                      <w:rFonts w:ascii="Calibri" w:eastAsia="Calibri" w:hAnsi="Calibri"/>
                      <w:b/>
                      <w:color w:val="FFFFFF"/>
                      <w:spacing w:val="-1"/>
                      <w:shd w:val="solid" w:color="156082" w:fill="156082"/>
                    </w:rPr>
                  </w:pPr>
                  <w:r>
                    <w:rPr>
                      <w:rFonts w:ascii="Calibri" w:eastAsia="Calibri" w:hAnsi="Calibri"/>
                      <w:b/>
                      <w:color w:val="FFFFFF"/>
                      <w:spacing w:val="-1"/>
                      <w:shd w:val="solid" w:color="156082" w:fill="156082"/>
                    </w:rPr>
                    <w:t>Explanation for no</w:t>
                  </w:r>
                </w:p>
                <w:p w14:paraId="11044EFA" w14:textId="77777777" w:rsidR="002331AF" w:rsidRDefault="00331833">
                  <w:pPr>
                    <w:spacing w:after="4" w:line="269" w:lineRule="exact"/>
                    <w:ind w:left="72"/>
                    <w:textAlignment w:val="baseline"/>
                    <w:rPr>
                      <w:rFonts w:ascii="Calibri" w:eastAsia="Calibri" w:hAnsi="Calibri"/>
                      <w:b/>
                      <w:color w:val="FFFFFF"/>
                      <w:shd w:val="solid" w:color="156082" w:fill="156082"/>
                    </w:rPr>
                  </w:pPr>
                  <w:r>
                    <w:rPr>
                      <w:rFonts w:ascii="Calibri" w:eastAsia="Calibri" w:hAnsi="Calibri"/>
                      <w:b/>
                      <w:color w:val="FFFFFF"/>
                      <w:shd w:val="solid" w:color="156082" w:fill="156082"/>
                    </w:rPr>
                    <w:t>opportunities for Australian entities</w:t>
                  </w:r>
                </w:p>
              </w:txbxContent>
            </v:textbox>
            <w10:wrap anchorx="page" anchory="page"/>
          </v:shape>
        </w:pict>
      </w:r>
      <w:r>
        <w:pict w14:anchorId="11044E85">
          <v:shape id="_x0000_s2137" type="#_x0000_t202" style="position:absolute;margin-left:72.25pt;margin-top:207.35pt;width:150.25pt;height:27.35pt;z-index:-251669504;mso-wrap-distance-left:0;mso-wrap-distance-right:0;mso-position-horizontal-relative:page;mso-position-vertical-relative:page" filled="f">
            <v:textbox inset="0,0,0,0">
              <w:txbxContent>
                <w:p w14:paraId="11044EFB" w14:textId="77777777" w:rsidR="002331AF" w:rsidRDefault="00331833">
                  <w:pPr>
                    <w:spacing w:after="10" w:line="261" w:lineRule="exact"/>
                    <w:ind w:left="72"/>
                    <w:textAlignment w:val="baseline"/>
                    <w:rPr>
                      <w:rFonts w:ascii="Calibri" w:eastAsia="Calibri" w:hAnsi="Calibri"/>
                      <w:color w:val="000000"/>
                    </w:rPr>
                  </w:pPr>
                  <w:r>
                    <w:rPr>
                      <w:rFonts w:ascii="Calibri" w:eastAsia="Calibri" w:hAnsi="Calibri"/>
                      <w:color w:val="000000"/>
                    </w:rPr>
                    <w:t>Site studies including Geotech, hydrology, survey</w:t>
                  </w:r>
                </w:p>
              </w:txbxContent>
            </v:textbox>
            <w10:wrap type="square" anchorx="page" anchory="page"/>
          </v:shape>
        </w:pict>
      </w:r>
      <w:r>
        <w:pict w14:anchorId="11044E86">
          <v:shape id="_x0000_s2136" type="#_x0000_t202" style="position:absolute;margin-left:72.25pt;margin-top:234.7pt;width:150.25pt;height:27.4pt;z-index:-251668480;mso-wrap-distance-left:0;mso-wrap-distance-right:0;mso-position-horizontal-relative:page;mso-position-vertical-relative:page" filled="f">
            <v:textbox inset="0,0,0,0">
              <w:txbxContent>
                <w:p w14:paraId="11044EFC" w14:textId="77777777" w:rsidR="002331AF" w:rsidRDefault="00331833">
                  <w:pPr>
                    <w:spacing w:before="23" w:after="278" w:line="222" w:lineRule="exact"/>
                    <w:ind w:left="72"/>
                    <w:textAlignment w:val="baseline"/>
                    <w:rPr>
                      <w:rFonts w:ascii="Calibri" w:eastAsia="Calibri" w:hAnsi="Calibri"/>
                      <w:color w:val="000000"/>
                      <w:spacing w:val="-4"/>
                    </w:rPr>
                  </w:pPr>
                  <w:r>
                    <w:rPr>
                      <w:rFonts w:ascii="Calibri" w:eastAsia="Calibri" w:hAnsi="Calibri"/>
                      <w:color w:val="000000"/>
                      <w:spacing w:val="-4"/>
                    </w:rPr>
                    <w:t xml:space="preserve">Clearing works </w:t>
                  </w:r>
                </w:p>
              </w:txbxContent>
            </v:textbox>
            <w10:wrap type="square" anchorx="page" anchory="page"/>
          </v:shape>
        </w:pict>
      </w:r>
      <w:r>
        <w:pict w14:anchorId="11044E87">
          <v:shape id="_x0000_s2135" type="#_x0000_t202" style="position:absolute;margin-left:222.5pt;margin-top:207.35pt;width:150.2pt;height:26.15pt;z-index:251602944;mso-wrap-distance-left:0;mso-wrap-distance-right:0;mso-position-horizontal-relative:page;mso-position-vertical-relative:page" filled="f">
            <v:textbox inset="0,0,0,0">
              <w:txbxContent>
                <w:p w14:paraId="11044EFD" w14:textId="77777777" w:rsidR="002331AF" w:rsidRDefault="00331833">
                  <w:pPr>
                    <w:spacing w:line="252"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88">
          <v:shape id="_x0000_s2134" type="#_x0000_t202" style="position:absolute;margin-left:222.5pt;margin-top:233.5pt;width:150.2pt;height:28.6pt;z-index:-251667456;mso-wrap-distance-left:0;mso-wrap-distance-right:0;mso-position-horizontal-relative:page;mso-position-vertical-relative:page" filled="f">
            <v:textbox inset="0,0,0,0">
              <w:txbxContent>
                <w:p w14:paraId="11044EFE" w14:textId="77777777" w:rsidR="002331AF" w:rsidRDefault="00331833">
                  <w:pPr>
                    <w:spacing w:after="11" w:line="273"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type="square" anchorx="page" anchory="page"/>
          </v:shape>
        </w:pict>
      </w:r>
      <w:r>
        <w:pict w14:anchorId="11044E89">
          <v:shape id="_x0000_s2133" type="#_x0000_t202" style="position:absolute;margin-left:72.25pt;margin-top:262.1pt;width:150.25pt;height:26.8pt;z-index:-251666432;mso-wrap-distance-left:0;mso-wrap-distance-right:0;mso-position-horizontal-relative:page;mso-position-vertical-relative:page" filled="f">
            <v:textbox inset="0,0,0,0">
              <w:txbxContent>
                <w:p w14:paraId="11044EFF" w14:textId="77777777" w:rsidR="002331AF" w:rsidRDefault="00331833">
                  <w:pPr>
                    <w:spacing w:before="23" w:after="264" w:line="221" w:lineRule="exact"/>
                    <w:ind w:left="144"/>
                    <w:textAlignment w:val="baseline"/>
                    <w:rPr>
                      <w:rFonts w:ascii="Calibri" w:eastAsia="Calibri" w:hAnsi="Calibri"/>
                      <w:color w:val="000000"/>
                      <w:spacing w:val="-3"/>
                    </w:rPr>
                  </w:pPr>
                  <w:r>
                    <w:rPr>
                      <w:rFonts w:ascii="Calibri" w:eastAsia="Calibri" w:hAnsi="Calibri"/>
                      <w:color w:val="000000"/>
                      <w:spacing w:val="-3"/>
                    </w:rPr>
                    <w:t>Removal of topsoil</w:t>
                  </w:r>
                </w:p>
              </w:txbxContent>
            </v:textbox>
            <w10:wrap type="square" anchorx="page" anchory="page"/>
          </v:shape>
        </w:pict>
      </w:r>
      <w:r>
        <w:pict w14:anchorId="11044E8A">
          <v:shape id="_x0000_s2132" type="#_x0000_t202" style="position:absolute;margin-left:72.25pt;margin-top:288.9pt;width:150.25pt;height:41.35pt;z-index:-251665408;mso-wrap-distance-left:0;mso-wrap-distance-right:0;mso-position-horizontal-relative:page;mso-position-vertical-relative:page" filled="f">
            <v:textbox inset="0,0,0,0">
              <w:txbxContent>
                <w:p w14:paraId="11044F00" w14:textId="77777777" w:rsidR="002331AF" w:rsidRDefault="00331833">
                  <w:pPr>
                    <w:spacing w:after="4" w:line="266" w:lineRule="exact"/>
                    <w:ind w:left="72"/>
                    <w:textAlignment w:val="baseline"/>
                    <w:rPr>
                      <w:rFonts w:ascii="Calibri" w:eastAsia="Calibri" w:hAnsi="Calibri"/>
                      <w:color w:val="000000"/>
                    </w:rPr>
                  </w:pPr>
                  <w:r>
                    <w:rPr>
                      <w:rFonts w:ascii="Calibri" w:eastAsia="Calibri" w:hAnsi="Calibri"/>
                      <w:color w:val="000000"/>
                    </w:rPr>
                    <w:t>Establish site pad, including subgrade, finish grade, surface aggregate</w:t>
                  </w:r>
                </w:p>
              </w:txbxContent>
            </v:textbox>
            <w10:wrap type="square" anchorx="page" anchory="page"/>
          </v:shape>
        </w:pict>
      </w:r>
      <w:r>
        <w:pict w14:anchorId="11044E8B">
          <v:shape id="_x0000_s2131" type="#_x0000_t202" style="position:absolute;margin-left:222.5pt;margin-top:262.1pt;width:150.2pt;height:26.8pt;z-index:251603968;mso-wrap-distance-left:0;mso-wrap-distance-right:0;mso-position-horizontal-relative:page;mso-position-vertical-relative:page" filled="f">
            <v:textbox inset="0,0,0,0">
              <w:txbxContent>
                <w:p w14:paraId="11044F01" w14:textId="77777777" w:rsidR="002331AF" w:rsidRDefault="00331833">
                  <w:pPr>
                    <w:spacing w:after="1" w:line="258"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8C">
          <v:shape id="_x0000_s2130" type="#_x0000_t202" style="position:absolute;margin-left:222.5pt;margin-top:288.9pt;width:150.2pt;height:41.35pt;z-index:251604992;mso-wrap-distance-left:0;mso-wrap-distance-right:0;mso-position-horizontal-relative:page;mso-position-vertical-relative:page" filled="f">
            <v:textbox inset="0,0,0,0">
              <w:txbxContent>
                <w:p w14:paraId="11044F02" w14:textId="77777777" w:rsidR="002331AF" w:rsidRDefault="00331833">
                  <w:pPr>
                    <w:spacing w:after="274" w:line="264"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8D">
          <v:shape id="_x0000_s2129" type="#_x0000_t202" style="position:absolute;margin-left:72.25pt;margin-top:330.25pt;width:150.25pt;height:24.9pt;z-index:-251664384;mso-wrap-distance-left:0;mso-wrap-distance-right:0;mso-position-horizontal-relative:page;mso-position-vertical-relative:page" filled="f">
            <v:textbox inset="0,0,0,0">
              <w:txbxContent>
                <w:p w14:paraId="11044F03" w14:textId="77777777" w:rsidR="002331AF" w:rsidRDefault="00331833">
                  <w:pPr>
                    <w:spacing w:before="18" w:after="230" w:line="221" w:lineRule="exact"/>
                    <w:ind w:left="144"/>
                    <w:textAlignment w:val="baseline"/>
                    <w:rPr>
                      <w:rFonts w:ascii="Calibri" w:eastAsia="Calibri" w:hAnsi="Calibri"/>
                      <w:color w:val="000000"/>
                      <w:spacing w:val="-1"/>
                    </w:rPr>
                  </w:pPr>
                  <w:r>
                    <w:rPr>
                      <w:rFonts w:ascii="Calibri" w:eastAsia="Calibri" w:hAnsi="Calibri"/>
                      <w:color w:val="000000"/>
                      <w:spacing w:val="-1"/>
                    </w:rPr>
                    <w:t>Installation of earth grid</w:t>
                  </w:r>
                </w:p>
              </w:txbxContent>
            </v:textbox>
            <w10:wrap type="square" anchorx="page" anchory="page"/>
          </v:shape>
        </w:pict>
      </w:r>
      <w:r>
        <w:pict w14:anchorId="11044E8E">
          <v:shape id="_x0000_s2128" type="#_x0000_t202" style="position:absolute;margin-left:72.25pt;margin-top:355.15pt;width:150.25pt;height:97pt;z-index:-251663360;mso-wrap-distance-left:0;mso-wrap-distance-right:0;mso-position-horizontal-relative:page;mso-position-vertical-relative:page" filled="f">
            <v:textbox inset="0,0,0,0">
              <w:txbxContent>
                <w:p w14:paraId="11044F04" w14:textId="77777777" w:rsidR="002331AF" w:rsidRDefault="00331833">
                  <w:pPr>
                    <w:spacing w:after="14" w:line="273" w:lineRule="exact"/>
                    <w:ind w:left="72" w:right="72"/>
                    <w:textAlignment w:val="baseline"/>
                    <w:rPr>
                      <w:rFonts w:ascii="Calibri" w:eastAsia="Calibri" w:hAnsi="Calibri"/>
                      <w:color w:val="000000"/>
                    </w:rPr>
                  </w:pPr>
                  <w:r>
                    <w:rPr>
                      <w:rFonts w:ascii="Calibri" w:eastAsia="Calibri" w:hAnsi="Calibri"/>
                      <w:color w:val="000000"/>
                    </w:rPr>
                    <w:t xml:space="preserve">Civil foundations for 75kV Transformer Synchronous Condenser machine hall, including the sync con pad, Aux transformer Switch room / control room / </w:t>
                  </w:r>
                  <w:proofErr w:type="spellStart"/>
                  <w:r>
                    <w:rPr>
                      <w:rFonts w:ascii="Calibri" w:eastAsia="Calibri" w:hAnsi="Calibri"/>
                      <w:color w:val="000000"/>
                    </w:rPr>
                    <w:t>ammities</w:t>
                  </w:r>
                  <w:proofErr w:type="spellEnd"/>
                  <w:r>
                    <w:rPr>
                      <w:rFonts w:ascii="Calibri" w:eastAsia="Calibri" w:hAnsi="Calibri"/>
                      <w:color w:val="000000"/>
                    </w:rPr>
                    <w:t xml:space="preserve"> building / storage she </w:t>
                  </w:r>
                </w:p>
              </w:txbxContent>
            </v:textbox>
            <w10:wrap type="square" anchorx="page" anchory="page"/>
          </v:shape>
        </w:pict>
      </w:r>
      <w:r>
        <w:pict w14:anchorId="11044E8F">
          <v:shape id="_x0000_s2127" type="#_x0000_t202" style="position:absolute;margin-left:222.5pt;margin-top:330.25pt;width:150.2pt;height:25.9pt;z-index:251606016;mso-wrap-distance-left:0;mso-wrap-distance-right:0;mso-position-horizontal-relative:page;mso-position-vertical-relative:page" filled="f">
            <v:textbox inset="0,0,0,0">
              <w:txbxContent>
                <w:p w14:paraId="11044F05" w14:textId="77777777" w:rsidR="002331AF" w:rsidRDefault="00331833">
                  <w:pPr>
                    <w:spacing w:line="247"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90">
          <v:shape id="_x0000_s2126" type="#_x0000_t202" style="position:absolute;margin-left:222.5pt;margin-top:356.15pt;width:150.2pt;height:96pt;z-index:-251662336;mso-wrap-distance-left:0;mso-wrap-distance-right:0;mso-position-horizontal-relative:page;mso-position-vertical-relative:page" filled="f">
            <v:textbox inset="0,0,0,0">
              <w:txbxContent>
                <w:p w14:paraId="11044F06" w14:textId="77777777" w:rsidR="002331AF" w:rsidRDefault="00331833">
                  <w:pPr>
                    <w:spacing w:after="1359" w:line="273"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type="square" anchorx="page" anchory="page"/>
          </v:shape>
        </w:pict>
      </w:r>
      <w:r>
        <w:pict w14:anchorId="11044E91">
          <v:shape id="_x0000_s2125" type="#_x0000_t202" style="position:absolute;margin-left:72.25pt;margin-top:452.15pt;width:150.25pt;height:27.35pt;z-index:-251661312;mso-wrap-distance-left:0;mso-wrap-distance-right:0;mso-position-horizontal-relative:page;mso-position-vertical-relative:page" filled="f">
            <v:textbox inset="0,0,0,0">
              <w:txbxContent>
                <w:p w14:paraId="11044F07" w14:textId="77777777" w:rsidR="002331AF" w:rsidRDefault="00331833">
                  <w:pPr>
                    <w:spacing w:before="23" w:after="285" w:line="220" w:lineRule="exact"/>
                    <w:ind w:left="72"/>
                    <w:textAlignment w:val="baseline"/>
                    <w:rPr>
                      <w:rFonts w:ascii="Calibri" w:eastAsia="Calibri" w:hAnsi="Calibri"/>
                      <w:color w:val="000000"/>
                      <w:spacing w:val="-4"/>
                    </w:rPr>
                  </w:pPr>
                  <w:r>
                    <w:rPr>
                      <w:rFonts w:ascii="Calibri" w:eastAsia="Calibri" w:hAnsi="Calibri"/>
                      <w:color w:val="000000"/>
                      <w:spacing w:val="-4"/>
                    </w:rPr>
                    <w:t xml:space="preserve">Site access road </w:t>
                  </w:r>
                </w:p>
              </w:txbxContent>
            </v:textbox>
            <w10:wrap type="square" anchorx="page" anchory="page"/>
          </v:shape>
        </w:pict>
      </w:r>
      <w:r>
        <w:pict w14:anchorId="11044E92">
          <v:shape id="_x0000_s2124" type="#_x0000_t202" style="position:absolute;margin-left:222.5pt;margin-top:452.15pt;width:150.2pt;height:27.35pt;z-index:251607040;mso-wrap-distance-left:0;mso-wrap-distance-right:0;mso-position-horizontal-relative:page;mso-position-vertical-relative:page" filled="f">
            <v:textbox inset="0,0,0,0">
              <w:txbxContent>
                <w:p w14:paraId="11044F08" w14:textId="77777777" w:rsidR="002331AF" w:rsidRDefault="00331833">
                  <w:pPr>
                    <w:spacing w:after="16" w:line="258"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93">
          <v:shape id="_x0000_s2123" type="#_x0000_t202" style="position:absolute;margin-left:72.25pt;margin-top:479.5pt;width:150.25pt;height:25.95pt;z-index:-251660288;mso-wrap-distance-left:0;mso-wrap-distance-right:0;mso-position-horizontal-relative:page;mso-position-vertical-relative:page" filled="f">
            <v:textbox inset="0,0,0,0">
              <w:txbxContent>
                <w:p w14:paraId="11044F09" w14:textId="77777777" w:rsidR="002331AF" w:rsidRDefault="00331833">
                  <w:pPr>
                    <w:spacing w:before="19" w:after="255" w:line="220" w:lineRule="exact"/>
                    <w:ind w:left="144"/>
                    <w:textAlignment w:val="baseline"/>
                    <w:rPr>
                      <w:rFonts w:ascii="Calibri" w:eastAsia="Calibri" w:hAnsi="Calibri"/>
                      <w:color w:val="000000"/>
                      <w:spacing w:val="-2"/>
                    </w:rPr>
                  </w:pPr>
                  <w:r>
                    <w:rPr>
                      <w:rFonts w:ascii="Calibri" w:eastAsia="Calibri" w:hAnsi="Calibri"/>
                      <w:color w:val="000000"/>
                      <w:spacing w:val="-2"/>
                    </w:rPr>
                    <w:t>Internal site roads</w:t>
                  </w:r>
                </w:p>
              </w:txbxContent>
            </v:textbox>
            <w10:wrap type="square" anchorx="page" anchory="page"/>
          </v:shape>
        </w:pict>
      </w:r>
      <w:r>
        <w:pict w14:anchorId="11044E94">
          <v:shape id="_x0000_s2122" type="#_x0000_t202" style="position:absolute;margin-left:72.25pt;margin-top:505.45pt;width:150.25pt;height:28.55pt;z-index:-251659264;mso-wrap-distance-left:0;mso-wrap-distance-right:0;mso-position-horizontal-relative:page;mso-position-vertical-relative:page" filled="f">
            <v:textbox inset="0,0,0,0">
              <w:txbxContent>
                <w:p w14:paraId="11044F0A" w14:textId="77777777" w:rsidR="002331AF" w:rsidRDefault="00331833">
                  <w:pPr>
                    <w:spacing w:after="1" w:line="273" w:lineRule="exact"/>
                    <w:ind w:left="72"/>
                    <w:textAlignment w:val="baseline"/>
                    <w:rPr>
                      <w:rFonts w:ascii="Calibri" w:eastAsia="Calibri" w:hAnsi="Calibri"/>
                      <w:color w:val="000000"/>
                    </w:rPr>
                  </w:pPr>
                  <w:r>
                    <w:rPr>
                      <w:rFonts w:ascii="Calibri" w:eastAsia="Calibri" w:hAnsi="Calibri"/>
                      <w:color w:val="000000"/>
                    </w:rPr>
                    <w:t xml:space="preserve">Supply </w:t>
                  </w:r>
                  <w:proofErr w:type="gramStart"/>
                  <w:r>
                    <w:rPr>
                      <w:rFonts w:ascii="Calibri" w:eastAsia="Calibri" w:hAnsi="Calibri"/>
                      <w:color w:val="000000"/>
                    </w:rPr>
                    <w:t>install</w:t>
                  </w:r>
                  <w:proofErr w:type="gramEnd"/>
                  <w:r>
                    <w:rPr>
                      <w:rFonts w:ascii="Calibri" w:eastAsia="Calibri" w:hAnsi="Calibri"/>
                      <w:color w:val="000000"/>
                    </w:rPr>
                    <w:t xml:space="preserve"> Synchronous condenser machine hall </w:t>
                  </w:r>
                </w:p>
              </w:txbxContent>
            </v:textbox>
            <w10:wrap type="square" anchorx="page" anchory="page"/>
          </v:shape>
        </w:pict>
      </w:r>
      <w:r>
        <w:pict w14:anchorId="11044E95">
          <v:shape id="_x0000_s2121" type="#_x0000_t202" style="position:absolute;margin-left:222.5pt;margin-top:479.5pt;width:150.2pt;height:25.95pt;z-index:251608064;mso-wrap-distance-left:0;mso-wrap-distance-right:0;mso-position-horizontal-relative:page;mso-position-vertical-relative:page" filled="f">
            <v:textbox inset="0,0,0,0">
              <w:txbxContent>
                <w:p w14:paraId="11044F0B" w14:textId="77777777" w:rsidR="002331AF" w:rsidRDefault="00331833">
                  <w:pPr>
                    <w:spacing w:line="252"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96">
          <v:shape id="_x0000_s2120" type="#_x0000_t202" style="position:absolute;margin-left:222.5pt;margin-top:505.45pt;width:150.2pt;height:28.55pt;z-index:-251658240;mso-wrap-distance-left:0;mso-wrap-distance-right:0;mso-position-horizontal-relative:page;mso-position-vertical-relative:page" filled="f">
            <v:textbox inset="0,0,0,0">
              <w:txbxContent>
                <w:p w14:paraId="11044F0C" w14:textId="77777777" w:rsidR="002331AF" w:rsidRDefault="00331833">
                  <w:pPr>
                    <w:spacing w:after="1" w:line="273"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type="square" anchorx="page" anchory="page"/>
          </v:shape>
        </w:pict>
      </w:r>
      <w:r>
        <w:pict w14:anchorId="11044E97">
          <v:shape id="_x0000_s2119" type="#_x0000_t202" style="position:absolute;margin-left:72.25pt;margin-top:534pt;width:150.25pt;height:27.35pt;z-index:-251657216;mso-wrap-distance-left:0;mso-wrap-distance-right:0;mso-position-horizontal-relative:page;mso-position-vertical-relative:page" filled="f">
            <v:textbox inset="0,0,0,0">
              <w:txbxContent>
                <w:p w14:paraId="11044F0D" w14:textId="77777777" w:rsidR="002331AF" w:rsidRDefault="00331833">
                  <w:pPr>
                    <w:spacing w:line="261" w:lineRule="exact"/>
                    <w:ind w:left="72" w:right="576"/>
                    <w:textAlignment w:val="baseline"/>
                    <w:rPr>
                      <w:rFonts w:ascii="Calibri" w:eastAsia="Calibri" w:hAnsi="Calibri"/>
                      <w:color w:val="000000"/>
                      <w:spacing w:val="-2"/>
                    </w:rPr>
                  </w:pPr>
                  <w:r>
                    <w:rPr>
                      <w:rFonts w:ascii="Calibri" w:eastAsia="Calibri" w:hAnsi="Calibri"/>
                      <w:color w:val="000000"/>
                      <w:spacing w:val="-2"/>
                    </w:rPr>
                    <w:t xml:space="preserve">Supply </w:t>
                  </w:r>
                  <w:proofErr w:type="gramStart"/>
                  <w:r>
                    <w:rPr>
                      <w:rFonts w:ascii="Calibri" w:eastAsia="Calibri" w:hAnsi="Calibri"/>
                      <w:color w:val="000000"/>
                      <w:spacing w:val="-2"/>
                    </w:rPr>
                    <w:t>install</w:t>
                  </w:r>
                  <w:proofErr w:type="gramEnd"/>
                  <w:r>
                    <w:rPr>
                      <w:rFonts w:ascii="Calibri" w:eastAsia="Calibri" w:hAnsi="Calibri"/>
                      <w:color w:val="000000"/>
                      <w:spacing w:val="-2"/>
                    </w:rPr>
                    <w:t xml:space="preserve"> amenities building and storage shed</w:t>
                  </w:r>
                </w:p>
              </w:txbxContent>
            </v:textbox>
            <w10:wrap type="square" anchorx="page" anchory="page"/>
          </v:shape>
        </w:pict>
      </w:r>
      <w:r>
        <w:pict w14:anchorId="11044E98">
          <v:shape id="_x0000_s2118" type="#_x0000_t202" style="position:absolute;margin-left:72.25pt;margin-top:561.35pt;width:150.25pt;height:27.35pt;z-index:-251656192;mso-wrap-distance-left:0;mso-wrap-distance-right:0;mso-position-horizontal-relative:page;mso-position-vertical-relative:page" filled="f">
            <v:textbox inset="0,0,0,0">
              <w:txbxContent>
                <w:p w14:paraId="11044F0E" w14:textId="77777777" w:rsidR="002331AF" w:rsidRDefault="00331833">
                  <w:pPr>
                    <w:spacing w:before="23" w:after="268" w:line="222" w:lineRule="exact"/>
                    <w:ind w:left="72"/>
                    <w:textAlignment w:val="baseline"/>
                    <w:rPr>
                      <w:rFonts w:ascii="Calibri" w:eastAsia="Calibri" w:hAnsi="Calibri"/>
                      <w:color w:val="000000"/>
                    </w:rPr>
                  </w:pPr>
                  <w:r>
                    <w:rPr>
                      <w:rFonts w:ascii="Calibri" w:eastAsia="Calibri" w:hAnsi="Calibri"/>
                      <w:color w:val="000000"/>
                    </w:rPr>
                    <w:t>Fencing</w:t>
                  </w:r>
                </w:p>
              </w:txbxContent>
            </v:textbox>
            <w10:wrap type="square" anchorx="page" anchory="page"/>
          </v:shape>
        </w:pict>
      </w:r>
      <w:r>
        <w:pict w14:anchorId="11044E99">
          <v:shape id="_x0000_s2117" type="#_x0000_t202" style="position:absolute;margin-left:72.25pt;margin-top:588.7pt;width:150.25pt;height:27.4pt;z-index:-251655168;mso-wrap-distance-left:0;mso-wrap-distance-right:0;mso-position-horizontal-relative:page;mso-position-vertical-relative:page" filled="f">
            <v:textbox inset="0,0,0,0">
              <w:txbxContent>
                <w:p w14:paraId="11044F0F" w14:textId="77777777" w:rsidR="002331AF" w:rsidRDefault="00331833">
                  <w:pPr>
                    <w:spacing w:before="23" w:after="283" w:line="222" w:lineRule="exact"/>
                    <w:ind w:left="144"/>
                    <w:textAlignment w:val="baseline"/>
                    <w:rPr>
                      <w:rFonts w:ascii="Calibri" w:eastAsia="Calibri" w:hAnsi="Calibri"/>
                      <w:color w:val="000000"/>
                      <w:spacing w:val="-5"/>
                    </w:rPr>
                  </w:pPr>
                  <w:r>
                    <w:rPr>
                      <w:rFonts w:ascii="Calibri" w:eastAsia="Calibri" w:hAnsi="Calibri"/>
                      <w:color w:val="000000"/>
                      <w:spacing w:val="-5"/>
                    </w:rPr>
                    <w:t>Lighting</w:t>
                  </w:r>
                </w:p>
              </w:txbxContent>
            </v:textbox>
            <w10:wrap type="square" anchorx="page" anchory="page"/>
          </v:shape>
        </w:pict>
      </w:r>
      <w:r>
        <w:pict w14:anchorId="11044E9A">
          <v:shape id="_x0000_s2116" type="#_x0000_t202" style="position:absolute;margin-left:72.25pt;margin-top:616.1pt;width:150.25pt;height:27.35pt;z-index:-251654144;mso-wrap-distance-left:0;mso-wrap-distance-right:0;mso-position-horizontal-relative:page;mso-position-vertical-relative:page" filled="f">
            <v:textbox inset="0,0,0,0">
              <w:txbxContent>
                <w:p w14:paraId="11044F10" w14:textId="77777777" w:rsidR="002331AF" w:rsidRDefault="00331833">
                  <w:pPr>
                    <w:spacing w:before="23" w:after="268" w:line="221" w:lineRule="exact"/>
                    <w:ind w:left="144"/>
                    <w:textAlignment w:val="baseline"/>
                    <w:rPr>
                      <w:rFonts w:ascii="Calibri" w:eastAsia="Calibri" w:hAnsi="Calibri"/>
                      <w:color w:val="000000"/>
                      <w:spacing w:val="-4"/>
                    </w:rPr>
                  </w:pPr>
                  <w:r>
                    <w:rPr>
                      <w:rFonts w:ascii="Calibri" w:eastAsia="Calibri" w:hAnsi="Calibri"/>
                      <w:color w:val="000000"/>
                      <w:spacing w:val="-4"/>
                    </w:rPr>
                    <w:t xml:space="preserve">Lightning protection </w:t>
                  </w:r>
                </w:p>
              </w:txbxContent>
            </v:textbox>
            <w10:wrap type="square" anchorx="page" anchory="page"/>
          </v:shape>
        </w:pict>
      </w:r>
      <w:r>
        <w:pict w14:anchorId="11044E9B">
          <v:shape id="_x0000_s2115" type="#_x0000_t202" style="position:absolute;margin-left:222.5pt;margin-top:534pt;width:150.2pt;height:26.15pt;z-index:251609088;mso-wrap-distance-left:0;mso-wrap-distance-right:0;mso-position-horizontal-relative:page;mso-position-vertical-relative:page" filled="f">
            <v:textbox inset="0,0,0,0">
              <w:txbxContent>
                <w:p w14:paraId="11044F11" w14:textId="77777777" w:rsidR="002331AF" w:rsidRDefault="00331833">
                  <w:pPr>
                    <w:spacing w:line="254"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9C">
          <v:shape id="_x0000_s2114" type="#_x0000_t202" style="position:absolute;margin-left:222.5pt;margin-top:560.15pt;width:150.2pt;height:27.35pt;z-index:-251653120;mso-wrap-distance-left:0;mso-wrap-distance-right:0;mso-position-horizontal-relative:page;mso-position-vertical-relative:page" filled="f">
            <v:textbox inset="0,0,0,0">
              <w:txbxContent>
                <w:p w14:paraId="11044F12" w14:textId="77777777" w:rsidR="002331AF" w:rsidRDefault="00331833">
                  <w:pPr>
                    <w:spacing w:line="266"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type="square" anchorx="page" anchory="page"/>
          </v:shape>
        </w:pict>
      </w:r>
      <w:r>
        <w:pict w14:anchorId="11044E9D">
          <v:shape id="_x0000_s2113" type="#_x0000_t202" style="position:absolute;margin-left:222.5pt;margin-top:587.5pt;width:150.2pt;height:27.35pt;z-index:-251652096;mso-wrap-distance-left:0;mso-wrap-distance-right:0;mso-position-horizontal-relative:page;mso-position-vertical-relative:page" filled="f">
            <v:textbox inset="0,0,0,0">
              <w:txbxContent>
                <w:p w14:paraId="11044F13" w14:textId="77777777" w:rsidR="002331AF" w:rsidRDefault="00331833">
                  <w:pPr>
                    <w:spacing w:line="266"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type="square" anchorx="page" anchory="page"/>
          </v:shape>
        </w:pict>
      </w:r>
      <w:r>
        <w:pict w14:anchorId="11044E9E">
          <v:shape id="_x0000_s2112" type="#_x0000_t202" style="position:absolute;margin-left:222.5pt;margin-top:614.85pt;width:150.2pt;height:28.6pt;z-index:-251651072;mso-wrap-distance-left:0;mso-wrap-distance-right:0;mso-position-horizontal-relative:page;mso-position-vertical-relative:page" filled="f">
            <v:textbox inset="0,0,0,0">
              <w:txbxContent>
                <w:p w14:paraId="11044F14" w14:textId="77777777" w:rsidR="002331AF" w:rsidRDefault="00331833">
                  <w:pPr>
                    <w:spacing w:after="1" w:line="273"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type="square" anchorx="page" anchory="page"/>
          </v:shape>
        </w:pict>
      </w:r>
      <w:r>
        <w:pict w14:anchorId="11044E9F">
          <v:shape id="_x0000_s2111" type="#_x0000_t202" style="position:absolute;margin-left:72.25pt;margin-top:643.45pt;width:150.25pt;height:26.15pt;z-index:-251650048;mso-wrap-distance-left:0;mso-wrap-distance-right:0;mso-position-horizontal-relative:page;mso-position-vertical-relative:page" filled="f">
            <v:textbox inset="0,0,0,0">
              <w:txbxContent>
                <w:p w14:paraId="11044F15" w14:textId="77777777" w:rsidR="002331AF" w:rsidRDefault="00331833">
                  <w:pPr>
                    <w:spacing w:line="254" w:lineRule="exact"/>
                    <w:ind w:left="72" w:right="720"/>
                    <w:textAlignment w:val="baseline"/>
                    <w:rPr>
                      <w:rFonts w:ascii="Calibri" w:eastAsia="Calibri" w:hAnsi="Calibri"/>
                      <w:color w:val="000000"/>
                      <w:spacing w:val="-3"/>
                    </w:rPr>
                  </w:pPr>
                  <w:r>
                    <w:rPr>
                      <w:rFonts w:ascii="Calibri" w:eastAsia="Calibri" w:hAnsi="Calibri"/>
                      <w:color w:val="000000"/>
                      <w:spacing w:val="-3"/>
                    </w:rPr>
                    <w:t>Construction offices and prepare laydown area</w:t>
                  </w:r>
                </w:p>
              </w:txbxContent>
            </v:textbox>
            <w10:wrap type="square" anchorx="page" anchory="page"/>
          </v:shape>
        </w:pict>
      </w:r>
      <w:r>
        <w:pict w14:anchorId="11044EA0">
          <v:shape id="_x0000_s2110" type="#_x0000_t202" style="position:absolute;margin-left:72.25pt;margin-top:669.6pt;width:150.25pt;height:42pt;z-index:-251649024;mso-wrap-distance-left:0;mso-wrap-distance-right:0;mso-position-horizontal-relative:page;mso-position-vertical-relative:page" filled="f">
            <v:textbox inset="0,0,0,0">
              <w:txbxContent>
                <w:p w14:paraId="11044F16" w14:textId="77777777" w:rsidR="002331AF" w:rsidRDefault="00331833">
                  <w:pPr>
                    <w:spacing w:after="4" w:line="272" w:lineRule="exact"/>
                    <w:ind w:left="72" w:right="288"/>
                    <w:textAlignment w:val="baseline"/>
                    <w:rPr>
                      <w:rFonts w:ascii="Calibri" w:eastAsia="Calibri" w:hAnsi="Calibri"/>
                      <w:color w:val="000000"/>
                      <w:spacing w:val="-3"/>
                    </w:rPr>
                  </w:pPr>
                  <w:r>
                    <w:rPr>
                      <w:rFonts w:ascii="Calibri" w:eastAsia="Calibri" w:hAnsi="Calibri"/>
                      <w:color w:val="000000"/>
                      <w:spacing w:val="-3"/>
                    </w:rPr>
                    <w:t xml:space="preserve">Design and Construction of Synchronous Condenser Yard at 4 Sites (Balance of Plant) </w:t>
                  </w:r>
                </w:p>
              </w:txbxContent>
            </v:textbox>
            <w10:wrap type="square" anchorx="page" anchory="page"/>
          </v:shape>
        </w:pict>
      </w:r>
      <w:r>
        <w:pict w14:anchorId="11044EA1">
          <v:shape id="_x0000_s2109" type="#_x0000_t202" style="position:absolute;margin-left:222.5pt;margin-top:643.45pt;width:150.2pt;height:26.15pt;z-index:251610112;mso-wrap-distance-left:0;mso-wrap-distance-right:0;mso-position-horizontal-relative:page;mso-position-vertical-relative:page" filled="f">
            <v:textbox inset="0,0,0,0">
              <w:txbxContent>
                <w:p w14:paraId="11044F17" w14:textId="77777777" w:rsidR="002331AF" w:rsidRDefault="00331833">
                  <w:pPr>
                    <w:spacing w:line="254"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A2">
          <v:shape id="_x0000_s2108" type="#_x0000_t202" style="position:absolute;margin-left:222.5pt;margin-top:669.6pt;width:150.2pt;height:42pt;z-index:-251648000;mso-wrap-distance-left:0;mso-wrap-distance-right:0;mso-position-horizontal-relative:page;mso-position-vertical-relative:page" filled="f">
            <v:textbox inset="0,0,0,0">
              <w:txbxContent>
                <w:p w14:paraId="11044F18" w14:textId="77777777" w:rsidR="002331AF" w:rsidRDefault="00331833">
                  <w:pPr>
                    <w:spacing w:after="274" w:line="273"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type="square" anchorx="page" anchory="page"/>
          </v:shape>
        </w:pict>
      </w:r>
      <w:r>
        <w:pict w14:anchorId="11044EA3">
          <v:shape id="_x0000_s2107" type="#_x0000_t202" style="position:absolute;margin-left:72.25pt;margin-top:711.6pt;width:150.25pt;height:54.25pt;z-index:-251646976;mso-wrap-distance-left:0;mso-wrap-distance-right:0;mso-position-horizontal-relative:page;mso-position-vertical-relative:page" filled="f">
            <v:textbox inset="0,0,0,0">
              <w:txbxContent>
                <w:p w14:paraId="11044F19" w14:textId="77777777" w:rsidR="002331AF" w:rsidRDefault="00331833">
                  <w:pPr>
                    <w:spacing w:after="269" w:line="263" w:lineRule="exact"/>
                    <w:ind w:left="72" w:right="360"/>
                    <w:textAlignment w:val="baseline"/>
                    <w:rPr>
                      <w:rFonts w:ascii="Calibri" w:eastAsia="Calibri" w:hAnsi="Calibri"/>
                      <w:color w:val="000000"/>
                      <w:spacing w:val="-2"/>
                    </w:rPr>
                  </w:pPr>
                  <w:r>
                    <w:rPr>
                      <w:rFonts w:ascii="Calibri" w:eastAsia="Calibri" w:hAnsi="Calibri"/>
                      <w:color w:val="000000"/>
                      <w:spacing w:val="-2"/>
                    </w:rPr>
                    <w:t>Design, manufacture, supply and install synchronous condensers</w:t>
                  </w:r>
                </w:p>
              </w:txbxContent>
            </v:textbox>
            <w10:wrap type="square" anchorx="page" anchory="page"/>
          </v:shape>
        </w:pict>
      </w:r>
      <w:r>
        <w:pict w14:anchorId="11044EA4">
          <v:shape id="_x0000_s2106" type="#_x0000_t202" style="position:absolute;margin-left:222.5pt;margin-top:711.6pt;width:150.2pt;height:54.25pt;z-index:251611136;mso-wrap-distance-left:0;mso-wrap-distance-right:0;mso-position-horizontal-relative:page;mso-position-vertical-relative:page" filled="f">
            <v:textbox inset="0,0,0,0">
              <w:txbxContent>
                <w:p w14:paraId="11044F1A" w14:textId="77777777" w:rsidR="002331AF" w:rsidRDefault="00331833">
                  <w:pPr>
                    <w:spacing w:line="261" w:lineRule="exact"/>
                    <w:ind w:left="72"/>
                    <w:textAlignment w:val="baseline"/>
                    <w:rPr>
                      <w:rFonts w:ascii="Calibri" w:eastAsia="Calibri" w:hAnsi="Calibri"/>
                      <w:color w:val="000000"/>
                    </w:rPr>
                  </w:pPr>
                  <w:r>
                    <w:rPr>
                      <w:rFonts w:ascii="Calibri" w:eastAsia="Calibri" w:hAnsi="Calibri"/>
                      <w:color w:val="000000"/>
                    </w:rPr>
                    <w:t>Opportunities for Australian entities</w:t>
                  </w:r>
                </w:p>
                <w:p w14:paraId="11044F1B" w14:textId="77777777" w:rsidR="002331AF" w:rsidRDefault="00331833">
                  <w:pPr>
                    <w:spacing w:after="1" w:line="268" w:lineRule="exact"/>
                    <w:ind w:left="72"/>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xbxContent>
            </v:textbox>
            <w10:wrap anchorx="page" anchory="page"/>
          </v:shape>
        </w:pict>
      </w:r>
      <w:r>
        <w:pict w14:anchorId="11044EA5">
          <v:shape id="_x0000_s2105" type="#_x0000_t202" style="position:absolute;margin-left:71.75pt;margin-top:765.85pt;width:451.2pt;height:61.15pt;z-index:251612160;mso-wrap-distance-left:0;mso-wrap-distance-right:0;mso-position-horizontal-relative:page;mso-position-vertical-relative:page" filled="f" stroked="f">
            <v:textbox inset="0,0,0,0">
              <w:txbxContent>
                <w:p w14:paraId="11044F1C" w14:textId="77777777" w:rsidR="002331AF" w:rsidRDefault="00331833">
                  <w:pPr>
                    <w:spacing w:before="932" w:after="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txbxContent>
            </v:textbox>
            <w10:wrap anchorx="page" anchory="page"/>
          </v:shape>
        </w:pict>
      </w:r>
    </w:p>
    <w:p w14:paraId="11044DCC" w14:textId="77777777" w:rsidR="002331AF" w:rsidRDefault="002331AF">
      <w:pPr>
        <w:sectPr w:rsidR="002331AF">
          <w:pgSz w:w="11909" w:h="16838"/>
          <w:pgMar w:top="12" w:right="1450" w:bottom="152" w:left="1435" w:header="720" w:footer="720" w:gutter="0"/>
          <w:cols w:space="720"/>
        </w:sectPr>
      </w:pPr>
    </w:p>
    <w:p w14:paraId="11044DCD" w14:textId="77777777" w:rsidR="002331AF" w:rsidRDefault="00331833">
      <w:pPr>
        <w:spacing w:before="8" w:after="1117"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1044DCE" w14:textId="77777777" w:rsidR="002331AF" w:rsidRDefault="00331833">
      <w:pPr>
        <w:spacing w:before="26" w:after="14" w:line="221" w:lineRule="exact"/>
        <w:ind w:left="144"/>
        <w:textAlignment w:val="baseline"/>
        <w:rPr>
          <w:rFonts w:ascii="Calibri" w:eastAsia="Calibri" w:hAnsi="Calibri"/>
          <w:color w:val="000000"/>
          <w:spacing w:val="-2"/>
        </w:rPr>
      </w:pPr>
      <w:r>
        <w:rPr>
          <w:rFonts w:ascii="Calibri" w:eastAsia="Calibri" w:hAnsi="Calibri"/>
          <w:color w:val="000000"/>
          <w:spacing w:val="-2"/>
        </w:rPr>
        <w:t>Project standards:</w:t>
      </w:r>
    </w:p>
    <w:p w14:paraId="11044DCF" w14:textId="77777777" w:rsidR="002331AF" w:rsidRDefault="00331833">
      <w:pPr>
        <w:pBdr>
          <w:top w:val="single" w:sz="9" w:space="4" w:color="808080"/>
          <w:left w:val="single" w:sz="9" w:space="0" w:color="808080"/>
          <w:bottom w:val="single" w:sz="9" w:space="5" w:color="808080"/>
          <w:right w:val="single" w:sz="9" w:space="0" w:color="808080"/>
        </w:pBdr>
        <w:spacing w:line="218" w:lineRule="exact"/>
        <w:textAlignment w:val="baseline"/>
        <w:rPr>
          <w:rFonts w:ascii="Calibri" w:eastAsia="Calibri" w:hAnsi="Calibri"/>
          <w:color w:val="000000"/>
        </w:rPr>
      </w:pPr>
      <w:r>
        <w:rPr>
          <w:rFonts w:ascii="Calibri" w:eastAsia="Calibri" w:hAnsi="Calibri"/>
          <w:color w:val="000000"/>
        </w:rPr>
        <w:t>Australian, International</w:t>
      </w:r>
    </w:p>
    <w:p w14:paraId="11044DD0" w14:textId="77777777" w:rsidR="002331AF" w:rsidRDefault="002331AF">
      <w:pPr>
        <w:spacing w:before="13534" w:line="288" w:lineRule="exact"/>
        <w:textAlignment w:val="baseline"/>
        <w:rPr>
          <w:rFonts w:eastAsia="Times New Roman"/>
          <w:color w:val="000000"/>
          <w:sz w:val="24"/>
        </w:rPr>
      </w:pPr>
    </w:p>
    <w:p w14:paraId="11044DD1" w14:textId="77777777" w:rsidR="002331AF" w:rsidRDefault="00331833">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1044DD2" w14:textId="77777777" w:rsidR="002331AF" w:rsidRDefault="002331AF">
      <w:pPr>
        <w:sectPr w:rsidR="002331AF">
          <w:pgSz w:w="11909" w:h="16838"/>
          <w:pgMar w:top="300" w:right="1384" w:bottom="119" w:left="1325" w:header="720" w:footer="720" w:gutter="0"/>
          <w:cols w:space="720"/>
        </w:sectPr>
      </w:pPr>
    </w:p>
    <w:p w14:paraId="11044DD3" w14:textId="77777777" w:rsidR="002331AF" w:rsidRDefault="00331833">
      <w:pPr>
        <w:spacing w:before="8" w:line="274" w:lineRule="exact"/>
        <w:ind w:left="72"/>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1044DD4" w14:textId="77777777" w:rsidR="002331AF" w:rsidRDefault="00331833">
      <w:pPr>
        <w:spacing w:before="893" w:line="287" w:lineRule="exact"/>
        <w:ind w:left="144"/>
        <w:textAlignment w:val="baseline"/>
        <w:rPr>
          <w:rFonts w:ascii="Calibri" w:eastAsia="Calibri" w:hAnsi="Calibri"/>
          <w:color w:val="0F4761"/>
          <w:spacing w:val="-1"/>
          <w:sz w:val="28"/>
        </w:rPr>
      </w:pPr>
      <w:r>
        <w:rPr>
          <w:rFonts w:ascii="Calibri" w:eastAsia="Calibri" w:hAnsi="Calibri"/>
          <w:color w:val="0F4761"/>
          <w:spacing w:val="-1"/>
          <w:sz w:val="28"/>
        </w:rPr>
        <w:t>Supplier information and communication</w:t>
      </w:r>
    </w:p>
    <w:p w14:paraId="11044DD5" w14:textId="77777777" w:rsidR="002331AF" w:rsidRDefault="00331833">
      <w:pPr>
        <w:spacing w:before="153" w:line="240" w:lineRule="exact"/>
        <w:ind w:left="144"/>
        <w:textAlignment w:val="baseline"/>
        <w:rPr>
          <w:rFonts w:ascii="Calibri" w:eastAsia="Calibri" w:hAnsi="Calibri"/>
          <w:color w:val="0F4761"/>
          <w:spacing w:val="-1"/>
          <w:sz w:val="24"/>
        </w:rPr>
      </w:pPr>
      <w:r>
        <w:rPr>
          <w:rFonts w:ascii="Calibri" w:eastAsia="Calibri" w:hAnsi="Calibri"/>
          <w:color w:val="0F4761"/>
          <w:spacing w:val="-1"/>
          <w:sz w:val="24"/>
        </w:rPr>
        <w:t>Project Proponents Contact Person</w:t>
      </w:r>
    </w:p>
    <w:p w14:paraId="11044DD6" w14:textId="77777777" w:rsidR="002331AF" w:rsidRDefault="00331833">
      <w:pPr>
        <w:spacing w:before="115" w:line="221" w:lineRule="exact"/>
        <w:ind w:left="144"/>
        <w:textAlignment w:val="baseline"/>
        <w:rPr>
          <w:rFonts w:ascii="Calibri" w:eastAsia="Calibri" w:hAnsi="Calibri"/>
          <w:i/>
          <w:color w:val="000000"/>
        </w:rPr>
      </w:pPr>
      <w:r>
        <w:rPr>
          <w:rFonts w:ascii="Calibri" w:eastAsia="Calibri" w:hAnsi="Calibri"/>
          <w:i/>
          <w:color w:val="000000"/>
        </w:rPr>
        <w:t>Project proponent’s contact person for supplier enquires.</w:t>
      </w:r>
    </w:p>
    <w:p w14:paraId="11044DD7" w14:textId="77777777" w:rsidR="002331AF" w:rsidRDefault="00331833">
      <w:pPr>
        <w:spacing w:before="230" w:after="10" w:line="221" w:lineRule="exact"/>
        <w:ind w:left="144"/>
        <w:textAlignment w:val="baseline"/>
        <w:rPr>
          <w:rFonts w:ascii="Calibri" w:eastAsia="Calibri" w:hAnsi="Calibri"/>
          <w:color w:val="000000"/>
          <w:spacing w:val="-1"/>
        </w:rPr>
      </w:pPr>
      <w:r>
        <w:rPr>
          <w:rFonts w:ascii="Calibri" w:eastAsia="Calibri" w:hAnsi="Calibri"/>
          <w:color w:val="000000"/>
          <w:spacing w:val="-1"/>
        </w:rPr>
        <w:t>Contact person’s name:</w:t>
      </w:r>
    </w:p>
    <w:p w14:paraId="11044DD8" w14:textId="77777777" w:rsidR="002331AF" w:rsidRDefault="00331833">
      <w:pPr>
        <w:pBdr>
          <w:top w:val="single" w:sz="9" w:space="4" w:color="808080"/>
          <w:left w:val="single" w:sz="9" w:space="7" w:color="808080"/>
          <w:bottom w:val="single" w:sz="9" w:space="5" w:color="808080"/>
          <w:right w:val="single" w:sz="9" w:space="0" w:color="808080"/>
        </w:pBdr>
        <w:spacing w:after="132" w:line="221" w:lineRule="exact"/>
        <w:ind w:left="144"/>
        <w:textAlignment w:val="baseline"/>
        <w:rPr>
          <w:rFonts w:ascii="Calibri" w:eastAsia="Calibri" w:hAnsi="Calibri"/>
          <w:color w:val="000000"/>
          <w:spacing w:val="-3"/>
        </w:rPr>
      </w:pPr>
      <w:r>
        <w:rPr>
          <w:rFonts w:ascii="Calibri" w:eastAsia="Calibri" w:hAnsi="Calibri"/>
          <w:color w:val="000000"/>
          <w:spacing w:val="-3"/>
        </w:rPr>
        <w:t>Samantha Scandlyn</w:t>
      </w:r>
    </w:p>
    <w:p w14:paraId="11044DD9" w14:textId="77777777" w:rsidR="002331AF" w:rsidRDefault="00331833">
      <w:pPr>
        <w:spacing w:before="26" w:after="5" w:line="221" w:lineRule="exact"/>
        <w:ind w:left="144"/>
        <w:textAlignment w:val="baseline"/>
        <w:rPr>
          <w:rFonts w:ascii="Calibri" w:eastAsia="Calibri" w:hAnsi="Calibri"/>
          <w:color w:val="000000"/>
          <w:spacing w:val="-1"/>
        </w:rPr>
      </w:pPr>
      <w:r>
        <w:rPr>
          <w:rFonts w:ascii="Calibri" w:eastAsia="Calibri" w:hAnsi="Calibri"/>
          <w:color w:val="000000"/>
          <w:spacing w:val="-1"/>
        </w:rPr>
        <w:t>Contact person’s position:</w:t>
      </w:r>
    </w:p>
    <w:p w14:paraId="11044DDA" w14:textId="77777777" w:rsidR="002331AF" w:rsidRDefault="00331833">
      <w:pPr>
        <w:pBdr>
          <w:top w:val="single" w:sz="9" w:space="6" w:color="808080"/>
          <w:left w:val="single" w:sz="9" w:space="7" w:color="808080"/>
          <w:bottom w:val="single" w:sz="9" w:space="6" w:color="808080"/>
          <w:right w:val="single" w:sz="9" w:space="0" w:color="808080"/>
        </w:pBdr>
        <w:spacing w:after="127" w:line="161" w:lineRule="exact"/>
        <w:ind w:left="144"/>
        <w:textAlignment w:val="baseline"/>
        <w:rPr>
          <w:rFonts w:ascii="Calibri" w:eastAsia="Calibri" w:hAnsi="Calibri"/>
          <w:color w:val="000000"/>
          <w:spacing w:val="-1"/>
          <w:sz w:val="16"/>
        </w:rPr>
      </w:pPr>
      <w:r>
        <w:rPr>
          <w:rFonts w:ascii="Calibri" w:eastAsia="Calibri" w:hAnsi="Calibri"/>
          <w:color w:val="000000"/>
          <w:spacing w:val="-1"/>
          <w:sz w:val="16"/>
        </w:rPr>
        <w:t>Local Economic Participation Specialist</w:t>
      </w:r>
    </w:p>
    <w:p w14:paraId="11044DDB" w14:textId="77777777" w:rsidR="002331AF" w:rsidRDefault="00331833">
      <w:pPr>
        <w:spacing w:before="26" w:after="7" w:line="219" w:lineRule="exact"/>
        <w:ind w:left="144"/>
        <w:textAlignment w:val="baseline"/>
        <w:rPr>
          <w:rFonts w:ascii="Calibri" w:eastAsia="Calibri" w:hAnsi="Calibri"/>
          <w:color w:val="000000"/>
          <w:spacing w:val="-2"/>
        </w:rPr>
      </w:pPr>
      <w:r>
        <w:rPr>
          <w:rFonts w:ascii="Calibri" w:eastAsia="Calibri" w:hAnsi="Calibri"/>
          <w:color w:val="000000"/>
          <w:spacing w:val="-2"/>
        </w:rPr>
        <w:t>Phone number:</w:t>
      </w:r>
    </w:p>
    <w:p w14:paraId="11044DDC" w14:textId="77777777" w:rsidR="002331AF" w:rsidRDefault="00331833">
      <w:pPr>
        <w:pBdr>
          <w:top w:val="single" w:sz="9" w:space="4" w:color="808080"/>
          <w:left w:val="single" w:sz="9" w:space="7" w:color="808080"/>
          <w:bottom w:val="single" w:sz="9" w:space="5" w:color="808080"/>
          <w:right w:val="single" w:sz="9" w:space="0" w:color="808080"/>
        </w:pBdr>
        <w:spacing w:after="127" w:line="219" w:lineRule="exact"/>
        <w:ind w:left="144"/>
        <w:textAlignment w:val="baseline"/>
        <w:rPr>
          <w:rFonts w:ascii="Calibri" w:eastAsia="Calibri" w:hAnsi="Calibri"/>
          <w:color w:val="000000"/>
          <w:spacing w:val="-5"/>
        </w:rPr>
      </w:pPr>
      <w:r>
        <w:rPr>
          <w:rFonts w:ascii="Calibri" w:eastAsia="Calibri" w:hAnsi="Calibri"/>
          <w:color w:val="000000"/>
          <w:spacing w:val="-5"/>
        </w:rPr>
        <w:t>0738984439</w:t>
      </w:r>
    </w:p>
    <w:p w14:paraId="11044DDD" w14:textId="77777777" w:rsidR="002331AF" w:rsidRDefault="00331833">
      <w:pPr>
        <w:spacing w:before="26" w:after="7" w:line="219" w:lineRule="exact"/>
        <w:ind w:left="144"/>
        <w:textAlignment w:val="baseline"/>
        <w:rPr>
          <w:rFonts w:ascii="Calibri" w:eastAsia="Calibri" w:hAnsi="Calibri"/>
          <w:color w:val="000000"/>
          <w:spacing w:val="-2"/>
        </w:rPr>
      </w:pPr>
      <w:r>
        <w:rPr>
          <w:rFonts w:ascii="Calibri" w:eastAsia="Calibri" w:hAnsi="Calibri"/>
          <w:color w:val="000000"/>
          <w:spacing w:val="-2"/>
        </w:rPr>
        <w:t>Email address:</w:t>
      </w:r>
    </w:p>
    <w:p w14:paraId="11044DDE" w14:textId="77777777" w:rsidR="002331AF" w:rsidRDefault="00331833">
      <w:pPr>
        <w:pBdr>
          <w:top w:val="single" w:sz="9" w:space="4" w:color="808080"/>
          <w:left w:val="single" w:sz="9" w:space="7" w:color="808080"/>
          <w:bottom w:val="single" w:sz="9" w:space="5" w:color="808080"/>
          <w:right w:val="single" w:sz="9" w:space="0" w:color="808080"/>
        </w:pBdr>
        <w:spacing w:after="577" w:line="222" w:lineRule="exact"/>
        <w:ind w:left="144"/>
        <w:textAlignment w:val="baseline"/>
        <w:rPr>
          <w:rFonts w:ascii="Calibri" w:eastAsia="Calibri" w:hAnsi="Calibri"/>
          <w:color w:val="000000"/>
          <w:spacing w:val="-2"/>
        </w:rPr>
      </w:pPr>
      <w:hyperlink r:id="rId11">
        <w:r>
          <w:rPr>
            <w:rFonts w:ascii="Calibri" w:eastAsia="Calibri" w:hAnsi="Calibri"/>
            <w:color w:val="0000FF"/>
            <w:spacing w:val="-2"/>
            <w:u w:val="single"/>
          </w:rPr>
          <w:t>sam.scandlyn@powerlink.com.au</w:t>
        </w:r>
      </w:hyperlink>
      <w:r>
        <w:rPr>
          <w:rFonts w:ascii="Calibri" w:eastAsia="Calibri" w:hAnsi="Calibri"/>
          <w:color w:val="000000"/>
          <w:spacing w:val="-2"/>
        </w:rPr>
        <w:t xml:space="preserve"> </w:t>
      </w:r>
    </w:p>
    <w:p w14:paraId="11044DDF" w14:textId="77777777" w:rsidR="002331AF" w:rsidRDefault="00331833">
      <w:pPr>
        <w:spacing w:after="18" w:line="302" w:lineRule="exact"/>
        <w:ind w:left="144"/>
        <w:textAlignment w:val="baseline"/>
        <w:rPr>
          <w:rFonts w:ascii="Calibri" w:eastAsia="Calibri" w:hAnsi="Calibri"/>
          <w:color w:val="0F4761"/>
          <w:sz w:val="24"/>
        </w:rPr>
      </w:pPr>
      <w:r>
        <w:rPr>
          <w:rFonts w:ascii="Calibri" w:eastAsia="Calibri" w:hAnsi="Calibri"/>
          <w:color w:val="0F4761"/>
          <w:sz w:val="24"/>
        </w:rPr>
        <w:t xml:space="preserve">Project Proponent Website </w:t>
      </w:r>
      <w:r>
        <w:rPr>
          <w:rFonts w:ascii="Calibri" w:eastAsia="Calibri" w:hAnsi="Calibri"/>
          <w:color w:val="0F4761"/>
          <w:sz w:val="24"/>
        </w:rPr>
        <w:br/>
      </w:r>
      <w:r>
        <w:rPr>
          <w:rFonts w:ascii="Calibri" w:eastAsia="Calibri" w:hAnsi="Calibri"/>
          <w:color w:val="000000"/>
        </w:rPr>
        <w:t>Project proponent website:</w:t>
      </w:r>
    </w:p>
    <w:p w14:paraId="11044DE0" w14:textId="77777777" w:rsidR="002331AF" w:rsidRDefault="00331833">
      <w:pPr>
        <w:pBdr>
          <w:top w:val="single" w:sz="9" w:space="4" w:color="808080"/>
          <w:left w:val="single" w:sz="9" w:space="7" w:color="808080"/>
          <w:bottom w:val="single" w:sz="9" w:space="5" w:color="808080"/>
          <w:right w:val="single" w:sz="9" w:space="0" w:color="808080"/>
        </w:pBdr>
        <w:spacing w:after="578" w:line="221" w:lineRule="exact"/>
        <w:ind w:left="144"/>
        <w:textAlignment w:val="baseline"/>
        <w:rPr>
          <w:rFonts w:ascii="Calibri" w:eastAsia="Calibri" w:hAnsi="Calibri"/>
          <w:color w:val="000000"/>
        </w:rPr>
      </w:pPr>
      <w:hyperlink r:id="rId12">
        <w:r>
          <w:rPr>
            <w:rFonts w:ascii="Calibri" w:eastAsia="Calibri" w:hAnsi="Calibri"/>
            <w:color w:val="0000FF"/>
            <w:u w:val="single"/>
          </w:rPr>
          <w:t>https://www.powerlink.com.au/projects/calliope-river-synchronous-condensers</w:t>
        </w:r>
      </w:hyperlink>
      <w:r>
        <w:rPr>
          <w:rFonts w:ascii="Calibri" w:eastAsia="Calibri" w:hAnsi="Calibri"/>
          <w:color w:val="000000"/>
        </w:rPr>
        <w:t xml:space="preserve"> </w:t>
      </w:r>
    </w:p>
    <w:p w14:paraId="11044DE1" w14:textId="711A4751" w:rsidR="002331AF" w:rsidRDefault="00331833">
      <w:pPr>
        <w:spacing w:line="303" w:lineRule="exact"/>
        <w:ind w:left="144"/>
        <w:textAlignment w:val="baseline"/>
        <w:rPr>
          <w:rFonts w:ascii="Calibri" w:eastAsia="Calibri" w:hAnsi="Calibri"/>
          <w:color w:val="0F4761"/>
          <w:sz w:val="24"/>
        </w:rPr>
      </w:pPr>
      <w:r>
        <w:rPr>
          <w:rFonts w:ascii="Calibri" w:eastAsia="Calibri" w:hAnsi="Calibri"/>
          <w:color w:val="0F4761"/>
          <w:sz w:val="24"/>
        </w:rPr>
        <w:t xml:space="preserve">Project Opportunities Website </w:t>
      </w:r>
      <w:r>
        <w:rPr>
          <w:rFonts w:ascii="Calibri" w:eastAsia="Calibri" w:hAnsi="Calibri"/>
          <w:color w:val="0F4761"/>
          <w:sz w:val="24"/>
        </w:rPr>
        <w:br/>
      </w:r>
      <w:r>
        <w:rPr>
          <w:rFonts w:ascii="Calibri" w:eastAsia="Calibri" w:hAnsi="Calibri"/>
          <w:b/>
          <w:color w:val="000000"/>
        </w:rPr>
        <w:t>List of websites:</w:t>
      </w:r>
    </w:p>
    <w:tbl>
      <w:tblPr>
        <w:tblW w:w="0" w:type="auto"/>
        <w:tblInd w:w="116" w:type="dxa"/>
        <w:tblLayout w:type="fixed"/>
        <w:tblCellMar>
          <w:left w:w="0" w:type="dxa"/>
          <w:right w:w="0" w:type="dxa"/>
        </w:tblCellMar>
        <w:tblLook w:val="04A0" w:firstRow="1" w:lastRow="0" w:firstColumn="1" w:lastColumn="0" w:noHBand="0" w:noVBand="1"/>
      </w:tblPr>
      <w:tblGrid>
        <w:gridCol w:w="3686"/>
        <w:gridCol w:w="1844"/>
        <w:gridCol w:w="3494"/>
      </w:tblGrid>
      <w:tr w:rsidR="002331AF" w14:paraId="11044DE5" w14:textId="77777777">
        <w:trPr>
          <w:trHeight w:hRule="exact" w:val="552"/>
        </w:trPr>
        <w:tc>
          <w:tcPr>
            <w:tcW w:w="3686" w:type="dxa"/>
            <w:tcBorders>
              <w:top w:val="single" w:sz="4" w:space="0" w:color="000000"/>
              <w:left w:val="single" w:sz="4" w:space="0" w:color="000000"/>
              <w:bottom w:val="single" w:sz="4" w:space="0" w:color="000000"/>
              <w:right w:val="single" w:sz="4" w:space="0" w:color="000000"/>
            </w:tcBorders>
            <w:shd w:val="clear" w:color="156082" w:fill="156082"/>
          </w:tcPr>
          <w:p w14:paraId="11044DE2" w14:textId="77777777" w:rsidR="002331AF" w:rsidRDefault="00331833">
            <w:pPr>
              <w:spacing w:before="38" w:after="283" w:line="226" w:lineRule="exact"/>
              <w:ind w:left="125"/>
              <w:textAlignment w:val="baseline"/>
              <w:rPr>
                <w:rFonts w:ascii="Calibri" w:eastAsia="Calibri" w:hAnsi="Calibri"/>
                <w:b/>
                <w:color w:val="FFFFFF"/>
              </w:rPr>
            </w:pPr>
            <w:r>
              <w:rPr>
                <w:rFonts w:ascii="Calibri" w:eastAsia="Calibri" w:hAnsi="Calibri"/>
                <w:b/>
                <w:color w:val="FFFFFF"/>
              </w:rPr>
              <w:t>Is this website active?</w:t>
            </w:r>
          </w:p>
        </w:tc>
        <w:tc>
          <w:tcPr>
            <w:tcW w:w="1844" w:type="dxa"/>
            <w:tcBorders>
              <w:top w:val="single" w:sz="4" w:space="0" w:color="000000"/>
              <w:left w:val="single" w:sz="4" w:space="0" w:color="000000"/>
              <w:bottom w:val="single" w:sz="4" w:space="0" w:color="000000"/>
              <w:right w:val="single" w:sz="4" w:space="0" w:color="000000"/>
            </w:tcBorders>
            <w:shd w:val="clear" w:color="156082" w:fill="156082"/>
          </w:tcPr>
          <w:p w14:paraId="11044DE3" w14:textId="77777777" w:rsidR="002331AF" w:rsidRDefault="00331833">
            <w:pPr>
              <w:spacing w:after="14" w:line="266" w:lineRule="exact"/>
              <w:ind w:left="108"/>
              <w:textAlignment w:val="baseline"/>
              <w:rPr>
                <w:rFonts w:ascii="Calibri" w:eastAsia="Calibri" w:hAnsi="Calibri"/>
                <w:b/>
                <w:color w:val="FFFFFF"/>
              </w:rPr>
            </w:pPr>
            <w:r>
              <w:rPr>
                <w:rFonts w:ascii="Calibri" w:eastAsia="Calibri" w:hAnsi="Calibri"/>
                <w:b/>
                <w:color w:val="FFFFFF"/>
              </w:rPr>
              <w:t>Is this website active?</w:t>
            </w:r>
          </w:p>
        </w:tc>
        <w:tc>
          <w:tcPr>
            <w:tcW w:w="3494" w:type="dxa"/>
            <w:tcBorders>
              <w:top w:val="single" w:sz="4" w:space="0" w:color="000000"/>
              <w:left w:val="single" w:sz="4" w:space="0" w:color="000000"/>
              <w:bottom w:val="single" w:sz="4" w:space="0" w:color="000000"/>
              <w:right w:val="single" w:sz="4" w:space="0" w:color="000000"/>
            </w:tcBorders>
            <w:shd w:val="clear" w:color="156082" w:fill="156082"/>
          </w:tcPr>
          <w:p w14:paraId="11044DE4" w14:textId="77777777" w:rsidR="002331AF" w:rsidRDefault="00331833">
            <w:pPr>
              <w:spacing w:after="14" w:line="266" w:lineRule="exact"/>
              <w:ind w:left="108"/>
              <w:textAlignment w:val="baseline"/>
              <w:rPr>
                <w:rFonts w:ascii="Calibri" w:eastAsia="Calibri" w:hAnsi="Calibri"/>
                <w:b/>
                <w:color w:val="FFFFFF"/>
              </w:rPr>
            </w:pPr>
            <w:r>
              <w:rPr>
                <w:rFonts w:ascii="Calibri" w:eastAsia="Calibri" w:hAnsi="Calibri"/>
                <w:b/>
                <w:color w:val="FFFFFF"/>
              </w:rPr>
              <w:t>Date the website is expected to go live:</w:t>
            </w:r>
          </w:p>
        </w:tc>
      </w:tr>
      <w:tr w:rsidR="002331AF" w14:paraId="11044DE9" w14:textId="77777777">
        <w:trPr>
          <w:trHeight w:hRule="exact" w:val="547"/>
        </w:trPr>
        <w:tc>
          <w:tcPr>
            <w:tcW w:w="3686" w:type="dxa"/>
            <w:tcBorders>
              <w:top w:val="single" w:sz="4" w:space="0" w:color="000000"/>
              <w:left w:val="single" w:sz="4" w:space="0" w:color="000000"/>
              <w:bottom w:val="single" w:sz="4" w:space="0" w:color="000000"/>
              <w:right w:val="single" w:sz="4" w:space="0" w:color="000000"/>
            </w:tcBorders>
          </w:tcPr>
          <w:p w14:paraId="11044DE6" w14:textId="77777777" w:rsidR="002331AF" w:rsidRDefault="00331833">
            <w:pPr>
              <w:spacing w:after="21" w:line="260" w:lineRule="exact"/>
              <w:ind w:left="108" w:right="180"/>
              <w:jc w:val="both"/>
              <w:textAlignment w:val="baseline"/>
              <w:rPr>
                <w:rFonts w:ascii="Calibri" w:eastAsia="Calibri" w:hAnsi="Calibri"/>
                <w:color w:val="000000"/>
                <w:spacing w:val="-3"/>
              </w:rPr>
            </w:pPr>
            <w:hyperlink r:id="rId13">
              <w:r>
                <w:rPr>
                  <w:rFonts w:ascii="Calibri" w:eastAsia="Calibri" w:hAnsi="Calibri"/>
                  <w:color w:val="0000FF"/>
                  <w:spacing w:val="-3"/>
                  <w:u w:val="single"/>
                </w:rPr>
                <w:t>https://gateway.icn.org.au/projects/1</w:t>
              </w:r>
            </w:hyperlink>
            <w:r>
              <w:rPr>
                <w:rFonts w:ascii="Calibri" w:eastAsia="Calibri" w:hAnsi="Calibri"/>
                <w:color w:val="000000"/>
                <w:spacing w:val="-3"/>
              </w:rPr>
              <w:t xml:space="preserve"> 3600</w:t>
            </w:r>
          </w:p>
        </w:tc>
        <w:tc>
          <w:tcPr>
            <w:tcW w:w="1844" w:type="dxa"/>
            <w:tcBorders>
              <w:top w:val="single" w:sz="4" w:space="0" w:color="000000"/>
              <w:left w:val="single" w:sz="4" w:space="0" w:color="000000"/>
              <w:bottom w:val="single" w:sz="4" w:space="0" w:color="000000"/>
              <w:right w:val="single" w:sz="4" w:space="0" w:color="000000"/>
            </w:tcBorders>
          </w:tcPr>
          <w:p w14:paraId="11044DE7" w14:textId="77777777" w:rsidR="002331AF" w:rsidRDefault="00331833">
            <w:pPr>
              <w:spacing w:before="33" w:after="290" w:line="219" w:lineRule="exact"/>
              <w:ind w:left="111"/>
              <w:textAlignment w:val="baseline"/>
              <w:rPr>
                <w:rFonts w:ascii="Calibri" w:eastAsia="Calibri" w:hAnsi="Calibri"/>
                <w:color w:val="000000"/>
              </w:rPr>
            </w:pPr>
            <w:r>
              <w:rPr>
                <w:rFonts w:ascii="Calibri" w:eastAsia="Calibri" w:hAnsi="Calibri"/>
                <w:color w:val="000000"/>
              </w:rPr>
              <w:t>Yes</w:t>
            </w:r>
          </w:p>
        </w:tc>
        <w:tc>
          <w:tcPr>
            <w:tcW w:w="3494" w:type="dxa"/>
            <w:tcBorders>
              <w:top w:val="single" w:sz="4" w:space="0" w:color="000000"/>
              <w:left w:val="single" w:sz="4" w:space="0" w:color="000000"/>
              <w:bottom w:val="single" w:sz="4" w:space="0" w:color="000000"/>
              <w:right w:val="single" w:sz="4" w:space="0" w:color="000000"/>
            </w:tcBorders>
          </w:tcPr>
          <w:p w14:paraId="11044DE8"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DED" w14:textId="77777777">
        <w:trPr>
          <w:trHeight w:hRule="exact" w:val="547"/>
        </w:trPr>
        <w:tc>
          <w:tcPr>
            <w:tcW w:w="3686" w:type="dxa"/>
            <w:tcBorders>
              <w:top w:val="single" w:sz="4" w:space="0" w:color="000000"/>
              <w:left w:val="single" w:sz="4" w:space="0" w:color="000000"/>
              <w:bottom w:val="single" w:sz="4" w:space="0" w:color="000000"/>
              <w:right w:val="single" w:sz="4" w:space="0" w:color="000000"/>
            </w:tcBorders>
          </w:tcPr>
          <w:p w14:paraId="11044DEA" w14:textId="77777777" w:rsidR="002331AF" w:rsidRDefault="00331833">
            <w:pPr>
              <w:spacing w:after="18" w:line="262" w:lineRule="exact"/>
              <w:ind w:left="108"/>
              <w:textAlignment w:val="baseline"/>
              <w:rPr>
                <w:rFonts w:ascii="Calibri" w:eastAsia="Calibri" w:hAnsi="Calibri"/>
                <w:color w:val="000000"/>
              </w:rPr>
            </w:pPr>
            <w:hyperlink r:id="rId14">
              <w:r>
                <w:rPr>
                  <w:rFonts w:ascii="Calibri" w:eastAsia="Calibri" w:hAnsi="Calibri"/>
                  <w:color w:val="0000FF"/>
                  <w:u w:val="single"/>
                </w:rPr>
                <w:t>https://www.powerlink.com.au/proje</w:t>
              </w:r>
            </w:hyperlink>
            <w:r>
              <w:rPr>
                <w:rFonts w:ascii="Calibri" w:eastAsia="Calibri" w:hAnsi="Calibri"/>
                <w:color w:val="000000"/>
              </w:rPr>
              <w:t xml:space="preserve"> </w:t>
            </w:r>
            <w:proofErr w:type="spellStart"/>
            <w:r>
              <w:rPr>
                <w:rFonts w:ascii="Calibri" w:eastAsia="Calibri" w:hAnsi="Calibri"/>
                <w:color w:val="000000"/>
              </w:rPr>
              <w:t>cts</w:t>
            </w:r>
            <w:proofErr w:type="spellEnd"/>
            <w:r>
              <w:rPr>
                <w:rFonts w:ascii="Calibri" w:eastAsia="Calibri" w:hAnsi="Calibri"/>
                <w:color w:val="000000"/>
              </w:rPr>
              <w:t>/</w:t>
            </w:r>
            <w:proofErr w:type="spellStart"/>
            <w:r>
              <w:rPr>
                <w:rFonts w:ascii="Calibri" w:eastAsia="Calibri" w:hAnsi="Calibri"/>
                <w:color w:val="000000"/>
              </w:rPr>
              <w:t>nebo</w:t>
            </w:r>
            <w:proofErr w:type="spellEnd"/>
            <w:r>
              <w:rPr>
                <w:rFonts w:ascii="Calibri" w:eastAsia="Calibri" w:hAnsi="Calibri"/>
                <w:color w:val="000000"/>
              </w:rPr>
              <w:t>-synchronous-condenser</w:t>
            </w:r>
          </w:p>
        </w:tc>
        <w:tc>
          <w:tcPr>
            <w:tcW w:w="1844" w:type="dxa"/>
            <w:tcBorders>
              <w:top w:val="single" w:sz="4" w:space="0" w:color="000000"/>
              <w:left w:val="single" w:sz="4" w:space="0" w:color="000000"/>
              <w:bottom w:val="single" w:sz="4" w:space="0" w:color="000000"/>
              <w:right w:val="single" w:sz="4" w:space="0" w:color="000000"/>
            </w:tcBorders>
          </w:tcPr>
          <w:p w14:paraId="11044DEB" w14:textId="77777777" w:rsidR="002331AF" w:rsidRDefault="00331833">
            <w:pPr>
              <w:spacing w:before="33" w:after="290" w:line="219" w:lineRule="exact"/>
              <w:ind w:left="111"/>
              <w:textAlignment w:val="baseline"/>
              <w:rPr>
                <w:rFonts w:ascii="Calibri" w:eastAsia="Calibri" w:hAnsi="Calibri"/>
                <w:color w:val="000000"/>
              </w:rPr>
            </w:pPr>
            <w:r>
              <w:rPr>
                <w:rFonts w:ascii="Calibri" w:eastAsia="Calibri" w:hAnsi="Calibri"/>
                <w:color w:val="000000"/>
              </w:rPr>
              <w:t>Yes</w:t>
            </w:r>
          </w:p>
        </w:tc>
        <w:tc>
          <w:tcPr>
            <w:tcW w:w="3494" w:type="dxa"/>
            <w:tcBorders>
              <w:top w:val="single" w:sz="4" w:space="0" w:color="000000"/>
              <w:left w:val="single" w:sz="4" w:space="0" w:color="000000"/>
              <w:bottom w:val="single" w:sz="4" w:space="0" w:color="000000"/>
              <w:right w:val="single" w:sz="4" w:space="0" w:color="000000"/>
            </w:tcBorders>
          </w:tcPr>
          <w:p w14:paraId="11044DEC"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DF1" w14:textId="77777777">
        <w:trPr>
          <w:trHeight w:hRule="exact" w:val="553"/>
        </w:trPr>
        <w:tc>
          <w:tcPr>
            <w:tcW w:w="3686" w:type="dxa"/>
            <w:tcBorders>
              <w:top w:val="single" w:sz="4" w:space="0" w:color="000000"/>
              <w:left w:val="single" w:sz="4" w:space="0" w:color="000000"/>
              <w:bottom w:val="single" w:sz="4" w:space="0" w:color="000000"/>
              <w:right w:val="single" w:sz="4" w:space="0" w:color="000000"/>
            </w:tcBorders>
          </w:tcPr>
          <w:p w14:paraId="11044DEE" w14:textId="77777777" w:rsidR="002331AF" w:rsidRDefault="00331833">
            <w:pPr>
              <w:spacing w:after="19" w:line="262" w:lineRule="exact"/>
              <w:ind w:left="108"/>
              <w:textAlignment w:val="baseline"/>
              <w:rPr>
                <w:rFonts w:ascii="Calibri" w:eastAsia="Calibri" w:hAnsi="Calibri"/>
                <w:color w:val="000000"/>
              </w:rPr>
            </w:pPr>
            <w:hyperlink r:id="rId15">
              <w:r>
                <w:rPr>
                  <w:rFonts w:ascii="Calibri" w:eastAsia="Calibri" w:hAnsi="Calibri"/>
                  <w:color w:val="0000FF"/>
                  <w:u w:val="single"/>
                </w:rPr>
                <w:t>https://www.powerlink.com.au/proje</w:t>
              </w:r>
            </w:hyperlink>
            <w:r>
              <w:rPr>
                <w:rFonts w:ascii="Calibri" w:eastAsia="Calibri" w:hAnsi="Calibri"/>
                <w:color w:val="000000"/>
              </w:rPr>
              <w:t xml:space="preserve"> </w:t>
            </w:r>
            <w:proofErr w:type="spellStart"/>
            <w:r>
              <w:rPr>
                <w:rFonts w:ascii="Calibri" w:eastAsia="Calibri" w:hAnsi="Calibri"/>
                <w:color w:val="000000"/>
              </w:rPr>
              <w:t>cts</w:t>
            </w:r>
            <w:proofErr w:type="spellEnd"/>
            <w:r>
              <w:rPr>
                <w:rFonts w:ascii="Calibri" w:eastAsia="Calibri" w:hAnsi="Calibri"/>
                <w:color w:val="000000"/>
              </w:rPr>
              <w:t>/</w:t>
            </w:r>
            <w:proofErr w:type="spellStart"/>
            <w:r>
              <w:rPr>
                <w:rFonts w:ascii="Calibri" w:eastAsia="Calibri" w:hAnsi="Calibri"/>
                <w:color w:val="000000"/>
              </w:rPr>
              <w:t>stanwell</w:t>
            </w:r>
            <w:proofErr w:type="spellEnd"/>
            <w:r>
              <w:rPr>
                <w:rFonts w:ascii="Calibri" w:eastAsia="Calibri" w:hAnsi="Calibri"/>
                <w:color w:val="000000"/>
              </w:rPr>
              <w:t>-synchronous-condenser</w:t>
            </w:r>
          </w:p>
        </w:tc>
        <w:tc>
          <w:tcPr>
            <w:tcW w:w="1844" w:type="dxa"/>
            <w:tcBorders>
              <w:top w:val="single" w:sz="4" w:space="0" w:color="000000"/>
              <w:left w:val="single" w:sz="4" w:space="0" w:color="000000"/>
              <w:bottom w:val="single" w:sz="4" w:space="0" w:color="000000"/>
              <w:right w:val="single" w:sz="4" w:space="0" w:color="000000"/>
            </w:tcBorders>
          </w:tcPr>
          <w:p w14:paraId="11044DEF" w14:textId="77777777" w:rsidR="002331AF" w:rsidRDefault="00331833">
            <w:pPr>
              <w:spacing w:before="34" w:after="290" w:line="219" w:lineRule="exact"/>
              <w:ind w:left="111"/>
              <w:textAlignment w:val="baseline"/>
              <w:rPr>
                <w:rFonts w:ascii="Calibri" w:eastAsia="Calibri" w:hAnsi="Calibri"/>
                <w:color w:val="000000"/>
              </w:rPr>
            </w:pPr>
            <w:r>
              <w:rPr>
                <w:rFonts w:ascii="Calibri" w:eastAsia="Calibri" w:hAnsi="Calibri"/>
                <w:color w:val="000000"/>
              </w:rPr>
              <w:t>Yes</w:t>
            </w:r>
          </w:p>
        </w:tc>
        <w:tc>
          <w:tcPr>
            <w:tcW w:w="3494" w:type="dxa"/>
            <w:tcBorders>
              <w:top w:val="single" w:sz="4" w:space="0" w:color="000000"/>
              <w:left w:val="single" w:sz="4" w:space="0" w:color="000000"/>
              <w:bottom w:val="single" w:sz="4" w:space="0" w:color="000000"/>
              <w:right w:val="single" w:sz="4" w:space="0" w:color="000000"/>
            </w:tcBorders>
          </w:tcPr>
          <w:p w14:paraId="11044DF0"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bl>
    <w:p w14:paraId="11044DF2" w14:textId="58B10787" w:rsidR="002331AF" w:rsidRDefault="00331833">
      <w:pPr>
        <w:spacing w:before="18" w:after="14" w:line="221" w:lineRule="exact"/>
        <w:ind w:left="144"/>
        <w:textAlignment w:val="baseline"/>
        <w:rPr>
          <w:rFonts w:ascii="Calibri" w:eastAsia="Calibri" w:hAnsi="Calibri"/>
          <w:color w:val="000000"/>
        </w:rPr>
      </w:pPr>
      <w:r>
        <w:rPr>
          <w:rFonts w:ascii="Calibri" w:eastAsia="Calibri" w:hAnsi="Calibri"/>
          <w:color w:val="000000"/>
        </w:rPr>
        <w:t>Supplier engagement and communication actions:</w:t>
      </w:r>
    </w:p>
    <w:p w14:paraId="11044DF3" w14:textId="5C3467DC" w:rsidR="002331AF" w:rsidRDefault="00331833">
      <w:pPr>
        <w:spacing w:before="81" w:line="222" w:lineRule="exact"/>
        <w:ind w:left="144"/>
        <w:textAlignment w:val="baseline"/>
        <w:rPr>
          <w:rFonts w:ascii="Calibri" w:eastAsia="Calibri" w:hAnsi="Calibri"/>
          <w:color w:val="000000"/>
        </w:rPr>
      </w:pPr>
      <w:r>
        <w:rPr>
          <w:rFonts w:ascii="Calibri" w:eastAsia="Calibri" w:hAnsi="Calibri"/>
          <w:color w:val="000000"/>
        </w:rPr>
        <w:t>Promote project opportunities through industry associations</w:t>
      </w:r>
    </w:p>
    <w:p w14:paraId="11044DF8" w14:textId="6DFE87EA" w:rsidR="002331AF" w:rsidRDefault="00331833" w:rsidP="00021753">
      <w:pPr>
        <w:spacing w:before="1" w:after="100" w:line="182" w:lineRule="exact"/>
        <w:ind w:left="144" w:right="1368"/>
        <w:textAlignment w:val="baseline"/>
        <w:rPr>
          <w:rFonts w:ascii="Arial" w:eastAsia="Arial" w:hAnsi="Arial"/>
          <w:color w:val="C00000"/>
          <w:spacing w:val="-1"/>
          <w:sz w:val="24"/>
        </w:rPr>
      </w:pPr>
      <w:r>
        <w:rPr>
          <w:rFonts w:ascii="Calibri" w:eastAsia="Calibri" w:hAnsi="Calibri"/>
          <w:color w:val="000000"/>
        </w:rPr>
        <w:t>Engage with vendor identification agencies on project opportunities and bid processes Conduct supplier information briefings on project opportunities and bid processes Develop and distribute a supplier information guide for the project</w:t>
      </w:r>
    </w:p>
    <w:p w14:paraId="11044DF9" w14:textId="77777777" w:rsidR="002331AF" w:rsidRDefault="002331AF">
      <w:pPr>
        <w:sectPr w:rsidR="002331AF">
          <w:type w:val="continuous"/>
          <w:pgSz w:w="11909" w:h="16838"/>
          <w:pgMar w:top="300" w:right="1352" w:bottom="119" w:left="1357" w:header="720" w:footer="720" w:gutter="0"/>
          <w:cols w:space="720"/>
        </w:sectPr>
      </w:pPr>
    </w:p>
    <w:p w14:paraId="11044DFA" w14:textId="77777777" w:rsidR="002331AF" w:rsidRDefault="00331833">
      <w:pPr>
        <w:spacing w:before="8" w:after="85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1044DFB" w14:textId="77777777" w:rsidR="002331AF" w:rsidRDefault="002331AF">
      <w:pPr>
        <w:spacing w:before="8" w:after="858" w:line="274" w:lineRule="exact"/>
        <w:sectPr w:rsidR="002331AF">
          <w:pgSz w:w="11909" w:h="16838"/>
          <w:pgMar w:top="300" w:right="1352" w:bottom="119" w:left="1357" w:header="720" w:footer="720" w:gutter="0"/>
          <w:cols w:space="720"/>
        </w:sectPr>
      </w:pPr>
    </w:p>
    <w:p w14:paraId="11044DFC" w14:textId="77777777" w:rsidR="002331AF" w:rsidRDefault="00331833">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Building Australian industry capability</w:t>
      </w:r>
    </w:p>
    <w:p w14:paraId="11044DFD" w14:textId="77777777" w:rsidR="002331AF" w:rsidRDefault="00331833">
      <w:pPr>
        <w:spacing w:before="153" w:after="9" w:line="221" w:lineRule="exact"/>
        <w:ind w:left="72"/>
        <w:textAlignment w:val="baseline"/>
        <w:rPr>
          <w:rFonts w:ascii="Calibri" w:eastAsia="Calibri" w:hAnsi="Calibri"/>
          <w:color w:val="000000"/>
        </w:rPr>
      </w:pPr>
      <w:r>
        <w:rPr>
          <w:rFonts w:ascii="Calibri" w:eastAsia="Calibri" w:hAnsi="Calibri"/>
          <w:color w:val="000000"/>
        </w:rPr>
        <w:t>Supplier capability development actions:</w:t>
      </w:r>
    </w:p>
    <w:p w14:paraId="11044DFE" w14:textId="77777777" w:rsidR="002331AF" w:rsidRDefault="00331833">
      <w:pPr>
        <w:pBdr>
          <w:top w:val="single" w:sz="9" w:space="4" w:color="808080"/>
          <w:left w:val="single" w:sz="9" w:space="3" w:color="808080"/>
          <w:bottom w:val="single" w:sz="9" w:space="5" w:color="808080"/>
          <w:right w:val="single" w:sz="9" w:space="0" w:color="808080"/>
        </w:pBdr>
        <w:spacing w:line="199" w:lineRule="exact"/>
        <w:ind w:left="72"/>
        <w:textAlignment w:val="baseline"/>
        <w:rPr>
          <w:rFonts w:ascii="Calibri" w:eastAsia="Calibri" w:hAnsi="Calibri"/>
          <w:color w:val="000000"/>
        </w:rPr>
      </w:pPr>
      <w:r>
        <w:rPr>
          <w:rFonts w:ascii="Calibri" w:eastAsia="Calibri" w:hAnsi="Calibri"/>
          <w:color w:val="000000"/>
        </w:rPr>
        <w:t>Encourage joint ventures and alliances between suppliers</w:t>
      </w:r>
    </w:p>
    <w:p w14:paraId="11044DFF" w14:textId="77777777" w:rsidR="002331AF" w:rsidRDefault="00331833">
      <w:pPr>
        <w:pBdr>
          <w:top w:val="single" w:sz="9" w:space="4" w:color="808080"/>
          <w:left w:val="single" w:sz="9" w:space="3" w:color="808080"/>
          <w:bottom w:val="single" w:sz="9" w:space="5" w:color="808080"/>
          <w:right w:val="single" w:sz="9" w:space="0" w:color="808080"/>
        </w:pBdr>
        <w:spacing w:after="583" w:line="200" w:lineRule="exact"/>
        <w:ind w:left="72"/>
        <w:textAlignment w:val="baseline"/>
        <w:rPr>
          <w:rFonts w:ascii="Calibri" w:eastAsia="Calibri" w:hAnsi="Calibri"/>
          <w:color w:val="000000"/>
        </w:rPr>
      </w:pPr>
      <w:r>
        <w:rPr>
          <w:rFonts w:ascii="Calibri" w:eastAsia="Calibri" w:hAnsi="Calibri"/>
          <w:color w:val="000000"/>
        </w:rPr>
        <w:t>Support supplier development initiatives of industry associations or governments</w:t>
      </w:r>
    </w:p>
    <w:p w14:paraId="11044E00" w14:textId="77777777" w:rsidR="002331AF" w:rsidRDefault="00331833">
      <w:pPr>
        <w:spacing w:before="26" w:after="19" w:line="221" w:lineRule="exact"/>
        <w:ind w:left="72"/>
        <w:textAlignment w:val="baseline"/>
        <w:rPr>
          <w:rFonts w:ascii="Calibri" w:eastAsia="Calibri" w:hAnsi="Calibri"/>
          <w:color w:val="000000"/>
        </w:rPr>
      </w:pPr>
      <w:r>
        <w:rPr>
          <w:rFonts w:ascii="Calibri" w:eastAsia="Calibri" w:hAnsi="Calibri"/>
          <w:color w:val="000000"/>
        </w:rPr>
        <w:t>Global supply chain integration actions:</w:t>
      </w:r>
    </w:p>
    <w:p w14:paraId="11044E01" w14:textId="77777777" w:rsidR="002331AF" w:rsidRDefault="00331833">
      <w:pPr>
        <w:pBdr>
          <w:top w:val="single" w:sz="9" w:space="4" w:color="808080"/>
          <w:left w:val="single" w:sz="9" w:space="3" w:color="808080"/>
          <w:bottom w:val="single" w:sz="9" w:space="6" w:color="808080"/>
          <w:right w:val="single" w:sz="9" w:space="0" w:color="808080"/>
        </w:pBdr>
        <w:spacing w:after="583" w:line="221" w:lineRule="exact"/>
        <w:ind w:left="72"/>
        <w:textAlignment w:val="baseline"/>
        <w:rPr>
          <w:rFonts w:ascii="Calibri" w:eastAsia="Calibri" w:hAnsi="Calibri"/>
          <w:color w:val="000000"/>
        </w:rPr>
      </w:pPr>
      <w:proofErr w:type="gramStart"/>
      <w:r>
        <w:rPr>
          <w:rFonts w:ascii="Calibri" w:eastAsia="Calibri" w:hAnsi="Calibri"/>
          <w:color w:val="000000"/>
        </w:rPr>
        <w:t>Introduce</w:t>
      </w:r>
      <w:proofErr w:type="gramEnd"/>
      <w:r>
        <w:rPr>
          <w:rFonts w:ascii="Calibri" w:eastAsia="Calibri" w:hAnsi="Calibri"/>
          <w:color w:val="000000"/>
        </w:rPr>
        <w:t xml:space="preserve"> suppliers to global supply chain partners</w:t>
      </w:r>
    </w:p>
    <w:p w14:paraId="11044E02" w14:textId="77777777" w:rsidR="002331AF" w:rsidRDefault="00331833">
      <w:pPr>
        <w:spacing w:before="26" w:after="10" w:line="221" w:lineRule="exact"/>
        <w:ind w:left="72"/>
        <w:textAlignment w:val="baseline"/>
        <w:rPr>
          <w:rFonts w:ascii="Calibri" w:eastAsia="Calibri" w:hAnsi="Calibri"/>
          <w:color w:val="000000"/>
          <w:spacing w:val="-3"/>
        </w:rPr>
      </w:pPr>
      <w:r>
        <w:rPr>
          <w:rFonts w:ascii="Calibri" w:eastAsia="Calibri" w:hAnsi="Calibri"/>
          <w:color w:val="000000"/>
          <w:spacing w:val="-3"/>
        </w:rPr>
        <w:t>Feedback:</w:t>
      </w:r>
    </w:p>
    <w:p w14:paraId="11044E03" w14:textId="77777777" w:rsidR="002331AF" w:rsidRDefault="006A3AA0">
      <w:pPr>
        <w:spacing w:before="120" w:line="182" w:lineRule="exact"/>
        <w:ind w:left="72" w:right="216"/>
        <w:textAlignment w:val="baseline"/>
        <w:rPr>
          <w:rFonts w:ascii="Calibri" w:eastAsia="Calibri" w:hAnsi="Calibri"/>
          <w:color w:val="000000"/>
        </w:rPr>
      </w:pPr>
      <w:r>
        <w:pict w14:anchorId="11044EAA">
          <v:line id="_x0000_s2100" style="position:absolute;left:0;text-align:left;z-index:251706368;mso-position-horizontal-relative:page;mso-position-vertical-relative:page" from="66.2pt,248.9pt" to="526.2pt,248.9pt" strokecolor="gray" strokeweight="1.2pt">
            <w10:wrap anchorx="page" anchory="page"/>
          </v:line>
        </w:pict>
      </w:r>
      <w:r>
        <w:pict w14:anchorId="11044EAB">
          <v:line id="_x0000_s2099" style="position:absolute;left:0;text-align:left;z-index:251707392;mso-position-horizontal-relative:page;mso-position-vertical-relative:page" from="66.2pt,248.9pt" to="66.2pt,317.75pt" strokecolor="gray" strokeweight="1.2pt">
            <w10:wrap anchorx="page" anchory="page"/>
          </v:line>
        </w:pict>
      </w:r>
      <w:r>
        <w:pict w14:anchorId="11044EAC">
          <v:line id="_x0000_s2098" style="position:absolute;left:0;text-align:left;z-index:251708416;mso-position-horizontal-relative:page;mso-position-vertical-relative:page" from="526.2pt,248.9pt" to="526.2pt,317.75pt" strokecolor="gray" strokeweight="1.2pt">
            <w10:wrap anchorx="page" anchory="page"/>
          </v:line>
        </w:pict>
      </w:r>
      <w:r w:rsidR="00331833">
        <w:rPr>
          <w:rFonts w:ascii="Calibri" w:eastAsia="Calibri" w:hAnsi="Calibri"/>
          <w:color w:val="000000"/>
        </w:rPr>
        <w:t>Confirm you, and/or your procurement entities will offer and, if requested, provide feedback to unsuccessful Australian entities whose bids to supply key goods or services for the project have not been successful</w:t>
      </w:r>
    </w:p>
    <w:p w14:paraId="11044E04" w14:textId="77777777" w:rsidR="002331AF" w:rsidRDefault="00331833">
      <w:pPr>
        <w:spacing w:before="2" w:line="172" w:lineRule="exact"/>
        <w:ind w:left="72" w:right="360"/>
        <w:textAlignment w:val="baseline"/>
        <w:rPr>
          <w:rFonts w:ascii="Calibri" w:eastAsia="Calibri" w:hAnsi="Calibri"/>
          <w:color w:val="000000"/>
        </w:rPr>
      </w:pPr>
      <w:r>
        <w:rPr>
          <w:rFonts w:ascii="Calibri" w:eastAsia="Calibri" w:hAnsi="Calibri"/>
          <w:color w:val="000000"/>
        </w:rPr>
        <w:t xml:space="preserve">Confirm feedback provided to unsuccessful bidders will include any recommendations </w:t>
      </w:r>
      <w:proofErr w:type="gramStart"/>
      <w:r>
        <w:rPr>
          <w:rFonts w:ascii="Calibri" w:eastAsia="Calibri" w:hAnsi="Calibri"/>
          <w:color w:val="000000"/>
        </w:rPr>
        <w:t>of</w:t>
      </w:r>
      <w:proofErr w:type="gramEnd"/>
      <w:r>
        <w:rPr>
          <w:rFonts w:ascii="Calibri" w:eastAsia="Calibri" w:hAnsi="Calibri"/>
          <w:color w:val="000000"/>
        </w:rPr>
        <w:t xml:space="preserve"> relevant training, skills, capability and capacity development</w:t>
      </w:r>
    </w:p>
    <w:p w14:paraId="11044E05" w14:textId="77777777" w:rsidR="002331AF" w:rsidRDefault="00331833">
      <w:pPr>
        <w:spacing w:after="105" w:line="202" w:lineRule="exact"/>
        <w:ind w:left="72"/>
        <w:textAlignment w:val="baseline"/>
        <w:rPr>
          <w:rFonts w:ascii="Calibri" w:eastAsia="Calibri" w:hAnsi="Calibri"/>
          <w:color w:val="000000"/>
        </w:rPr>
      </w:pPr>
      <w:r>
        <w:rPr>
          <w:rFonts w:ascii="Calibri" w:eastAsia="Calibri" w:hAnsi="Calibri"/>
          <w:color w:val="000000"/>
        </w:rPr>
        <w:t>Confirm you will collect written evidence of feedback offered or provided to unsuccessful bidders</w:t>
      </w:r>
    </w:p>
    <w:p w14:paraId="11044E06" w14:textId="77777777" w:rsidR="002331AF" w:rsidRDefault="002331AF">
      <w:pPr>
        <w:spacing w:after="105" w:line="202" w:lineRule="exact"/>
        <w:sectPr w:rsidR="002331AF">
          <w:type w:val="continuous"/>
          <w:pgSz w:w="11909" w:h="16838"/>
          <w:pgMar w:top="300" w:right="1385" w:bottom="119" w:left="1324" w:header="720" w:footer="720" w:gutter="0"/>
          <w:cols w:space="720"/>
        </w:sectPr>
      </w:pPr>
    </w:p>
    <w:p w14:paraId="11044E07" w14:textId="77777777" w:rsidR="002331AF" w:rsidRDefault="006A3AA0">
      <w:pPr>
        <w:spacing w:before="9622" w:line="288" w:lineRule="exact"/>
        <w:textAlignment w:val="baseline"/>
        <w:rPr>
          <w:rFonts w:eastAsia="Times New Roman"/>
          <w:color w:val="000000"/>
          <w:sz w:val="24"/>
        </w:rPr>
      </w:pPr>
      <w:r>
        <w:pict w14:anchorId="11044EAD">
          <v:line id="_x0000_s2097" style="position:absolute;z-index:251709440;mso-position-horizontal-relative:text;mso-position-vertical-relative:text" from="0,0" to="460pt,0" strokecolor="gray" strokeweight="1.2pt"/>
        </w:pict>
      </w:r>
    </w:p>
    <w:p w14:paraId="11044E08" w14:textId="77777777" w:rsidR="002331AF" w:rsidRDefault="002331AF">
      <w:pPr>
        <w:sectPr w:rsidR="002331AF">
          <w:type w:val="continuous"/>
          <w:pgSz w:w="11909" w:h="16838"/>
          <w:pgMar w:top="300" w:right="1352" w:bottom="119" w:left="1324" w:header="720" w:footer="720" w:gutter="0"/>
          <w:cols w:space="720"/>
        </w:sectPr>
      </w:pPr>
    </w:p>
    <w:p w14:paraId="11044E09" w14:textId="77777777" w:rsidR="002331AF" w:rsidRDefault="00331833">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1044E0A" w14:textId="77777777" w:rsidR="002331AF" w:rsidRDefault="002331AF">
      <w:pPr>
        <w:sectPr w:rsidR="002331AF">
          <w:type w:val="continuous"/>
          <w:pgSz w:w="11909" w:h="16838"/>
          <w:pgMar w:top="300" w:right="1352" w:bottom="119" w:left="1357" w:header="720" w:footer="720" w:gutter="0"/>
          <w:cols w:space="720"/>
        </w:sectPr>
      </w:pPr>
    </w:p>
    <w:p w14:paraId="11044E0B" w14:textId="77777777" w:rsidR="002331AF" w:rsidRDefault="006A3AA0">
      <w:pPr>
        <w:textAlignment w:val="baseline"/>
        <w:rPr>
          <w:rFonts w:eastAsia="Times New Roman"/>
          <w:color w:val="000000"/>
          <w:sz w:val="24"/>
        </w:rPr>
      </w:pPr>
      <w:r>
        <w:lastRenderedPageBreak/>
        <w:pict w14:anchorId="11044EAE">
          <v:shape id="_x0000_s2096" type="#_x0000_t202" style="position:absolute;margin-left:372.7pt;margin-top:450.25pt;width:150.25pt;height:313.45pt;z-index:-251645952;mso-wrap-distance-left:0;mso-wrap-distance-right:0;mso-position-horizontal-relative:page;mso-position-vertical-relative:page" filled="f" stroked="f">
            <v:textbox inset="0,0,0,0">
              <w:txbxContent>
                <w:p w14:paraId="11044F86" w14:textId="77777777" w:rsidR="00331833" w:rsidRDefault="00331833"/>
              </w:txbxContent>
            </v:textbox>
            <w10:wrap type="square" anchorx="page" anchory="page"/>
          </v:shape>
        </w:pict>
      </w:r>
      <w:r>
        <w:pict w14:anchorId="11044EAF">
          <v:shape id="_x0000_s2095" type="#_x0000_t202" style="position:absolute;margin-left:372.7pt;margin-top:736.3pt;width:150.25pt;height:27.4pt;z-index:-251644928;mso-wrap-distance-left:0;mso-wrap-distance-right:0;mso-position-horizontal-relative:page;mso-position-vertical-relative:page" filled="f" stroked="f">
            <v:textbox inset="0,0,0,0">
              <w:txbxContent>
                <w:p w14:paraId="11044F1D"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0">
          <v:shape id="_x0000_s2094" type="#_x0000_t202" style="position:absolute;margin-left:372.7pt;margin-top:708.95pt;width:150.25pt;height:27.35pt;z-index:-251643904;mso-wrap-distance-left:0;mso-wrap-distance-right:0;mso-position-horizontal-relative:page;mso-position-vertical-relative:page" filled="f" stroked="f">
            <v:textbox inset="0,0,0,0">
              <w:txbxContent>
                <w:p w14:paraId="11044F1E"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1">
          <v:shape id="_x0000_s2093" type="#_x0000_t202" style="position:absolute;margin-left:372.7pt;margin-top:681.6pt;width:150.25pt;height:27.35pt;z-index:-251642880;mso-wrap-distance-left:0;mso-wrap-distance-right:0;mso-position-horizontal-relative:page;mso-position-vertical-relative:page" filled="f" stroked="f">
            <v:textbox inset="0,0,0,0">
              <w:txbxContent>
                <w:p w14:paraId="11044F1F"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2">
          <v:shape id="_x0000_s2092" type="#_x0000_t202" style="position:absolute;margin-left:372.7pt;margin-top:587.05pt;width:150.25pt;height:94.55pt;z-index:-251641856;mso-wrap-distance-left:0;mso-wrap-distance-right:0;mso-position-horizontal-relative:page;mso-position-vertical-relative:page" filled="f" stroked="f">
            <v:textbox inset="0,0,0,0">
              <w:txbxContent>
                <w:p w14:paraId="11044F20"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3">
          <v:shape id="_x0000_s2091" type="#_x0000_t202" style="position:absolute;margin-left:372.7pt;margin-top:559.7pt;width:150.25pt;height:27.35pt;z-index:-251640832;mso-wrap-distance-left:0;mso-wrap-distance-right:0;mso-position-horizontal-relative:page;mso-position-vertical-relative:page" filled="f" stroked="f">
            <v:textbox inset="0,0,0,0">
              <w:txbxContent>
                <w:p w14:paraId="11044F21"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4">
          <v:shape id="_x0000_s2090" type="#_x0000_t202" style="position:absolute;margin-left:372.7pt;margin-top:532.3pt;width:150.25pt;height:27.4pt;z-index:-251639808;mso-wrap-distance-left:0;mso-wrap-distance-right:0;mso-position-horizontal-relative:page;mso-position-vertical-relative:page" filled="f" stroked="f">
            <v:textbox inset="0,0,0,0">
              <w:txbxContent>
                <w:p w14:paraId="11044F22"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5">
          <v:shape id="_x0000_s2089" type="#_x0000_t202" style="position:absolute;margin-left:372.7pt;margin-top:504.95pt;width:150.25pt;height:27.35pt;z-index:-251638784;mso-wrap-distance-left:0;mso-wrap-distance-right:0;mso-position-horizontal-relative:page;mso-position-vertical-relative:page" filled="f" stroked="f">
            <v:textbox inset="0,0,0,0">
              <w:txbxContent>
                <w:p w14:paraId="11044F23"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6">
          <v:shape id="_x0000_s2088" type="#_x0000_t202" style="position:absolute;margin-left:372.7pt;margin-top:450.25pt;width:150.25pt;height:27.35pt;z-index:-251637760;mso-wrap-distance-left:0;mso-wrap-distance-right:0;mso-position-horizontal-relative:page;mso-position-vertical-relative:page" filled="f" stroked="f">
            <v:textbox inset="0,0,0,0">
              <w:txbxContent>
                <w:p w14:paraId="11044F24"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7">
          <v:shape id="_x0000_s2087" type="#_x0000_t202" style="position:absolute;margin-left:372.7pt;margin-top:477.6pt;width:150.25pt;height:27.35pt;z-index:-251636736;mso-wrap-distance-left:0;mso-wrap-distance-right:0;mso-position-horizontal-relative:page;mso-position-vertical-relative:page" filled="f" stroked="f">
            <v:textbox inset="0,0,0,0">
              <w:txbxContent>
                <w:p w14:paraId="11044F25" w14:textId="77777777" w:rsidR="002331AF" w:rsidRDefault="002331A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1044EB8">
          <v:shape id="_x0000_s2086" type="#_x0000_t202" style="position:absolute;margin-left:40.3pt;margin-top:15pt;width:511pt;height:73.15pt;z-index:-251635712;mso-wrap-distance-left:0;mso-wrap-distance-right:0;mso-position-horizontal-relative:page;mso-position-vertical-relative:page" filled="f" stroked="f">
            <v:textbox inset="0,0,0,0">
              <w:txbxContent>
                <w:p w14:paraId="11044F26" w14:textId="77777777" w:rsidR="002331AF" w:rsidRDefault="00331833">
                  <w:pPr>
                    <w:spacing w:before="8" w:after="1174"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txbxContent>
            </v:textbox>
            <w10:wrap type="square" anchorx="page" anchory="page"/>
          </v:shape>
        </w:pict>
      </w:r>
      <w:r>
        <w:pict w14:anchorId="11044EB9">
          <v:shape id="_x0000_s2085" type="#_x0000_t202" style="position:absolute;margin-left:40.3pt;margin-top:88.15pt;width:511pt;height:41.7pt;z-index:-251634688;mso-wrap-distance-left:0;mso-wrap-distance-right:0;mso-position-horizontal-relative:page;mso-position-vertical-relative:page" filled="f" stroked="f">
            <v:textbox inset="0,0,0,0">
              <w:txbxContent>
                <w:p w14:paraId="11044F27" w14:textId="77777777" w:rsidR="002331AF" w:rsidRDefault="00331833">
                  <w:pPr>
                    <w:spacing w:before="107" w:line="324" w:lineRule="exact"/>
                    <w:ind w:left="648"/>
                    <w:textAlignment w:val="baseline"/>
                    <w:rPr>
                      <w:rFonts w:ascii="Calibri" w:eastAsia="Calibri" w:hAnsi="Calibri"/>
                      <w:color w:val="0F4761"/>
                      <w:sz w:val="32"/>
                    </w:rPr>
                  </w:pPr>
                  <w:r>
                    <w:rPr>
                      <w:rFonts w:ascii="Calibri" w:eastAsia="Calibri" w:hAnsi="Calibri"/>
                      <w:color w:val="0F4761"/>
                      <w:sz w:val="32"/>
                    </w:rPr>
                    <w:t>Australian Industry Participation Plan Summary – Operations Phase</w:t>
                  </w:r>
                </w:p>
                <w:p w14:paraId="11044F28" w14:textId="77777777" w:rsidR="002331AF" w:rsidRDefault="00331833">
                  <w:pPr>
                    <w:spacing w:before="162" w:after="14" w:line="222" w:lineRule="exact"/>
                    <w:ind w:left="648"/>
                    <w:textAlignment w:val="baseline"/>
                    <w:rPr>
                      <w:rFonts w:ascii="Calibri" w:eastAsia="Calibri" w:hAnsi="Calibri"/>
                      <w:color w:val="000000"/>
                    </w:rPr>
                  </w:pPr>
                  <w:r>
                    <w:rPr>
                      <w:rFonts w:ascii="Calibri" w:eastAsia="Calibri" w:hAnsi="Calibri"/>
                      <w:color w:val="000000"/>
                    </w:rPr>
                    <w:t>Nominated facility operator:</w:t>
                  </w:r>
                </w:p>
              </w:txbxContent>
            </v:textbox>
            <w10:wrap type="square" anchorx="page" anchory="page"/>
          </v:shape>
        </w:pict>
      </w:r>
      <w:r>
        <w:pict w14:anchorId="11044EBA">
          <v:shape id="_x0000_s2084" type="#_x0000_t202" style="position:absolute;margin-left:66.25pt;margin-top:129.85pt;width:459.85pt;height:23.5pt;z-index:-251633664;mso-wrap-distance-left:25.95pt;mso-wrap-distance-right:25.2pt;mso-wrap-distance-bottom:8pt;mso-position-horizontal-relative:page;mso-position-vertical-relative:page" filled="f">
            <v:textbox inset="0,0,0,0">
              <w:txbxContent>
                <w:p w14:paraId="11044F29" w14:textId="77777777" w:rsidR="002331AF" w:rsidRDefault="00331833">
                  <w:pPr>
                    <w:spacing w:before="86" w:after="110" w:line="221" w:lineRule="exact"/>
                    <w:ind w:left="72"/>
                    <w:textAlignment w:val="baseline"/>
                    <w:rPr>
                      <w:rFonts w:ascii="Calibri" w:eastAsia="Calibri" w:hAnsi="Calibri"/>
                      <w:color w:val="000000"/>
                    </w:rPr>
                  </w:pPr>
                  <w:r>
                    <w:rPr>
                      <w:rFonts w:ascii="Calibri" w:eastAsia="Calibri" w:hAnsi="Calibri"/>
                      <w:color w:val="000000"/>
                    </w:rPr>
                    <w:t>QUEENSLAND ELECTRICITY TRANSMISSION CORPORATION LIMITED</w:t>
                  </w:r>
                </w:p>
              </w:txbxContent>
            </v:textbox>
            <w10:wrap type="square" anchorx="page" anchory="page"/>
          </v:shape>
        </w:pict>
      </w:r>
      <w:r>
        <w:pict w14:anchorId="11044EBB">
          <v:shape id="_x0000_s2083" type="#_x0000_t202" style="position:absolute;margin-left:40.3pt;margin-top:161.35pt;width:511pt;height:35.95pt;z-index:-251632640;mso-wrap-distance-left:0;mso-wrap-distance-right:0;mso-position-horizontal-relative:page;mso-position-vertical-relative:page" filled="f" stroked="f">
            <v:textbox inset="0,0,0,0">
              <w:txbxContent>
                <w:p w14:paraId="11044F2A" w14:textId="77777777" w:rsidR="002331AF" w:rsidRDefault="00331833">
                  <w:pPr>
                    <w:spacing w:before="33" w:line="287" w:lineRule="exact"/>
                    <w:ind w:left="648"/>
                    <w:textAlignment w:val="baseline"/>
                    <w:rPr>
                      <w:rFonts w:ascii="Calibri" w:eastAsia="Calibri" w:hAnsi="Calibri"/>
                      <w:color w:val="0F4761"/>
                      <w:spacing w:val="-1"/>
                      <w:sz w:val="28"/>
                    </w:rPr>
                  </w:pPr>
                  <w:r>
                    <w:rPr>
                      <w:rFonts w:ascii="Calibri" w:eastAsia="Calibri" w:hAnsi="Calibri"/>
                      <w:color w:val="0F4761"/>
                      <w:spacing w:val="-1"/>
                      <w:sz w:val="28"/>
                    </w:rPr>
                    <w:t>Facility details</w:t>
                  </w:r>
                </w:p>
                <w:p w14:paraId="11044F2B" w14:textId="77777777" w:rsidR="002331AF" w:rsidRDefault="00331833">
                  <w:pPr>
                    <w:spacing w:before="153" w:after="23" w:line="222" w:lineRule="exact"/>
                    <w:ind w:left="648"/>
                    <w:textAlignment w:val="baseline"/>
                    <w:rPr>
                      <w:rFonts w:ascii="Calibri" w:eastAsia="Calibri" w:hAnsi="Calibri"/>
                      <w:color w:val="000000"/>
                      <w:spacing w:val="-2"/>
                    </w:rPr>
                  </w:pPr>
                  <w:r>
                    <w:rPr>
                      <w:rFonts w:ascii="Calibri" w:eastAsia="Calibri" w:hAnsi="Calibri"/>
                      <w:color w:val="000000"/>
                      <w:spacing w:val="-2"/>
                    </w:rPr>
                    <w:t>Facility name:</w:t>
                  </w:r>
                </w:p>
              </w:txbxContent>
            </v:textbox>
            <w10:wrap type="square" anchorx="page" anchory="page"/>
          </v:shape>
        </w:pict>
      </w:r>
      <w:r>
        <w:pict w14:anchorId="11044EBC">
          <v:shape id="_x0000_s2082" type="#_x0000_t202" style="position:absolute;margin-left:66.25pt;margin-top:197.3pt;width:459.85pt;height:23.25pt;z-index:-251631616;mso-wrap-distance-left:25.95pt;mso-wrap-distance-right:25.2pt;mso-wrap-distance-bottom:6.35pt;mso-position-horizontal-relative:page;mso-position-vertical-relative:page" filled="f">
            <v:textbox inset="0,0,0,0">
              <w:txbxContent>
                <w:p w14:paraId="11044F2C" w14:textId="77777777" w:rsidR="002331AF" w:rsidRDefault="00331833">
                  <w:pPr>
                    <w:spacing w:before="120" w:after="105" w:line="182" w:lineRule="exact"/>
                    <w:ind w:left="72"/>
                    <w:textAlignment w:val="baseline"/>
                    <w:rPr>
                      <w:rFonts w:ascii="Arial" w:eastAsia="Arial" w:hAnsi="Arial"/>
                      <w:color w:val="000000"/>
                      <w:sz w:val="16"/>
                    </w:rPr>
                  </w:pPr>
                  <w:r>
                    <w:rPr>
                      <w:rFonts w:ascii="Arial" w:eastAsia="Arial" w:hAnsi="Arial"/>
                      <w:color w:val="000000"/>
                      <w:sz w:val="16"/>
                    </w:rPr>
                    <w:t>System Strength Project</w:t>
                  </w:r>
                </w:p>
              </w:txbxContent>
            </v:textbox>
            <w10:wrap type="square" anchorx="page" anchory="page"/>
          </v:shape>
        </w:pict>
      </w:r>
      <w:r>
        <w:pict w14:anchorId="11044EBD">
          <v:shape id="_x0000_s2081" type="#_x0000_t202" style="position:absolute;margin-left:40.3pt;margin-top:226.9pt;width:511pt;height:13.35pt;z-index:-251630592;mso-wrap-distance-left:0;mso-wrap-distance-right:0;mso-position-horizontal-relative:page;mso-position-vertical-relative:page" filled="f" stroked="f">
            <v:textbox inset="0,0,0,0">
              <w:txbxContent>
                <w:p w14:paraId="11044F2D" w14:textId="77777777" w:rsidR="002331AF" w:rsidRDefault="00331833">
                  <w:pPr>
                    <w:spacing w:before="26" w:after="10" w:line="221" w:lineRule="exact"/>
                    <w:ind w:left="648"/>
                    <w:textAlignment w:val="baseline"/>
                    <w:rPr>
                      <w:rFonts w:ascii="Calibri" w:eastAsia="Calibri" w:hAnsi="Calibri"/>
                      <w:color w:val="000000"/>
                      <w:spacing w:val="-3"/>
                    </w:rPr>
                  </w:pPr>
                  <w:r>
                    <w:rPr>
                      <w:rFonts w:ascii="Calibri" w:eastAsia="Calibri" w:hAnsi="Calibri"/>
                      <w:color w:val="000000"/>
                      <w:spacing w:val="-3"/>
                    </w:rPr>
                    <w:t>Location:</w:t>
                  </w:r>
                </w:p>
              </w:txbxContent>
            </v:textbox>
            <w10:wrap type="square" anchorx="page" anchory="page"/>
          </v:shape>
        </w:pict>
      </w:r>
      <w:r>
        <w:pict w14:anchorId="11044EBE">
          <v:shape id="_x0000_s2080" type="#_x0000_t202" style="position:absolute;margin-left:66.25pt;margin-top:240.25pt;width:459.85pt;height:23.5pt;z-index:-251629568;mso-wrap-distance-left:25.95pt;mso-wrap-distance-right:25.2pt;mso-wrap-distance-bottom:6.35pt;mso-position-horizontal-relative:page;mso-position-vertical-relative:page" filled="f">
            <v:textbox inset="0,0,0,0">
              <w:txbxContent>
                <w:p w14:paraId="11044F2E" w14:textId="77777777" w:rsidR="002331AF" w:rsidRDefault="00331833">
                  <w:pPr>
                    <w:spacing w:before="86" w:after="105" w:line="221" w:lineRule="exact"/>
                    <w:ind w:left="72"/>
                    <w:textAlignment w:val="baseline"/>
                    <w:rPr>
                      <w:rFonts w:ascii="Calibri" w:eastAsia="Calibri" w:hAnsi="Calibri"/>
                      <w:color w:val="000000"/>
                    </w:rPr>
                  </w:pPr>
                  <w:r>
                    <w:rPr>
                      <w:rFonts w:ascii="Calibri" w:eastAsia="Calibri" w:hAnsi="Calibri"/>
                      <w:color w:val="000000"/>
                    </w:rPr>
                    <w:t>Central Queensland</w:t>
                  </w:r>
                </w:p>
              </w:txbxContent>
            </v:textbox>
            <w10:wrap type="square" anchorx="page" anchory="page"/>
          </v:shape>
        </w:pict>
      </w:r>
      <w:r>
        <w:pict w14:anchorId="11044EBF">
          <v:shape id="_x0000_s2079" type="#_x0000_t202" style="position:absolute;margin-left:40.3pt;margin-top:270.1pt;width:511pt;height:13.35pt;z-index:-251628544;mso-wrap-distance-left:0;mso-wrap-distance-right:0;mso-position-horizontal-relative:page;mso-position-vertical-relative:page" filled="f" stroked="f">
            <v:textbox inset="0,0,0,0">
              <w:txbxContent>
                <w:p w14:paraId="11044F2F" w14:textId="77777777" w:rsidR="002331AF" w:rsidRDefault="00331833">
                  <w:pPr>
                    <w:spacing w:before="26" w:after="9" w:line="222" w:lineRule="exact"/>
                    <w:ind w:left="576"/>
                    <w:textAlignment w:val="baseline"/>
                    <w:rPr>
                      <w:rFonts w:ascii="Calibri" w:eastAsia="Calibri" w:hAnsi="Calibri"/>
                      <w:color w:val="000000"/>
                    </w:rPr>
                  </w:pPr>
                  <w:r>
                    <w:rPr>
                      <w:rFonts w:ascii="Calibri" w:eastAsia="Calibri" w:hAnsi="Calibri"/>
                      <w:color w:val="000000"/>
                    </w:rPr>
                    <w:t>Type:</w:t>
                  </w:r>
                </w:p>
              </w:txbxContent>
            </v:textbox>
            <w10:wrap type="square" anchorx="page" anchory="page"/>
          </v:shape>
        </w:pict>
      </w:r>
      <w:r>
        <w:pict w14:anchorId="11044EC0">
          <v:shape id="_x0000_s2078" type="#_x0000_t202" style="position:absolute;margin-left:66.25pt;margin-top:283.45pt;width:459.85pt;height:23.5pt;z-index:-251627520;mso-wrap-distance-left:25.95pt;mso-wrap-distance-right:25.2pt;mso-wrap-distance-bottom:8pt;mso-position-horizontal-relative:page;mso-position-vertical-relative:page" filled="f">
            <v:textbox inset="0,0,0,0">
              <w:txbxContent>
                <w:p w14:paraId="11044F30" w14:textId="77777777" w:rsidR="002331AF" w:rsidRDefault="00331833">
                  <w:pPr>
                    <w:spacing w:before="81" w:after="110" w:line="221" w:lineRule="exact"/>
                    <w:ind w:left="144"/>
                    <w:textAlignment w:val="baseline"/>
                    <w:rPr>
                      <w:rFonts w:ascii="Calibri" w:eastAsia="Calibri" w:hAnsi="Calibri"/>
                      <w:color w:val="000000"/>
                      <w:spacing w:val="-2"/>
                    </w:rPr>
                  </w:pPr>
                  <w:r>
                    <w:rPr>
                      <w:rFonts w:ascii="Calibri" w:eastAsia="Calibri" w:hAnsi="Calibri"/>
                      <w:color w:val="000000"/>
                      <w:spacing w:val="-2"/>
                    </w:rPr>
                    <w:t>Electricity facility</w:t>
                  </w:r>
                </w:p>
              </w:txbxContent>
            </v:textbox>
            <w10:wrap type="square" anchorx="page" anchory="page"/>
          </v:shape>
        </w:pict>
      </w:r>
      <w:r>
        <w:pict w14:anchorId="11044EC1">
          <v:shape id="_x0000_s2077" type="#_x0000_t202" style="position:absolute;margin-left:40.3pt;margin-top:314.95pt;width:511pt;height:94.5pt;z-index:-251626496;mso-wrap-distance-left:0;mso-wrap-distance-right:0;mso-position-horizontal-relative:page;mso-position-vertical-relative:page" filled="f" stroked="f">
            <v:textbox inset="0,0,0,0">
              <w:txbxContent>
                <w:p w14:paraId="11044F31" w14:textId="77777777" w:rsidR="002331AF" w:rsidRDefault="00331833">
                  <w:pPr>
                    <w:spacing w:before="33" w:line="287" w:lineRule="exact"/>
                    <w:ind w:left="648"/>
                    <w:textAlignment w:val="baseline"/>
                    <w:rPr>
                      <w:rFonts w:ascii="Calibri" w:eastAsia="Calibri" w:hAnsi="Calibri"/>
                      <w:color w:val="0F4761"/>
                      <w:spacing w:val="-1"/>
                      <w:sz w:val="28"/>
                    </w:rPr>
                  </w:pPr>
                  <w:r>
                    <w:rPr>
                      <w:rFonts w:ascii="Calibri" w:eastAsia="Calibri" w:hAnsi="Calibri"/>
                      <w:color w:val="0F4761"/>
                      <w:spacing w:val="-1"/>
                      <w:sz w:val="28"/>
                    </w:rPr>
                    <w:t>Key goods and services</w:t>
                  </w:r>
                </w:p>
                <w:p w14:paraId="11044F32" w14:textId="77777777" w:rsidR="002331AF" w:rsidRDefault="00331833">
                  <w:pPr>
                    <w:spacing w:before="153" w:line="222" w:lineRule="exact"/>
                    <w:ind w:left="648"/>
                    <w:textAlignment w:val="baseline"/>
                    <w:rPr>
                      <w:rFonts w:ascii="Calibri" w:eastAsia="Calibri" w:hAnsi="Calibri"/>
                      <w:color w:val="000000"/>
                    </w:rPr>
                  </w:pPr>
                  <w:r>
                    <w:rPr>
                      <w:rFonts w:ascii="Calibri" w:eastAsia="Calibri" w:hAnsi="Calibri"/>
                      <w:color w:val="000000"/>
                    </w:rPr>
                    <w:t>Indicative list of key goods and services to be acquired for the new facility:</w:t>
                  </w:r>
                </w:p>
                <w:p w14:paraId="11044F33" w14:textId="77777777" w:rsidR="002331AF" w:rsidRDefault="00331833">
                  <w:pPr>
                    <w:spacing w:before="229" w:line="227" w:lineRule="exact"/>
                    <w:ind w:left="648"/>
                    <w:textAlignment w:val="baseline"/>
                    <w:rPr>
                      <w:rFonts w:ascii="Calibri" w:eastAsia="Calibri" w:hAnsi="Calibri"/>
                      <w:b/>
                      <w:color w:val="000000"/>
                    </w:rPr>
                  </w:pPr>
                  <w:r>
                    <w:rPr>
                      <w:rFonts w:ascii="Calibri" w:eastAsia="Calibri" w:hAnsi="Calibri"/>
                      <w:b/>
                      <w:color w:val="000000"/>
                    </w:rPr>
                    <w:t>List of key goods and services:</w:t>
                  </w:r>
                </w:p>
                <w:p w14:paraId="11044F34" w14:textId="77777777" w:rsidR="002331AF" w:rsidRDefault="00331833">
                  <w:pPr>
                    <w:spacing w:before="42" w:after="465" w:line="222" w:lineRule="exact"/>
                    <w:ind w:left="648"/>
                    <w:textAlignment w:val="baseline"/>
                    <w:rPr>
                      <w:rFonts w:ascii="Calibri" w:eastAsia="Calibri" w:hAnsi="Calibri"/>
                      <w:i/>
                      <w:color w:val="000000"/>
                    </w:rPr>
                  </w:pPr>
                  <w:r>
                    <w:rPr>
                      <w:rFonts w:ascii="Calibri" w:eastAsia="Calibri" w:hAnsi="Calibri"/>
                      <w:i/>
                      <w:color w:val="000000"/>
                    </w:rPr>
                    <w:t>An Australian entity is an entity with an ABN or CAN.</w:t>
                  </w:r>
                </w:p>
              </w:txbxContent>
            </v:textbox>
            <w10:wrap type="square" anchorx="page" anchory="page"/>
          </v:shape>
        </w:pict>
      </w:r>
      <w:r>
        <w:pict w14:anchorId="11044EC2">
          <v:shape id="_x0000_s2076" type="#_x0000_t202" style="position:absolute;margin-left:72.25pt;margin-top:409.45pt;width:150.25pt;height:40.8pt;z-index:-251625472;mso-wrap-distance-left:0;mso-wrap-distance-right:0;mso-position-horizontal-relative:page;mso-position-vertical-relative:page" fillcolor="#156082">
            <v:textbox inset="0,0,0,0">
              <w:txbxContent>
                <w:p w14:paraId="11044F35" w14:textId="77777777" w:rsidR="002331AF" w:rsidRDefault="00331833">
                  <w:pPr>
                    <w:spacing w:before="23" w:after="537" w:line="226" w:lineRule="exact"/>
                    <w:ind w:left="72"/>
                    <w:textAlignment w:val="baseline"/>
                    <w:rPr>
                      <w:rFonts w:ascii="Calibri" w:eastAsia="Calibri" w:hAnsi="Calibri"/>
                      <w:b/>
                      <w:color w:val="FFFFFF"/>
                      <w:spacing w:val="-2"/>
                      <w:shd w:val="solid" w:color="156082" w:fill="156082"/>
                    </w:rPr>
                  </w:pPr>
                  <w:r>
                    <w:rPr>
                      <w:rFonts w:ascii="Calibri" w:eastAsia="Calibri" w:hAnsi="Calibri"/>
                      <w:b/>
                      <w:color w:val="FFFFFF"/>
                      <w:spacing w:val="-2"/>
                      <w:shd w:val="solid" w:color="156082" w:fill="156082"/>
                    </w:rPr>
                    <w:t xml:space="preserve">Key goods and services </w:t>
                  </w:r>
                </w:p>
              </w:txbxContent>
            </v:textbox>
            <w10:wrap type="square" anchorx="page" anchory="page"/>
          </v:shape>
        </w:pict>
      </w:r>
      <w:r>
        <w:pict w14:anchorId="11044EC3">
          <v:shape id="_x0000_s2075" type="#_x0000_t202" style="position:absolute;margin-left:222.5pt;margin-top:409.45pt;width:150.2pt;height:40.8pt;z-index:251613184;mso-wrap-distance-left:0;mso-wrap-distance-right:0;mso-position-horizontal-relative:page;mso-position-vertical-relative:page" fillcolor="#156082">
            <v:textbox inset="0,0,0,0">
              <w:txbxContent>
                <w:p w14:paraId="11044F36" w14:textId="77777777" w:rsidR="002331AF" w:rsidRDefault="00331833">
                  <w:pPr>
                    <w:spacing w:before="23" w:after="537" w:line="226" w:lineRule="exact"/>
                    <w:ind w:left="72"/>
                    <w:textAlignment w:val="baseline"/>
                    <w:rPr>
                      <w:rFonts w:ascii="Calibri" w:eastAsia="Calibri" w:hAnsi="Calibri"/>
                      <w:b/>
                      <w:color w:val="FFFFFF"/>
                      <w:spacing w:val="-2"/>
                      <w:shd w:val="solid" w:color="156082" w:fill="156082"/>
                    </w:rPr>
                  </w:pPr>
                  <w:r>
                    <w:rPr>
                      <w:rFonts w:ascii="Calibri" w:eastAsia="Calibri" w:hAnsi="Calibri"/>
                      <w:b/>
                      <w:color w:val="FFFFFF"/>
                      <w:spacing w:val="-2"/>
                      <w:shd w:val="solid" w:color="156082" w:fill="156082"/>
                    </w:rPr>
                    <w:t xml:space="preserve">Opportunity for entities </w:t>
                  </w:r>
                </w:p>
              </w:txbxContent>
            </v:textbox>
            <w10:wrap anchorx="page" anchory="page"/>
          </v:shape>
        </w:pict>
      </w:r>
      <w:r>
        <w:pict w14:anchorId="11044EC4">
          <v:shape id="_x0000_s2074" type="#_x0000_t202" style="position:absolute;margin-left:372.7pt;margin-top:409.45pt;width:150.25pt;height:40.8pt;z-index:251614208;mso-wrap-distance-left:0;mso-wrap-distance-right:0;mso-position-horizontal-relative:page;mso-position-vertical-relative:page" fillcolor="#156082">
            <v:textbox inset="0,0,0,0">
              <w:txbxContent>
                <w:p w14:paraId="11044F37" w14:textId="77777777" w:rsidR="002331AF" w:rsidRDefault="00331833">
                  <w:pPr>
                    <w:spacing w:before="23" w:line="226" w:lineRule="exact"/>
                    <w:ind w:left="72"/>
                    <w:textAlignment w:val="baseline"/>
                    <w:rPr>
                      <w:rFonts w:ascii="Calibri" w:eastAsia="Calibri" w:hAnsi="Calibri"/>
                      <w:b/>
                      <w:color w:val="FFFFFF"/>
                      <w:spacing w:val="-1"/>
                      <w:shd w:val="solid" w:color="156082" w:fill="156082"/>
                    </w:rPr>
                  </w:pPr>
                  <w:r>
                    <w:rPr>
                      <w:rFonts w:ascii="Calibri" w:eastAsia="Calibri" w:hAnsi="Calibri"/>
                      <w:b/>
                      <w:color w:val="FFFFFF"/>
                      <w:spacing w:val="-1"/>
                      <w:shd w:val="solid" w:color="156082" w:fill="156082"/>
                    </w:rPr>
                    <w:t>Explanation for no</w:t>
                  </w:r>
                </w:p>
                <w:p w14:paraId="11044F38" w14:textId="77777777" w:rsidR="002331AF" w:rsidRDefault="00331833">
                  <w:pPr>
                    <w:spacing w:before="1" w:line="268" w:lineRule="exact"/>
                    <w:ind w:left="72"/>
                    <w:textAlignment w:val="baseline"/>
                    <w:rPr>
                      <w:rFonts w:ascii="Calibri" w:eastAsia="Calibri" w:hAnsi="Calibri"/>
                      <w:b/>
                      <w:color w:val="FFFFFF"/>
                      <w:shd w:val="solid" w:color="156082" w:fill="156082"/>
                    </w:rPr>
                  </w:pPr>
                  <w:r>
                    <w:rPr>
                      <w:rFonts w:ascii="Calibri" w:eastAsia="Calibri" w:hAnsi="Calibri"/>
                      <w:b/>
                      <w:color w:val="FFFFFF"/>
                      <w:shd w:val="solid" w:color="156082" w:fill="156082"/>
                    </w:rPr>
                    <w:t>opportunities for Australian entities</w:t>
                  </w:r>
                </w:p>
              </w:txbxContent>
            </v:textbox>
            <w10:wrap anchorx="page" anchory="page"/>
          </v:shape>
        </w:pict>
      </w:r>
      <w:r>
        <w:pict w14:anchorId="11044EC5">
          <v:shape id="_x0000_s2073" type="#_x0000_t202" style="position:absolute;margin-left:72.25pt;margin-top:450.25pt;width:150.25pt;height:27.35pt;z-index:-251624448;mso-wrap-distance-left:0;mso-wrap-distance-right:0;mso-position-horizontal-relative:page;mso-position-vertical-relative:page" filled="f">
            <v:textbox inset="0,0,0,0">
              <w:txbxContent>
                <w:p w14:paraId="11044F39" w14:textId="77777777" w:rsidR="002331AF" w:rsidRDefault="00331833">
                  <w:pPr>
                    <w:spacing w:after="4" w:line="261" w:lineRule="exact"/>
                    <w:ind w:left="72" w:right="432"/>
                    <w:textAlignment w:val="baseline"/>
                    <w:rPr>
                      <w:rFonts w:ascii="Calibri" w:eastAsia="Calibri" w:hAnsi="Calibri"/>
                      <w:color w:val="000000"/>
                      <w:spacing w:val="-2"/>
                    </w:rPr>
                  </w:pPr>
                  <w:r>
                    <w:rPr>
                      <w:rFonts w:ascii="Calibri" w:eastAsia="Calibri" w:hAnsi="Calibri"/>
                      <w:color w:val="000000"/>
                      <w:spacing w:val="-2"/>
                    </w:rPr>
                    <w:t>Site studies, including Geotech, hydrology, survey</w:t>
                  </w:r>
                </w:p>
              </w:txbxContent>
            </v:textbox>
            <w10:wrap type="square" anchorx="page" anchory="page"/>
          </v:shape>
        </w:pict>
      </w:r>
      <w:r>
        <w:pict w14:anchorId="11044EC6">
          <v:shape id="_x0000_s2072" type="#_x0000_t202" style="position:absolute;margin-left:72.25pt;margin-top:477.6pt;width:150.25pt;height:27.35pt;z-index:-251623424;mso-wrap-distance-left:0;mso-wrap-distance-right:0;mso-position-horizontal-relative:page;mso-position-vertical-relative:page" filled="f">
            <v:textbox inset="0,0,0,0">
              <w:txbxContent>
                <w:p w14:paraId="11044F3A" w14:textId="77777777" w:rsidR="002331AF" w:rsidRDefault="00331833">
                  <w:pPr>
                    <w:spacing w:before="23" w:after="274" w:line="221" w:lineRule="exact"/>
                    <w:ind w:left="72"/>
                    <w:textAlignment w:val="baseline"/>
                    <w:rPr>
                      <w:rFonts w:ascii="Calibri" w:eastAsia="Calibri" w:hAnsi="Calibri"/>
                      <w:color w:val="000000"/>
                      <w:spacing w:val="-4"/>
                    </w:rPr>
                  </w:pPr>
                  <w:r>
                    <w:rPr>
                      <w:rFonts w:ascii="Calibri" w:eastAsia="Calibri" w:hAnsi="Calibri"/>
                      <w:color w:val="000000"/>
                      <w:spacing w:val="-4"/>
                    </w:rPr>
                    <w:t xml:space="preserve">Clearing works </w:t>
                  </w:r>
                </w:p>
              </w:txbxContent>
            </v:textbox>
            <w10:wrap type="square" anchorx="page" anchory="page"/>
          </v:shape>
        </w:pict>
      </w:r>
      <w:r>
        <w:pict w14:anchorId="11044EC7">
          <v:shape id="_x0000_s2071" type="#_x0000_t202" style="position:absolute;margin-left:222.5pt;margin-top:450.25pt;width:150.2pt;height:26.6pt;z-index:251615232;mso-wrap-distance-left:0;mso-wrap-distance-right:0;mso-position-horizontal-relative:page;mso-position-vertical-relative:page" filled="f">
            <v:textbox inset="0,0,0,0">
              <w:txbxContent>
                <w:p w14:paraId="11044F3B" w14:textId="77777777" w:rsidR="002331AF" w:rsidRDefault="00331833">
                  <w:pPr>
                    <w:spacing w:line="256"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C8">
          <v:shape id="_x0000_s2070" type="#_x0000_t202" style="position:absolute;margin-left:222.5pt;margin-top:476.85pt;width:150.2pt;height:28.1pt;z-index:251616256;mso-wrap-distance-left:0;mso-wrap-distance-right:0;mso-position-horizontal-relative:page;mso-position-vertical-relative:page" filled="f">
            <v:textbox inset="0,0,0,0">
              <w:txbxContent>
                <w:p w14:paraId="11044F3C" w14:textId="77777777" w:rsidR="002331AF" w:rsidRDefault="00331833">
                  <w:pPr>
                    <w:spacing w:after="5" w:line="269"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C9">
          <v:shape id="_x0000_s2069" type="#_x0000_t202" style="position:absolute;margin-left:72.25pt;margin-top:504.95pt;width:150.25pt;height:26.9pt;z-index:-251622400;mso-wrap-distance-left:0;mso-wrap-distance-right:0;mso-position-horizontal-relative:page;mso-position-vertical-relative:page" filled="f">
            <v:textbox inset="0,0,0,0">
              <w:txbxContent>
                <w:p w14:paraId="11044F3D" w14:textId="77777777" w:rsidR="002331AF" w:rsidRDefault="00331833">
                  <w:pPr>
                    <w:spacing w:before="23" w:after="258" w:line="222" w:lineRule="exact"/>
                    <w:ind w:left="144"/>
                    <w:textAlignment w:val="baseline"/>
                    <w:rPr>
                      <w:rFonts w:ascii="Calibri" w:eastAsia="Calibri" w:hAnsi="Calibri"/>
                      <w:color w:val="000000"/>
                      <w:spacing w:val="-3"/>
                    </w:rPr>
                  </w:pPr>
                  <w:r>
                    <w:rPr>
                      <w:rFonts w:ascii="Calibri" w:eastAsia="Calibri" w:hAnsi="Calibri"/>
                      <w:color w:val="000000"/>
                      <w:spacing w:val="-3"/>
                    </w:rPr>
                    <w:t>Removal of topsoil</w:t>
                  </w:r>
                </w:p>
              </w:txbxContent>
            </v:textbox>
            <w10:wrap type="square" anchorx="page" anchory="page"/>
          </v:shape>
        </w:pict>
      </w:r>
      <w:r>
        <w:pict w14:anchorId="11044ECA">
          <v:shape id="_x0000_s2068" type="#_x0000_t202" style="position:absolute;margin-left:72.25pt;margin-top:531.85pt;width:150.25pt;height:27.85pt;z-index:-251621376;mso-wrap-distance-left:0;mso-wrap-distance-right:0;mso-position-horizontal-relative:page;mso-position-vertical-relative:page" filled="f">
            <v:textbox inset="0,0,0,0">
              <w:txbxContent>
                <w:p w14:paraId="11044F3E" w14:textId="77777777" w:rsidR="002331AF" w:rsidRDefault="00331833">
                  <w:pPr>
                    <w:spacing w:after="9" w:line="264" w:lineRule="exact"/>
                    <w:ind w:left="72"/>
                    <w:textAlignment w:val="baseline"/>
                    <w:rPr>
                      <w:rFonts w:ascii="Calibri" w:eastAsia="Calibri" w:hAnsi="Calibri"/>
                      <w:color w:val="000000"/>
                    </w:rPr>
                  </w:pPr>
                  <w:r>
                    <w:rPr>
                      <w:rFonts w:ascii="Calibri" w:eastAsia="Calibri" w:hAnsi="Calibri"/>
                      <w:color w:val="000000"/>
                    </w:rPr>
                    <w:t xml:space="preserve">Establish site pad, subgrade, finish grade, surface aggregate </w:t>
                  </w:r>
                </w:p>
              </w:txbxContent>
            </v:textbox>
            <w10:wrap type="square" anchorx="page" anchory="page"/>
          </v:shape>
        </w:pict>
      </w:r>
      <w:r>
        <w:pict w14:anchorId="11044ECB">
          <v:shape id="_x0000_s2067" type="#_x0000_t202" style="position:absolute;margin-left:222.5pt;margin-top:504.95pt;width:150.2pt;height:26.85pt;z-index:251617280;mso-wrap-distance-left:0;mso-wrap-distance-right:0;mso-position-horizontal-relative:page;mso-position-vertical-relative:page" filled="f">
            <v:textbox inset="0,0,0,0">
              <w:txbxContent>
                <w:p w14:paraId="11044F3F" w14:textId="77777777" w:rsidR="002331AF" w:rsidRDefault="00331833">
                  <w:pPr>
                    <w:spacing w:line="256"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CC">
          <v:shape id="_x0000_s2066" type="#_x0000_t202" style="position:absolute;margin-left:222.5pt;margin-top:531.8pt;width:150.2pt;height:27.9pt;z-index:251618304;mso-wrap-distance-left:0;mso-wrap-distance-right:0;mso-position-horizontal-relative:page;mso-position-vertical-relative:page" filled="f">
            <v:textbox inset="0,0,0,0">
              <w:txbxContent>
                <w:p w14:paraId="11044F40" w14:textId="77777777" w:rsidR="002331AF" w:rsidRDefault="00331833">
                  <w:pPr>
                    <w:spacing w:after="10" w:line="264"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CD">
          <v:shape id="_x0000_s2065" type="#_x0000_t202" style="position:absolute;margin-left:72.25pt;margin-top:559.7pt;width:150.25pt;height:26.65pt;z-index:-251620352;mso-wrap-distance-left:0;mso-wrap-distance-right:0;mso-position-horizontal-relative:page;mso-position-vertical-relative:page" filled="f">
            <v:textbox inset="0,0,0,0">
              <w:txbxContent>
                <w:p w14:paraId="11044F41" w14:textId="77777777" w:rsidR="002331AF" w:rsidRDefault="00331833">
                  <w:pPr>
                    <w:spacing w:before="23" w:after="259" w:line="221" w:lineRule="exact"/>
                    <w:ind w:left="144"/>
                    <w:textAlignment w:val="baseline"/>
                    <w:rPr>
                      <w:rFonts w:ascii="Calibri" w:eastAsia="Calibri" w:hAnsi="Calibri"/>
                      <w:color w:val="000000"/>
                      <w:spacing w:val="-1"/>
                    </w:rPr>
                  </w:pPr>
                  <w:r>
                    <w:rPr>
                      <w:rFonts w:ascii="Calibri" w:eastAsia="Calibri" w:hAnsi="Calibri"/>
                      <w:color w:val="000000"/>
                      <w:spacing w:val="-1"/>
                    </w:rPr>
                    <w:t>Installation of earth grid</w:t>
                  </w:r>
                </w:p>
              </w:txbxContent>
            </v:textbox>
            <w10:wrap type="square" anchorx="page" anchory="page"/>
          </v:shape>
        </w:pict>
      </w:r>
      <w:r>
        <w:pict w14:anchorId="11044ECE">
          <v:shape id="_x0000_s2064" type="#_x0000_t202" style="position:absolute;margin-left:72.25pt;margin-top:586.35pt;width:150.25pt;height:95.25pt;z-index:-251619328;mso-wrap-distance-left:0;mso-wrap-distance-right:0;mso-position-horizontal-relative:page;mso-position-vertical-relative:page" filled="f">
            <v:textbox inset="0,0,0,0">
              <w:txbxContent>
                <w:p w14:paraId="11044F42" w14:textId="77777777" w:rsidR="002331AF" w:rsidRDefault="00331833">
                  <w:pPr>
                    <w:spacing w:after="5" w:line="268" w:lineRule="exact"/>
                    <w:ind w:left="72"/>
                    <w:textAlignment w:val="baseline"/>
                    <w:rPr>
                      <w:rFonts w:ascii="Calibri" w:eastAsia="Calibri" w:hAnsi="Calibri"/>
                      <w:color w:val="000000"/>
                    </w:rPr>
                  </w:pPr>
                  <w:r>
                    <w:rPr>
                      <w:rFonts w:ascii="Calibri" w:eastAsia="Calibri" w:hAnsi="Calibri"/>
                      <w:color w:val="000000"/>
                    </w:rPr>
                    <w:t xml:space="preserve">Civil foundations for275kV Transformer Synchronous Condenser machine hall, including the sync con pad Aux transformer Switch room / control room / </w:t>
                  </w:r>
                  <w:proofErr w:type="spellStart"/>
                  <w:r>
                    <w:rPr>
                      <w:rFonts w:ascii="Calibri" w:eastAsia="Calibri" w:hAnsi="Calibri"/>
                      <w:color w:val="000000"/>
                    </w:rPr>
                    <w:t>ammenties</w:t>
                  </w:r>
                  <w:proofErr w:type="spellEnd"/>
                  <w:r>
                    <w:rPr>
                      <w:rFonts w:ascii="Calibri" w:eastAsia="Calibri" w:hAnsi="Calibri"/>
                      <w:color w:val="000000"/>
                    </w:rPr>
                    <w:t xml:space="preserve"> building / storage she </w:t>
                  </w:r>
                </w:p>
              </w:txbxContent>
            </v:textbox>
            <w10:wrap type="square" anchorx="page" anchory="page"/>
          </v:shape>
        </w:pict>
      </w:r>
      <w:r>
        <w:pict w14:anchorId="11044ECF">
          <v:shape id="_x0000_s2063" type="#_x0000_t202" style="position:absolute;margin-left:222.5pt;margin-top:559.7pt;width:150.2pt;height:26.35pt;z-index:251619328;mso-wrap-distance-left:0;mso-wrap-distance-right:0;mso-position-horizontal-relative:page;mso-position-vertical-relative:page" filled="f">
            <v:textbox inset="0,0,0,0">
              <w:txbxContent>
                <w:p w14:paraId="11044F43" w14:textId="77777777" w:rsidR="002331AF" w:rsidRDefault="00331833">
                  <w:pPr>
                    <w:spacing w:line="256"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D0">
          <v:shape id="_x0000_s2062" type="#_x0000_t202" style="position:absolute;margin-left:222.5pt;margin-top:586.05pt;width:150.2pt;height:95.55pt;z-index:251620352;mso-wrap-distance-left:0;mso-wrap-distance-right:0;mso-position-horizontal-relative:page;mso-position-vertical-relative:page" filled="f">
            <v:textbox inset="0,0,0,0">
              <w:txbxContent>
                <w:p w14:paraId="11044F44" w14:textId="77777777" w:rsidR="002331AF" w:rsidRDefault="00331833">
                  <w:pPr>
                    <w:spacing w:after="1349" w:line="269"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D1">
          <v:shape id="_x0000_s2061" type="#_x0000_t202" style="position:absolute;margin-left:72.25pt;margin-top:681.6pt;width:150.25pt;height:27.35pt;z-index:-251618304;mso-wrap-distance-left:0;mso-wrap-distance-right:0;mso-position-horizontal-relative:page;mso-position-vertical-relative:page" filled="f">
            <v:textbox inset="0,0,0,0">
              <w:txbxContent>
                <w:p w14:paraId="11044F45" w14:textId="77777777" w:rsidR="002331AF" w:rsidRDefault="00331833">
                  <w:pPr>
                    <w:spacing w:before="18" w:after="274" w:line="221" w:lineRule="exact"/>
                    <w:ind w:left="72"/>
                    <w:textAlignment w:val="baseline"/>
                    <w:rPr>
                      <w:rFonts w:ascii="Calibri" w:eastAsia="Calibri" w:hAnsi="Calibri"/>
                      <w:color w:val="000000"/>
                      <w:spacing w:val="-4"/>
                    </w:rPr>
                  </w:pPr>
                  <w:r>
                    <w:rPr>
                      <w:rFonts w:ascii="Calibri" w:eastAsia="Calibri" w:hAnsi="Calibri"/>
                      <w:color w:val="000000"/>
                      <w:spacing w:val="-4"/>
                    </w:rPr>
                    <w:t xml:space="preserve">Site access road </w:t>
                  </w:r>
                </w:p>
              </w:txbxContent>
            </v:textbox>
            <w10:wrap type="square" anchorx="page" anchory="page"/>
          </v:shape>
        </w:pict>
      </w:r>
      <w:r>
        <w:pict w14:anchorId="11044ED2">
          <v:shape id="_x0000_s2060" type="#_x0000_t202" style="position:absolute;margin-left:222.5pt;margin-top:681.6pt;width:150.2pt;height:27.35pt;z-index:251621376;mso-wrap-distance-left:0;mso-wrap-distance-right:0;mso-position-horizontal-relative:page;mso-position-vertical-relative:page" filled="f">
            <v:textbox inset="0,0,0,0">
              <w:txbxContent>
                <w:p w14:paraId="11044F46" w14:textId="77777777" w:rsidR="002331AF" w:rsidRDefault="00331833">
                  <w:pPr>
                    <w:spacing w:after="5" w:line="259"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D3">
          <v:shape id="_x0000_s2059" type="#_x0000_t202" style="position:absolute;margin-left:72.25pt;margin-top:708.95pt;width:150.25pt;height:26.45pt;z-index:-251617280;mso-wrap-distance-left:0;mso-wrap-distance-right:0;mso-position-horizontal-relative:page;mso-position-vertical-relative:page" filled="f">
            <v:textbox inset="0,0,0,0">
              <w:txbxContent>
                <w:p w14:paraId="11044F47" w14:textId="77777777" w:rsidR="002331AF" w:rsidRDefault="00331833">
                  <w:pPr>
                    <w:spacing w:before="23" w:after="274" w:line="221" w:lineRule="exact"/>
                    <w:ind w:left="144"/>
                    <w:textAlignment w:val="baseline"/>
                    <w:rPr>
                      <w:rFonts w:ascii="Calibri" w:eastAsia="Calibri" w:hAnsi="Calibri"/>
                      <w:color w:val="000000"/>
                      <w:spacing w:val="-2"/>
                    </w:rPr>
                  </w:pPr>
                  <w:r>
                    <w:rPr>
                      <w:rFonts w:ascii="Calibri" w:eastAsia="Calibri" w:hAnsi="Calibri"/>
                      <w:color w:val="000000"/>
                      <w:spacing w:val="-2"/>
                    </w:rPr>
                    <w:t>Internal site roads</w:t>
                  </w:r>
                </w:p>
              </w:txbxContent>
            </v:textbox>
            <w10:wrap type="square" anchorx="page" anchory="page"/>
          </v:shape>
        </w:pict>
      </w:r>
      <w:r>
        <w:pict w14:anchorId="11044ED4">
          <v:shape id="_x0000_s2058" type="#_x0000_t202" style="position:absolute;margin-left:72.25pt;margin-top:735.4pt;width:150.25pt;height:28.3pt;z-index:-251616256;mso-wrap-distance-left:0;mso-wrap-distance-right:0;mso-position-horizontal-relative:page;mso-position-vertical-relative:page" filled="f">
            <v:textbox inset="0,0,0,0">
              <w:txbxContent>
                <w:p w14:paraId="11044F48" w14:textId="77777777" w:rsidR="002331AF" w:rsidRDefault="00331833">
                  <w:pPr>
                    <w:spacing w:after="20" w:line="268" w:lineRule="exact"/>
                    <w:ind w:left="72"/>
                    <w:textAlignment w:val="baseline"/>
                    <w:rPr>
                      <w:rFonts w:ascii="Calibri" w:eastAsia="Calibri" w:hAnsi="Calibri"/>
                      <w:color w:val="000000"/>
                    </w:rPr>
                  </w:pPr>
                  <w:r>
                    <w:rPr>
                      <w:rFonts w:ascii="Calibri" w:eastAsia="Calibri" w:hAnsi="Calibri"/>
                      <w:color w:val="000000"/>
                    </w:rPr>
                    <w:t xml:space="preserve">Supply </w:t>
                  </w:r>
                  <w:proofErr w:type="gramStart"/>
                  <w:r>
                    <w:rPr>
                      <w:rFonts w:ascii="Calibri" w:eastAsia="Calibri" w:hAnsi="Calibri"/>
                      <w:color w:val="000000"/>
                    </w:rPr>
                    <w:t>install</w:t>
                  </w:r>
                  <w:proofErr w:type="gramEnd"/>
                  <w:r>
                    <w:rPr>
                      <w:rFonts w:ascii="Calibri" w:eastAsia="Calibri" w:hAnsi="Calibri"/>
                      <w:color w:val="000000"/>
                    </w:rPr>
                    <w:t xml:space="preserve"> Synchronous condenser machine hall </w:t>
                  </w:r>
                </w:p>
              </w:txbxContent>
            </v:textbox>
            <w10:wrap type="square" anchorx="page" anchory="page"/>
          </v:shape>
        </w:pict>
      </w:r>
      <w:r>
        <w:pict w14:anchorId="11044ED5">
          <v:shape id="_x0000_s2057" type="#_x0000_t202" style="position:absolute;margin-left:222.5pt;margin-top:708.95pt;width:150.2pt;height:26.45pt;z-index:251622400;mso-wrap-distance-left:0;mso-wrap-distance-right:0;mso-position-horizontal-relative:page;mso-position-vertical-relative:page" filled="f">
            <v:textbox inset="0,0,0,0">
              <w:txbxContent>
                <w:p w14:paraId="11044F49" w14:textId="77777777" w:rsidR="002331AF" w:rsidRDefault="00331833">
                  <w:pPr>
                    <w:spacing w:line="254"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D6">
          <v:shape id="_x0000_s2056" type="#_x0000_t202" style="position:absolute;margin-left:222.5pt;margin-top:735.4pt;width:150.2pt;height:28.3pt;z-index:251623424;mso-wrap-distance-left:0;mso-wrap-distance-right:0;mso-position-horizontal-relative:page;mso-position-vertical-relative:page" filled="f">
            <v:textbox inset="0,0,0,0">
              <w:txbxContent>
                <w:p w14:paraId="11044F4A" w14:textId="77777777" w:rsidR="002331AF" w:rsidRDefault="00331833">
                  <w:pPr>
                    <w:spacing w:after="20" w:line="268" w:lineRule="exact"/>
                    <w:ind w:left="72"/>
                    <w:textAlignment w:val="baseline"/>
                    <w:rPr>
                      <w:rFonts w:ascii="Calibri" w:eastAsia="Calibri" w:hAnsi="Calibri"/>
                      <w:color w:val="000000"/>
                    </w:rPr>
                  </w:pPr>
                  <w:r>
                    <w:rPr>
                      <w:rFonts w:ascii="Calibri" w:eastAsia="Calibri" w:hAnsi="Calibri"/>
                      <w:color w:val="000000"/>
                    </w:rPr>
                    <w:t>Opportunities for Australian entities</w:t>
                  </w:r>
                </w:p>
              </w:txbxContent>
            </v:textbox>
            <w10:wrap anchorx="page" anchory="page"/>
          </v:shape>
        </w:pict>
      </w:r>
      <w:r>
        <w:pict w14:anchorId="11044ED7">
          <v:shape id="_x0000_s2055" type="#_x0000_t202" style="position:absolute;margin-left:67.85pt;margin-top:763.7pt;width:460pt;height:63.3pt;z-index:251624448;mso-wrap-distance-left:0;mso-wrap-distance-right:0;mso-position-horizontal-relative:page;mso-position-vertical-relative:page" filled="f" stroked="f">
            <v:textbox inset="0,0,0,0">
              <w:txbxContent>
                <w:p w14:paraId="11044F4B" w14:textId="77777777" w:rsidR="002331AF" w:rsidRDefault="00331833">
                  <w:pPr>
                    <w:spacing w:before="975" w:after="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txbxContent>
            </v:textbox>
            <w10:wrap anchorx="page" anchory="page"/>
          </v:shape>
        </w:pict>
      </w:r>
      <w:r>
        <w:pict w14:anchorId="11044ED8">
          <v:line id="_x0000_s2054" style="position:absolute;z-index:251710464;mso-position-horizontal-relative:page;mso-position-vertical-relative:page" from="40.3pt,89.75pt" to="551.35pt,89.75pt" strokecolor="#2373a5" strokeweight="3.1pt">
            <w10:wrap anchorx="page" anchory="page"/>
          </v:line>
        </w:pict>
      </w:r>
    </w:p>
    <w:p w14:paraId="11044E0C" w14:textId="77777777" w:rsidR="002331AF" w:rsidRDefault="002331AF">
      <w:pPr>
        <w:sectPr w:rsidR="002331AF">
          <w:pgSz w:w="11909" w:h="16838"/>
          <w:pgMar w:top="12" w:right="883" w:bottom="152" w:left="806" w:header="720" w:footer="720" w:gutter="0"/>
          <w:cols w:space="720"/>
        </w:sectPr>
      </w:pPr>
    </w:p>
    <w:p w14:paraId="11044E0D" w14:textId="77777777" w:rsidR="002331AF" w:rsidRDefault="00331833">
      <w:pPr>
        <w:spacing w:before="8" w:after="843"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1044E0E" w14:textId="77777777" w:rsidR="002331AF" w:rsidRDefault="002331AF">
      <w:pPr>
        <w:spacing w:before="8" w:after="843" w:line="274" w:lineRule="exact"/>
        <w:sectPr w:rsidR="002331AF">
          <w:pgSz w:w="11909" w:h="16838"/>
          <w:pgMar w:top="300" w:right="1352" w:bottom="119" w:left="1357" w:header="720" w:footer="720" w:gutter="0"/>
          <w:cols w:space="720"/>
        </w:sectPr>
      </w:pPr>
    </w:p>
    <w:tbl>
      <w:tblPr>
        <w:tblW w:w="0" w:type="auto"/>
        <w:tblInd w:w="116" w:type="dxa"/>
        <w:tblLayout w:type="fixed"/>
        <w:tblCellMar>
          <w:left w:w="0" w:type="dxa"/>
          <w:right w:w="0" w:type="dxa"/>
        </w:tblCellMar>
        <w:tblLook w:val="04A0" w:firstRow="1" w:lastRow="0" w:firstColumn="1" w:lastColumn="0" w:noHBand="0" w:noVBand="1"/>
      </w:tblPr>
      <w:tblGrid>
        <w:gridCol w:w="3010"/>
        <w:gridCol w:w="3004"/>
        <w:gridCol w:w="3010"/>
      </w:tblGrid>
      <w:tr w:rsidR="002331AF" w14:paraId="11044E12" w14:textId="77777777">
        <w:trPr>
          <w:trHeight w:hRule="exact" w:val="552"/>
        </w:trPr>
        <w:tc>
          <w:tcPr>
            <w:tcW w:w="3010" w:type="dxa"/>
            <w:tcBorders>
              <w:top w:val="single" w:sz="4" w:space="0" w:color="000000"/>
              <w:left w:val="single" w:sz="4" w:space="0" w:color="000000"/>
              <w:bottom w:val="single" w:sz="4" w:space="0" w:color="000000"/>
              <w:right w:val="single" w:sz="4" w:space="0" w:color="000000"/>
            </w:tcBorders>
          </w:tcPr>
          <w:p w14:paraId="11044E0F" w14:textId="77777777" w:rsidR="002331AF" w:rsidRDefault="00331833">
            <w:pPr>
              <w:spacing w:after="19" w:line="264" w:lineRule="exact"/>
              <w:ind w:left="108" w:right="612"/>
              <w:textAlignment w:val="baseline"/>
              <w:rPr>
                <w:rFonts w:ascii="Calibri" w:eastAsia="Calibri" w:hAnsi="Calibri"/>
                <w:color w:val="000000"/>
                <w:spacing w:val="-3"/>
              </w:rPr>
            </w:pPr>
            <w:r>
              <w:rPr>
                <w:rFonts w:ascii="Calibri" w:eastAsia="Calibri" w:hAnsi="Calibri"/>
                <w:color w:val="000000"/>
                <w:spacing w:val="-3"/>
              </w:rPr>
              <w:t xml:space="preserve">Supply </w:t>
            </w:r>
            <w:proofErr w:type="gramStart"/>
            <w:r>
              <w:rPr>
                <w:rFonts w:ascii="Calibri" w:eastAsia="Calibri" w:hAnsi="Calibri"/>
                <w:color w:val="000000"/>
                <w:spacing w:val="-3"/>
              </w:rPr>
              <w:t>install</w:t>
            </w:r>
            <w:proofErr w:type="gramEnd"/>
            <w:r>
              <w:rPr>
                <w:rFonts w:ascii="Calibri" w:eastAsia="Calibri" w:hAnsi="Calibri"/>
                <w:color w:val="000000"/>
                <w:spacing w:val="-3"/>
              </w:rPr>
              <w:t xml:space="preserve"> amenities building and storage shed</w:t>
            </w:r>
          </w:p>
        </w:tc>
        <w:tc>
          <w:tcPr>
            <w:tcW w:w="3004" w:type="dxa"/>
            <w:tcBorders>
              <w:top w:val="single" w:sz="4" w:space="0" w:color="000000"/>
              <w:left w:val="single" w:sz="4" w:space="0" w:color="000000"/>
              <w:bottom w:val="single" w:sz="4" w:space="0" w:color="000000"/>
              <w:right w:val="single" w:sz="4" w:space="0" w:color="000000"/>
            </w:tcBorders>
          </w:tcPr>
          <w:p w14:paraId="11044E10" w14:textId="77777777" w:rsidR="002331AF" w:rsidRDefault="00331833">
            <w:pPr>
              <w:spacing w:after="19" w:line="264"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1044E11"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16"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11044E13" w14:textId="77777777" w:rsidR="002331AF" w:rsidRDefault="00331833">
            <w:pPr>
              <w:spacing w:before="33" w:after="288" w:line="221" w:lineRule="exact"/>
              <w:ind w:left="125"/>
              <w:textAlignment w:val="baseline"/>
              <w:rPr>
                <w:rFonts w:ascii="Calibri" w:eastAsia="Calibri" w:hAnsi="Calibri"/>
                <w:color w:val="000000"/>
              </w:rPr>
            </w:pPr>
            <w:r>
              <w:rPr>
                <w:rFonts w:ascii="Calibri" w:eastAsia="Calibri" w:hAnsi="Calibri"/>
                <w:color w:val="000000"/>
              </w:rPr>
              <w:t>Fencing</w:t>
            </w:r>
          </w:p>
        </w:tc>
        <w:tc>
          <w:tcPr>
            <w:tcW w:w="3004" w:type="dxa"/>
            <w:tcBorders>
              <w:top w:val="single" w:sz="4" w:space="0" w:color="000000"/>
              <w:left w:val="single" w:sz="4" w:space="0" w:color="000000"/>
              <w:bottom w:val="single" w:sz="4" w:space="0" w:color="000000"/>
              <w:right w:val="single" w:sz="4" w:space="0" w:color="000000"/>
            </w:tcBorders>
          </w:tcPr>
          <w:p w14:paraId="11044E14" w14:textId="77777777" w:rsidR="002331AF" w:rsidRDefault="00331833">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1044E15"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1A"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11044E17" w14:textId="77777777" w:rsidR="002331AF" w:rsidRDefault="00331833">
            <w:pPr>
              <w:spacing w:before="33" w:after="287" w:line="222" w:lineRule="exact"/>
              <w:ind w:left="125"/>
              <w:textAlignment w:val="baseline"/>
              <w:rPr>
                <w:rFonts w:ascii="Calibri" w:eastAsia="Calibri" w:hAnsi="Calibri"/>
                <w:color w:val="000000"/>
              </w:rPr>
            </w:pPr>
            <w:r>
              <w:rPr>
                <w:rFonts w:ascii="Calibri" w:eastAsia="Calibri" w:hAnsi="Calibri"/>
                <w:color w:val="000000"/>
              </w:rPr>
              <w:t>lighting</w:t>
            </w:r>
          </w:p>
        </w:tc>
        <w:tc>
          <w:tcPr>
            <w:tcW w:w="3004" w:type="dxa"/>
            <w:tcBorders>
              <w:top w:val="single" w:sz="4" w:space="0" w:color="000000"/>
              <w:left w:val="single" w:sz="4" w:space="0" w:color="000000"/>
              <w:bottom w:val="single" w:sz="4" w:space="0" w:color="000000"/>
              <w:right w:val="single" w:sz="4" w:space="0" w:color="000000"/>
            </w:tcBorders>
          </w:tcPr>
          <w:p w14:paraId="11044E18" w14:textId="77777777" w:rsidR="002331AF" w:rsidRDefault="00331833">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1044E19"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1E" w14:textId="77777777">
        <w:trPr>
          <w:trHeight w:hRule="exact" w:val="548"/>
        </w:trPr>
        <w:tc>
          <w:tcPr>
            <w:tcW w:w="3010" w:type="dxa"/>
            <w:tcBorders>
              <w:top w:val="single" w:sz="4" w:space="0" w:color="000000"/>
              <w:left w:val="single" w:sz="4" w:space="0" w:color="000000"/>
              <w:bottom w:val="single" w:sz="4" w:space="0" w:color="000000"/>
              <w:right w:val="single" w:sz="4" w:space="0" w:color="000000"/>
            </w:tcBorders>
          </w:tcPr>
          <w:p w14:paraId="11044E1B" w14:textId="77777777" w:rsidR="002331AF" w:rsidRDefault="00331833">
            <w:pPr>
              <w:spacing w:before="33" w:after="287" w:line="222" w:lineRule="exact"/>
              <w:ind w:left="125"/>
              <w:textAlignment w:val="baseline"/>
              <w:rPr>
                <w:rFonts w:ascii="Calibri" w:eastAsia="Calibri" w:hAnsi="Calibri"/>
                <w:color w:val="000000"/>
              </w:rPr>
            </w:pPr>
            <w:r>
              <w:rPr>
                <w:rFonts w:ascii="Calibri" w:eastAsia="Calibri" w:hAnsi="Calibri"/>
                <w:color w:val="000000"/>
              </w:rPr>
              <w:t>Lightning protection</w:t>
            </w:r>
          </w:p>
        </w:tc>
        <w:tc>
          <w:tcPr>
            <w:tcW w:w="3004" w:type="dxa"/>
            <w:tcBorders>
              <w:top w:val="single" w:sz="4" w:space="0" w:color="000000"/>
              <w:left w:val="single" w:sz="4" w:space="0" w:color="000000"/>
              <w:bottom w:val="single" w:sz="4" w:space="0" w:color="000000"/>
              <w:right w:val="single" w:sz="4" w:space="0" w:color="000000"/>
            </w:tcBorders>
          </w:tcPr>
          <w:p w14:paraId="11044E1C" w14:textId="77777777" w:rsidR="002331AF" w:rsidRDefault="00331833">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1044E1D"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22"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11044E1F" w14:textId="77777777" w:rsidR="002331AF" w:rsidRDefault="00331833">
            <w:pPr>
              <w:spacing w:after="19" w:line="261" w:lineRule="exact"/>
              <w:ind w:left="108" w:right="720"/>
              <w:textAlignment w:val="baseline"/>
              <w:rPr>
                <w:rFonts w:ascii="Calibri" w:eastAsia="Calibri" w:hAnsi="Calibri"/>
                <w:color w:val="000000"/>
                <w:spacing w:val="-3"/>
              </w:rPr>
            </w:pPr>
            <w:r>
              <w:rPr>
                <w:rFonts w:ascii="Calibri" w:eastAsia="Calibri" w:hAnsi="Calibri"/>
                <w:color w:val="000000"/>
                <w:spacing w:val="-3"/>
              </w:rPr>
              <w:t>Construction offices and prepare laydown area</w:t>
            </w:r>
          </w:p>
        </w:tc>
        <w:tc>
          <w:tcPr>
            <w:tcW w:w="3004" w:type="dxa"/>
            <w:tcBorders>
              <w:top w:val="single" w:sz="4" w:space="0" w:color="000000"/>
              <w:left w:val="single" w:sz="4" w:space="0" w:color="000000"/>
              <w:bottom w:val="single" w:sz="4" w:space="0" w:color="000000"/>
              <w:right w:val="single" w:sz="4" w:space="0" w:color="000000"/>
            </w:tcBorders>
          </w:tcPr>
          <w:p w14:paraId="11044E20" w14:textId="77777777" w:rsidR="002331AF" w:rsidRDefault="00331833">
            <w:pPr>
              <w:spacing w:after="20"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1044E21"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26" w14:textId="77777777">
        <w:trPr>
          <w:trHeight w:hRule="exact" w:val="816"/>
        </w:trPr>
        <w:tc>
          <w:tcPr>
            <w:tcW w:w="3010" w:type="dxa"/>
            <w:tcBorders>
              <w:top w:val="single" w:sz="4" w:space="0" w:color="000000"/>
              <w:left w:val="single" w:sz="4" w:space="0" w:color="000000"/>
              <w:bottom w:val="single" w:sz="4" w:space="0" w:color="000000"/>
              <w:right w:val="single" w:sz="4" w:space="0" w:color="000000"/>
            </w:tcBorders>
          </w:tcPr>
          <w:p w14:paraId="11044E23" w14:textId="77777777" w:rsidR="002331AF" w:rsidRDefault="00331833">
            <w:pPr>
              <w:spacing w:after="23" w:line="264" w:lineRule="exact"/>
              <w:ind w:left="108" w:right="288"/>
              <w:textAlignment w:val="baseline"/>
              <w:rPr>
                <w:rFonts w:ascii="Calibri" w:eastAsia="Calibri" w:hAnsi="Calibri"/>
                <w:color w:val="000000"/>
                <w:spacing w:val="-3"/>
              </w:rPr>
            </w:pPr>
            <w:r>
              <w:rPr>
                <w:rFonts w:ascii="Calibri" w:eastAsia="Calibri" w:hAnsi="Calibri"/>
                <w:color w:val="000000"/>
                <w:spacing w:val="-3"/>
              </w:rPr>
              <w:t>Design and Construction of Synchronous Condenser Yard at 4 Sites (Balance of Plant)</w:t>
            </w:r>
          </w:p>
        </w:tc>
        <w:tc>
          <w:tcPr>
            <w:tcW w:w="3004" w:type="dxa"/>
            <w:tcBorders>
              <w:top w:val="single" w:sz="4" w:space="0" w:color="000000"/>
              <w:left w:val="single" w:sz="4" w:space="0" w:color="000000"/>
              <w:bottom w:val="single" w:sz="4" w:space="0" w:color="000000"/>
              <w:right w:val="single" w:sz="4" w:space="0" w:color="000000"/>
            </w:tcBorders>
          </w:tcPr>
          <w:p w14:paraId="11044E24" w14:textId="77777777" w:rsidR="002331AF" w:rsidRDefault="00331833">
            <w:pPr>
              <w:spacing w:after="292"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1044E25"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2B" w14:textId="77777777">
        <w:trPr>
          <w:trHeight w:hRule="exact" w:val="1089"/>
        </w:trPr>
        <w:tc>
          <w:tcPr>
            <w:tcW w:w="3010" w:type="dxa"/>
            <w:tcBorders>
              <w:top w:val="single" w:sz="4" w:space="0" w:color="000000"/>
              <w:left w:val="single" w:sz="4" w:space="0" w:color="000000"/>
              <w:bottom w:val="single" w:sz="4" w:space="0" w:color="000000"/>
              <w:right w:val="single" w:sz="4" w:space="0" w:color="000000"/>
            </w:tcBorders>
          </w:tcPr>
          <w:p w14:paraId="11044E27" w14:textId="77777777" w:rsidR="002331AF" w:rsidRDefault="00331833">
            <w:pPr>
              <w:spacing w:after="288" w:line="263" w:lineRule="exact"/>
              <w:ind w:left="108" w:right="684"/>
              <w:textAlignment w:val="baseline"/>
              <w:rPr>
                <w:rFonts w:ascii="Calibri" w:eastAsia="Calibri" w:hAnsi="Calibri"/>
                <w:color w:val="000000"/>
              </w:rPr>
            </w:pPr>
            <w:r>
              <w:rPr>
                <w:rFonts w:ascii="Calibri" w:eastAsia="Calibri" w:hAnsi="Calibri"/>
                <w:color w:val="000000"/>
              </w:rPr>
              <w:t>Design, manufacture and install Synchronous Condensers</w:t>
            </w:r>
          </w:p>
        </w:tc>
        <w:tc>
          <w:tcPr>
            <w:tcW w:w="3004" w:type="dxa"/>
            <w:tcBorders>
              <w:top w:val="single" w:sz="4" w:space="0" w:color="000000"/>
              <w:left w:val="single" w:sz="4" w:space="0" w:color="000000"/>
              <w:bottom w:val="single" w:sz="4" w:space="0" w:color="000000"/>
              <w:right w:val="single" w:sz="4" w:space="0" w:color="000000"/>
            </w:tcBorders>
          </w:tcPr>
          <w:p w14:paraId="11044E28" w14:textId="77777777" w:rsidR="002331AF" w:rsidRDefault="00331833">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11044E29" w14:textId="77777777" w:rsidR="002331AF" w:rsidRDefault="00331833">
            <w:pPr>
              <w:spacing w:after="19" w:line="268"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11044E2A"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bl>
    <w:p w14:paraId="11044E2C" w14:textId="77777777" w:rsidR="002331AF" w:rsidRDefault="002331AF">
      <w:pPr>
        <w:spacing w:after="247" w:line="20" w:lineRule="exact"/>
      </w:pPr>
    </w:p>
    <w:p w14:paraId="11044E2D" w14:textId="77777777" w:rsidR="002331AF" w:rsidRDefault="00331833">
      <w:pPr>
        <w:spacing w:before="26" w:after="24" w:line="221" w:lineRule="exact"/>
        <w:ind w:left="144"/>
        <w:textAlignment w:val="baseline"/>
        <w:rPr>
          <w:rFonts w:ascii="Calibri" w:eastAsia="Calibri" w:hAnsi="Calibri"/>
          <w:color w:val="000000"/>
          <w:spacing w:val="-1"/>
        </w:rPr>
      </w:pPr>
      <w:r>
        <w:rPr>
          <w:rFonts w:ascii="Calibri" w:eastAsia="Calibri" w:hAnsi="Calibri"/>
          <w:color w:val="000000"/>
          <w:spacing w:val="-1"/>
        </w:rPr>
        <w:t>Facility standards:</w:t>
      </w:r>
    </w:p>
    <w:p w14:paraId="11044E2E" w14:textId="77777777" w:rsidR="002331AF" w:rsidRDefault="00331833">
      <w:pPr>
        <w:pBdr>
          <w:top w:val="single" w:sz="9" w:space="4" w:color="808080"/>
          <w:left w:val="single" w:sz="9" w:space="3" w:color="808080"/>
          <w:bottom w:val="single" w:sz="9" w:space="5" w:color="808080"/>
          <w:right w:val="single" w:sz="9" w:space="0" w:color="808080"/>
        </w:pBdr>
        <w:spacing w:line="221" w:lineRule="exact"/>
        <w:ind w:left="72"/>
        <w:textAlignment w:val="baseline"/>
        <w:rPr>
          <w:rFonts w:ascii="Calibri" w:eastAsia="Calibri" w:hAnsi="Calibri"/>
          <w:color w:val="000000"/>
        </w:rPr>
      </w:pPr>
      <w:r>
        <w:rPr>
          <w:rFonts w:ascii="Calibri" w:eastAsia="Calibri" w:hAnsi="Calibri"/>
          <w:color w:val="000000"/>
        </w:rPr>
        <w:t>Australian, International</w:t>
      </w:r>
    </w:p>
    <w:p w14:paraId="11044E2F" w14:textId="77777777" w:rsidR="002331AF" w:rsidRDefault="002331AF">
      <w:pPr>
        <w:sectPr w:rsidR="002331AF">
          <w:type w:val="continuous"/>
          <w:pgSz w:w="11909" w:h="16838"/>
          <w:pgMar w:top="300" w:right="1385" w:bottom="119" w:left="1324" w:header="720" w:footer="720" w:gutter="0"/>
          <w:cols w:space="720"/>
        </w:sectPr>
      </w:pPr>
    </w:p>
    <w:p w14:paraId="11044E30" w14:textId="77777777" w:rsidR="002331AF" w:rsidRDefault="002331AF">
      <w:pPr>
        <w:spacing w:before="8887" w:line="288" w:lineRule="exact"/>
        <w:textAlignment w:val="baseline"/>
        <w:rPr>
          <w:rFonts w:eastAsia="Times New Roman"/>
          <w:color w:val="000000"/>
          <w:sz w:val="24"/>
        </w:rPr>
      </w:pPr>
    </w:p>
    <w:p w14:paraId="11044E31" w14:textId="77777777" w:rsidR="002331AF" w:rsidRDefault="002331AF">
      <w:pPr>
        <w:sectPr w:rsidR="002331AF">
          <w:type w:val="continuous"/>
          <w:pgSz w:w="11909" w:h="16838"/>
          <w:pgMar w:top="300" w:right="1352" w:bottom="119" w:left="1324" w:header="720" w:footer="720" w:gutter="0"/>
          <w:cols w:space="720"/>
        </w:sectPr>
      </w:pPr>
    </w:p>
    <w:p w14:paraId="11044E32" w14:textId="77777777" w:rsidR="002331AF" w:rsidRDefault="00331833">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1044E33" w14:textId="77777777" w:rsidR="002331AF" w:rsidRDefault="002331AF">
      <w:pPr>
        <w:sectPr w:rsidR="002331AF">
          <w:type w:val="continuous"/>
          <w:pgSz w:w="11909" w:h="16838"/>
          <w:pgMar w:top="300" w:right="1352" w:bottom="119" w:left="1357" w:header="720" w:footer="720" w:gutter="0"/>
          <w:cols w:space="720"/>
        </w:sectPr>
      </w:pPr>
    </w:p>
    <w:p w14:paraId="11044E34" w14:textId="77777777" w:rsidR="002331AF" w:rsidRDefault="00331833">
      <w:pPr>
        <w:spacing w:before="8" w:line="274" w:lineRule="exact"/>
        <w:ind w:left="72"/>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1044E35" w14:textId="77777777" w:rsidR="002331AF" w:rsidRDefault="00331833">
      <w:pPr>
        <w:spacing w:before="893" w:line="287" w:lineRule="exact"/>
        <w:ind w:left="72"/>
        <w:textAlignment w:val="baseline"/>
        <w:rPr>
          <w:rFonts w:ascii="Calibri" w:eastAsia="Calibri" w:hAnsi="Calibri"/>
          <w:color w:val="0F4761"/>
          <w:sz w:val="28"/>
        </w:rPr>
      </w:pPr>
      <w:r>
        <w:rPr>
          <w:rFonts w:ascii="Calibri" w:eastAsia="Calibri" w:hAnsi="Calibri"/>
          <w:color w:val="0F4761"/>
          <w:sz w:val="28"/>
        </w:rPr>
        <w:t>Supplier information and communication</w:t>
      </w:r>
    </w:p>
    <w:p w14:paraId="11044E36" w14:textId="77777777" w:rsidR="002331AF" w:rsidRDefault="00331833">
      <w:pPr>
        <w:spacing w:before="153" w:line="240" w:lineRule="exact"/>
        <w:ind w:left="72"/>
        <w:textAlignment w:val="baseline"/>
        <w:rPr>
          <w:rFonts w:ascii="Calibri" w:eastAsia="Calibri" w:hAnsi="Calibri"/>
          <w:color w:val="0F4761"/>
          <w:sz w:val="24"/>
        </w:rPr>
      </w:pPr>
      <w:r>
        <w:rPr>
          <w:rFonts w:ascii="Calibri" w:eastAsia="Calibri" w:hAnsi="Calibri"/>
          <w:color w:val="0F4761"/>
          <w:sz w:val="24"/>
        </w:rPr>
        <w:t>Facility operators Contact Person</w:t>
      </w:r>
    </w:p>
    <w:p w14:paraId="11044E37" w14:textId="77777777" w:rsidR="002331AF" w:rsidRDefault="00331833">
      <w:pPr>
        <w:spacing w:before="115" w:line="221" w:lineRule="exact"/>
        <w:ind w:left="72"/>
        <w:textAlignment w:val="baseline"/>
        <w:rPr>
          <w:rFonts w:ascii="Calibri" w:eastAsia="Calibri" w:hAnsi="Calibri"/>
          <w:i/>
          <w:color w:val="000000"/>
        </w:rPr>
      </w:pPr>
      <w:r>
        <w:rPr>
          <w:rFonts w:ascii="Calibri" w:eastAsia="Calibri" w:hAnsi="Calibri"/>
          <w:i/>
          <w:color w:val="000000"/>
        </w:rPr>
        <w:t xml:space="preserve">Facility operators contact </w:t>
      </w:r>
      <w:proofErr w:type="gramStart"/>
      <w:r>
        <w:rPr>
          <w:rFonts w:ascii="Calibri" w:eastAsia="Calibri" w:hAnsi="Calibri"/>
          <w:i/>
          <w:color w:val="000000"/>
        </w:rPr>
        <w:t>person</w:t>
      </w:r>
      <w:proofErr w:type="gramEnd"/>
      <w:r>
        <w:rPr>
          <w:rFonts w:ascii="Calibri" w:eastAsia="Calibri" w:hAnsi="Calibri"/>
          <w:i/>
          <w:color w:val="000000"/>
        </w:rPr>
        <w:t xml:space="preserve"> for supplier </w:t>
      </w:r>
      <w:proofErr w:type="gramStart"/>
      <w:r>
        <w:rPr>
          <w:rFonts w:ascii="Calibri" w:eastAsia="Calibri" w:hAnsi="Calibri"/>
          <w:i/>
          <w:color w:val="000000"/>
        </w:rPr>
        <w:t>enquires</w:t>
      </w:r>
      <w:proofErr w:type="gramEnd"/>
      <w:r>
        <w:rPr>
          <w:rFonts w:ascii="Calibri" w:eastAsia="Calibri" w:hAnsi="Calibri"/>
          <w:i/>
          <w:color w:val="000000"/>
        </w:rPr>
        <w:t>.</w:t>
      </w:r>
    </w:p>
    <w:p w14:paraId="11044E38" w14:textId="77777777" w:rsidR="002331AF" w:rsidRDefault="00331833">
      <w:pPr>
        <w:spacing w:before="230" w:after="10" w:line="221" w:lineRule="exact"/>
        <w:ind w:left="72"/>
        <w:textAlignment w:val="baseline"/>
        <w:rPr>
          <w:rFonts w:ascii="Calibri" w:eastAsia="Calibri" w:hAnsi="Calibri"/>
          <w:color w:val="000000"/>
        </w:rPr>
      </w:pPr>
      <w:r>
        <w:rPr>
          <w:rFonts w:ascii="Calibri" w:eastAsia="Calibri" w:hAnsi="Calibri"/>
          <w:color w:val="000000"/>
        </w:rPr>
        <w:t>Contact person’s name:</w:t>
      </w:r>
    </w:p>
    <w:p w14:paraId="11044E39" w14:textId="77777777" w:rsidR="002331AF" w:rsidRDefault="00331833">
      <w:pPr>
        <w:pBdr>
          <w:top w:val="single" w:sz="9" w:space="4" w:color="808080"/>
          <w:left w:val="single" w:sz="9" w:space="7" w:color="808080"/>
          <w:bottom w:val="single" w:sz="9" w:space="5" w:color="808080"/>
          <w:right w:val="single" w:sz="9" w:space="0" w:color="808080"/>
        </w:pBdr>
        <w:spacing w:after="132" w:line="221" w:lineRule="exact"/>
        <w:ind w:left="144"/>
        <w:textAlignment w:val="baseline"/>
        <w:rPr>
          <w:rFonts w:ascii="Calibri" w:eastAsia="Calibri" w:hAnsi="Calibri"/>
          <w:color w:val="000000"/>
          <w:spacing w:val="-4"/>
        </w:rPr>
      </w:pPr>
      <w:r>
        <w:rPr>
          <w:rFonts w:ascii="Calibri" w:eastAsia="Calibri" w:hAnsi="Calibri"/>
          <w:color w:val="000000"/>
          <w:spacing w:val="-4"/>
        </w:rPr>
        <w:t>David Wigginton</w:t>
      </w:r>
    </w:p>
    <w:p w14:paraId="11044E3A" w14:textId="77777777" w:rsidR="002331AF" w:rsidRDefault="00331833">
      <w:pPr>
        <w:spacing w:before="26" w:after="5" w:line="221" w:lineRule="exact"/>
        <w:ind w:left="144"/>
        <w:textAlignment w:val="baseline"/>
        <w:rPr>
          <w:rFonts w:ascii="Calibri" w:eastAsia="Calibri" w:hAnsi="Calibri"/>
          <w:color w:val="000000"/>
          <w:spacing w:val="-1"/>
        </w:rPr>
      </w:pPr>
      <w:r>
        <w:rPr>
          <w:rFonts w:ascii="Calibri" w:eastAsia="Calibri" w:hAnsi="Calibri"/>
          <w:color w:val="000000"/>
          <w:spacing w:val="-1"/>
        </w:rPr>
        <w:t>Contact person’s position:</w:t>
      </w:r>
    </w:p>
    <w:p w14:paraId="11044E3B" w14:textId="77777777" w:rsidR="002331AF" w:rsidRDefault="00331833">
      <w:pPr>
        <w:pBdr>
          <w:top w:val="single" w:sz="9" w:space="4" w:color="808080"/>
          <w:left w:val="single" w:sz="9" w:space="7" w:color="808080"/>
          <w:bottom w:val="single" w:sz="9" w:space="5" w:color="808080"/>
          <w:right w:val="single" w:sz="9" w:space="0" w:color="808080"/>
        </w:pBdr>
        <w:spacing w:after="127" w:line="222" w:lineRule="exact"/>
        <w:ind w:left="144"/>
        <w:textAlignment w:val="baseline"/>
        <w:rPr>
          <w:rFonts w:ascii="Calibri" w:eastAsia="Calibri" w:hAnsi="Calibri"/>
          <w:color w:val="000000"/>
          <w:spacing w:val="-2"/>
        </w:rPr>
      </w:pPr>
      <w:r>
        <w:rPr>
          <w:rFonts w:ascii="Calibri" w:eastAsia="Calibri" w:hAnsi="Calibri"/>
          <w:color w:val="000000"/>
          <w:spacing w:val="-2"/>
        </w:rPr>
        <w:t>Delivery Launch Director</w:t>
      </w:r>
    </w:p>
    <w:p w14:paraId="11044E3C" w14:textId="77777777" w:rsidR="002331AF" w:rsidRDefault="00331833">
      <w:pPr>
        <w:spacing w:before="26" w:after="7" w:line="219" w:lineRule="exact"/>
        <w:ind w:left="144"/>
        <w:textAlignment w:val="baseline"/>
        <w:rPr>
          <w:rFonts w:ascii="Calibri" w:eastAsia="Calibri" w:hAnsi="Calibri"/>
          <w:color w:val="000000"/>
          <w:spacing w:val="-2"/>
        </w:rPr>
      </w:pPr>
      <w:r>
        <w:rPr>
          <w:rFonts w:ascii="Calibri" w:eastAsia="Calibri" w:hAnsi="Calibri"/>
          <w:color w:val="000000"/>
          <w:spacing w:val="-2"/>
        </w:rPr>
        <w:t>Phone number:</w:t>
      </w:r>
    </w:p>
    <w:p w14:paraId="11044E3D" w14:textId="77777777" w:rsidR="002331AF" w:rsidRDefault="00331833">
      <w:pPr>
        <w:pBdr>
          <w:top w:val="single" w:sz="9" w:space="4" w:color="808080"/>
          <w:left w:val="single" w:sz="9" w:space="7" w:color="808080"/>
          <w:bottom w:val="single" w:sz="9" w:space="5" w:color="808080"/>
          <w:right w:val="single" w:sz="9" w:space="0" w:color="808080"/>
        </w:pBdr>
        <w:spacing w:after="127" w:line="219" w:lineRule="exact"/>
        <w:ind w:left="144"/>
        <w:textAlignment w:val="baseline"/>
        <w:rPr>
          <w:rFonts w:ascii="Calibri" w:eastAsia="Calibri" w:hAnsi="Calibri"/>
          <w:color w:val="000000"/>
          <w:spacing w:val="-5"/>
        </w:rPr>
      </w:pPr>
      <w:r>
        <w:rPr>
          <w:rFonts w:ascii="Calibri" w:eastAsia="Calibri" w:hAnsi="Calibri"/>
          <w:color w:val="000000"/>
          <w:spacing w:val="-5"/>
        </w:rPr>
        <w:t>0428833121</w:t>
      </w:r>
    </w:p>
    <w:p w14:paraId="11044E3E" w14:textId="77777777" w:rsidR="002331AF" w:rsidRDefault="00331833">
      <w:pPr>
        <w:spacing w:before="26" w:after="7" w:line="219" w:lineRule="exact"/>
        <w:ind w:left="144"/>
        <w:textAlignment w:val="baseline"/>
        <w:rPr>
          <w:rFonts w:ascii="Calibri" w:eastAsia="Calibri" w:hAnsi="Calibri"/>
          <w:color w:val="000000"/>
          <w:spacing w:val="-2"/>
        </w:rPr>
      </w:pPr>
      <w:r>
        <w:rPr>
          <w:rFonts w:ascii="Calibri" w:eastAsia="Calibri" w:hAnsi="Calibri"/>
          <w:color w:val="000000"/>
          <w:spacing w:val="-2"/>
        </w:rPr>
        <w:t>Email address:</w:t>
      </w:r>
    </w:p>
    <w:p w14:paraId="11044E3F" w14:textId="77777777" w:rsidR="002331AF" w:rsidRDefault="00331833">
      <w:pPr>
        <w:pBdr>
          <w:top w:val="single" w:sz="9" w:space="4" w:color="808080"/>
          <w:left w:val="single" w:sz="9" w:space="7" w:color="808080"/>
          <w:bottom w:val="single" w:sz="9" w:space="5" w:color="808080"/>
          <w:right w:val="single" w:sz="9" w:space="0" w:color="808080"/>
        </w:pBdr>
        <w:spacing w:after="577" w:line="222" w:lineRule="exact"/>
        <w:ind w:left="144"/>
        <w:textAlignment w:val="baseline"/>
        <w:rPr>
          <w:rFonts w:ascii="Calibri" w:eastAsia="Calibri" w:hAnsi="Calibri"/>
          <w:color w:val="000000"/>
          <w:spacing w:val="-1"/>
        </w:rPr>
      </w:pPr>
      <w:hyperlink r:id="rId16">
        <w:r>
          <w:rPr>
            <w:rFonts w:ascii="Calibri" w:eastAsia="Calibri" w:hAnsi="Calibri"/>
            <w:color w:val="0000FF"/>
            <w:spacing w:val="-1"/>
            <w:u w:val="single"/>
          </w:rPr>
          <w:t>david.wigginton@powerlink.com.au</w:t>
        </w:r>
      </w:hyperlink>
      <w:r>
        <w:rPr>
          <w:rFonts w:ascii="Calibri" w:eastAsia="Calibri" w:hAnsi="Calibri"/>
          <w:color w:val="000000"/>
          <w:spacing w:val="-1"/>
        </w:rPr>
        <w:t xml:space="preserve"> </w:t>
      </w:r>
    </w:p>
    <w:p w14:paraId="11044E40" w14:textId="77777777" w:rsidR="002331AF" w:rsidRDefault="00331833">
      <w:pPr>
        <w:spacing w:after="18" w:line="302" w:lineRule="exact"/>
        <w:ind w:left="72"/>
        <w:textAlignment w:val="baseline"/>
        <w:rPr>
          <w:rFonts w:ascii="Calibri" w:eastAsia="Calibri" w:hAnsi="Calibri"/>
          <w:color w:val="0F4761"/>
          <w:sz w:val="24"/>
        </w:rPr>
      </w:pPr>
      <w:r>
        <w:rPr>
          <w:rFonts w:ascii="Calibri" w:eastAsia="Calibri" w:hAnsi="Calibri"/>
          <w:color w:val="0F4761"/>
          <w:sz w:val="24"/>
        </w:rPr>
        <w:t xml:space="preserve">Facility Operator Website </w:t>
      </w:r>
      <w:r>
        <w:rPr>
          <w:rFonts w:ascii="Calibri" w:eastAsia="Calibri" w:hAnsi="Calibri"/>
          <w:color w:val="0F4761"/>
          <w:sz w:val="24"/>
        </w:rPr>
        <w:br/>
      </w:r>
      <w:r>
        <w:rPr>
          <w:rFonts w:ascii="Calibri" w:eastAsia="Calibri" w:hAnsi="Calibri"/>
          <w:color w:val="000000"/>
        </w:rPr>
        <w:t>Facility operator website:</w:t>
      </w:r>
    </w:p>
    <w:p w14:paraId="11044E41" w14:textId="77777777" w:rsidR="002331AF" w:rsidRDefault="00331833">
      <w:pPr>
        <w:pBdr>
          <w:top w:val="single" w:sz="9" w:space="6" w:color="808080"/>
          <w:left w:val="single" w:sz="9" w:space="7" w:color="808080"/>
          <w:bottom w:val="single" w:sz="9" w:space="5" w:color="808080"/>
          <w:right w:val="single" w:sz="9" w:space="0" w:color="808080"/>
        </w:pBdr>
        <w:spacing w:after="578" w:line="161" w:lineRule="exact"/>
        <w:ind w:left="144"/>
        <w:textAlignment w:val="baseline"/>
        <w:rPr>
          <w:rFonts w:ascii="Calibri" w:eastAsia="Calibri" w:hAnsi="Calibri"/>
          <w:color w:val="000000"/>
          <w:spacing w:val="-1"/>
          <w:sz w:val="16"/>
        </w:rPr>
      </w:pPr>
      <w:hyperlink r:id="rId17">
        <w:r>
          <w:rPr>
            <w:rFonts w:ascii="Calibri" w:eastAsia="Calibri" w:hAnsi="Calibri"/>
            <w:color w:val="0000FF"/>
            <w:spacing w:val="-1"/>
            <w:sz w:val="16"/>
            <w:u w:val="single"/>
          </w:rPr>
          <w:t>https://www.powerlink.com.au/projects</w:t>
        </w:r>
      </w:hyperlink>
      <w:r>
        <w:rPr>
          <w:rFonts w:ascii="Calibri" w:eastAsia="Calibri" w:hAnsi="Calibri"/>
          <w:color w:val="000000"/>
          <w:spacing w:val="-1"/>
          <w:sz w:val="16"/>
        </w:rPr>
        <w:t xml:space="preserve"> </w:t>
      </w:r>
    </w:p>
    <w:p w14:paraId="11044E42" w14:textId="77777777" w:rsidR="002331AF" w:rsidRDefault="00331833">
      <w:pPr>
        <w:spacing w:after="447" w:line="303" w:lineRule="exact"/>
        <w:ind w:left="72"/>
        <w:textAlignment w:val="baseline"/>
        <w:rPr>
          <w:rFonts w:ascii="Calibri" w:eastAsia="Calibri" w:hAnsi="Calibri"/>
          <w:color w:val="0F4761"/>
          <w:sz w:val="24"/>
        </w:rPr>
      </w:pPr>
      <w:r>
        <w:rPr>
          <w:rFonts w:ascii="Calibri" w:eastAsia="Calibri" w:hAnsi="Calibri"/>
          <w:color w:val="0F4761"/>
          <w:sz w:val="24"/>
        </w:rPr>
        <w:t xml:space="preserve">Facility Opportunities Website </w:t>
      </w:r>
      <w:r>
        <w:rPr>
          <w:rFonts w:ascii="Calibri" w:eastAsia="Calibri" w:hAnsi="Calibri"/>
          <w:color w:val="0F4761"/>
          <w:sz w:val="24"/>
        </w:rPr>
        <w:br/>
      </w:r>
      <w:r>
        <w:rPr>
          <w:rFonts w:ascii="Calibri" w:eastAsia="Calibri" w:hAnsi="Calibri"/>
          <w:b/>
          <w:color w:val="000000"/>
        </w:rPr>
        <w:t>List of websites:</w:t>
      </w:r>
    </w:p>
    <w:tbl>
      <w:tblPr>
        <w:tblW w:w="0" w:type="auto"/>
        <w:tblInd w:w="116" w:type="dxa"/>
        <w:tblLayout w:type="fixed"/>
        <w:tblCellMar>
          <w:left w:w="0" w:type="dxa"/>
          <w:right w:w="0" w:type="dxa"/>
        </w:tblCellMar>
        <w:tblLook w:val="04A0" w:firstRow="1" w:lastRow="0" w:firstColumn="1" w:lastColumn="0" w:noHBand="0" w:noVBand="1"/>
      </w:tblPr>
      <w:tblGrid>
        <w:gridCol w:w="3504"/>
        <w:gridCol w:w="1742"/>
        <w:gridCol w:w="1032"/>
        <w:gridCol w:w="2746"/>
      </w:tblGrid>
      <w:tr w:rsidR="002331AF" w14:paraId="11044E46" w14:textId="77777777">
        <w:trPr>
          <w:trHeight w:hRule="exact" w:val="552"/>
        </w:trPr>
        <w:tc>
          <w:tcPr>
            <w:tcW w:w="3504" w:type="dxa"/>
            <w:tcBorders>
              <w:top w:val="single" w:sz="4" w:space="0" w:color="000000"/>
              <w:left w:val="single" w:sz="4" w:space="0" w:color="000000"/>
              <w:bottom w:val="single" w:sz="4" w:space="0" w:color="000000"/>
              <w:right w:val="single" w:sz="4" w:space="0" w:color="000000"/>
            </w:tcBorders>
            <w:shd w:val="clear" w:color="156082" w:fill="156082"/>
          </w:tcPr>
          <w:p w14:paraId="11044E43" w14:textId="77777777" w:rsidR="002331AF" w:rsidRDefault="00331833">
            <w:pPr>
              <w:spacing w:before="33" w:after="282" w:line="227" w:lineRule="exact"/>
              <w:ind w:left="115"/>
              <w:textAlignment w:val="baseline"/>
              <w:rPr>
                <w:rFonts w:ascii="Calibri" w:eastAsia="Calibri" w:hAnsi="Calibri"/>
                <w:b/>
                <w:color w:val="FFFFFF"/>
              </w:rPr>
            </w:pPr>
            <w:r>
              <w:rPr>
                <w:rFonts w:ascii="Calibri" w:eastAsia="Calibri" w:hAnsi="Calibri"/>
                <w:b/>
                <w:color w:val="FFFFFF"/>
              </w:rPr>
              <w:t>Website address (URL only)</w:t>
            </w:r>
          </w:p>
        </w:tc>
        <w:tc>
          <w:tcPr>
            <w:tcW w:w="1742" w:type="dxa"/>
            <w:tcBorders>
              <w:top w:val="single" w:sz="4" w:space="0" w:color="000000"/>
              <w:left w:val="single" w:sz="4" w:space="0" w:color="000000"/>
              <w:bottom w:val="single" w:sz="4" w:space="0" w:color="000000"/>
              <w:right w:val="single" w:sz="4" w:space="0" w:color="000000"/>
            </w:tcBorders>
            <w:shd w:val="clear" w:color="156082" w:fill="156082"/>
          </w:tcPr>
          <w:p w14:paraId="11044E44" w14:textId="77777777" w:rsidR="002331AF" w:rsidRDefault="00331833">
            <w:pPr>
              <w:spacing w:after="15" w:line="263" w:lineRule="exact"/>
              <w:ind w:left="108"/>
              <w:textAlignment w:val="baseline"/>
              <w:rPr>
                <w:rFonts w:ascii="Calibri" w:eastAsia="Calibri" w:hAnsi="Calibri"/>
                <w:b/>
                <w:color w:val="FFFFFF"/>
              </w:rPr>
            </w:pPr>
            <w:r>
              <w:rPr>
                <w:rFonts w:ascii="Calibri" w:eastAsia="Calibri" w:hAnsi="Calibri"/>
                <w:b/>
                <w:color w:val="FFFFFF"/>
              </w:rPr>
              <w:t>Is this website active?</w:t>
            </w:r>
          </w:p>
        </w:tc>
        <w:tc>
          <w:tcPr>
            <w:tcW w:w="3778" w:type="dxa"/>
            <w:gridSpan w:val="2"/>
            <w:tcBorders>
              <w:top w:val="single" w:sz="4" w:space="0" w:color="000000"/>
              <w:left w:val="single" w:sz="4" w:space="0" w:color="000000"/>
              <w:bottom w:val="single" w:sz="4" w:space="0" w:color="000000"/>
              <w:right w:val="single" w:sz="4" w:space="0" w:color="000000"/>
            </w:tcBorders>
            <w:shd w:val="clear" w:color="156082" w:fill="156082"/>
          </w:tcPr>
          <w:p w14:paraId="11044E45" w14:textId="77777777" w:rsidR="002331AF" w:rsidRDefault="00331833">
            <w:pPr>
              <w:spacing w:after="15" w:line="263" w:lineRule="exact"/>
              <w:ind w:left="108" w:right="540"/>
              <w:textAlignment w:val="baseline"/>
              <w:rPr>
                <w:rFonts w:ascii="Calibri" w:eastAsia="Calibri" w:hAnsi="Calibri"/>
                <w:b/>
                <w:color w:val="FFFFFF"/>
              </w:rPr>
            </w:pPr>
            <w:r>
              <w:rPr>
                <w:rFonts w:ascii="Calibri" w:eastAsia="Calibri" w:hAnsi="Calibri"/>
                <w:b/>
                <w:color w:val="FFFFFF"/>
              </w:rPr>
              <w:t>Date the website is expected to go live:</w:t>
            </w:r>
          </w:p>
        </w:tc>
      </w:tr>
      <w:tr w:rsidR="002331AF" w14:paraId="11044E4A" w14:textId="77777777">
        <w:trPr>
          <w:trHeight w:hRule="exact" w:val="816"/>
        </w:trPr>
        <w:tc>
          <w:tcPr>
            <w:tcW w:w="3504" w:type="dxa"/>
            <w:tcBorders>
              <w:top w:val="single" w:sz="4" w:space="0" w:color="000000"/>
              <w:left w:val="single" w:sz="4" w:space="0" w:color="000000"/>
              <w:bottom w:val="single" w:sz="4" w:space="0" w:color="000000"/>
              <w:right w:val="single" w:sz="4" w:space="0" w:color="000000"/>
            </w:tcBorders>
          </w:tcPr>
          <w:p w14:paraId="11044E47" w14:textId="77777777" w:rsidR="002331AF" w:rsidRDefault="00331833">
            <w:pPr>
              <w:spacing w:after="26" w:line="261" w:lineRule="exact"/>
              <w:ind w:left="108" w:right="108"/>
              <w:textAlignment w:val="baseline"/>
              <w:rPr>
                <w:rFonts w:ascii="Calibri" w:eastAsia="Calibri" w:hAnsi="Calibri"/>
                <w:color w:val="000000"/>
                <w:spacing w:val="-2"/>
              </w:rPr>
            </w:pPr>
            <w:hyperlink r:id="rId18">
              <w:r>
                <w:rPr>
                  <w:rFonts w:ascii="Calibri" w:eastAsia="Calibri" w:hAnsi="Calibri"/>
                  <w:color w:val="0000FF"/>
                  <w:spacing w:val="-2"/>
                  <w:u w:val="single"/>
                </w:rPr>
                <w:t>https://www.powerlink.com.au/proj</w:t>
              </w:r>
            </w:hyperlink>
            <w:r>
              <w:rPr>
                <w:rFonts w:ascii="Calibri" w:eastAsia="Calibri" w:hAnsi="Calibri"/>
                <w:color w:val="000000"/>
                <w:spacing w:val="-2"/>
              </w:rPr>
              <w:t xml:space="preserve"> </w:t>
            </w:r>
            <w:proofErr w:type="spellStart"/>
            <w:r>
              <w:rPr>
                <w:rFonts w:ascii="Calibri" w:eastAsia="Calibri" w:hAnsi="Calibri"/>
                <w:color w:val="000000"/>
                <w:spacing w:val="-2"/>
              </w:rPr>
              <w:t>ects</w:t>
            </w:r>
            <w:proofErr w:type="spellEnd"/>
            <w:r>
              <w:rPr>
                <w:rFonts w:ascii="Calibri" w:eastAsia="Calibri" w:hAnsi="Calibri"/>
                <w:color w:val="000000"/>
                <w:spacing w:val="-2"/>
              </w:rPr>
              <w:t>/</w:t>
            </w:r>
            <w:proofErr w:type="spellStart"/>
            <w:r>
              <w:rPr>
                <w:rFonts w:ascii="Calibri" w:eastAsia="Calibri" w:hAnsi="Calibri"/>
                <w:color w:val="000000"/>
                <w:spacing w:val="-2"/>
              </w:rPr>
              <w:t>stanwell</w:t>
            </w:r>
            <w:proofErr w:type="spellEnd"/>
            <w:r>
              <w:rPr>
                <w:rFonts w:ascii="Calibri" w:eastAsia="Calibri" w:hAnsi="Calibri"/>
                <w:color w:val="000000"/>
                <w:spacing w:val="-2"/>
              </w:rPr>
              <w:t>-synchronous-condenser</w:t>
            </w:r>
          </w:p>
        </w:tc>
        <w:tc>
          <w:tcPr>
            <w:tcW w:w="2774" w:type="dxa"/>
            <w:gridSpan w:val="2"/>
            <w:tcBorders>
              <w:top w:val="single" w:sz="4" w:space="0" w:color="000000"/>
              <w:left w:val="single" w:sz="4" w:space="0" w:color="000000"/>
              <w:bottom w:val="single" w:sz="4" w:space="0" w:color="000000"/>
              <w:right w:val="single" w:sz="4" w:space="0" w:color="000000"/>
            </w:tcBorders>
          </w:tcPr>
          <w:p w14:paraId="11044E48" w14:textId="77777777" w:rsidR="002331AF" w:rsidRDefault="00331833">
            <w:pPr>
              <w:spacing w:after="563" w:line="219" w:lineRule="exact"/>
              <w:ind w:left="110"/>
              <w:textAlignment w:val="baseline"/>
              <w:rPr>
                <w:rFonts w:ascii="Calibri" w:eastAsia="Calibri" w:hAnsi="Calibri"/>
                <w:color w:val="000000"/>
              </w:rPr>
            </w:pPr>
            <w:r>
              <w:rPr>
                <w:rFonts w:ascii="Calibri" w:eastAsia="Calibri" w:hAnsi="Calibri"/>
                <w:color w:val="000000"/>
              </w:rPr>
              <w:t>Yes</w:t>
            </w:r>
          </w:p>
        </w:tc>
        <w:tc>
          <w:tcPr>
            <w:tcW w:w="2746" w:type="dxa"/>
            <w:tcBorders>
              <w:top w:val="single" w:sz="4" w:space="0" w:color="000000"/>
              <w:left w:val="single" w:sz="4" w:space="0" w:color="000000"/>
              <w:bottom w:val="single" w:sz="4" w:space="0" w:color="000000"/>
              <w:right w:val="single" w:sz="4" w:space="0" w:color="000000"/>
            </w:tcBorders>
          </w:tcPr>
          <w:p w14:paraId="11044E49"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4E" w14:textId="77777777">
        <w:trPr>
          <w:trHeight w:hRule="exact" w:val="816"/>
        </w:trPr>
        <w:tc>
          <w:tcPr>
            <w:tcW w:w="3504" w:type="dxa"/>
            <w:tcBorders>
              <w:top w:val="single" w:sz="4" w:space="0" w:color="000000"/>
              <w:left w:val="single" w:sz="4" w:space="0" w:color="000000"/>
              <w:bottom w:val="single" w:sz="4" w:space="0" w:color="000000"/>
              <w:right w:val="single" w:sz="4" w:space="0" w:color="000000"/>
            </w:tcBorders>
          </w:tcPr>
          <w:p w14:paraId="11044E4B" w14:textId="77777777" w:rsidR="002331AF" w:rsidRDefault="00331833">
            <w:pPr>
              <w:spacing w:after="17" w:line="261" w:lineRule="exact"/>
              <w:ind w:left="108"/>
              <w:textAlignment w:val="baseline"/>
              <w:rPr>
                <w:rFonts w:ascii="Calibri" w:eastAsia="Calibri" w:hAnsi="Calibri"/>
                <w:color w:val="000000"/>
              </w:rPr>
            </w:pPr>
            <w:hyperlink r:id="rId19">
              <w:r>
                <w:rPr>
                  <w:rFonts w:ascii="Calibri" w:eastAsia="Calibri" w:hAnsi="Calibri"/>
                  <w:color w:val="0000FF"/>
                  <w:u w:val="single"/>
                </w:rPr>
                <w:t>https://www.powerlink.com.au/proj</w:t>
              </w:r>
            </w:hyperlink>
            <w:r>
              <w:rPr>
                <w:rFonts w:ascii="Calibri" w:eastAsia="Calibri" w:hAnsi="Calibri"/>
                <w:color w:val="000000"/>
              </w:rPr>
              <w:t xml:space="preserve"> </w:t>
            </w:r>
            <w:proofErr w:type="spellStart"/>
            <w:r>
              <w:rPr>
                <w:rFonts w:ascii="Calibri" w:eastAsia="Calibri" w:hAnsi="Calibri"/>
                <w:color w:val="000000"/>
              </w:rPr>
              <w:t>ects</w:t>
            </w:r>
            <w:proofErr w:type="spellEnd"/>
            <w:r>
              <w:rPr>
                <w:rFonts w:ascii="Calibri" w:eastAsia="Calibri" w:hAnsi="Calibri"/>
                <w:color w:val="000000"/>
              </w:rPr>
              <w:t>/calliope-river-synchronous-condensers</w:t>
            </w:r>
          </w:p>
        </w:tc>
        <w:tc>
          <w:tcPr>
            <w:tcW w:w="2774" w:type="dxa"/>
            <w:gridSpan w:val="2"/>
            <w:tcBorders>
              <w:top w:val="single" w:sz="4" w:space="0" w:color="000000"/>
              <w:left w:val="single" w:sz="4" w:space="0" w:color="000000"/>
              <w:bottom w:val="single" w:sz="4" w:space="0" w:color="000000"/>
              <w:right w:val="single" w:sz="4" w:space="0" w:color="000000"/>
            </w:tcBorders>
          </w:tcPr>
          <w:p w14:paraId="11044E4C" w14:textId="77777777" w:rsidR="002331AF" w:rsidRDefault="00331833">
            <w:pPr>
              <w:spacing w:after="554" w:line="219" w:lineRule="exact"/>
              <w:ind w:left="110"/>
              <w:textAlignment w:val="baseline"/>
              <w:rPr>
                <w:rFonts w:ascii="Calibri" w:eastAsia="Calibri" w:hAnsi="Calibri"/>
                <w:color w:val="000000"/>
              </w:rPr>
            </w:pPr>
            <w:r>
              <w:rPr>
                <w:rFonts w:ascii="Calibri" w:eastAsia="Calibri" w:hAnsi="Calibri"/>
                <w:color w:val="000000"/>
              </w:rPr>
              <w:t>Yes</w:t>
            </w:r>
          </w:p>
        </w:tc>
        <w:tc>
          <w:tcPr>
            <w:tcW w:w="2746" w:type="dxa"/>
            <w:tcBorders>
              <w:top w:val="single" w:sz="4" w:space="0" w:color="000000"/>
              <w:left w:val="single" w:sz="4" w:space="0" w:color="000000"/>
              <w:bottom w:val="single" w:sz="4" w:space="0" w:color="000000"/>
              <w:right w:val="single" w:sz="4" w:space="0" w:color="000000"/>
            </w:tcBorders>
          </w:tcPr>
          <w:p w14:paraId="11044E4D"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52" w14:textId="77777777">
        <w:trPr>
          <w:trHeight w:hRule="exact" w:val="547"/>
        </w:trPr>
        <w:tc>
          <w:tcPr>
            <w:tcW w:w="3504" w:type="dxa"/>
            <w:tcBorders>
              <w:top w:val="single" w:sz="4" w:space="0" w:color="000000"/>
              <w:left w:val="single" w:sz="4" w:space="0" w:color="000000"/>
              <w:bottom w:val="single" w:sz="4" w:space="0" w:color="000000"/>
              <w:right w:val="single" w:sz="4" w:space="0" w:color="000000"/>
            </w:tcBorders>
          </w:tcPr>
          <w:p w14:paraId="11044E4F" w14:textId="77777777" w:rsidR="002331AF" w:rsidRDefault="00331833">
            <w:pPr>
              <w:spacing w:after="14" w:line="259" w:lineRule="exact"/>
              <w:ind w:left="108"/>
              <w:textAlignment w:val="baseline"/>
              <w:rPr>
                <w:rFonts w:ascii="Calibri" w:eastAsia="Calibri" w:hAnsi="Calibri"/>
                <w:color w:val="000000"/>
              </w:rPr>
            </w:pPr>
            <w:hyperlink r:id="rId20">
              <w:r>
                <w:rPr>
                  <w:rFonts w:ascii="Calibri" w:eastAsia="Calibri" w:hAnsi="Calibri"/>
                  <w:color w:val="0000FF"/>
                  <w:u w:val="single"/>
                </w:rPr>
                <w:t>https://www.powerlink.com.au/proj</w:t>
              </w:r>
            </w:hyperlink>
            <w:r>
              <w:rPr>
                <w:rFonts w:ascii="Calibri" w:eastAsia="Calibri" w:hAnsi="Calibri"/>
                <w:color w:val="000000"/>
              </w:rPr>
              <w:t xml:space="preserve"> </w:t>
            </w:r>
            <w:proofErr w:type="spellStart"/>
            <w:r>
              <w:rPr>
                <w:rFonts w:ascii="Calibri" w:eastAsia="Calibri" w:hAnsi="Calibri"/>
                <w:color w:val="000000"/>
              </w:rPr>
              <w:t>ects</w:t>
            </w:r>
            <w:proofErr w:type="spellEnd"/>
            <w:r>
              <w:rPr>
                <w:rFonts w:ascii="Calibri" w:eastAsia="Calibri" w:hAnsi="Calibri"/>
                <w:color w:val="000000"/>
              </w:rPr>
              <w:t>/</w:t>
            </w:r>
            <w:proofErr w:type="spellStart"/>
            <w:r>
              <w:rPr>
                <w:rFonts w:ascii="Calibri" w:eastAsia="Calibri" w:hAnsi="Calibri"/>
                <w:color w:val="000000"/>
              </w:rPr>
              <w:t>nebo</w:t>
            </w:r>
            <w:proofErr w:type="spellEnd"/>
            <w:r>
              <w:rPr>
                <w:rFonts w:ascii="Calibri" w:eastAsia="Calibri" w:hAnsi="Calibri"/>
                <w:color w:val="000000"/>
              </w:rPr>
              <w:t>-synchronous-condenser</w:t>
            </w:r>
          </w:p>
        </w:tc>
        <w:tc>
          <w:tcPr>
            <w:tcW w:w="2774" w:type="dxa"/>
            <w:gridSpan w:val="2"/>
            <w:tcBorders>
              <w:top w:val="single" w:sz="4" w:space="0" w:color="000000"/>
              <w:left w:val="single" w:sz="4" w:space="0" w:color="000000"/>
              <w:bottom w:val="single" w:sz="4" w:space="0" w:color="000000"/>
              <w:right w:val="single" w:sz="4" w:space="0" w:color="000000"/>
            </w:tcBorders>
          </w:tcPr>
          <w:p w14:paraId="11044E50" w14:textId="77777777" w:rsidR="002331AF" w:rsidRDefault="00331833">
            <w:pPr>
              <w:spacing w:after="285" w:line="219" w:lineRule="exact"/>
              <w:ind w:left="110"/>
              <w:textAlignment w:val="baseline"/>
              <w:rPr>
                <w:rFonts w:ascii="Calibri" w:eastAsia="Calibri" w:hAnsi="Calibri"/>
                <w:color w:val="000000"/>
              </w:rPr>
            </w:pPr>
            <w:r>
              <w:rPr>
                <w:rFonts w:ascii="Calibri" w:eastAsia="Calibri" w:hAnsi="Calibri"/>
                <w:color w:val="000000"/>
              </w:rPr>
              <w:t>Yes</w:t>
            </w:r>
          </w:p>
        </w:tc>
        <w:tc>
          <w:tcPr>
            <w:tcW w:w="2746" w:type="dxa"/>
            <w:tcBorders>
              <w:top w:val="single" w:sz="4" w:space="0" w:color="000000"/>
              <w:left w:val="single" w:sz="4" w:space="0" w:color="000000"/>
              <w:bottom w:val="single" w:sz="4" w:space="0" w:color="000000"/>
              <w:right w:val="single" w:sz="4" w:space="0" w:color="000000"/>
            </w:tcBorders>
          </w:tcPr>
          <w:p w14:paraId="11044E51"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r w:rsidR="002331AF" w14:paraId="11044E56" w14:textId="77777777">
        <w:trPr>
          <w:trHeight w:hRule="exact" w:val="553"/>
        </w:trPr>
        <w:tc>
          <w:tcPr>
            <w:tcW w:w="3504" w:type="dxa"/>
            <w:tcBorders>
              <w:top w:val="single" w:sz="4" w:space="0" w:color="000000"/>
              <w:left w:val="single" w:sz="4" w:space="0" w:color="000000"/>
              <w:bottom w:val="single" w:sz="4" w:space="0" w:color="000000"/>
              <w:right w:val="single" w:sz="4" w:space="0" w:color="000000"/>
            </w:tcBorders>
          </w:tcPr>
          <w:p w14:paraId="11044E53" w14:textId="77777777" w:rsidR="002331AF" w:rsidRDefault="00331833">
            <w:pPr>
              <w:spacing w:after="30" w:line="258" w:lineRule="exact"/>
              <w:ind w:left="108" w:right="216"/>
              <w:textAlignment w:val="baseline"/>
              <w:rPr>
                <w:rFonts w:ascii="Calibri" w:eastAsia="Calibri" w:hAnsi="Calibri"/>
                <w:color w:val="000000"/>
                <w:spacing w:val="-3"/>
              </w:rPr>
            </w:pPr>
            <w:hyperlink r:id="rId21">
              <w:r>
                <w:rPr>
                  <w:rFonts w:ascii="Calibri" w:eastAsia="Calibri" w:hAnsi="Calibri"/>
                  <w:color w:val="0000FF"/>
                  <w:spacing w:val="-3"/>
                  <w:u w:val="single"/>
                </w:rPr>
                <w:t>https://gateway.icn.org.au/projects /13600</w:t>
              </w:r>
            </w:hyperlink>
            <w:r>
              <w:rPr>
                <w:rFonts w:ascii="Calibri" w:eastAsia="Calibri" w:hAnsi="Calibri"/>
                <w:color w:val="000000"/>
                <w:spacing w:val="-3"/>
              </w:rPr>
              <w:t xml:space="preserve"> </w:t>
            </w:r>
          </w:p>
        </w:tc>
        <w:tc>
          <w:tcPr>
            <w:tcW w:w="2774" w:type="dxa"/>
            <w:gridSpan w:val="2"/>
            <w:tcBorders>
              <w:top w:val="single" w:sz="4" w:space="0" w:color="000000"/>
              <w:left w:val="single" w:sz="4" w:space="0" w:color="000000"/>
              <w:bottom w:val="single" w:sz="4" w:space="0" w:color="000000"/>
              <w:right w:val="single" w:sz="4" w:space="0" w:color="000000"/>
            </w:tcBorders>
          </w:tcPr>
          <w:p w14:paraId="11044E54" w14:textId="77777777" w:rsidR="002331AF" w:rsidRDefault="00331833">
            <w:pPr>
              <w:spacing w:after="299" w:line="219" w:lineRule="exact"/>
              <w:ind w:left="110"/>
              <w:textAlignment w:val="baseline"/>
              <w:rPr>
                <w:rFonts w:ascii="Calibri" w:eastAsia="Calibri" w:hAnsi="Calibri"/>
                <w:color w:val="000000"/>
              </w:rPr>
            </w:pPr>
            <w:r>
              <w:rPr>
                <w:rFonts w:ascii="Calibri" w:eastAsia="Calibri" w:hAnsi="Calibri"/>
                <w:color w:val="000000"/>
              </w:rPr>
              <w:t>Yes</w:t>
            </w:r>
          </w:p>
        </w:tc>
        <w:tc>
          <w:tcPr>
            <w:tcW w:w="2746" w:type="dxa"/>
            <w:tcBorders>
              <w:top w:val="single" w:sz="4" w:space="0" w:color="000000"/>
              <w:left w:val="single" w:sz="4" w:space="0" w:color="000000"/>
              <w:bottom w:val="single" w:sz="4" w:space="0" w:color="000000"/>
              <w:right w:val="single" w:sz="4" w:space="0" w:color="000000"/>
            </w:tcBorders>
          </w:tcPr>
          <w:p w14:paraId="11044E55" w14:textId="77777777" w:rsidR="002331AF" w:rsidRDefault="00331833">
            <w:pPr>
              <w:textAlignment w:val="baseline"/>
              <w:rPr>
                <w:rFonts w:ascii="Arial" w:eastAsia="Arial" w:hAnsi="Arial"/>
                <w:color w:val="000000"/>
                <w:sz w:val="24"/>
              </w:rPr>
            </w:pPr>
            <w:r>
              <w:rPr>
                <w:rFonts w:ascii="Arial" w:eastAsia="Arial" w:hAnsi="Arial"/>
                <w:color w:val="000000"/>
                <w:sz w:val="24"/>
              </w:rPr>
              <w:t xml:space="preserve"> </w:t>
            </w:r>
          </w:p>
        </w:tc>
      </w:tr>
    </w:tbl>
    <w:p w14:paraId="11044E57" w14:textId="77777777" w:rsidR="002331AF" w:rsidRDefault="00331833">
      <w:pPr>
        <w:spacing w:before="13" w:after="10" w:line="221" w:lineRule="exact"/>
        <w:ind w:left="144"/>
        <w:textAlignment w:val="baseline"/>
        <w:rPr>
          <w:rFonts w:ascii="Calibri" w:eastAsia="Calibri" w:hAnsi="Calibri"/>
          <w:color w:val="000000"/>
        </w:rPr>
      </w:pPr>
      <w:r>
        <w:rPr>
          <w:rFonts w:ascii="Calibri" w:eastAsia="Calibri" w:hAnsi="Calibri"/>
          <w:color w:val="000000"/>
        </w:rPr>
        <w:t>Supplier engagement and communication actions:</w:t>
      </w:r>
    </w:p>
    <w:p w14:paraId="11044E58" w14:textId="77777777" w:rsidR="002331AF" w:rsidRDefault="00331833">
      <w:pPr>
        <w:pBdr>
          <w:top w:val="single" w:sz="9" w:space="4" w:color="808080"/>
          <w:left w:val="single" w:sz="9" w:space="3" w:color="808080"/>
          <w:bottom w:val="single" w:sz="9" w:space="5" w:color="808080"/>
          <w:right w:val="single" w:sz="9" w:space="0" w:color="808080"/>
        </w:pBdr>
        <w:spacing w:line="202" w:lineRule="exact"/>
        <w:ind w:left="72"/>
        <w:textAlignment w:val="baseline"/>
        <w:rPr>
          <w:rFonts w:ascii="Calibri" w:eastAsia="Calibri" w:hAnsi="Calibri"/>
          <w:color w:val="000000"/>
        </w:rPr>
      </w:pPr>
      <w:proofErr w:type="gramStart"/>
      <w:r>
        <w:rPr>
          <w:rFonts w:ascii="Calibri" w:eastAsia="Calibri" w:hAnsi="Calibri"/>
          <w:color w:val="000000"/>
        </w:rPr>
        <w:t>Promote</w:t>
      </w:r>
      <w:proofErr w:type="gramEnd"/>
      <w:r>
        <w:rPr>
          <w:rFonts w:ascii="Calibri" w:eastAsia="Calibri" w:hAnsi="Calibri"/>
          <w:color w:val="000000"/>
        </w:rPr>
        <w:t xml:space="preserve"> new facility opportunities through industry associations</w:t>
      </w:r>
    </w:p>
    <w:p w14:paraId="11044E59" w14:textId="77777777" w:rsidR="002331AF" w:rsidRDefault="00331833">
      <w:pPr>
        <w:pBdr>
          <w:top w:val="single" w:sz="9" w:space="4" w:color="808080"/>
          <w:left w:val="single" w:sz="9" w:space="3" w:color="808080"/>
          <w:bottom w:val="single" w:sz="9" w:space="5" w:color="808080"/>
          <w:right w:val="single" w:sz="9" w:space="0" w:color="808080"/>
        </w:pBdr>
        <w:spacing w:line="180" w:lineRule="exact"/>
        <w:ind w:left="72"/>
        <w:textAlignment w:val="baseline"/>
        <w:rPr>
          <w:rFonts w:ascii="Calibri" w:eastAsia="Calibri" w:hAnsi="Calibri"/>
          <w:color w:val="000000"/>
        </w:rPr>
      </w:pPr>
      <w:r>
        <w:rPr>
          <w:rFonts w:ascii="Calibri" w:eastAsia="Calibri" w:hAnsi="Calibri"/>
          <w:color w:val="000000"/>
        </w:rPr>
        <w:t>Conduct supplier information briefings on new facility opportunities and bid processes</w:t>
      </w:r>
    </w:p>
    <w:p w14:paraId="11044E5A" w14:textId="77777777" w:rsidR="002331AF" w:rsidRDefault="00331833">
      <w:pPr>
        <w:pBdr>
          <w:top w:val="single" w:sz="9" w:space="4" w:color="808080"/>
          <w:left w:val="single" w:sz="9" w:space="3" w:color="808080"/>
          <w:bottom w:val="single" w:sz="9" w:space="5" w:color="808080"/>
          <w:right w:val="single" w:sz="9" w:space="0" w:color="808080"/>
        </w:pBdr>
        <w:spacing w:after="2514" w:line="200" w:lineRule="exact"/>
        <w:ind w:left="72"/>
        <w:textAlignment w:val="baseline"/>
        <w:rPr>
          <w:rFonts w:ascii="Calibri" w:eastAsia="Calibri" w:hAnsi="Calibri"/>
          <w:color w:val="000000"/>
        </w:rPr>
      </w:pPr>
      <w:r>
        <w:rPr>
          <w:rFonts w:ascii="Calibri" w:eastAsia="Calibri" w:hAnsi="Calibri"/>
          <w:color w:val="000000"/>
        </w:rPr>
        <w:t>Develop and distribute a supplier information guide for the new facility</w:t>
      </w:r>
    </w:p>
    <w:p w14:paraId="11044E5B" w14:textId="77777777" w:rsidR="002331AF" w:rsidRDefault="00331833">
      <w:pPr>
        <w:spacing w:before="2" w:line="274" w:lineRule="exact"/>
        <w:ind w:left="72"/>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1044E5C" w14:textId="77777777" w:rsidR="002331AF" w:rsidRDefault="002331AF">
      <w:pPr>
        <w:sectPr w:rsidR="002331AF">
          <w:pgSz w:w="11909" w:h="16838"/>
          <w:pgMar w:top="300" w:right="1385" w:bottom="119" w:left="1324" w:header="720" w:footer="720" w:gutter="0"/>
          <w:cols w:space="720"/>
        </w:sectPr>
      </w:pPr>
    </w:p>
    <w:p w14:paraId="11044E5D" w14:textId="77777777" w:rsidR="002331AF" w:rsidRDefault="00331833">
      <w:pPr>
        <w:spacing w:before="8" w:after="85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1044E5E" w14:textId="77777777" w:rsidR="002331AF" w:rsidRDefault="002331AF">
      <w:pPr>
        <w:spacing w:before="8" w:after="858" w:line="274" w:lineRule="exact"/>
        <w:sectPr w:rsidR="002331AF">
          <w:pgSz w:w="11909" w:h="16838"/>
          <w:pgMar w:top="300" w:right="1352" w:bottom="119" w:left="1357" w:header="720" w:footer="720" w:gutter="0"/>
          <w:cols w:space="720"/>
        </w:sectPr>
      </w:pPr>
    </w:p>
    <w:p w14:paraId="11044E5F" w14:textId="77777777" w:rsidR="002331AF" w:rsidRDefault="00331833">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Building Australian industry capability</w:t>
      </w:r>
    </w:p>
    <w:p w14:paraId="11044E60" w14:textId="77777777" w:rsidR="002331AF" w:rsidRDefault="00331833">
      <w:pPr>
        <w:spacing w:before="153" w:after="9" w:line="221" w:lineRule="exact"/>
        <w:ind w:left="72"/>
        <w:textAlignment w:val="baseline"/>
        <w:rPr>
          <w:rFonts w:ascii="Calibri" w:eastAsia="Calibri" w:hAnsi="Calibri"/>
          <w:color w:val="000000"/>
        </w:rPr>
      </w:pPr>
      <w:r>
        <w:rPr>
          <w:rFonts w:ascii="Calibri" w:eastAsia="Calibri" w:hAnsi="Calibri"/>
          <w:color w:val="000000"/>
        </w:rPr>
        <w:t>Supplier capability development actions:</w:t>
      </w:r>
    </w:p>
    <w:p w14:paraId="11044E61" w14:textId="77777777" w:rsidR="002331AF" w:rsidRDefault="00331833">
      <w:pPr>
        <w:pBdr>
          <w:top w:val="single" w:sz="9" w:space="4" w:color="808080"/>
          <w:left w:val="single" w:sz="9" w:space="3" w:color="808080"/>
          <w:bottom w:val="single" w:sz="9" w:space="5" w:color="808080"/>
          <w:right w:val="single" w:sz="9" w:space="0" w:color="808080"/>
        </w:pBdr>
        <w:spacing w:line="199" w:lineRule="exact"/>
        <w:ind w:left="72"/>
        <w:textAlignment w:val="baseline"/>
        <w:rPr>
          <w:rFonts w:ascii="Calibri" w:eastAsia="Calibri" w:hAnsi="Calibri"/>
          <w:color w:val="000000"/>
        </w:rPr>
      </w:pPr>
      <w:r>
        <w:rPr>
          <w:rFonts w:ascii="Calibri" w:eastAsia="Calibri" w:hAnsi="Calibri"/>
          <w:color w:val="000000"/>
        </w:rPr>
        <w:t>Encourage joint ventures and alliances between suppliers</w:t>
      </w:r>
    </w:p>
    <w:p w14:paraId="11044E62" w14:textId="77777777" w:rsidR="002331AF" w:rsidRDefault="00331833">
      <w:pPr>
        <w:pBdr>
          <w:top w:val="single" w:sz="9" w:space="4" w:color="808080"/>
          <w:left w:val="single" w:sz="9" w:space="3" w:color="808080"/>
          <w:bottom w:val="single" w:sz="9" w:space="5" w:color="808080"/>
          <w:right w:val="single" w:sz="9" w:space="0" w:color="808080"/>
        </w:pBdr>
        <w:spacing w:after="583" w:line="200" w:lineRule="exact"/>
        <w:ind w:left="72"/>
        <w:textAlignment w:val="baseline"/>
        <w:rPr>
          <w:rFonts w:ascii="Calibri" w:eastAsia="Calibri" w:hAnsi="Calibri"/>
          <w:color w:val="000000"/>
        </w:rPr>
      </w:pPr>
      <w:r>
        <w:rPr>
          <w:rFonts w:ascii="Calibri" w:eastAsia="Calibri" w:hAnsi="Calibri"/>
          <w:color w:val="000000"/>
        </w:rPr>
        <w:t>Support supplier development initiatives of industry associations or governments</w:t>
      </w:r>
    </w:p>
    <w:p w14:paraId="11044E63" w14:textId="77777777" w:rsidR="002331AF" w:rsidRDefault="00331833">
      <w:pPr>
        <w:spacing w:before="26" w:after="19" w:line="221" w:lineRule="exact"/>
        <w:ind w:left="72"/>
        <w:textAlignment w:val="baseline"/>
        <w:rPr>
          <w:rFonts w:ascii="Calibri" w:eastAsia="Calibri" w:hAnsi="Calibri"/>
          <w:color w:val="000000"/>
        </w:rPr>
      </w:pPr>
      <w:r>
        <w:rPr>
          <w:rFonts w:ascii="Calibri" w:eastAsia="Calibri" w:hAnsi="Calibri"/>
          <w:color w:val="000000"/>
        </w:rPr>
        <w:t>Global supply chain integration actions:</w:t>
      </w:r>
    </w:p>
    <w:p w14:paraId="11044E64" w14:textId="77777777" w:rsidR="002331AF" w:rsidRDefault="00331833">
      <w:pPr>
        <w:pBdr>
          <w:top w:val="single" w:sz="9" w:space="4" w:color="808080"/>
          <w:left w:val="single" w:sz="9" w:space="3" w:color="808080"/>
          <w:bottom w:val="single" w:sz="9" w:space="6" w:color="808080"/>
          <w:right w:val="single" w:sz="9" w:space="0" w:color="808080"/>
        </w:pBdr>
        <w:spacing w:after="583" w:line="221" w:lineRule="exact"/>
        <w:ind w:left="72"/>
        <w:textAlignment w:val="baseline"/>
        <w:rPr>
          <w:rFonts w:ascii="Calibri" w:eastAsia="Calibri" w:hAnsi="Calibri"/>
          <w:color w:val="000000"/>
        </w:rPr>
      </w:pPr>
      <w:proofErr w:type="gramStart"/>
      <w:r>
        <w:rPr>
          <w:rFonts w:ascii="Calibri" w:eastAsia="Calibri" w:hAnsi="Calibri"/>
          <w:color w:val="000000"/>
        </w:rPr>
        <w:t>Introduce</w:t>
      </w:r>
      <w:proofErr w:type="gramEnd"/>
      <w:r>
        <w:rPr>
          <w:rFonts w:ascii="Calibri" w:eastAsia="Calibri" w:hAnsi="Calibri"/>
          <w:color w:val="000000"/>
        </w:rPr>
        <w:t xml:space="preserve"> suppliers to global supply chain partners</w:t>
      </w:r>
    </w:p>
    <w:p w14:paraId="11044E65" w14:textId="77777777" w:rsidR="002331AF" w:rsidRDefault="00331833">
      <w:pPr>
        <w:spacing w:before="26" w:after="10" w:line="221" w:lineRule="exact"/>
        <w:ind w:left="72"/>
        <w:textAlignment w:val="baseline"/>
        <w:rPr>
          <w:rFonts w:ascii="Calibri" w:eastAsia="Calibri" w:hAnsi="Calibri"/>
          <w:color w:val="000000"/>
          <w:spacing w:val="-3"/>
        </w:rPr>
      </w:pPr>
      <w:r>
        <w:rPr>
          <w:rFonts w:ascii="Calibri" w:eastAsia="Calibri" w:hAnsi="Calibri"/>
          <w:color w:val="000000"/>
          <w:spacing w:val="-3"/>
        </w:rPr>
        <w:t>Feedback:</w:t>
      </w:r>
    </w:p>
    <w:p w14:paraId="11044E66" w14:textId="77777777" w:rsidR="002331AF" w:rsidRDefault="006A3AA0">
      <w:pPr>
        <w:spacing w:before="120" w:line="182" w:lineRule="exact"/>
        <w:ind w:left="72" w:right="360"/>
        <w:jc w:val="both"/>
        <w:textAlignment w:val="baseline"/>
        <w:rPr>
          <w:rFonts w:ascii="Calibri" w:eastAsia="Calibri" w:hAnsi="Calibri"/>
          <w:color w:val="000000"/>
        </w:rPr>
      </w:pPr>
      <w:r>
        <w:pict w14:anchorId="11044ED9">
          <v:line id="_x0000_s2053" style="position:absolute;left:0;text-align:left;z-index:251711488;mso-position-horizontal-relative:page;mso-position-vertical-relative:page" from="66.2pt,248.9pt" to="526.2pt,248.9pt" strokecolor="gray" strokeweight="1.2pt">
            <w10:wrap anchorx="page" anchory="page"/>
          </v:line>
        </w:pict>
      </w:r>
      <w:r>
        <w:pict w14:anchorId="11044EDA">
          <v:line id="_x0000_s2052" style="position:absolute;left:0;text-align:left;z-index:251712512;mso-position-horizontal-relative:page;mso-position-vertical-relative:page" from="66.2pt,248.9pt" to="66.2pt,317.75pt" strokecolor="gray" strokeweight="1.2pt">
            <w10:wrap anchorx="page" anchory="page"/>
          </v:line>
        </w:pict>
      </w:r>
      <w:r>
        <w:pict w14:anchorId="11044EDB">
          <v:line id="_x0000_s2051" style="position:absolute;left:0;text-align:left;z-index:251713536;mso-position-horizontal-relative:page;mso-position-vertical-relative:page" from="526.2pt,248.9pt" to="526.2pt,317.75pt" strokecolor="gray" strokeweight="1.2pt">
            <w10:wrap anchorx="page" anchory="page"/>
          </v:line>
        </w:pict>
      </w:r>
      <w:r w:rsidR="00331833">
        <w:rPr>
          <w:rFonts w:ascii="Calibri" w:eastAsia="Calibri" w:hAnsi="Calibri"/>
          <w:color w:val="000000"/>
        </w:rPr>
        <w:t xml:space="preserve">Confirm feedback provided to unsuccessful bidders will include any recommendations </w:t>
      </w:r>
      <w:proofErr w:type="gramStart"/>
      <w:r w:rsidR="00331833">
        <w:rPr>
          <w:rFonts w:ascii="Calibri" w:eastAsia="Calibri" w:hAnsi="Calibri"/>
          <w:color w:val="000000"/>
        </w:rPr>
        <w:t>of</w:t>
      </w:r>
      <w:proofErr w:type="gramEnd"/>
      <w:r w:rsidR="00331833">
        <w:rPr>
          <w:rFonts w:ascii="Calibri" w:eastAsia="Calibri" w:hAnsi="Calibri"/>
          <w:color w:val="000000"/>
        </w:rPr>
        <w:t xml:space="preserve"> relevant training, skills, capability and capacity development</w:t>
      </w:r>
    </w:p>
    <w:p w14:paraId="11044E67" w14:textId="77777777" w:rsidR="002331AF" w:rsidRDefault="00331833">
      <w:pPr>
        <w:spacing w:before="2" w:after="105" w:line="182" w:lineRule="exact"/>
        <w:ind w:left="72" w:right="216"/>
        <w:textAlignment w:val="baseline"/>
        <w:rPr>
          <w:rFonts w:ascii="Calibri" w:eastAsia="Calibri" w:hAnsi="Calibri"/>
          <w:color w:val="000000"/>
        </w:rPr>
      </w:pPr>
      <w:r>
        <w:rPr>
          <w:rFonts w:ascii="Calibri" w:eastAsia="Calibri" w:hAnsi="Calibri"/>
          <w:color w:val="000000"/>
        </w:rPr>
        <w:t>Confirm you will collect written evidence of feedback offered or provided to unsuccessful bidders Confirm you, and/or your procurement entities will offer and, if requested, provide feedback to unsuccessful Australian entities whose bids to supply key goods or services for the new facility have not been successful</w:t>
      </w:r>
    </w:p>
    <w:p w14:paraId="11044E68" w14:textId="77777777" w:rsidR="002331AF" w:rsidRDefault="002331AF">
      <w:pPr>
        <w:spacing w:before="2" w:after="105" w:line="182" w:lineRule="exact"/>
        <w:sectPr w:rsidR="002331AF">
          <w:type w:val="continuous"/>
          <w:pgSz w:w="11909" w:h="16838"/>
          <w:pgMar w:top="300" w:right="1385" w:bottom="119" w:left="1324" w:header="720" w:footer="720" w:gutter="0"/>
          <w:cols w:space="720"/>
        </w:sectPr>
      </w:pPr>
    </w:p>
    <w:p w14:paraId="11044E69" w14:textId="77777777" w:rsidR="002331AF" w:rsidRDefault="006A3AA0">
      <w:pPr>
        <w:spacing w:before="9622" w:line="288" w:lineRule="exact"/>
        <w:textAlignment w:val="baseline"/>
        <w:rPr>
          <w:rFonts w:eastAsia="Times New Roman"/>
          <w:color w:val="000000"/>
          <w:sz w:val="24"/>
        </w:rPr>
      </w:pPr>
      <w:r>
        <w:pict w14:anchorId="11044EDC">
          <v:line id="_x0000_s2050" style="position:absolute;z-index:251714560;mso-position-horizontal-relative:text;mso-position-vertical-relative:text" from="0,0" to="460pt,0" strokecolor="gray" strokeweight="1.2pt"/>
        </w:pict>
      </w:r>
    </w:p>
    <w:p w14:paraId="11044E6A" w14:textId="77777777" w:rsidR="002331AF" w:rsidRDefault="002331AF">
      <w:pPr>
        <w:sectPr w:rsidR="002331AF">
          <w:type w:val="continuous"/>
          <w:pgSz w:w="11909" w:h="16838"/>
          <w:pgMar w:top="300" w:right="1352" w:bottom="119" w:left="1324" w:header="720" w:footer="720" w:gutter="0"/>
          <w:cols w:space="720"/>
        </w:sectPr>
      </w:pPr>
    </w:p>
    <w:p w14:paraId="11044E6B" w14:textId="77777777" w:rsidR="002331AF" w:rsidRDefault="00331833">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sectPr w:rsidR="002331AF">
      <w:type w:val="continuous"/>
      <w:pgSz w:w="11909" w:h="16838"/>
      <w:pgMar w:top="300" w:right="1352" w:bottom="119" w:left="13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D9F2" w14:textId="77777777" w:rsidR="006A3AA0" w:rsidRDefault="006A3AA0">
      <w:r>
        <w:separator/>
      </w:r>
    </w:p>
  </w:endnote>
  <w:endnote w:type="continuationSeparator" w:id="0">
    <w:p w14:paraId="0AF3FDD5" w14:textId="77777777" w:rsidR="006A3AA0" w:rsidRDefault="006A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632F" w14:textId="67901A6A" w:rsidR="00021753" w:rsidRDefault="00021753">
    <w:pPr>
      <w:pStyle w:val="Footer"/>
    </w:pPr>
    <w:r>
      <w:rPr>
        <w:noProof/>
      </w:rPr>
      <mc:AlternateContent>
        <mc:Choice Requires="wps">
          <w:drawing>
            <wp:anchor distT="0" distB="0" distL="0" distR="0" simplePos="0" relativeHeight="251662336" behindDoc="0" locked="0" layoutInCell="1" allowOverlap="1" wp14:anchorId="1E5241D5" wp14:editId="52E32CE1">
              <wp:simplePos x="635" y="635"/>
              <wp:positionH relativeFrom="page">
                <wp:align>center</wp:align>
              </wp:positionH>
              <wp:positionV relativeFrom="page">
                <wp:align>bottom</wp:align>
              </wp:positionV>
              <wp:extent cx="622300" cy="376555"/>
              <wp:effectExtent l="0" t="0" r="6350" b="0"/>
              <wp:wrapNone/>
              <wp:docPr id="15546520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DA200E" w14:textId="7D0CB04B" w:rsidR="00021753" w:rsidRPr="00021753" w:rsidRDefault="00021753" w:rsidP="00021753">
                          <w:pPr>
                            <w:rPr>
                              <w:rFonts w:ascii="Aptos" w:eastAsia="Aptos" w:hAnsi="Aptos" w:cs="Aptos"/>
                              <w:noProof/>
                              <w:color w:val="C00000"/>
                              <w:sz w:val="24"/>
                              <w:szCs w:val="24"/>
                            </w:rPr>
                          </w:pPr>
                          <w:r w:rsidRPr="0002175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5241D5"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ADA200E" w14:textId="7D0CB04B" w:rsidR="00021753" w:rsidRPr="00021753" w:rsidRDefault="00021753" w:rsidP="00021753">
                    <w:pPr>
                      <w:rPr>
                        <w:rFonts w:ascii="Aptos" w:eastAsia="Aptos" w:hAnsi="Aptos" w:cs="Aptos"/>
                        <w:noProof/>
                        <w:color w:val="C00000"/>
                        <w:sz w:val="24"/>
                        <w:szCs w:val="24"/>
                      </w:rPr>
                    </w:pPr>
                    <w:r w:rsidRPr="0002175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9EAB" w14:textId="528443B4" w:rsidR="00021753" w:rsidRDefault="00021753">
    <w:pPr>
      <w:pStyle w:val="Footer"/>
    </w:pPr>
    <w:r>
      <w:rPr>
        <w:noProof/>
      </w:rPr>
      <mc:AlternateContent>
        <mc:Choice Requires="wps">
          <w:drawing>
            <wp:anchor distT="0" distB="0" distL="0" distR="0" simplePos="0" relativeHeight="251661312" behindDoc="0" locked="0" layoutInCell="1" allowOverlap="1" wp14:anchorId="37263B50" wp14:editId="5F23E36F">
              <wp:simplePos x="635" y="635"/>
              <wp:positionH relativeFrom="page">
                <wp:align>center</wp:align>
              </wp:positionH>
              <wp:positionV relativeFrom="page">
                <wp:align>bottom</wp:align>
              </wp:positionV>
              <wp:extent cx="622300" cy="376555"/>
              <wp:effectExtent l="0" t="0" r="6350" b="0"/>
              <wp:wrapNone/>
              <wp:docPr id="11298300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8294FC" w14:textId="559A55FF" w:rsidR="00021753" w:rsidRPr="00021753" w:rsidRDefault="00021753" w:rsidP="00021753">
                          <w:pPr>
                            <w:rPr>
                              <w:rFonts w:ascii="Aptos" w:eastAsia="Aptos" w:hAnsi="Aptos" w:cs="Aptos"/>
                              <w:noProof/>
                              <w:color w:val="C00000"/>
                              <w:sz w:val="24"/>
                              <w:szCs w:val="24"/>
                            </w:rPr>
                          </w:pPr>
                          <w:r w:rsidRPr="0002175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63B5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D8294FC" w14:textId="559A55FF" w:rsidR="00021753" w:rsidRPr="00021753" w:rsidRDefault="00021753" w:rsidP="00021753">
                    <w:pPr>
                      <w:rPr>
                        <w:rFonts w:ascii="Aptos" w:eastAsia="Aptos" w:hAnsi="Aptos" w:cs="Aptos"/>
                        <w:noProof/>
                        <w:color w:val="C00000"/>
                        <w:sz w:val="24"/>
                        <w:szCs w:val="24"/>
                      </w:rPr>
                    </w:pPr>
                    <w:r w:rsidRPr="0002175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489B" w14:textId="77777777" w:rsidR="006A3AA0" w:rsidRDefault="006A3AA0"/>
  </w:footnote>
  <w:footnote w:type="continuationSeparator" w:id="0">
    <w:p w14:paraId="117138A9" w14:textId="77777777" w:rsidR="006A3AA0" w:rsidRDefault="006A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2619" w14:textId="34523EDE" w:rsidR="00021753" w:rsidRDefault="00021753">
    <w:pPr>
      <w:pStyle w:val="Header"/>
    </w:pPr>
    <w:r>
      <w:rPr>
        <w:noProof/>
      </w:rPr>
      <mc:AlternateContent>
        <mc:Choice Requires="wps">
          <w:drawing>
            <wp:anchor distT="0" distB="0" distL="0" distR="0" simplePos="0" relativeHeight="251659264" behindDoc="0" locked="0" layoutInCell="1" allowOverlap="1" wp14:anchorId="52429128" wp14:editId="5F93B585">
              <wp:simplePos x="635" y="635"/>
              <wp:positionH relativeFrom="page">
                <wp:align>center</wp:align>
              </wp:positionH>
              <wp:positionV relativeFrom="page">
                <wp:align>top</wp:align>
              </wp:positionV>
              <wp:extent cx="622300" cy="376555"/>
              <wp:effectExtent l="0" t="0" r="6350" b="4445"/>
              <wp:wrapNone/>
              <wp:docPr id="12809224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1A45BB" w14:textId="70F1D68C" w:rsidR="00021753" w:rsidRPr="00021753" w:rsidRDefault="00021753" w:rsidP="00021753">
                          <w:pPr>
                            <w:rPr>
                              <w:rFonts w:ascii="Aptos" w:eastAsia="Aptos" w:hAnsi="Aptos" w:cs="Aptos"/>
                              <w:noProof/>
                              <w:color w:val="C00000"/>
                              <w:sz w:val="24"/>
                              <w:szCs w:val="24"/>
                            </w:rPr>
                          </w:pPr>
                          <w:r w:rsidRPr="0002175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2912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E1A45BB" w14:textId="70F1D68C" w:rsidR="00021753" w:rsidRPr="00021753" w:rsidRDefault="00021753" w:rsidP="00021753">
                    <w:pPr>
                      <w:rPr>
                        <w:rFonts w:ascii="Aptos" w:eastAsia="Aptos" w:hAnsi="Aptos" w:cs="Aptos"/>
                        <w:noProof/>
                        <w:color w:val="C00000"/>
                        <w:sz w:val="24"/>
                        <w:szCs w:val="24"/>
                      </w:rPr>
                    </w:pPr>
                    <w:r w:rsidRPr="0002175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4A10" w14:textId="24A0C711" w:rsidR="00021753" w:rsidRDefault="00021753">
    <w:pPr>
      <w:pStyle w:val="Header"/>
    </w:pPr>
    <w:r>
      <w:rPr>
        <w:noProof/>
      </w:rPr>
      <mc:AlternateContent>
        <mc:Choice Requires="wps">
          <w:drawing>
            <wp:anchor distT="0" distB="0" distL="0" distR="0" simplePos="0" relativeHeight="251658240" behindDoc="0" locked="0" layoutInCell="1" allowOverlap="1" wp14:anchorId="4701A4E0" wp14:editId="3F3D5E7C">
              <wp:simplePos x="635" y="635"/>
              <wp:positionH relativeFrom="page">
                <wp:align>center</wp:align>
              </wp:positionH>
              <wp:positionV relativeFrom="page">
                <wp:align>top</wp:align>
              </wp:positionV>
              <wp:extent cx="622300" cy="376555"/>
              <wp:effectExtent l="0" t="0" r="6350" b="4445"/>
              <wp:wrapNone/>
              <wp:docPr id="4294049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820FD5" w14:textId="17A62530" w:rsidR="00021753" w:rsidRPr="00021753" w:rsidRDefault="00021753" w:rsidP="00021753">
                          <w:pPr>
                            <w:rPr>
                              <w:rFonts w:ascii="Aptos" w:eastAsia="Aptos" w:hAnsi="Aptos" w:cs="Aptos"/>
                              <w:noProof/>
                              <w:color w:val="C00000"/>
                              <w:sz w:val="24"/>
                              <w:szCs w:val="24"/>
                            </w:rPr>
                          </w:pPr>
                          <w:r w:rsidRPr="0002175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01A4E0"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B820FD5" w14:textId="17A62530" w:rsidR="00021753" w:rsidRPr="00021753" w:rsidRDefault="00021753" w:rsidP="00021753">
                    <w:pPr>
                      <w:rPr>
                        <w:rFonts w:ascii="Aptos" w:eastAsia="Aptos" w:hAnsi="Aptos" w:cs="Aptos"/>
                        <w:noProof/>
                        <w:color w:val="C00000"/>
                        <w:sz w:val="24"/>
                        <w:szCs w:val="24"/>
                      </w:rPr>
                    </w:pPr>
                    <w:r w:rsidRPr="0002175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16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AF"/>
    <w:rsid w:val="00021753"/>
    <w:rsid w:val="001108A9"/>
    <w:rsid w:val="002331AF"/>
    <w:rsid w:val="00331833"/>
    <w:rsid w:val="006A3AA0"/>
    <w:rsid w:val="00904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61"/>
    <o:shapelayout v:ext="edit">
      <o:idmap v:ext="edit" data="2"/>
    </o:shapelayout>
  </w:shapeDefaults>
  <w:decimalSymbol w:val="."/>
  <w:listSeparator w:val=","/>
  <w14:docId w14:val="11044DAD"/>
  <w15:docId w15:val="{5CCB5070-35E8-44BE-8BD8-C90D473E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753"/>
    <w:pPr>
      <w:tabs>
        <w:tab w:val="center" w:pos="4513"/>
        <w:tab w:val="right" w:pos="9026"/>
      </w:tabs>
    </w:pPr>
  </w:style>
  <w:style w:type="character" w:customStyle="1" w:styleId="HeaderChar">
    <w:name w:val="Header Char"/>
    <w:basedOn w:val="DefaultParagraphFont"/>
    <w:link w:val="Header"/>
    <w:uiPriority w:val="99"/>
    <w:rsid w:val="00021753"/>
  </w:style>
  <w:style w:type="paragraph" w:styleId="Footer">
    <w:name w:val="footer"/>
    <w:basedOn w:val="Normal"/>
    <w:link w:val="FooterChar"/>
    <w:uiPriority w:val="99"/>
    <w:unhideWhenUsed/>
    <w:rsid w:val="00021753"/>
    <w:pPr>
      <w:tabs>
        <w:tab w:val="center" w:pos="4513"/>
        <w:tab w:val="right" w:pos="9026"/>
      </w:tabs>
    </w:pPr>
  </w:style>
  <w:style w:type="character" w:customStyle="1" w:styleId="FooterChar">
    <w:name w:val="Footer Char"/>
    <w:basedOn w:val="DefaultParagraphFont"/>
    <w:link w:val="Footer"/>
    <w:uiPriority w:val="99"/>
    <w:rsid w:val="0002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1" TargetMode="External"/><Relationship Id="rId18" Type="http://schemas.openxmlformats.org/officeDocument/2006/relationships/hyperlink" Target="https://www.powerlink.com.au/proj" TargetMode="External"/><Relationship Id="rId3" Type="http://schemas.openxmlformats.org/officeDocument/2006/relationships/webSettings" Target="webSettings.xml"/><Relationship Id="rId21" Type="http://schemas.openxmlformats.org/officeDocument/2006/relationships/hyperlink" Target="https://gateway.icn.org.au/projects/13600" TargetMode="External"/><Relationship Id="rId7" Type="http://schemas.openxmlformats.org/officeDocument/2006/relationships/header" Target="header1.xml"/><Relationship Id="rId12" Type="http://schemas.openxmlformats.org/officeDocument/2006/relationships/hyperlink" Target="https://www.powerlink.com.au/projects/calliope-river-synchronous-condensers" TargetMode="External"/><Relationship Id="rId17" Type="http://schemas.openxmlformats.org/officeDocument/2006/relationships/hyperlink" Target="https://www.powerlink.com.au/project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david.wigginton@powerlink.com.au" TargetMode="External"/><Relationship Id="rId20" Type="http://schemas.openxmlformats.org/officeDocument/2006/relationships/hyperlink" Target="https://www.powerlink.com.au/proj"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sam.scandlyn@powerlink.com.au" TargetMode="External"/><Relationship Id="rId5" Type="http://schemas.openxmlformats.org/officeDocument/2006/relationships/endnotes" Target="endnotes.xml"/><Relationship Id="rId15" Type="http://schemas.openxmlformats.org/officeDocument/2006/relationships/hyperlink" Target="https://www.powerlink.com.au/proj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powerlink.com.au/proj"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powerlink.com.au/proj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1100</Words>
  <Characters>6273</Characters>
  <Application>Microsoft Office Word</Application>
  <DocSecurity>0</DocSecurity>
  <Lines>52</Lines>
  <Paragraphs>14</Paragraphs>
  <ScaleCrop>false</ScaleCrop>
  <Company>Department of Industry, Science, and Resources</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Bellwood, Charlie</cp:lastModifiedBy>
  <cp:revision>3</cp:revision>
  <dcterms:created xsi:type="dcterms:W3CDTF">2026-05-25T05:58:00Z</dcterms:created>
  <dcterms:modified xsi:type="dcterms:W3CDTF">2026-05-25T06:02:00Z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199832e4,4c59535a,106b24c0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4357d6a2,5caa1b73,23353449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