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CA29E" w14:textId="77777777" w:rsidR="00805CE9" w:rsidRDefault="00D73915">
      <w:pPr>
        <w:textAlignment w:val="baseline"/>
        <w:rPr>
          <w:rFonts w:eastAsia="Times New Roman"/>
          <w:color w:val="000000"/>
          <w:sz w:val="24"/>
        </w:rPr>
      </w:pPr>
      <w:r>
        <w:pict w14:anchorId="4621F224">
          <v:shapetype id="_x0000_t202" coordsize="21600,21600" o:spt="202" path="m,l,21600r21600,l21600,xe">
            <v:stroke joinstyle="miter"/>
            <v:path gradientshapeok="t" o:connecttype="rect"/>
          </v:shapetype>
          <v:shape id="_x0000_s0" o:spid="_x0000_s1111" type="#_x0000_t202" style="position:absolute;margin-left:27.85pt;margin-top:52pt;width:525pt;height:72.1pt;z-index:251613696;mso-wrap-distance-left:0;mso-wrap-distance-right:0;mso-position-horizontal-relative:page;mso-position-vertical-relative:page" filled="f" stroked="f">
            <v:textbox inset="0,0,0,0">
              <w:txbxContent>
                <w:p w14:paraId="23306F11" w14:textId="77777777" w:rsidR="00805CE9" w:rsidRDefault="00D73915">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Feb 27 2026 17:17:03 GMT+1 100 (AEDT) *****</w:t>
                  </w:r>
                </w:p>
              </w:txbxContent>
            </v:textbox>
            <w10:wrap anchorx="page" anchory="page"/>
          </v:shape>
        </w:pict>
      </w:r>
      <w:r>
        <w:pict w14:anchorId="1F533489">
          <v:shape id="_x0000_s1" type="#_x0000_t202" style="position:absolute;margin-left:27.85pt;margin-top:124.1pt;width:525pt;height:24.65pt;z-index:-251696640;mso-wrap-distance-left:0;mso-wrap-distance-right:0;mso-position-horizontal-relative:page;mso-position-vertical-relative:page" filled="f" stroked="f">
            <v:textbox inset="0,0,0,0">
              <w:txbxContent>
                <w:p w14:paraId="6A7EFA3F" w14:textId="77777777" w:rsidR="00805CE9" w:rsidRDefault="00D73915">
                  <w:pPr>
                    <w:spacing w:after="162"/>
                    <w:ind w:left="3629" w:right="4025"/>
                    <w:textAlignment w:val="baseline"/>
                  </w:pPr>
                  <w:r>
                    <w:rPr>
                      <w:noProof/>
                    </w:rPr>
                    <w:drawing>
                      <wp:inline distT="0" distB="0" distL="0" distR="0" wp14:anchorId="408E5A2C" wp14:editId="30262745">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56131CFF">
          <v:shape id="_x0000_s1110" type="#_x0000_t202" style="position:absolute;margin-left:27.85pt;margin-top:148.75pt;width:525pt;height:62.15pt;z-index:-251695616;mso-wrap-distance-left:0;mso-wrap-distance-right:0;mso-position-horizontal-relative:page;mso-position-vertical-relative:page" filled="f" stroked="f">
            <v:textbox inset="0,0,0,0">
              <w:txbxContent>
                <w:p w14:paraId="2775AFB9" w14:textId="77777777" w:rsidR="00805CE9" w:rsidRDefault="00D73915">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8E3066D" w14:textId="77777777" w:rsidR="00805CE9" w:rsidRDefault="00D73915">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T64GZSHD</w:t>
                  </w:r>
                </w:p>
              </w:txbxContent>
            </v:textbox>
            <w10:wrap type="square" anchorx="page" anchory="page"/>
          </v:shape>
        </w:pict>
      </w:r>
      <w:r>
        <w:pict w14:anchorId="364C4970">
          <v:shape id="_x0000_s1109" type="#_x0000_t202" style="position:absolute;margin-left:27.85pt;margin-top:210.9pt;width:525pt;height:47.9pt;z-index:-251694592;mso-wrap-distance-left:0;mso-wrap-distance-right:0;mso-position-horizontal-relative:page;mso-position-vertical-relative:page" filled="f" stroked="f">
            <v:textbox inset="0,0,0,0">
              <w:txbxContent>
                <w:p w14:paraId="3A25BA70" w14:textId="77777777" w:rsidR="00805CE9" w:rsidRDefault="00D73915">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27AA2F9F">
          <v:shape id="_x0000_s1108" type="#_x0000_t202" style="position:absolute;margin-left:27.85pt;margin-top:258.8pt;width:525pt;height:443.2pt;z-index:-251693568;mso-wrap-distance-left:0;mso-wrap-distance-right:0;mso-position-horizontal-relative:page;mso-position-vertical-relative:page" filled="f" stroked="f">
            <v:textbox inset="0,0,0,0">
              <w:txbxContent>
                <w:p w14:paraId="20722CC8" w14:textId="77777777" w:rsidR="00805CE9" w:rsidRDefault="00D73915">
                  <w:pPr>
                    <w:spacing w:before="123" w:line="183" w:lineRule="exact"/>
                    <w:ind w:left="288"/>
                    <w:textAlignment w:val="baseline"/>
                    <w:rPr>
                      <w:rFonts w:ascii="Arial" w:eastAsia="Arial" w:hAnsi="Arial"/>
                      <w:b/>
                      <w:color w:val="000000"/>
                      <w:spacing w:val="3"/>
                      <w:w w:val="90"/>
                      <w:sz w:val="16"/>
                    </w:rPr>
                  </w:pPr>
                  <w:r>
                    <w:rPr>
                      <w:rFonts w:ascii="Arial" w:eastAsia="Arial" w:hAnsi="Arial"/>
                      <w:b/>
                      <w:color w:val="000000"/>
                      <w:spacing w:val="3"/>
                      <w:w w:val="90"/>
                      <w:sz w:val="16"/>
                    </w:rPr>
                    <w:t xml:space="preserve">Nominated project proponent: </w:t>
                  </w:r>
                  <w:r>
                    <w:rPr>
                      <w:rFonts w:ascii="Arial" w:eastAsia="Arial" w:hAnsi="Arial"/>
                      <w:color w:val="000000"/>
                      <w:spacing w:val="3"/>
                      <w:sz w:val="16"/>
                    </w:rPr>
                    <w:t>MARINUS LINK PTY LTD</w:t>
                  </w:r>
                </w:p>
                <w:p w14:paraId="572CB398" w14:textId="77777777" w:rsidR="00805CE9" w:rsidRDefault="00D73915">
                  <w:pPr>
                    <w:spacing w:before="158" w:line="183" w:lineRule="exact"/>
                    <w:ind w:left="288"/>
                    <w:textAlignment w:val="baseline"/>
                    <w:rPr>
                      <w:rFonts w:ascii="Arial" w:eastAsia="Arial" w:hAnsi="Arial"/>
                      <w:b/>
                      <w:color w:val="000000"/>
                      <w:spacing w:val="6"/>
                      <w:w w:val="90"/>
                      <w:sz w:val="16"/>
                    </w:rPr>
                  </w:pPr>
                  <w:r>
                    <w:rPr>
                      <w:rFonts w:ascii="Arial" w:eastAsia="Arial" w:hAnsi="Arial"/>
                      <w:b/>
                      <w:color w:val="000000"/>
                      <w:spacing w:val="6"/>
                      <w:w w:val="90"/>
                      <w:sz w:val="16"/>
                    </w:rPr>
                    <w:t>Other project proponent(s):</w:t>
                  </w:r>
                </w:p>
                <w:p w14:paraId="68F2BE3C" w14:textId="77777777" w:rsidR="00805CE9" w:rsidRDefault="00D73915">
                  <w:pPr>
                    <w:spacing w:before="139" w:line="181" w:lineRule="exact"/>
                    <w:ind w:left="936"/>
                    <w:textAlignment w:val="baseline"/>
                    <w:rPr>
                      <w:rFonts w:ascii="Arial" w:eastAsia="Arial" w:hAnsi="Arial"/>
                      <w:color w:val="000000"/>
                      <w:spacing w:val="-2"/>
                      <w:sz w:val="16"/>
                    </w:rPr>
                  </w:pPr>
                  <w:r>
                    <w:rPr>
                      <w:rFonts w:ascii="Arial" w:eastAsia="Arial" w:hAnsi="Arial"/>
                      <w:color w:val="000000"/>
                      <w:spacing w:val="-2"/>
                      <w:sz w:val="16"/>
                    </w:rPr>
                    <w:t>Tasmanian Networks Pty Ltd</w:t>
                  </w:r>
                </w:p>
                <w:p w14:paraId="4378F2D7" w14:textId="77777777" w:rsidR="00805CE9" w:rsidRDefault="00D73915">
                  <w:pPr>
                    <w:spacing w:before="39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209034A" w14:textId="77777777" w:rsidR="00805CE9" w:rsidRDefault="00D73915">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Project Marinus</w:t>
                  </w:r>
                </w:p>
                <w:p w14:paraId="7ECFF7E9" w14:textId="77777777" w:rsidR="00805CE9" w:rsidRDefault="00D73915">
                  <w:pPr>
                    <w:spacing w:before="15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NW Tasmania, Bass Straight, Victoria</w:t>
                  </w:r>
                </w:p>
                <w:p w14:paraId="0B66912C" w14:textId="77777777" w:rsidR="00805CE9" w:rsidRDefault="00D73915">
                  <w:pPr>
                    <w:spacing w:before="140"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78DBEB45" w14:textId="77777777" w:rsidR="00805CE9" w:rsidRDefault="00D73915">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7DDAF4D" w14:textId="77777777" w:rsidR="00805CE9" w:rsidRDefault="00D73915">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$2 billion - $5 billion</w:t>
                  </w:r>
                </w:p>
                <w:p w14:paraId="7E9AF2E9" w14:textId="02F8F34F" w:rsidR="00805CE9" w:rsidRDefault="00D73915">
                  <w:pPr>
                    <w:spacing w:before="117" w:line="220"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M LPL together with </w:t>
                  </w:r>
                  <w:proofErr w:type="spellStart"/>
                  <w:r>
                    <w:rPr>
                      <w:rFonts w:ascii="Arial" w:eastAsia="Arial" w:hAnsi="Arial"/>
                      <w:color w:val="000000"/>
                      <w:spacing w:val="-4"/>
                      <w:sz w:val="16"/>
                    </w:rPr>
                    <w:t>TasNetworks</w:t>
                  </w:r>
                  <w:proofErr w:type="spellEnd"/>
                  <w:r>
                    <w:rPr>
                      <w:rFonts w:ascii="Arial" w:eastAsia="Arial" w:hAnsi="Arial"/>
                      <w:color w:val="000000"/>
                      <w:spacing w:val="-4"/>
                      <w:sz w:val="16"/>
                    </w:rPr>
                    <w:t xml:space="preserve"> are progressing the economic case for and development of a further Bass Strait electricity transmission interconnection that will link Tasmania’s renewable energy generation and storage resources to Victoria, as part of Australia’s future electricity grid, </w:t>
                  </w:r>
                  <w:r>
                    <w:rPr>
                      <w:rFonts w:ascii="Arial" w:eastAsia="Arial" w:hAnsi="Arial"/>
                      <w:color w:val="000000"/>
                      <w:spacing w:val="-4"/>
                      <w:sz w:val="16"/>
                    </w:rPr>
                    <w:t>M</w:t>
                  </w:r>
                  <w:r>
                    <w:rPr>
                      <w:rFonts w:ascii="Arial" w:eastAsia="Arial" w:hAnsi="Arial"/>
                      <w:color w:val="000000"/>
                      <w:spacing w:val="-4"/>
                      <w:sz w:val="16"/>
                    </w:rPr>
                    <w:t xml:space="preserve">LPL and </w:t>
                  </w:r>
                  <w:proofErr w:type="spellStart"/>
                  <w:r>
                    <w:rPr>
                      <w:rFonts w:ascii="Arial" w:eastAsia="Arial" w:hAnsi="Arial"/>
                      <w:color w:val="000000"/>
                      <w:spacing w:val="-4"/>
                      <w:sz w:val="16"/>
                    </w:rPr>
                    <w:t>TasNetworks</w:t>
                  </w:r>
                  <w:proofErr w:type="spellEnd"/>
                  <w:r>
                    <w:rPr>
                      <w:rFonts w:ascii="Arial" w:eastAsia="Arial" w:hAnsi="Arial"/>
                      <w:color w:val="000000"/>
                      <w:spacing w:val="-4"/>
                      <w:sz w:val="16"/>
                    </w:rPr>
                    <w:t xml:space="preserve"> proposes to deliver this project, titled Project Marinus in two separate but interdependent scopes of work. 1. A 1500 MW transmission High Voltage Direct Current (HVDC) undersea and land-interconnector, to be built in two 750 MW stages currently </w:t>
                  </w:r>
                  <w:r>
                    <w:rPr>
                      <w:rFonts w:ascii="Arial" w:eastAsia="Arial" w:hAnsi="Arial"/>
                      <w:color w:val="000000"/>
                      <w:spacing w:val="-4"/>
                      <w:sz w:val="16"/>
                    </w:rPr>
                    <w:t xml:space="preserve">known as ‘Stage 1’ and ‘Stage 2’, (being delivered by Marinus Link Pty Ltd); and 2. The supporting transmission High Voltage Alternating Current (HVAC) network developments in North West Tasmania named North West Transmission Developments (NWTD) required to support Marinus Link interconnector flows. This scope of work is being delivered by </w:t>
                  </w:r>
                  <w:proofErr w:type="spellStart"/>
                  <w:r>
                    <w:rPr>
                      <w:rFonts w:ascii="Arial" w:eastAsia="Arial" w:hAnsi="Arial"/>
                      <w:color w:val="000000"/>
                      <w:spacing w:val="-4"/>
                      <w:sz w:val="16"/>
                    </w:rPr>
                    <w:t>TasNetworks</w:t>
                  </w:r>
                  <w:proofErr w:type="spellEnd"/>
                  <w:r>
                    <w:rPr>
                      <w:rFonts w:ascii="Arial" w:eastAsia="Arial" w:hAnsi="Arial"/>
                      <w:color w:val="000000"/>
                      <w:spacing w:val="-4"/>
                      <w:sz w:val="16"/>
                    </w:rPr>
                    <w:t xml:space="preserve">. Marinus Link and NWTD have discrete areas of scope, some common aspects and </w:t>
                  </w:r>
                  <w:proofErr w:type="gramStart"/>
                  <w:r>
                    <w:rPr>
                      <w:rFonts w:ascii="Arial" w:eastAsia="Arial" w:hAnsi="Arial"/>
                      <w:color w:val="000000"/>
                      <w:spacing w:val="-4"/>
                      <w:sz w:val="16"/>
                    </w:rPr>
                    <w:t>a number of</w:t>
                  </w:r>
                  <w:proofErr w:type="gramEnd"/>
                  <w:r>
                    <w:rPr>
                      <w:rFonts w:ascii="Arial" w:eastAsia="Arial" w:hAnsi="Arial"/>
                      <w:color w:val="000000"/>
                      <w:spacing w:val="-4"/>
                      <w:sz w:val="16"/>
                    </w:rPr>
                    <w:t xml:space="preserve"> key interdependencies. Marinus Link is being progressed in a staged a</w:t>
                  </w:r>
                  <w:r>
                    <w:rPr>
                      <w:rFonts w:ascii="Arial" w:eastAsia="Arial" w:hAnsi="Arial"/>
                      <w:color w:val="000000"/>
                      <w:spacing w:val="-4"/>
                      <w:sz w:val="16"/>
                    </w:rPr>
                    <w:t>pproach that provides the option to deliver Stage 1 in 2030 and Stage 2 sometime after (delivering certain aspects of Stage 2 at the same time as Stage 1 related scope for efficiency purposes). NWTD is being progressed in two stages to complement the staging of Marinus Link, also referred to Stages 1 and Stage 2: 1. Upgrade of single circuit 220kV existing overhead transmission infrastructure (“OHTL”) with, and, new double circuit 220kV OHTL with removal of redundant OHTL infrastructure, a new Switching Sta</w:t>
                  </w:r>
                  <w:r>
                    <w:rPr>
                      <w:rFonts w:ascii="Arial" w:eastAsia="Arial" w:hAnsi="Arial"/>
                      <w:color w:val="000000"/>
                      <w:spacing w:val="-4"/>
                      <w:sz w:val="16"/>
                    </w:rPr>
                    <w:t>tion at Heybridge and upgrade works to the Pal</w:t>
                  </w:r>
                  <w:r>
                    <w:rPr>
                      <w:rFonts w:ascii="Arial" w:eastAsia="Arial" w:hAnsi="Arial"/>
                      <w:color w:val="000000"/>
                      <w:spacing w:val="-4"/>
                      <w:sz w:val="16"/>
                    </w:rPr>
                    <w:t>merstone, Sheffield and Palmerstone and Burnie (East) substations (Stage 1”); and 2. Upgrade of single circuit 220kV existing OHTL with, and, new double circuit 220kV OHTL with removal of redundant OHTL infrastructure, a new switching station at Hampshire Hills and upgrade works at the Burnie substation (West) (“Stage 2”).</w:t>
                  </w:r>
                </w:p>
                <w:p w14:paraId="1965E1F6" w14:textId="77777777" w:rsidR="00805CE9" w:rsidRDefault="00D73915">
                  <w:pPr>
                    <w:spacing w:before="141"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20 Dec 2030</w:t>
                  </w:r>
                </w:p>
                <w:p w14:paraId="749A6405" w14:textId="77777777" w:rsidR="00805CE9" w:rsidRDefault="00D73915">
                  <w:pPr>
                    <w:spacing w:before="430"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61FC02DC" w14:textId="77777777" w:rsidR="00805CE9" w:rsidRDefault="00D73915">
                  <w:pPr>
                    <w:spacing w:before="354" w:after="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46F1A9BF">
          <v:shape id="_x0000_s1107" type="#_x0000_t202" style="position:absolute;margin-left:211.7pt;margin-top:702pt;width:287pt;height:17.5pt;z-index:-251692544;mso-wrap-distance-left:0;mso-wrap-distance-right:0;mso-position-horizontal-relative:page;mso-position-vertical-relative:page" filled="f" stroked="f">
            <v:textbox inset="0,0,0,0">
              <w:txbxContent>
                <w:p w14:paraId="434BFC94" w14:textId="77777777" w:rsidR="00805CE9" w:rsidRDefault="00D73915">
                  <w:pPr>
                    <w:spacing w:before="38" w:line="183" w:lineRule="exact"/>
                    <w:textAlignment w:val="baseline"/>
                    <w:rPr>
                      <w:rFonts w:ascii="Arial" w:eastAsia="Arial" w:hAnsi="Arial"/>
                      <w:b/>
                      <w:color w:val="000000"/>
                      <w:w w:val="90"/>
                      <w:sz w:val="16"/>
                    </w:rPr>
                  </w:pPr>
                  <w:r>
                    <w:rPr>
                      <w:rFonts w:ascii="Arial" w:eastAsia="Arial" w:hAnsi="Arial"/>
                      <w:b/>
                      <w:color w:val="000000"/>
                      <w:w w:val="90"/>
                      <w:sz w:val="16"/>
                    </w:rPr>
                    <w:t>Opportunities for</w:t>
                  </w:r>
                </w:p>
                <w:p w14:paraId="55259D0B" w14:textId="3FD9A1CF" w:rsidR="00805CE9" w:rsidRDefault="00D73915" w:rsidP="00A93BE3">
                  <w:pPr>
                    <w:tabs>
                      <w:tab w:val="right" w:pos="5740"/>
                    </w:tabs>
                    <w:spacing w:before="38" w:line="106" w:lineRule="exact"/>
                    <w:textAlignment w:val="baseline"/>
                    <w:rPr>
                      <w:rFonts w:ascii="Arial" w:eastAsia="Arial" w:hAnsi="Arial"/>
                      <w:b/>
                      <w:color w:val="000000"/>
                      <w:w w:val="90"/>
                      <w:sz w:val="16"/>
                    </w:rPr>
                  </w:pPr>
                  <w:r>
                    <w:rPr>
                      <w:rFonts w:ascii="Arial" w:eastAsia="Arial" w:hAnsi="Arial"/>
                      <w:b/>
                      <w:color w:val="000000"/>
                      <w:w w:val="90"/>
                      <w:sz w:val="16"/>
                    </w:rPr>
                    <w:t>non-Australian</w:t>
                  </w:r>
                  <w:r>
                    <w:rPr>
                      <w:rFonts w:ascii="Arial" w:eastAsia="Arial" w:hAnsi="Arial"/>
                      <w:b/>
                      <w:color w:val="000000"/>
                      <w:w w:val="90"/>
                      <w:sz w:val="16"/>
                    </w:rPr>
                    <w:tab/>
                  </w:r>
                </w:p>
                <w:p w14:paraId="1C44BFFB" w14:textId="77777777" w:rsidR="00A93BE3" w:rsidRDefault="00A93BE3"/>
              </w:txbxContent>
            </v:textbox>
            <w10:wrap type="square" anchorx="page" anchory="page"/>
          </v:shape>
        </w:pict>
      </w:r>
      <w:r>
        <w:pict w14:anchorId="4009ED10">
          <v:shape id="_x0000_s1106" type="#_x0000_t202" style="position:absolute;margin-left:120.7pt;margin-top:719.5pt;width:378pt;height:45.9pt;z-index:-251691520;mso-wrap-distance-left:0;mso-wrap-distance-right:0;mso-position-horizontal-relative:page;mso-position-vertical-relative:page" filled="f" stroked="f">
            <v:textbox inset="0,0,0,0">
              <w:txbxContent>
                <w:p w14:paraId="5C9BFECC" w14:textId="6767D93D" w:rsidR="00805CE9" w:rsidRDefault="00D73915">
                  <w:pPr>
                    <w:tabs>
                      <w:tab w:val="left" w:pos="3456"/>
                    </w:tabs>
                    <w:spacing w:line="129" w:lineRule="exact"/>
                    <w:textAlignment w:val="baseline"/>
                    <w:rPr>
                      <w:rFonts w:ascii="Arial" w:eastAsia="Arial" w:hAnsi="Arial"/>
                      <w:b/>
                      <w:color w:val="000000"/>
                      <w:spacing w:val="4"/>
                      <w:w w:val="90"/>
                      <w:sz w:val="16"/>
                    </w:rPr>
                  </w:pPr>
                  <w:r>
                    <w:rPr>
                      <w:rFonts w:ascii="Arial" w:eastAsia="Arial" w:hAnsi="Arial"/>
                      <w:b/>
                      <w:color w:val="000000"/>
                      <w:spacing w:val="4"/>
                      <w:w w:val="90"/>
                      <w:sz w:val="16"/>
                    </w:rPr>
                    <w:t xml:space="preserve">Australian entities </w:t>
                  </w:r>
                  <w:r>
                    <w:rPr>
                      <w:rFonts w:ascii="Arial" w:eastAsia="Arial" w:hAnsi="Arial"/>
                      <w:b/>
                      <w:color w:val="000000"/>
                      <w:spacing w:val="4"/>
                      <w:sz w:val="10"/>
                    </w:rPr>
                    <w:t>*</w:t>
                  </w:r>
                  <w:r>
                    <w:rPr>
                      <w:rFonts w:ascii="Arial" w:eastAsia="Arial" w:hAnsi="Arial"/>
                      <w:b/>
                      <w:color w:val="000000"/>
                      <w:spacing w:val="4"/>
                      <w:sz w:val="10"/>
                    </w:rPr>
                    <w:tab/>
                  </w:r>
                  <w:r>
                    <w:rPr>
                      <w:rFonts w:ascii="Arial" w:eastAsia="Arial" w:hAnsi="Arial"/>
                      <w:b/>
                      <w:color w:val="000000"/>
                      <w:spacing w:val="4"/>
                      <w:w w:val="90"/>
                      <w:sz w:val="16"/>
                    </w:rPr>
                    <w:t>Explanation for no opportunities for</w:t>
                  </w:r>
                  <w:r w:rsidR="00A93BE3" w:rsidRPr="00A93BE3">
                    <w:rPr>
                      <w:rFonts w:ascii="Arial" w:eastAsia="Arial" w:hAnsi="Arial"/>
                      <w:b/>
                      <w:color w:val="000000"/>
                      <w:w w:val="90"/>
                      <w:sz w:val="16"/>
                    </w:rPr>
                    <w:t xml:space="preserve"> </w:t>
                  </w:r>
                  <w:r w:rsidR="00A93BE3">
                    <w:rPr>
                      <w:rFonts w:ascii="Arial" w:eastAsia="Arial" w:hAnsi="Arial"/>
                      <w:b/>
                      <w:color w:val="000000"/>
                      <w:w w:val="90"/>
                      <w:sz w:val="16"/>
                    </w:rPr>
                    <w:t>Australian entities</w:t>
                  </w:r>
                </w:p>
                <w:p w14:paraId="678AAF2D" w14:textId="77777777" w:rsidR="00805CE9" w:rsidRDefault="00D73915">
                  <w:pPr>
                    <w:spacing w:after="604" w:line="169" w:lineRule="exact"/>
                    <w:ind w:left="2160"/>
                    <w:textAlignment w:val="baseline"/>
                    <w:rPr>
                      <w:rFonts w:ascii="Arial" w:eastAsia="Arial" w:hAnsi="Arial"/>
                      <w:b/>
                      <w:color w:val="000000"/>
                      <w:w w:val="90"/>
                      <w:sz w:val="16"/>
                    </w:rPr>
                  </w:pPr>
                  <w:r>
                    <w:rPr>
                      <w:rFonts w:ascii="Arial" w:eastAsia="Arial" w:hAnsi="Arial"/>
                      <w:b/>
                      <w:color w:val="000000"/>
                      <w:w w:val="90"/>
                      <w:sz w:val="16"/>
                    </w:rPr>
                    <w:t>entities</w:t>
                  </w:r>
                </w:p>
              </w:txbxContent>
            </v:textbox>
            <w10:wrap type="square" anchorx="page" anchory="page"/>
          </v:shape>
        </w:pict>
      </w:r>
      <w:r>
        <w:pict w14:anchorId="57D84F22">
          <v:shape id="_x0000_s1105" type="#_x0000_t202" style="position:absolute;margin-left:120.7pt;margin-top:702pt;width:91pt;height:17.5pt;z-index:-251690496;mso-wrap-distance-left:0;mso-wrap-distance-right:0;mso-position-horizontal-relative:page;mso-position-vertical-relative:page" filled="f" stroked="f">
            <v:textbox inset="0,0,0,0">
              <w:txbxContent>
                <w:p w14:paraId="1A3A5DB7" w14:textId="77777777" w:rsidR="00805CE9" w:rsidRDefault="00D73915">
                  <w:pPr>
                    <w:spacing w:before="139" w:after="23" w:line="183"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w10:wrap type="square" anchorx="page" anchory="page"/>
          </v:shape>
        </w:pict>
      </w:r>
      <w:r>
        <w:pict w14:anchorId="2060C0C4">
          <v:shape id="_x0000_s1104" type="#_x0000_t202" style="position:absolute;margin-left:52.3pt;margin-top:707.05pt;width:45.15pt;height:22.1pt;z-index:-251689472;mso-wrap-distance-left:0;mso-wrap-distance-right:0;mso-position-horizontal-relative:page;mso-position-vertical-relative:page" filled="f" stroked="f">
            <v:textbox inset="0,0,0,0">
              <w:txbxContent>
                <w:p w14:paraId="00C93A70" w14:textId="77777777" w:rsidR="00805CE9" w:rsidRDefault="00D73915">
                  <w:pPr>
                    <w:spacing w:line="215" w:lineRule="exact"/>
                    <w:textAlignment w:val="baseline"/>
                    <w:rPr>
                      <w:rFonts w:ascii="Arial" w:eastAsia="Arial" w:hAnsi="Arial"/>
                      <w:b/>
                      <w:color w:val="000000"/>
                      <w:spacing w:val="-2"/>
                      <w:w w:val="90"/>
                      <w:sz w:val="16"/>
                    </w:rPr>
                  </w:pPr>
                  <w:r>
                    <w:rPr>
                      <w:rFonts w:ascii="Arial" w:eastAsia="Arial" w:hAnsi="Arial"/>
                      <w:b/>
                      <w:color w:val="000000"/>
                      <w:spacing w:val="-2"/>
                      <w:w w:val="90"/>
                      <w:sz w:val="16"/>
                    </w:rPr>
                    <w:t>Key goods and services</w:t>
                  </w:r>
                </w:p>
              </w:txbxContent>
            </v:textbox>
            <w10:wrap type="square" anchorx="page" anchory="page"/>
          </v:shape>
        </w:pict>
      </w:r>
      <w:r>
        <w:pict w14:anchorId="3ACFEAE2">
          <v:shape id="_x0000_s1103" type="#_x0000_t202" style="position:absolute;margin-left:489.1pt;margin-top:765.4pt;width:55pt;height:13.6pt;z-index:-251688448;mso-wrap-distance-left:0;mso-wrap-distance-right:0;mso-position-horizontal-relative:page;mso-position-vertical-relative:page" filled="f" stroked="f">
            <v:textbox inset="0,0,0,0">
              <w:txbxContent>
                <w:p w14:paraId="46331343" w14:textId="77777777" w:rsidR="00805CE9" w:rsidRDefault="00D73915">
                  <w:pPr>
                    <w:spacing w:before="4" w:after="5" w:line="249" w:lineRule="exact"/>
                    <w:textAlignment w:val="baseline"/>
                    <w:rPr>
                      <w:rFonts w:eastAsia="Times New Roman"/>
                      <w:color w:val="000000"/>
                      <w:spacing w:val="-1"/>
                    </w:rPr>
                  </w:pPr>
                  <w:r>
                    <w:rPr>
                      <w:rFonts w:eastAsia="Times New Roman"/>
                      <w:color w:val="000000"/>
                      <w:spacing w:val="-1"/>
                    </w:rPr>
                    <w:t>Page 1 of 8</w:t>
                  </w:r>
                </w:p>
              </w:txbxContent>
            </v:textbox>
            <w10:wrap type="square" anchorx="page" anchory="page"/>
          </v:shape>
        </w:pict>
      </w:r>
      <w:r>
        <w:pict w14:anchorId="5572A51C">
          <v:line id="_x0000_s1102" style="position:absolute;z-index:251699712;mso-position-horizontal-relative:page;mso-position-vertical-relative:page" from="27.85pt,212.65pt" to="552.9pt,212.65pt" strokecolor="#347c87" strokeweight="3.35pt">
            <w10:wrap anchorx="page" anchory="page"/>
          </v:line>
        </w:pict>
      </w:r>
      <w:r>
        <w:pict w14:anchorId="2A35082D">
          <v:line id="_x0000_s1101" style="position:absolute;z-index:251700736;mso-position-horizontal-relative:page;mso-position-vertical-relative:page" from="43.9pt,259.45pt" to="538.15pt,259.45pt" strokeweight="1.2pt">
            <w10:wrap anchorx="page" anchory="page"/>
          </v:line>
        </w:pict>
      </w:r>
    </w:p>
    <w:p w14:paraId="1E9741B2" w14:textId="77777777" w:rsidR="00805CE9" w:rsidRDefault="00805CE9">
      <w:pPr>
        <w:sectPr w:rsidR="00805CE9">
          <w:headerReference w:type="even" r:id="rId7"/>
          <w:footerReference w:type="even" r:id="rId8"/>
          <w:headerReference w:type="first" r:id="rId9"/>
          <w:footerReference w:type="first" r:id="rId10"/>
          <w:pgSz w:w="11904" w:h="16843"/>
          <w:pgMar w:top="752" w:right="847" w:bottom="890" w:left="557" w:header="720" w:footer="720" w:gutter="0"/>
          <w:cols w:space="720"/>
        </w:sectPr>
      </w:pPr>
    </w:p>
    <w:p w14:paraId="2BC00948" w14:textId="77777777" w:rsidR="00805CE9" w:rsidRDefault="00D73915">
      <w:pPr>
        <w:textAlignment w:val="baseline"/>
        <w:rPr>
          <w:rFonts w:eastAsia="Times New Roman"/>
          <w:color w:val="000000"/>
          <w:sz w:val="24"/>
        </w:rPr>
      </w:pPr>
      <w:r>
        <w:lastRenderedPageBreak/>
        <w:pict w14:anchorId="4F877A7E">
          <v:shape id="_x0000_s1100" type="#_x0000_t202" style="position:absolute;margin-left:148.8pt;margin-top:436.05pt;width:367.45pt;height:106.35pt;z-index:-251687424;mso-wrap-distance-left:0;mso-wrap-distance-right:0;mso-position-horizontal-relative:page;mso-position-vertical-relative:page" filled="f" stroked="f">
            <v:textbox inset="0,0,0,0">
              <w:txbxContent>
                <w:p w14:paraId="592F4BF1" w14:textId="77777777" w:rsidR="00805CE9" w:rsidRDefault="00D73915">
                  <w:pPr>
                    <w:tabs>
                      <w:tab w:val="left" w:pos="1800"/>
                    </w:tabs>
                    <w:spacing w:before="1" w:after="326" w:line="182" w:lineRule="exact"/>
                    <w:textAlignment w:val="baseline"/>
                    <w:rPr>
                      <w:rFonts w:ascii="Arial" w:eastAsia="Arial" w:hAnsi="Arial"/>
                      <w:color w:val="000000"/>
                      <w:spacing w:val="-1"/>
                      <w:sz w:val="16"/>
                    </w:rPr>
                  </w:pPr>
                  <w:r>
                    <w:rPr>
                      <w:rFonts w:ascii="Arial" w:eastAsia="Arial" w:hAnsi="Arial"/>
                      <w:color w:val="000000"/>
                      <w:spacing w:val="-1"/>
                      <w:sz w:val="16"/>
                    </w:rPr>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tbl>
                  <w:tblPr>
                    <w:tblW w:w="0" w:type="auto"/>
                    <w:tblLayout w:type="fixed"/>
                    <w:tblCellMar>
                      <w:left w:w="0" w:type="dxa"/>
                      <w:right w:w="0" w:type="dxa"/>
                    </w:tblCellMar>
                    <w:tblLook w:val="0000" w:firstRow="0" w:lastRow="0" w:firstColumn="0" w:lastColumn="0" w:noHBand="0" w:noVBand="0"/>
                  </w:tblPr>
                  <w:tblGrid>
                    <w:gridCol w:w="2450"/>
                    <w:gridCol w:w="4899"/>
                  </w:tblGrid>
                  <w:tr w:rsidR="00805CE9" w14:paraId="64F8EAC2" w14:textId="77777777">
                    <w:tblPrEx>
                      <w:tblCellMar>
                        <w:top w:w="0" w:type="dxa"/>
                        <w:bottom w:w="0" w:type="dxa"/>
                      </w:tblCellMar>
                    </w:tblPrEx>
                    <w:trPr>
                      <w:trHeight w:hRule="exact" w:val="1607"/>
                    </w:trPr>
                    <w:tc>
                      <w:tcPr>
                        <w:tcW w:w="2450" w:type="dxa"/>
                        <w:vAlign w:val="bottom"/>
                      </w:tcPr>
                      <w:p w14:paraId="06813C03" w14:textId="77777777" w:rsidR="00805CE9" w:rsidRDefault="00D73915">
                        <w:pPr>
                          <w:tabs>
                            <w:tab w:val="left" w:pos="1656"/>
                          </w:tabs>
                          <w:spacing w:before="479" w:line="182" w:lineRule="exact"/>
                          <w:ind w:right="396"/>
                          <w:jc w:val="right"/>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p w14:paraId="26E8024D" w14:textId="77777777" w:rsidR="00805CE9" w:rsidRDefault="00D73915">
                        <w:pPr>
                          <w:tabs>
                            <w:tab w:val="left" w:pos="1656"/>
                          </w:tabs>
                          <w:spacing w:before="797" w:line="144" w:lineRule="exact"/>
                          <w:ind w:right="396"/>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c>
                    <w:tc>
                      <w:tcPr>
                        <w:tcW w:w="4899" w:type="dxa"/>
                      </w:tcPr>
                      <w:p w14:paraId="2DAD1B31" w14:textId="77777777" w:rsidR="00805CE9" w:rsidRDefault="00D73915">
                        <w:pPr>
                          <w:spacing w:after="499" w:line="220" w:lineRule="exact"/>
                          <w:ind w:left="396"/>
                          <w:textAlignment w:val="baseline"/>
                          <w:rPr>
                            <w:rFonts w:ascii="Arial" w:eastAsia="Arial" w:hAnsi="Arial"/>
                            <w:color w:val="000000"/>
                            <w:spacing w:val="-3"/>
                            <w:sz w:val="16"/>
                          </w:rPr>
                        </w:pPr>
                        <w:r>
                          <w:rPr>
                            <w:rFonts w:ascii="Arial" w:eastAsia="Arial" w:hAnsi="Arial"/>
                            <w:color w:val="000000"/>
                            <w:spacing w:val="-3"/>
                            <w:sz w:val="16"/>
                          </w:rPr>
                          <w:t xml:space="preserve">Due to the technical requirements, required volumes, delivery capacities, capabilities, manufacturing, </w:t>
                        </w:r>
                        <w:proofErr w:type="spellStart"/>
                        <w:r>
                          <w:rPr>
                            <w:rFonts w:ascii="Arial" w:eastAsia="Arial" w:hAnsi="Arial"/>
                            <w:color w:val="000000"/>
                            <w:spacing w:val="-3"/>
                            <w:sz w:val="16"/>
                          </w:rPr>
                          <w:t>specialised</w:t>
                        </w:r>
                        <w:proofErr w:type="spellEnd"/>
                        <w:r>
                          <w:rPr>
                            <w:rFonts w:ascii="Arial" w:eastAsia="Arial" w:hAnsi="Arial"/>
                            <w:color w:val="000000"/>
                            <w:spacing w:val="-3"/>
                            <w:sz w:val="16"/>
                          </w:rPr>
                          <w:t xml:space="preserve"> testing and lead times there is only limited international supplier capacity able to meet the project requirements. None of these international suppliers are Australian entities.</w:t>
                        </w:r>
                      </w:p>
                    </w:tc>
                  </w:tr>
                </w:tbl>
                <w:p w14:paraId="3C530B03" w14:textId="77777777" w:rsidR="00D73915" w:rsidRDefault="00D73915"/>
              </w:txbxContent>
            </v:textbox>
            <w10:wrap type="square" anchorx="page" anchory="page"/>
          </v:shape>
        </w:pict>
      </w:r>
      <w:r>
        <w:pict w14:anchorId="1B730CF1">
          <v:shape id="_x0000_s1099" type="#_x0000_t202" style="position:absolute;margin-left:138pt;margin-top:52pt;width:306pt;height:80pt;z-index:-251686400;mso-wrap-distance-left:0;mso-wrap-distance-right:0;mso-position-horizontal-relative:page;mso-position-vertical-relative:page" filled="f" stroked="f">
            <v:textbox inset="0,0,0,0">
              <w:txbxContent>
                <w:p w14:paraId="4BAAE398" w14:textId="77777777" w:rsidR="00805CE9" w:rsidRDefault="00D73915">
                  <w:pPr>
                    <w:spacing w:before="3" w:after="1409" w:line="183" w:lineRule="exact"/>
                    <w:jc w:val="center"/>
                    <w:textAlignment w:val="baseline"/>
                    <w:rPr>
                      <w:rFonts w:eastAsia="Times New Roman"/>
                      <w:color w:val="000000"/>
                      <w:sz w:val="16"/>
                    </w:rPr>
                  </w:pPr>
                  <w:r>
                    <w:rPr>
                      <w:rFonts w:eastAsia="Times New Roman"/>
                      <w:color w:val="000000"/>
                      <w:sz w:val="16"/>
                    </w:rPr>
                    <w:t>***** Approved by AIP Authority on Fri Feb 27 2026 17:17:03 GMT+1 100 (AEDT) *****</w:t>
                  </w:r>
                </w:p>
              </w:txbxContent>
            </v:textbox>
            <w10:wrap type="square" anchorx="page" anchory="page"/>
          </v:shape>
        </w:pict>
      </w:r>
      <w:r>
        <w:pict w14:anchorId="27C432DF">
          <v:shape id="_x0000_s1098" type="#_x0000_t202" style="position:absolute;margin-left:52.3pt;margin-top:132pt;width:55pt;height:33.15pt;z-index:-251685376;mso-wrap-distance-left:0;mso-wrap-distance-right:0;mso-position-horizontal-relative:page;mso-position-vertical-relative:page" filled="f" stroked="f">
            <v:textbox inset="0,0,0,0">
              <w:txbxContent>
                <w:p w14:paraId="332DAC27" w14:textId="77777777" w:rsidR="00805CE9" w:rsidRDefault="00D73915">
                  <w:pPr>
                    <w:spacing w:before="2" w:line="218" w:lineRule="exact"/>
                    <w:textAlignment w:val="baseline"/>
                    <w:rPr>
                      <w:rFonts w:ascii="Arial" w:eastAsia="Arial" w:hAnsi="Arial"/>
                      <w:color w:val="000000"/>
                      <w:sz w:val="16"/>
                    </w:rPr>
                  </w:pPr>
                  <w:r>
                    <w:rPr>
                      <w:rFonts w:ascii="Arial" w:eastAsia="Arial" w:hAnsi="Arial"/>
                      <w:color w:val="000000"/>
                      <w:sz w:val="16"/>
                    </w:rPr>
                    <w:t>NWTD – Transmission Lines</w:t>
                  </w:r>
                </w:p>
              </w:txbxContent>
            </v:textbox>
            <w10:wrap type="square" anchorx="page" anchory="page"/>
          </v:shape>
        </w:pict>
      </w:r>
      <w:r>
        <w:pict w14:anchorId="2CE06D21">
          <v:shape id="_x0000_s1097" type="#_x0000_t202" style="position:absolute;margin-left:52.3pt;margin-top:165.15pt;width:55pt;height:22.1pt;z-index:-251684352;mso-wrap-distance-left:0;mso-wrap-distance-right:0;mso-position-horizontal-relative:page;mso-position-vertical-relative:page" filled="f" stroked="f">
            <v:textbox inset="0,0,0,0">
              <w:txbxContent>
                <w:p w14:paraId="71B4590D" w14:textId="77777777" w:rsidR="00805CE9" w:rsidRDefault="00D73915">
                  <w:pPr>
                    <w:spacing w:before="1" w:line="220" w:lineRule="exact"/>
                    <w:textAlignment w:val="baseline"/>
                    <w:rPr>
                      <w:rFonts w:ascii="Arial" w:eastAsia="Arial" w:hAnsi="Arial"/>
                      <w:color w:val="000000"/>
                      <w:sz w:val="16"/>
                    </w:rPr>
                  </w:pPr>
                  <w:r>
                    <w:rPr>
                      <w:rFonts w:ascii="Arial" w:eastAsia="Arial" w:hAnsi="Arial"/>
                      <w:color w:val="000000"/>
                      <w:sz w:val="16"/>
                    </w:rPr>
                    <w:t>NWTD – Substations</w:t>
                  </w:r>
                </w:p>
              </w:txbxContent>
            </v:textbox>
            <w10:wrap type="square" anchorx="page" anchory="page"/>
          </v:shape>
        </w:pict>
      </w:r>
      <w:r>
        <w:pict w14:anchorId="38C755D8">
          <v:shape id="_x0000_s1096" type="#_x0000_t202" style="position:absolute;margin-left:52.3pt;margin-top:187.25pt;width:55pt;height:54.9pt;z-index:-251683328;mso-wrap-distance-left:0;mso-wrap-distance-right:0;mso-position-horizontal-relative:page;mso-position-vertical-relative:page" filled="f" stroked="f">
            <v:textbox inset="0,0,0,0">
              <w:txbxContent>
                <w:p w14:paraId="7A0A2A27" w14:textId="77777777" w:rsidR="00805CE9" w:rsidRDefault="00D73915">
                  <w:pPr>
                    <w:spacing w:line="218" w:lineRule="exact"/>
                    <w:textAlignment w:val="baseline"/>
                    <w:rPr>
                      <w:rFonts w:ascii="Arial" w:eastAsia="Arial" w:hAnsi="Arial"/>
                      <w:color w:val="000000"/>
                      <w:sz w:val="16"/>
                    </w:rPr>
                  </w:pPr>
                  <w:r>
                    <w:rPr>
                      <w:rFonts w:ascii="Arial" w:eastAsia="Arial" w:hAnsi="Arial"/>
                      <w:color w:val="000000"/>
                      <w:sz w:val="16"/>
                    </w:rPr>
                    <w:t>NWTD Transmission Lines &amp; Substations - LiDAR</w:t>
                  </w:r>
                </w:p>
              </w:txbxContent>
            </v:textbox>
            <w10:wrap type="square" anchorx="page" anchory="page"/>
          </v:shape>
        </w:pict>
      </w:r>
      <w:r>
        <w:pict w14:anchorId="5235048D">
          <v:shape id="_x0000_s1095" type="#_x0000_t202" style="position:absolute;margin-left:52.3pt;margin-top:242.15pt;width:55pt;height:66.05pt;z-index:-251682304;mso-wrap-distance-left:0;mso-wrap-distance-right:0;mso-position-horizontal-relative:page;mso-position-vertical-relative:page" filled="f" stroked="f">
            <v:textbox inset="0,0,0,0">
              <w:txbxContent>
                <w:p w14:paraId="6573A6AB" w14:textId="77777777" w:rsidR="00805CE9" w:rsidRDefault="00D73915">
                  <w:pPr>
                    <w:spacing w:line="220" w:lineRule="exact"/>
                    <w:textAlignment w:val="baseline"/>
                    <w:rPr>
                      <w:rFonts w:ascii="Arial" w:eastAsia="Arial" w:hAnsi="Arial"/>
                      <w:color w:val="000000"/>
                      <w:sz w:val="16"/>
                    </w:rPr>
                  </w:pPr>
                  <w:r>
                    <w:rPr>
                      <w:rFonts w:ascii="Arial" w:eastAsia="Arial" w:hAnsi="Arial"/>
                      <w:color w:val="000000"/>
                      <w:sz w:val="16"/>
                    </w:rPr>
                    <w:t>NWTD Transmission Lines &amp; Substations - Geotechnical Investigation</w:t>
                  </w:r>
                </w:p>
              </w:txbxContent>
            </v:textbox>
            <w10:wrap type="square" anchorx="page" anchory="page"/>
          </v:shape>
        </w:pict>
      </w:r>
      <w:r>
        <w:pict w14:anchorId="56FC8131">
          <v:shape id="_x0000_s1094" type="#_x0000_t202" style="position:absolute;margin-left:52.3pt;margin-top:308.2pt;width:55pt;height:54.95pt;z-index:-251681280;mso-wrap-distance-left:0;mso-wrap-distance-right:0;mso-position-horizontal-relative:page;mso-position-vertical-relative:page" filled="f" stroked="f">
            <v:textbox inset="0,0,0,0">
              <w:txbxContent>
                <w:p w14:paraId="1509512D" w14:textId="77777777" w:rsidR="00805CE9" w:rsidRDefault="00D73915">
                  <w:pPr>
                    <w:spacing w:line="218" w:lineRule="exact"/>
                    <w:ind w:right="144"/>
                    <w:textAlignment w:val="baseline"/>
                    <w:rPr>
                      <w:rFonts w:ascii="Arial" w:eastAsia="Arial" w:hAnsi="Arial"/>
                      <w:color w:val="000000"/>
                      <w:spacing w:val="-8"/>
                      <w:sz w:val="16"/>
                    </w:rPr>
                  </w:pPr>
                  <w:r>
                    <w:rPr>
                      <w:rFonts w:ascii="Arial" w:eastAsia="Arial" w:hAnsi="Arial"/>
                      <w:color w:val="000000"/>
                      <w:spacing w:val="-8"/>
                      <w:sz w:val="16"/>
                    </w:rPr>
                    <w:t>NWTD – Transmission Lines Tower Family Design &amp; Testing</w:t>
                  </w:r>
                </w:p>
              </w:txbxContent>
            </v:textbox>
            <w10:wrap type="square" anchorx="page" anchory="page"/>
          </v:shape>
        </w:pict>
      </w:r>
      <w:r>
        <w:pict w14:anchorId="2FF52B30">
          <v:shape id="_x0000_s1093" type="#_x0000_t202" style="position:absolute;margin-left:52.3pt;margin-top:363.15pt;width:55pt;height:54.95pt;z-index:-251680256;mso-wrap-distance-left:0;mso-wrap-distance-right:0;mso-position-horizontal-relative:page;mso-position-vertical-relative:page" filled="f" stroked="f">
            <v:textbox inset="0,0,0,0">
              <w:txbxContent>
                <w:p w14:paraId="285F537B" w14:textId="77777777" w:rsidR="00805CE9" w:rsidRDefault="00D73915">
                  <w:pPr>
                    <w:spacing w:line="217" w:lineRule="exact"/>
                    <w:textAlignment w:val="baseline"/>
                    <w:rPr>
                      <w:rFonts w:ascii="Arial" w:eastAsia="Arial" w:hAnsi="Arial"/>
                      <w:color w:val="000000"/>
                      <w:sz w:val="16"/>
                    </w:rPr>
                  </w:pPr>
                  <w:r>
                    <w:rPr>
                      <w:rFonts w:ascii="Arial" w:eastAsia="Arial" w:hAnsi="Arial"/>
                      <w:color w:val="000000"/>
                      <w:sz w:val="16"/>
                    </w:rPr>
                    <w:t>NWTD-Development of 75</w:t>
                  </w:r>
                  <w:r>
                    <w:rPr>
                      <w:rFonts w:ascii="Verdana" w:eastAsia="Verdana" w:hAnsi="Verdana"/>
                      <w:color w:val="000000"/>
                      <w:sz w:val="16"/>
                    </w:rPr>
                    <w:t>◦</w:t>
                  </w:r>
                  <w:r>
                    <w:rPr>
                      <w:rFonts w:ascii="Arial" w:eastAsia="Arial" w:hAnsi="Arial"/>
                      <w:color w:val="000000"/>
                      <w:sz w:val="16"/>
                    </w:rPr>
                    <w:t>C sag clearance solutions</w:t>
                  </w:r>
                </w:p>
              </w:txbxContent>
            </v:textbox>
            <w10:wrap type="square" anchorx="page" anchory="page"/>
          </v:shape>
        </w:pict>
      </w:r>
      <w:r>
        <w:pict w14:anchorId="6B86A9F9">
          <v:shape id="_x0000_s1092" type="#_x0000_t202" style="position:absolute;margin-left:52.3pt;margin-top:418.1pt;width:55pt;height:48.95pt;z-index:-251679232;mso-wrap-distance-left:0;mso-wrap-distance-right:0;mso-position-horizontal-relative:page;mso-position-vertical-relative:page" filled="f" stroked="f">
            <v:textbox inset="0,0,0,0">
              <w:txbxContent>
                <w:p w14:paraId="1825522F" w14:textId="77777777" w:rsidR="00805CE9" w:rsidRDefault="00D73915">
                  <w:pPr>
                    <w:spacing w:after="91" w:line="219" w:lineRule="exact"/>
                    <w:textAlignment w:val="baseline"/>
                    <w:rPr>
                      <w:rFonts w:ascii="Arial" w:eastAsia="Arial" w:hAnsi="Arial"/>
                      <w:color w:val="000000"/>
                      <w:spacing w:val="-4"/>
                      <w:sz w:val="16"/>
                    </w:rPr>
                  </w:pPr>
                  <w:r>
                    <w:rPr>
                      <w:rFonts w:ascii="Arial" w:eastAsia="Arial" w:hAnsi="Arial"/>
                      <w:color w:val="000000"/>
                      <w:spacing w:val="-4"/>
                      <w:sz w:val="16"/>
                    </w:rPr>
                    <w:t>NWTD-Landowner and Community Liaison</w:t>
                  </w:r>
                </w:p>
              </w:txbxContent>
            </v:textbox>
            <w10:wrap type="square" anchorx="page" anchory="page"/>
          </v:shape>
        </w:pict>
      </w:r>
      <w:r>
        <w:pict w14:anchorId="2833B7FC">
          <v:shape id="_x0000_s1091" type="#_x0000_t202" style="position:absolute;margin-left:52.3pt;margin-top:467.05pt;width:55pt;height:49.95pt;z-index:-251678208;mso-wrap-distance-left:0;mso-wrap-distance-right:0;mso-position-horizontal-relative:page;mso-position-vertical-relative:page" filled="f" stroked="f">
            <v:textbox inset="0,0,0,0">
              <w:txbxContent>
                <w:p w14:paraId="13E5B208" w14:textId="77777777" w:rsidR="00805CE9" w:rsidRDefault="00D73915">
                  <w:pPr>
                    <w:spacing w:before="3" w:after="115" w:line="220" w:lineRule="exact"/>
                    <w:textAlignment w:val="baseline"/>
                    <w:rPr>
                      <w:rFonts w:ascii="Arial" w:eastAsia="Arial" w:hAnsi="Arial"/>
                      <w:color w:val="000000"/>
                      <w:spacing w:val="-4"/>
                      <w:sz w:val="16"/>
                    </w:rPr>
                  </w:pPr>
                  <w:r>
                    <w:rPr>
                      <w:rFonts w:ascii="Arial" w:eastAsia="Arial" w:hAnsi="Arial"/>
                      <w:color w:val="000000"/>
                      <w:spacing w:val="-4"/>
                      <w:sz w:val="16"/>
                    </w:rPr>
                    <w:t>Converter Station Primary Plant (TAS &amp; VIC)</w:t>
                  </w:r>
                </w:p>
              </w:txbxContent>
            </v:textbox>
            <w10:wrap type="square" anchorx="page" anchory="page"/>
          </v:shape>
        </w:pict>
      </w:r>
      <w:r>
        <w:pict w14:anchorId="63260235">
          <v:shape id="_x0000_s1090" type="#_x0000_t202" style="position:absolute;margin-left:52.3pt;margin-top:517pt;width:55pt;height:44.15pt;z-index:-251677184;mso-wrap-distance-left:0;mso-wrap-distance-right:0;mso-position-horizontal-relative:page;mso-position-vertical-relative:page" filled="f" stroked="f">
            <v:textbox inset="0,0,0,0">
              <w:txbxContent>
                <w:p w14:paraId="0153CE2C" w14:textId="77777777" w:rsidR="00805CE9" w:rsidRDefault="00D73915">
                  <w:pPr>
                    <w:spacing w:before="2" w:line="218" w:lineRule="exact"/>
                    <w:textAlignment w:val="baseline"/>
                    <w:rPr>
                      <w:rFonts w:ascii="Arial" w:eastAsia="Arial" w:hAnsi="Arial"/>
                      <w:color w:val="000000"/>
                      <w:spacing w:val="-4"/>
                      <w:sz w:val="16"/>
                    </w:rPr>
                  </w:pPr>
                  <w:r>
                    <w:rPr>
                      <w:rFonts w:ascii="Arial" w:eastAsia="Arial" w:hAnsi="Arial"/>
                      <w:color w:val="000000"/>
                      <w:spacing w:val="-4"/>
                      <w:sz w:val="16"/>
                    </w:rPr>
                    <w:t>Converter Station Auxiliary Plant (TAS &amp; VIC)</w:t>
                  </w:r>
                </w:p>
              </w:txbxContent>
            </v:textbox>
            <w10:wrap type="square" anchorx="page" anchory="page"/>
          </v:shape>
        </w:pict>
      </w:r>
      <w:r>
        <w:pict w14:anchorId="442F85EB">
          <v:shape id="_x0000_s1089" type="#_x0000_t202" style="position:absolute;margin-left:52.3pt;margin-top:561.15pt;width:55pt;height:54.95pt;z-index:-251676160;mso-wrap-distance-left:0;mso-wrap-distance-right:0;mso-position-horizontal-relative:page;mso-position-vertical-relative:page" filled="f" stroked="f">
            <v:textbox inset="0,0,0,0">
              <w:txbxContent>
                <w:p w14:paraId="6C86E21F" w14:textId="77777777" w:rsidR="00805CE9" w:rsidRDefault="00D73915">
                  <w:pPr>
                    <w:spacing w:line="217" w:lineRule="exact"/>
                    <w:textAlignment w:val="baseline"/>
                    <w:rPr>
                      <w:rFonts w:ascii="Arial" w:eastAsia="Arial" w:hAnsi="Arial"/>
                      <w:color w:val="000000"/>
                      <w:spacing w:val="-4"/>
                      <w:sz w:val="16"/>
                    </w:rPr>
                  </w:pPr>
                  <w:r>
                    <w:rPr>
                      <w:rFonts w:ascii="Arial" w:eastAsia="Arial" w:hAnsi="Arial"/>
                      <w:color w:val="000000"/>
                      <w:spacing w:val="-4"/>
                      <w:sz w:val="16"/>
                    </w:rPr>
                    <w:t>Converter Station Building &amp; Civil Engineering (TAS &amp; VIC)</w:t>
                  </w:r>
                </w:p>
              </w:txbxContent>
            </v:textbox>
            <w10:wrap type="square" anchorx="page" anchory="page"/>
          </v:shape>
        </w:pict>
      </w:r>
      <w:r>
        <w:pict w14:anchorId="6E3159F7">
          <v:shape id="_x0000_s1088" type="#_x0000_t202" style="position:absolute;margin-left:52.3pt;margin-top:616.1pt;width:55pt;height:54.9pt;z-index:-251675136;mso-wrap-distance-left:0;mso-wrap-distance-right:0;mso-position-horizontal-relative:page;mso-position-vertical-relative:page" filled="f" stroked="f">
            <v:textbox inset="0,0,0,0">
              <w:txbxContent>
                <w:p w14:paraId="74FCBA26" w14:textId="77777777" w:rsidR="00805CE9" w:rsidRDefault="00D73915">
                  <w:pPr>
                    <w:spacing w:line="216" w:lineRule="exact"/>
                    <w:textAlignment w:val="baseline"/>
                    <w:rPr>
                      <w:rFonts w:ascii="Arial" w:eastAsia="Arial" w:hAnsi="Arial"/>
                      <w:color w:val="000000"/>
                      <w:spacing w:val="-6"/>
                      <w:sz w:val="16"/>
                    </w:rPr>
                  </w:pPr>
                  <w:r>
                    <w:rPr>
                      <w:rFonts w:ascii="Arial" w:eastAsia="Arial" w:hAnsi="Arial"/>
                      <w:color w:val="000000"/>
                      <w:spacing w:val="-6"/>
                      <w:sz w:val="16"/>
                    </w:rPr>
                    <w:t>Converter Station - Site Preparation and Establishment (TAS)</w:t>
                  </w:r>
                </w:p>
              </w:txbxContent>
            </v:textbox>
            <w10:wrap type="square" anchorx="page" anchory="page"/>
          </v:shape>
        </w:pict>
      </w:r>
      <w:r>
        <w:pict w14:anchorId="76555183">
          <v:shape id="_x0000_s1087" type="#_x0000_t202" style="position:absolute;margin-left:52.3pt;margin-top:671pt;width:55pt;height:94.4pt;z-index:-251674112;mso-wrap-distance-left:0;mso-wrap-distance-right:0;mso-position-horizontal-relative:page;mso-position-vertical-relative:page" filled="f" stroked="f">
            <v:textbox inset="0,0,0,0">
              <w:txbxContent>
                <w:p w14:paraId="6CC1B55F" w14:textId="77777777" w:rsidR="00805CE9" w:rsidRDefault="00D73915">
                  <w:pPr>
                    <w:spacing w:after="787" w:line="220" w:lineRule="exact"/>
                    <w:textAlignment w:val="baseline"/>
                    <w:rPr>
                      <w:rFonts w:ascii="Arial" w:eastAsia="Arial" w:hAnsi="Arial"/>
                      <w:color w:val="000000"/>
                      <w:spacing w:val="-6"/>
                      <w:sz w:val="16"/>
                    </w:rPr>
                  </w:pPr>
                  <w:r>
                    <w:rPr>
                      <w:rFonts w:ascii="Arial" w:eastAsia="Arial" w:hAnsi="Arial"/>
                      <w:color w:val="000000"/>
                      <w:spacing w:val="-6"/>
                      <w:sz w:val="16"/>
                    </w:rPr>
                    <w:t>Converter Station - Site Preparation and Establishment (VIC)</w:t>
                  </w:r>
                </w:p>
              </w:txbxContent>
            </v:textbox>
            <w10:wrap type="square" anchorx="page" anchory="page"/>
          </v:shape>
        </w:pict>
      </w:r>
      <w:r>
        <w:pict w14:anchorId="4225074D">
          <v:shape id="_x0000_s1086" type="#_x0000_t202" style="position:absolute;margin-left:148.8pt;margin-top:144.9pt;width:101.5pt;height:36.3pt;z-index:-251673088;mso-wrap-distance-left:0;mso-wrap-distance-right:0;mso-position-horizontal-relative:page;mso-position-vertical-relative:page" filled="f" stroked="f">
            <v:textbox inset="0,0,0,0">
              <w:txbxContent>
                <w:p w14:paraId="6D90EB1F" w14:textId="77777777" w:rsidR="00805CE9" w:rsidRDefault="00D73915">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6B990895" w14:textId="77777777" w:rsidR="00805CE9" w:rsidRDefault="00D73915">
                  <w:pPr>
                    <w:tabs>
                      <w:tab w:val="right" w:pos="2088"/>
                    </w:tabs>
                    <w:spacing w:before="36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2195E06D">
          <v:shape id="_x0000_s1085" type="#_x0000_t202" style="position:absolute;margin-left:148.8pt;margin-top:210.9pt;width:100.55pt;height:9.15pt;z-index:-251672064;mso-wrap-distance-left:0;mso-wrap-distance-right:0;mso-position-horizontal-relative:page;mso-position-vertical-relative:page" filled="f" stroked="f">
            <v:textbox inset="0,0,0,0">
              <w:txbxContent>
                <w:p w14:paraId="2234691D" w14:textId="77777777" w:rsidR="00805CE9" w:rsidRDefault="00D73915">
                  <w:pPr>
                    <w:tabs>
                      <w:tab w:val="right" w:pos="2016"/>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0DCF8C11">
          <v:shape id="_x0000_s1084" type="#_x0000_t202" style="position:absolute;margin-left:148.8pt;margin-top:270.9pt;width:100.55pt;height:9.15pt;z-index:-251671040;mso-wrap-distance-left:0;mso-wrap-distance-right:0;mso-position-horizontal-relative:page;mso-position-vertical-relative:page" filled="f" stroked="f">
            <v:textbox inset="0,0,0,0">
              <w:txbxContent>
                <w:p w14:paraId="5CDA2471" w14:textId="77777777" w:rsidR="00805CE9" w:rsidRDefault="00D73915">
                  <w:pPr>
                    <w:tabs>
                      <w:tab w:val="right" w:pos="2016"/>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6E3D332D">
          <v:shape id="_x0000_s1083" type="#_x0000_t202" style="position:absolute;margin-left:148.8pt;margin-top:331.85pt;width:101.5pt;height:9.15pt;z-index:-251670016;mso-wrap-distance-left:0;mso-wrap-distance-right:0;mso-position-horizontal-relative:page;mso-position-vertical-relative:page" filled="f" stroked="f">
            <v:textbox inset="0,0,0,0">
              <w:txbxContent>
                <w:p w14:paraId="301ACD8C" w14:textId="77777777" w:rsidR="00805CE9" w:rsidRDefault="00D73915">
                  <w:pPr>
                    <w:tabs>
                      <w:tab w:val="right" w:pos="2088"/>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3CE13EBB">
          <v:shape id="_x0000_s1082" type="#_x0000_t202" style="position:absolute;margin-left:148.8pt;margin-top:386.85pt;width:101.5pt;height:9.15pt;z-index:-251668992;mso-wrap-distance-left:0;mso-wrap-distance-right:0;mso-position-horizontal-relative:page;mso-position-vertical-relative:page" filled="f" stroked="f">
            <v:textbox inset="0,0,0,0">
              <w:txbxContent>
                <w:p w14:paraId="78937424" w14:textId="77777777" w:rsidR="00805CE9" w:rsidRDefault="00D73915">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28306FAA">
          <v:shape id="_x0000_s1081" type="#_x0000_t202" style="position:absolute;margin-left:148.8pt;margin-top:584.85pt;width:101.5pt;height:9.15pt;z-index:-251667968;mso-wrap-distance-left:0;mso-wrap-distance-right:0;mso-position-horizontal-relative:page;mso-position-vertical-relative:page" filled="f" stroked="f">
            <v:textbox inset="0,0,0,0">
              <w:txbxContent>
                <w:p w14:paraId="4167B2BB" w14:textId="77777777" w:rsidR="00805CE9" w:rsidRDefault="00D73915">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65389D87">
          <v:shape id="_x0000_s1080" type="#_x0000_t202" style="position:absolute;margin-left:148.8pt;margin-top:640.05pt;width:101.5pt;height:9.15pt;z-index:-251666944;mso-wrap-distance-left:0;mso-wrap-distance-right:0;mso-position-horizontal-relative:page;mso-position-vertical-relative:page" filled="f" stroked="f">
            <v:textbox inset="0,0,0,0">
              <w:txbxContent>
                <w:p w14:paraId="428D501C" w14:textId="77777777" w:rsidR="00805CE9" w:rsidRDefault="00D73915">
                  <w:pPr>
                    <w:tabs>
                      <w:tab w:val="right" w:pos="2088"/>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8003CE7">
          <v:shape id="_x0000_s1079" type="#_x0000_t202" style="position:absolute;margin-left:148.8pt;margin-top:695pt;width:101.5pt;height:9.15pt;z-index:-251665920;mso-wrap-distance-left:0;mso-wrap-distance-right:0;mso-position-horizontal-relative:page;mso-position-vertical-relative:page" filled="f" stroked="f">
            <v:textbox inset="0,0,0,0">
              <w:txbxContent>
                <w:p w14:paraId="3AE56977" w14:textId="77777777" w:rsidR="00805CE9" w:rsidRDefault="00D73915">
                  <w:pPr>
                    <w:tabs>
                      <w:tab w:val="right" w:pos="2088"/>
                    </w:tabs>
                    <w:spacing w:before="1" w:line="16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C2D433B">
          <v:shape id="_x0000_s1078" type="#_x0000_t202" style="position:absolute;margin-left:488.15pt;margin-top:765.4pt;width:56pt;height:13.6pt;z-index:-251664896;mso-wrap-distance-left:0;mso-wrap-distance-right:0;mso-position-horizontal-relative:page;mso-position-vertical-relative:page" filled="f" stroked="f">
            <v:textbox inset="0,0,0,0">
              <w:txbxContent>
                <w:p w14:paraId="73FC48ED" w14:textId="77777777" w:rsidR="00805CE9" w:rsidRDefault="00D73915">
                  <w:pPr>
                    <w:spacing w:before="4" w:after="5" w:line="249" w:lineRule="exact"/>
                    <w:textAlignment w:val="baseline"/>
                    <w:rPr>
                      <w:rFonts w:eastAsia="Times New Roman"/>
                      <w:color w:val="000000"/>
                    </w:rPr>
                  </w:pPr>
                  <w:r>
                    <w:rPr>
                      <w:rFonts w:eastAsia="Times New Roman"/>
                      <w:color w:val="000000"/>
                    </w:rPr>
                    <w:t>Page 2 of 8</w:t>
                  </w:r>
                </w:p>
              </w:txbxContent>
            </v:textbox>
            <w10:wrap type="square" anchorx="page" anchory="page"/>
          </v:shape>
        </w:pict>
      </w:r>
    </w:p>
    <w:p w14:paraId="0130CACE" w14:textId="77777777" w:rsidR="00805CE9" w:rsidRDefault="00805CE9">
      <w:pPr>
        <w:sectPr w:rsidR="00805CE9">
          <w:pgSz w:w="11904" w:h="16843"/>
          <w:pgMar w:top="752" w:right="1021" w:bottom="890" w:left="1046" w:header="720" w:footer="720" w:gutter="0"/>
          <w:cols w:space="720"/>
        </w:sectPr>
      </w:pPr>
    </w:p>
    <w:p w14:paraId="47E0E46D" w14:textId="77777777" w:rsidR="00805CE9" w:rsidRDefault="00D73915">
      <w:pPr>
        <w:spacing w:before="3" w:after="143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27 2026 17:17:03 GMT+1 100 (</w:t>
      </w:r>
      <w:proofErr w:type="gramStart"/>
      <w:r>
        <w:rPr>
          <w:rFonts w:eastAsia="Times New Roman"/>
          <w:color w:val="000000"/>
          <w:sz w:val="16"/>
        </w:rPr>
        <w:t>AEDT) *</w:t>
      </w:r>
      <w:proofErr w:type="gramEnd"/>
      <w:r>
        <w:rPr>
          <w:rFonts w:eastAsia="Times New Roman"/>
          <w:color w:val="000000"/>
          <w:sz w:val="16"/>
        </w:rPr>
        <w:t>****</w:t>
      </w:r>
    </w:p>
    <w:p w14:paraId="19A80E28" w14:textId="77777777" w:rsidR="00805CE9" w:rsidRDefault="00805CE9">
      <w:pPr>
        <w:spacing w:before="3" w:after="1438" w:line="183" w:lineRule="exact"/>
        <w:sectPr w:rsidR="00805CE9">
          <w:pgSz w:w="11904" w:h="16843"/>
          <w:pgMar w:top="1040" w:right="3024" w:bottom="867" w:left="2760" w:header="720" w:footer="720" w:gutter="0"/>
          <w:cols w:space="720"/>
        </w:sectPr>
      </w:pPr>
    </w:p>
    <w:p w14:paraId="5F33CA54" w14:textId="77777777" w:rsidR="00805CE9" w:rsidRDefault="00D73915">
      <w:pPr>
        <w:spacing w:before="4790" w:line="288" w:lineRule="exact"/>
        <w:textAlignment w:val="baseline"/>
        <w:rPr>
          <w:rFonts w:eastAsia="Times New Roman"/>
          <w:color w:val="000000"/>
          <w:sz w:val="24"/>
        </w:rPr>
      </w:pPr>
      <w:r>
        <w:pict w14:anchorId="7F791C0D">
          <v:shape id="_x0000_s1077" type="#_x0000_t202" style="position:absolute;margin-left:0;margin-top:0;width:468.9pt;height:251.35pt;z-index:-251697664;mso-wrap-distance-left:0;mso-wrap-distance-right: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609"/>
                    <w:gridCol w:w="2870"/>
                    <w:gridCol w:w="4899"/>
                  </w:tblGrid>
                  <w:tr w:rsidR="00805CE9" w14:paraId="31AAA7DA" w14:textId="77777777">
                    <w:tblPrEx>
                      <w:tblCellMar>
                        <w:top w:w="0" w:type="dxa"/>
                        <w:bottom w:w="0" w:type="dxa"/>
                      </w:tblCellMar>
                    </w:tblPrEx>
                    <w:trPr>
                      <w:trHeight w:hRule="exact" w:val="5027"/>
                    </w:trPr>
                    <w:tc>
                      <w:tcPr>
                        <w:tcW w:w="1609" w:type="dxa"/>
                      </w:tcPr>
                      <w:p w14:paraId="3A812CA7" w14:textId="77777777" w:rsidR="00805CE9" w:rsidRDefault="00D73915">
                        <w:pPr>
                          <w:spacing w:before="63" w:line="221" w:lineRule="exact"/>
                          <w:ind w:left="144"/>
                          <w:textAlignment w:val="baseline"/>
                          <w:rPr>
                            <w:rFonts w:ascii="Arial" w:eastAsia="Arial" w:hAnsi="Arial"/>
                            <w:color w:val="000000"/>
                            <w:sz w:val="16"/>
                          </w:rPr>
                        </w:pPr>
                        <w:r>
                          <w:rPr>
                            <w:rFonts w:ascii="Arial" w:eastAsia="Arial" w:hAnsi="Arial"/>
                            <w:color w:val="000000"/>
                            <w:sz w:val="16"/>
                          </w:rPr>
                          <w:t xml:space="preserve">Land Cable </w:t>
                        </w:r>
                        <w:r>
                          <w:rPr>
                            <w:rFonts w:ascii="Arial" w:eastAsia="Arial" w:hAnsi="Arial"/>
                            <w:color w:val="000000"/>
                            <w:sz w:val="16"/>
                          </w:rPr>
                          <w:br/>
                          <w:t xml:space="preserve">Design, Supply </w:t>
                        </w:r>
                        <w:r>
                          <w:rPr>
                            <w:rFonts w:ascii="Arial" w:eastAsia="Arial" w:hAnsi="Arial"/>
                            <w:color w:val="000000"/>
                            <w:sz w:val="16"/>
                          </w:rPr>
                          <w:br/>
                          <w:t xml:space="preserve">and Installation </w:t>
                        </w:r>
                        <w:r>
                          <w:rPr>
                            <w:rFonts w:ascii="Arial" w:eastAsia="Arial" w:hAnsi="Arial"/>
                            <w:color w:val="000000"/>
                            <w:sz w:val="16"/>
                          </w:rPr>
                          <w:br/>
                          <w:t>(VIC)</w:t>
                        </w:r>
                      </w:p>
                      <w:p w14:paraId="089AD70A" w14:textId="77777777" w:rsidR="00805CE9" w:rsidRDefault="00D73915">
                        <w:pPr>
                          <w:spacing w:before="119" w:line="220" w:lineRule="exact"/>
                          <w:ind w:left="144"/>
                          <w:textAlignment w:val="baseline"/>
                          <w:rPr>
                            <w:rFonts w:ascii="Arial" w:eastAsia="Arial" w:hAnsi="Arial"/>
                            <w:color w:val="000000"/>
                            <w:sz w:val="16"/>
                          </w:rPr>
                        </w:pPr>
                        <w:r>
                          <w:rPr>
                            <w:rFonts w:ascii="Arial" w:eastAsia="Arial" w:hAnsi="Arial"/>
                            <w:color w:val="000000"/>
                            <w:sz w:val="16"/>
                          </w:rPr>
                          <w:t xml:space="preserve">Geophysical &amp; </w:t>
                        </w:r>
                        <w:r>
                          <w:rPr>
                            <w:rFonts w:ascii="Arial" w:eastAsia="Arial" w:hAnsi="Arial"/>
                            <w:color w:val="000000"/>
                            <w:sz w:val="16"/>
                          </w:rPr>
                          <w:br/>
                          <w:t xml:space="preserve">Geotechnical </w:t>
                        </w:r>
                        <w:r>
                          <w:rPr>
                            <w:rFonts w:ascii="Arial" w:eastAsia="Arial" w:hAnsi="Arial"/>
                            <w:color w:val="000000"/>
                            <w:sz w:val="16"/>
                          </w:rPr>
                          <w:br/>
                          <w:t xml:space="preserve">Seabed Survey </w:t>
                        </w:r>
                        <w:r>
                          <w:rPr>
                            <w:rFonts w:ascii="Arial" w:eastAsia="Arial" w:hAnsi="Arial"/>
                            <w:color w:val="000000"/>
                            <w:sz w:val="16"/>
                          </w:rPr>
                          <w:br/>
                          <w:t xml:space="preserve">Onshore </w:t>
                        </w:r>
                        <w:r>
                          <w:rPr>
                            <w:rFonts w:ascii="Arial" w:eastAsia="Arial" w:hAnsi="Arial"/>
                            <w:color w:val="000000"/>
                            <w:sz w:val="16"/>
                          </w:rPr>
                          <w:br/>
                          <w:t xml:space="preserve">Geotechnical </w:t>
                        </w:r>
                        <w:r>
                          <w:rPr>
                            <w:rFonts w:ascii="Arial" w:eastAsia="Arial" w:hAnsi="Arial"/>
                            <w:color w:val="000000"/>
                            <w:sz w:val="16"/>
                          </w:rPr>
                          <w:br/>
                          <w:t xml:space="preserve">Survey </w:t>
                        </w:r>
                        <w:r>
                          <w:rPr>
                            <w:rFonts w:ascii="Arial" w:eastAsia="Arial" w:hAnsi="Arial"/>
                            <w:color w:val="000000"/>
                            <w:sz w:val="16"/>
                          </w:rPr>
                          <w:br/>
                          <w:t xml:space="preserve">Offshore &amp; </w:t>
                        </w:r>
                        <w:r>
                          <w:rPr>
                            <w:rFonts w:ascii="Arial" w:eastAsia="Arial" w:hAnsi="Arial"/>
                            <w:color w:val="000000"/>
                            <w:sz w:val="16"/>
                          </w:rPr>
                          <w:br/>
                          <w:t xml:space="preserve">Onshore Client </w:t>
                        </w:r>
                        <w:r>
                          <w:rPr>
                            <w:rFonts w:ascii="Arial" w:eastAsia="Arial" w:hAnsi="Arial"/>
                            <w:color w:val="000000"/>
                            <w:sz w:val="16"/>
                          </w:rPr>
                          <w:br/>
                          <w:t xml:space="preserve">Representatives </w:t>
                        </w:r>
                        <w:r>
                          <w:rPr>
                            <w:rFonts w:ascii="Arial" w:eastAsia="Arial" w:hAnsi="Arial"/>
                            <w:color w:val="000000"/>
                            <w:sz w:val="16"/>
                          </w:rPr>
                          <w:br/>
                          <w:t xml:space="preserve">Power System </w:t>
                        </w:r>
                        <w:r>
                          <w:rPr>
                            <w:rFonts w:ascii="Arial" w:eastAsia="Arial" w:hAnsi="Arial"/>
                            <w:color w:val="000000"/>
                            <w:sz w:val="16"/>
                          </w:rPr>
                          <w:br/>
                          <w:t>Studies</w:t>
                        </w:r>
                      </w:p>
                      <w:p w14:paraId="37386257" w14:textId="77777777" w:rsidR="00805CE9" w:rsidRDefault="00D73915">
                        <w:pPr>
                          <w:spacing w:before="2" w:line="219" w:lineRule="exact"/>
                          <w:ind w:left="144"/>
                          <w:textAlignment w:val="baseline"/>
                          <w:rPr>
                            <w:rFonts w:ascii="Arial" w:eastAsia="Arial" w:hAnsi="Arial"/>
                            <w:color w:val="000000"/>
                            <w:sz w:val="16"/>
                          </w:rPr>
                        </w:pPr>
                        <w:r>
                          <w:rPr>
                            <w:rFonts w:ascii="Arial" w:eastAsia="Arial" w:hAnsi="Arial"/>
                            <w:color w:val="000000"/>
                            <w:sz w:val="16"/>
                          </w:rPr>
                          <w:t xml:space="preserve">Health, Safety &amp; </w:t>
                        </w:r>
                        <w:r>
                          <w:rPr>
                            <w:rFonts w:ascii="Arial" w:eastAsia="Arial" w:hAnsi="Arial"/>
                            <w:color w:val="000000"/>
                            <w:sz w:val="16"/>
                          </w:rPr>
                          <w:br/>
                          <w:t xml:space="preserve">Environmental </w:t>
                        </w:r>
                        <w:r>
                          <w:rPr>
                            <w:rFonts w:ascii="Arial" w:eastAsia="Arial" w:hAnsi="Arial"/>
                            <w:color w:val="000000"/>
                            <w:sz w:val="16"/>
                          </w:rPr>
                          <w:br/>
                          <w:t xml:space="preserve">Coordinator </w:t>
                        </w:r>
                        <w:r>
                          <w:rPr>
                            <w:rFonts w:ascii="Arial" w:eastAsia="Arial" w:hAnsi="Arial"/>
                            <w:color w:val="000000"/>
                            <w:sz w:val="16"/>
                          </w:rPr>
                          <w:br/>
                          <w:t>Cable</w:t>
                        </w:r>
                      </w:p>
                      <w:p w14:paraId="092176EE" w14:textId="77777777" w:rsidR="00805CE9" w:rsidRDefault="00D73915">
                        <w:pPr>
                          <w:spacing w:line="221" w:lineRule="exact"/>
                          <w:ind w:left="144"/>
                          <w:textAlignment w:val="baseline"/>
                          <w:rPr>
                            <w:rFonts w:ascii="Arial" w:eastAsia="Arial" w:hAnsi="Arial"/>
                            <w:color w:val="000000"/>
                            <w:sz w:val="16"/>
                          </w:rPr>
                        </w:pPr>
                        <w:r>
                          <w:rPr>
                            <w:rFonts w:ascii="Arial" w:eastAsia="Arial" w:hAnsi="Arial"/>
                            <w:color w:val="000000"/>
                            <w:sz w:val="16"/>
                          </w:rPr>
                          <w:t xml:space="preserve">Protection </w:t>
                        </w:r>
                        <w:r>
                          <w:rPr>
                            <w:rFonts w:ascii="Arial" w:eastAsia="Arial" w:hAnsi="Arial"/>
                            <w:color w:val="000000"/>
                            <w:sz w:val="16"/>
                          </w:rPr>
                          <w:br/>
                          <w:t xml:space="preserve">Studies &amp; </w:t>
                        </w:r>
                        <w:r>
                          <w:rPr>
                            <w:rFonts w:ascii="Arial" w:eastAsia="Arial" w:hAnsi="Arial"/>
                            <w:color w:val="000000"/>
                            <w:sz w:val="16"/>
                          </w:rPr>
                          <w:br/>
                          <w:t>Design</w:t>
                        </w:r>
                      </w:p>
                    </w:tc>
                    <w:tc>
                      <w:tcPr>
                        <w:tcW w:w="2870" w:type="dxa"/>
                        <w:vAlign w:val="center"/>
                      </w:tcPr>
                      <w:p w14:paraId="63DC3B56" w14:textId="37018102" w:rsidR="00805CE9" w:rsidRDefault="00A93BE3" w:rsidP="00A93BE3">
                        <w:pPr>
                          <w:tabs>
                            <w:tab w:val="right" w:pos="2448"/>
                          </w:tabs>
                          <w:spacing w:before="443" w:line="182" w:lineRule="exact"/>
                          <w:textAlignment w:val="baseline"/>
                          <w:rPr>
                            <w:rFonts w:ascii="Arial" w:eastAsia="Arial" w:hAnsi="Arial"/>
                            <w:color w:val="000000"/>
                            <w:sz w:val="16"/>
                          </w:rPr>
                        </w:pPr>
                        <w:r>
                          <w:rPr>
                            <w:rFonts w:ascii="Arial" w:eastAsia="Arial" w:hAnsi="Arial"/>
                            <w:color w:val="000000"/>
                            <w:sz w:val="16"/>
                          </w:rPr>
                          <w:t xml:space="preserve">     </w:t>
                        </w:r>
                        <w:r w:rsidR="00D73915">
                          <w:rPr>
                            <w:rFonts w:ascii="Arial" w:eastAsia="Arial" w:hAnsi="Arial"/>
                            <w:color w:val="000000"/>
                            <w:sz w:val="16"/>
                          </w:rPr>
                          <w:t>No</w:t>
                        </w:r>
                        <w:r>
                          <w:rPr>
                            <w:rFonts w:ascii="Arial" w:eastAsia="Arial" w:hAnsi="Arial"/>
                            <w:color w:val="000000"/>
                            <w:sz w:val="16"/>
                          </w:rPr>
                          <w:t xml:space="preserve">                                       </w:t>
                        </w:r>
                        <w:r w:rsidR="00D73915">
                          <w:rPr>
                            <w:rFonts w:ascii="Arial" w:eastAsia="Arial" w:hAnsi="Arial"/>
                            <w:color w:val="000000"/>
                            <w:sz w:val="16"/>
                          </w:rPr>
                          <w:t>Yes</w:t>
                        </w:r>
                      </w:p>
                      <w:p w14:paraId="12DD38E6" w14:textId="74FE871A" w:rsidR="00805CE9" w:rsidRDefault="00A93BE3" w:rsidP="00A93BE3">
                        <w:pPr>
                          <w:tabs>
                            <w:tab w:val="right" w:pos="2448"/>
                          </w:tabs>
                          <w:spacing w:before="696" w:line="182" w:lineRule="exact"/>
                          <w:textAlignment w:val="baseline"/>
                          <w:rPr>
                            <w:rFonts w:ascii="Arial" w:eastAsia="Arial" w:hAnsi="Arial"/>
                            <w:color w:val="000000"/>
                            <w:sz w:val="16"/>
                          </w:rPr>
                        </w:pPr>
                        <w:r>
                          <w:rPr>
                            <w:rFonts w:ascii="Arial" w:eastAsia="Arial" w:hAnsi="Arial"/>
                            <w:color w:val="000000"/>
                            <w:sz w:val="16"/>
                          </w:rPr>
                          <w:t xml:space="preserve">     </w:t>
                        </w:r>
                        <w:r w:rsidR="00D73915">
                          <w:rPr>
                            <w:rFonts w:ascii="Arial" w:eastAsia="Arial" w:hAnsi="Arial"/>
                            <w:color w:val="000000"/>
                            <w:sz w:val="16"/>
                          </w:rPr>
                          <w:t>Yes</w:t>
                        </w:r>
                        <w:r>
                          <w:rPr>
                            <w:rFonts w:ascii="Arial" w:eastAsia="Arial" w:hAnsi="Arial"/>
                            <w:color w:val="000000"/>
                            <w:sz w:val="16"/>
                          </w:rPr>
                          <w:t xml:space="preserve">                                       </w:t>
                        </w:r>
                        <w:r w:rsidR="00D73915">
                          <w:rPr>
                            <w:rFonts w:ascii="Arial" w:eastAsia="Arial" w:hAnsi="Arial"/>
                            <w:color w:val="000000"/>
                            <w:sz w:val="16"/>
                          </w:rPr>
                          <w:t>No</w:t>
                        </w:r>
                      </w:p>
                      <w:p w14:paraId="4BDC7D30" w14:textId="5B0048B7" w:rsidR="00805CE9" w:rsidRDefault="00A93BE3" w:rsidP="00A93BE3">
                        <w:pPr>
                          <w:tabs>
                            <w:tab w:val="right" w:pos="2448"/>
                          </w:tabs>
                          <w:spacing w:before="481" w:line="182" w:lineRule="exact"/>
                          <w:textAlignment w:val="baseline"/>
                          <w:rPr>
                            <w:rFonts w:ascii="Arial" w:eastAsia="Arial" w:hAnsi="Arial"/>
                            <w:color w:val="000000"/>
                            <w:sz w:val="16"/>
                          </w:rPr>
                        </w:pPr>
                        <w:r>
                          <w:rPr>
                            <w:rFonts w:ascii="Arial" w:eastAsia="Arial" w:hAnsi="Arial"/>
                            <w:color w:val="000000"/>
                            <w:sz w:val="16"/>
                          </w:rPr>
                          <w:t xml:space="preserve">     </w:t>
                        </w:r>
                        <w:r w:rsidR="00D73915">
                          <w:rPr>
                            <w:rFonts w:ascii="Arial" w:eastAsia="Arial" w:hAnsi="Arial"/>
                            <w:color w:val="000000"/>
                            <w:sz w:val="16"/>
                          </w:rPr>
                          <w:t>Yes</w:t>
                        </w:r>
                        <w:r w:rsidR="00D73915">
                          <w:rPr>
                            <w:rFonts w:ascii="Arial" w:eastAsia="Arial" w:hAnsi="Arial"/>
                            <w:color w:val="000000"/>
                            <w:sz w:val="16"/>
                          </w:rPr>
                          <w:tab/>
                          <w:t>No</w:t>
                        </w:r>
                      </w:p>
                      <w:p w14:paraId="64BB65AA" w14:textId="538DD133" w:rsidR="00805CE9" w:rsidRDefault="00A93BE3" w:rsidP="00A93BE3">
                        <w:pPr>
                          <w:tabs>
                            <w:tab w:val="right" w:pos="2448"/>
                          </w:tabs>
                          <w:spacing w:before="475" w:line="182" w:lineRule="exact"/>
                          <w:textAlignment w:val="baseline"/>
                          <w:rPr>
                            <w:rFonts w:ascii="Arial" w:eastAsia="Arial" w:hAnsi="Arial"/>
                            <w:color w:val="000000"/>
                            <w:sz w:val="16"/>
                          </w:rPr>
                        </w:pPr>
                        <w:r>
                          <w:rPr>
                            <w:rFonts w:ascii="Arial" w:eastAsia="Arial" w:hAnsi="Arial"/>
                            <w:color w:val="000000"/>
                            <w:sz w:val="16"/>
                          </w:rPr>
                          <w:t xml:space="preserve">     </w:t>
                        </w:r>
                        <w:r w:rsidR="00D73915">
                          <w:rPr>
                            <w:rFonts w:ascii="Arial" w:eastAsia="Arial" w:hAnsi="Arial"/>
                            <w:color w:val="000000"/>
                            <w:sz w:val="16"/>
                          </w:rPr>
                          <w:t>Yes</w:t>
                        </w:r>
                        <w:r w:rsidR="00D73915">
                          <w:rPr>
                            <w:rFonts w:ascii="Arial" w:eastAsia="Arial" w:hAnsi="Arial"/>
                            <w:color w:val="000000"/>
                            <w:sz w:val="16"/>
                          </w:rPr>
                          <w:tab/>
                        </w:r>
                        <w:proofErr w:type="spellStart"/>
                        <w:r w:rsidR="00D73915">
                          <w:rPr>
                            <w:rFonts w:ascii="Arial" w:eastAsia="Arial" w:hAnsi="Arial"/>
                            <w:color w:val="000000"/>
                            <w:sz w:val="16"/>
                          </w:rPr>
                          <w:t>Yes</w:t>
                        </w:r>
                        <w:proofErr w:type="spellEnd"/>
                      </w:p>
                      <w:p w14:paraId="043812B0" w14:textId="17F60E7F" w:rsidR="00805CE9" w:rsidRDefault="00A93BE3" w:rsidP="00A93BE3">
                        <w:pPr>
                          <w:tabs>
                            <w:tab w:val="right" w:pos="2448"/>
                          </w:tabs>
                          <w:spacing w:before="361" w:line="182" w:lineRule="exact"/>
                          <w:textAlignment w:val="baseline"/>
                          <w:rPr>
                            <w:rFonts w:ascii="Arial" w:eastAsia="Arial" w:hAnsi="Arial"/>
                            <w:color w:val="000000"/>
                            <w:sz w:val="16"/>
                          </w:rPr>
                        </w:pPr>
                        <w:r>
                          <w:rPr>
                            <w:rFonts w:ascii="Arial" w:eastAsia="Arial" w:hAnsi="Arial"/>
                            <w:color w:val="000000"/>
                            <w:sz w:val="16"/>
                          </w:rPr>
                          <w:t xml:space="preserve">     </w:t>
                        </w:r>
                        <w:r w:rsidR="00D73915">
                          <w:rPr>
                            <w:rFonts w:ascii="Arial" w:eastAsia="Arial" w:hAnsi="Arial"/>
                            <w:color w:val="000000"/>
                            <w:sz w:val="16"/>
                          </w:rPr>
                          <w:t>Yes</w:t>
                        </w:r>
                        <w:r w:rsidR="00D73915">
                          <w:rPr>
                            <w:rFonts w:ascii="Arial" w:eastAsia="Arial" w:hAnsi="Arial"/>
                            <w:color w:val="000000"/>
                            <w:sz w:val="16"/>
                          </w:rPr>
                          <w:tab/>
                        </w:r>
                        <w:proofErr w:type="spellStart"/>
                        <w:r w:rsidR="00D73915">
                          <w:rPr>
                            <w:rFonts w:ascii="Arial" w:eastAsia="Arial" w:hAnsi="Arial"/>
                            <w:color w:val="000000"/>
                            <w:sz w:val="16"/>
                          </w:rPr>
                          <w:t>Yes</w:t>
                        </w:r>
                        <w:proofErr w:type="spellEnd"/>
                      </w:p>
                      <w:p w14:paraId="76319AF0" w14:textId="5A53C7D2" w:rsidR="00805CE9" w:rsidRDefault="00A93BE3" w:rsidP="00A93BE3">
                        <w:pPr>
                          <w:tabs>
                            <w:tab w:val="right" w:pos="2448"/>
                          </w:tabs>
                          <w:spacing w:before="375" w:line="182" w:lineRule="exact"/>
                          <w:textAlignment w:val="baseline"/>
                          <w:rPr>
                            <w:rFonts w:ascii="Arial" w:eastAsia="Arial" w:hAnsi="Arial"/>
                            <w:color w:val="000000"/>
                            <w:sz w:val="16"/>
                          </w:rPr>
                        </w:pPr>
                        <w:r>
                          <w:rPr>
                            <w:rFonts w:ascii="Arial" w:eastAsia="Arial" w:hAnsi="Arial"/>
                            <w:color w:val="000000"/>
                            <w:sz w:val="16"/>
                          </w:rPr>
                          <w:t xml:space="preserve">     </w:t>
                        </w:r>
                        <w:r w:rsidR="00D73915">
                          <w:rPr>
                            <w:rFonts w:ascii="Arial" w:eastAsia="Arial" w:hAnsi="Arial"/>
                            <w:color w:val="000000"/>
                            <w:sz w:val="16"/>
                          </w:rPr>
                          <w:t>Yes</w:t>
                        </w:r>
                        <w:r w:rsidR="00D73915">
                          <w:rPr>
                            <w:rFonts w:ascii="Arial" w:eastAsia="Arial" w:hAnsi="Arial"/>
                            <w:color w:val="000000"/>
                            <w:sz w:val="16"/>
                          </w:rPr>
                          <w:tab/>
                          <w:t>No</w:t>
                        </w:r>
                      </w:p>
                      <w:p w14:paraId="6811E172" w14:textId="4EC2CB55" w:rsidR="00805CE9" w:rsidRDefault="00A93BE3" w:rsidP="00A93BE3">
                        <w:pPr>
                          <w:tabs>
                            <w:tab w:val="right" w:pos="2448"/>
                          </w:tabs>
                          <w:spacing w:before="581" w:after="341" w:line="182" w:lineRule="exact"/>
                          <w:textAlignment w:val="baseline"/>
                          <w:rPr>
                            <w:rFonts w:ascii="Arial" w:eastAsia="Arial" w:hAnsi="Arial"/>
                            <w:color w:val="000000"/>
                            <w:sz w:val="16"/>
                          </w:rPr>
                        </w:pPr>
                        <w:r>
                          <w:rPr>
                            <w:rFonts w:ascii="Arial" w:eastAsia="Arial" w:hAnsi="Arial"/>
                            <w:color w:val="000000"/>
                            <w:sz w:val="16"/>
                          </w:rPr>
                          <w:t xml:space="preserve">     </w:t>
                        </w:r>
                        <w:r w:rsidR="00D73915">
                          <w:rPr>
                            <w:rFonts w:ascii="Arial" w:eastAsia="Arial" w:hAnsi="Arial"/>
                            <w:color w:val="000000"/>
                            <w:sz w:val="16"/>
                          </w:rPr>
                          <w:t>Yes</w:t>
                        </w:r>
                        <w:r w:rsidR="00D73915">
                          <w:rPr>
                            <w:rFonts w:ascii="Arial" w:eastAsia="Arial" w:hAnsi="Arial"/>
                            <w:color w:val="000000"/>
                            <w:sz w:val="16"/>
                          </w:rPr>
                          <w:tab/>
                        </w:r>
                        <w:proofErr w:type="spellStart"/>
                        <w:r w:rsidR="00D73915">
                          <w:rPr>
                            <w:rFonts w:ascii="Arial" w:eastAsia="Arial" w:hAnsi="Arial"/>
                            <w:color w:val="000000"/>
                            <w:sz w:val="16"/>
                          </w:rPr>
                          <w:t>Yes</w:t>
                        </w:r>
                        <w:proofErr w:type="spellEnd"/>
                      </w:p>
                    </w:tc>
                    <w:tc>
                      <w:tcPr>
                        <w:tcW w:w="4899" w:type="dxa"/>
                      </w:tcPr>
                      <w:p w14:paraId="1102C0C9" w14:textId="77777777" w:rsidR="00805CE9" w:rsidRDefault="00D73915">
                        <w:pPr>
                          <w:spacing w:after="3960" w:line="213" w:lineRule="exact"/>
                          <w:ind w:left="396"/>
                          <w:textAlignment w:val="baseline"/>
                          <w:rPr>
                            <w:rFonts w:ascii="Arial" w:eastAsia="Arial" w:hAnsi="Arial"/>
                            <w:color w:val="000000"/>
                            <w:spacing w:val="-3"/>
                            <w:sz w:val="16"/>
                          </w:rPr>
                        </w:pPr>
                        <w:r>
                          <w:rPr>
                            <w:rFonts w:ascii="Arial" w:eastAsia="Arial" w:hAnsi="Arial"/>
                            <w:color w:val="000000"/>
                            <w:spacing w:val="-3"/>
                            <w:sz w:val="16"/>
                          </w:rPr>
                          <w:t xml:space="preserve">Due to the technical requirements, required volumes, delivery capacities, capabilities, manufacturing, </w:t>
                        </w:r>
                        <w:proofErr w:type="spellStart"/>
                        <w:r>
                          <w:rPr>
                            <w:rFonts w:ascii="Arial" w:eastAsia="Arial" w:hAnsi="Arial"/>
                            <w:color w:val="000000"/>
                            <w:spacing w:val="-3"/>
                            <w:sz w:val="16"/>
                          </w:rPr>
                          <w:t>specialised</w:t>
                        </w:r>
                        <w:proofErr w:type="spellEnd"/>
                        <w:r>
                          <w:rPr>
                            <w:rFonts w:ascii="Arial" w:eastAsia="Arial" w:hAnsi="Arial"/>
                            <w:color w:val="000000"/>
                            <w:spacing w:val="-3"/>
                            <w:sz w:val="16"/>
                          </w:rPr>
                          <w:t xml:space="preserve"> testing and lead times there is only limited international supplier capacity able to meet the project requirements. None of these international suppliers are Australian entities.</w:t>
                        </w:r>
                      </w:p>
                    </w:tc>
                  </w:tr>
                </w:tbl>
                <w:p w14:paraId="7AF61EF3" w14:textId="77777777" w:rsidR="00D73915" w:rsidRDefault="00D73915"/>
              </w:txbxContent>
            </v:textbox>
          </v:shape>
        </w:pict>
      </w:r>
    </w:p>
    <w:p w14:paraId="60E5E263" w14:textId="77777777" w:rsidR="00805CE9" w:rsidRDefault="00805CE9">
      <w:pPr>
        <w:sectPr w:rsidR="00805CE9">
          <w:type w:val="continuous"/>
          <w:pgSz w:w="11904" w:h="16843"/>
          <w:pgMar w:top="1040" w:right="3024" w:bottom="867" w:left="947" w:header="720" w:footer="720" w:gutter="0"/>
          <w:cols w:space="720"/>
        </w:sectPr>
      </w:pPr>
    </w:p>
    <w:p w14:paraId="6E2AE30D" w14:textId="25A2B149" w:rsidR="00805CE9" w:rsidRDefault="00D73915">
      <w:pPr>
        <w:tabs>
          <w:tab w:val="left" w:pos="2016"/>
          <w:tab w:val="right" w:pos="4104"/>
        </w:tabs>
        <w:spacing w:before="1" w:line="182" w:lineRule="exact"/>
        <w:ind w:left="72"/>
        <w:textAlignment w:val="baseline"/>
        <w:rPr>
          <w:rFonts w:ascii="Arial" w:eastAsia="Arial" w:hAnsi="Arial"/>
          <w:color w:val="000000"/>
          <w:sz w:val="16"/>
        </w:rPr>
      </w:pPr>
      <w:r>
        <w:rPr>
          <w:rFonts w:ascii="Arial" w:eastAsia="Arial" w:hAnsi="Arial"/>
          <w:color w:val="000000"/>
          <w:sz w:val="16"/>
        </w:rPr>
        <w:t>UXO Consultant</w:t>
      </w:r>
      <w:r w:rsidR="00A93BE3">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r>
      <w:r w:rsidR="00A93BE3">
        <w:rPr>
          <w:rFonts w:ascii="Arial" w:eastAsia="Arial" w:hAnsi="Arial"/>
          <w:color w:val="000000"/>
          <w:sz w:val="16"/>
        </w:rPr>
        <w:t xml:space="preserve">   </w:t>
      </w:r>
      <w:proofErr w:type="spellStart"/>
      <w:r>
        <w:rPr>
          <w:rFonts w:ascii="Arial" w:eastAsia="Arial" w:hAnsi="Arial"/>
          <w:color w:val="000000"/>
          <w:sz w:val="16"/>
        </w:rPr>
        <w:t>Yes</w:t>
      </w:r>
      <w:proofErr w:type="spellEnd"/>
    </w:p>
    <w:p w14:paraId="7E5569EC" w14:textId="31631D35" w:rsidR="00805CE9" w:rsidRDefault="00D73915">
      <w:pPr>
        <w:tabs>
          <w:tab w:val="left" w:pos="2016"/>
          <w:tab w:val="right" w:pos="4104"/>
        </w:tabs>
        <w:spacing w:before="67" w:line="204" w:lineRule="exact"/>
        <w:ind w:left="72"/>
        <w:textAlignment w:val="baseline"/>
        <w:rPr>
          <w:rFonts w:ascii="Arial" w:eastAsia="Arial" w:hAnsi="Arial"/>
          <w:color w:val="000000"/>
          <w:sz w:val="16"/>
        </w:rPr>
      </w:pPr>
      <w:r>
        <w:rPr>
          <w:rFonts w:ascii="Arial" w:eastAsia="Arial" w:hAnsi="Arial"/>
          <w:color w:val="000000"/>
          <w:sz w:val="16"/>
        </w:rPr>
        <w:t>Insurance</w:t>
      </w:r>
      <w:r w:rsidR="00A93BE3">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t>No</w:t>
      </w:r>
    </w:p>
    <w:p w14:paraId="2DCD7AD9" w14:textId="77777777" w:rsidR="00805CE9" w:rsidRDefault="00D73915">
      <w:pPr>
        <w:spacing w:after="34" w:line="170" w:lineRule="exact"/>
        <w:ind w:left="72"/>
        <w:textAlignment w:val="baseline"/>
        <w:rPr>
          <w:rFonts w:ascii="Arial" w:eastAsia="Arial" w:hAnsi="Arial"/>
          <w:color w:val="000000"/>
          <w:spacing w:val="-4"/>
          <w:sz w:val="16"/>
        </w:rPr>
      </w:pPr>
      <w:r>
        <w:rPr>
          <w:rFonts w:ascii="Arial" w:eastAsia="Arial" w:hAnsi="Arial"/>
          <w:color w:val="000000"/>
          <w:spacing w:val="-4"/>
          <w:sz w:val="16"/>
        </w:rPr>
        <w:t>Broker</w:t>
      </w:r>
    </w:p>
    <w:tbl>
      <w:tblPr>
        <w:tblW w:w="0" w:type="auto"/>
        <w:tblLayout w:type="fixed"/>
        <w:tblCellMar>
          <w:left w:w="0" w:type="dxa"/>
          <w:right w:w="0" w:type="dxa"/>
        </w:tblCellMar>
        <w:tblLook w:val="0000" w:firstRow="0" w:lastRow="0" w:firstColumn="0" w:lastColumn="0" w:noHBand="0" w:noVBand="0"/>
      </w:tblPr>
      <w:tblGrid>
        <w:gridCol w:w="1534"/>
        <w:gridCol w:w="2526"/>
      </w:tblGrid>
      <w:tr w:rsidR="00805CE9" w14:paraId="7F60DE47" w14:textId="77777777">
        <w:tblPrEx>
          <w:tblCellMar>
            <w:top w:w="0" w:type="dxa"/>
            <w:bottom w:w="0" w:type="dxa"/>
          </w:tblCellMar>
        </w:tblPrEx>
        <w:trPr>
          <w:trHeight w:hRule="exact" w:val="1099"/>
        </w:trPr>
        <w:tc>
          <w:tcPr>
            <w:tcW w:w="1534" w:type="dxa"/>
          </w:tcPr>
          <w:p w14:paraId="3EEE90E7" w14:textId="77777777" w:rsidR="00805CE9" w:rsidRDefault="00D73915">
            <w:pPr>
              <w:spacing w:after="29" w:line="212" w:lineRule="exact"/>
              <w:ind w:left="108"/>
              <w:textAlignment w:val="baseline"/>
              <w:rPr>
                <w:rFonts w:ascii="Arial" w:eastAsia="Arial" w:hAnsi="Arial"/>
                <w:color w:val="000000"/>
                <w:sz w:val="16"/>
              </w:rPr>
            </w:pPr>
            <w:r>
              <w:rPr>
                <w:rFonts w:ascii="Arial" w:eastAsia="Arial" w:hAnsi="Arial"/>
                <w:color w:val="000000"/>
                <w:sz w:val="16"/>
              </w:rPr>
              <w:t xml:space="preserve">Technical, </w:t>
            </w:r>
            <w:r>
              <w:rPr>
                <w:rFonts w:ascii="Arial" w:eastAsia="Arial" w:hAnsi="Arial"/>
                <w:color w:val="000000"/>
                <w:sz w:val="16"/>
              </w:rPr>
              <w:br/>
              <w:t xml:space="preserve">Engineering &amp; </w:t>
            </w:r>
            <w:r>
              <w:rPr>
                <w:rFonts w:ascii="Arial" w:eastAsia="Arial" w:hAnsi="Arial"/>
                <w:color w:val="000000"/>
                <w:sz w:val="16"/>
              </w:rPr>
              <w:br/>
              <w:t xml:space="preserve">Project </w:t>
            </w:r>
            <w:r>
              <w:rPr>
                <w:rFonts w:ascii="Arial" w:eastAsia="Arial" w:hAnsi="Arial"/>
                <w:color w:val="000000"/>
                <w:sz w:val="16"/>
              </w:rPr>
              <w:br/>
              <w:t xml:space="preserve">Management </w:t>
            </w:r>
            <w:r>
              <w:rPr>
                <w:rFonts w:ascii="Arial" w:eastAsia="Arial" w:hAnsi="Arial"/>
                <w:color w:val="000000"/>
                <w:sz w:val="16"/>
              </w:rPr>
              <w:br/>
              <w:t>Services</w:t>
            </w:r>
          </w:p>
        </w:tc>
        <w:tc>
          <w:tcPr>
            <w:tcW w:w="2526" w:type="dxa"/>
            <w:vAlign w:val="center"/>
          </w:tcPr>
          <w:p w14:paraId="6139BEFD" w14:textId="219109BC" w:rsidR="00805CE9" w:rsidRDefault="00A93BE3">
            <w:pPr>
              <w:tabs>
                <w:tab w:val="right" w:pos="2592"/>
              </w:tabs>
              <w:spacing w:before="443" w:after="465" w:line="182" w:lineRule="exact"/>
              <w:ind w:right="5"/>
              <w:jc w:val="right"/>
              <w:textAlignment w:val="baseline"/>
              <w:rPr>
                <w:rFonts w:ascii="Arial" w:eastAsia="Arial" w:hAnsi="Arial"/>
                <w:color w:val="000000"/>
                <w:sz w:val="16"/>
              </w:rPr>
            </w:pPr>
            <w:r>
              <w:rPr>
                <w:rFonts w:ascii="Arial" w:eastAsia="Arial" w:hAnsi="Arial"/>
                <w:color w:val="000000"/>
                <w:sz w:val="16"/>
              </w:rPr>
              <w:t xml:space="preserve">      </w:t>
            </w:r>
            <w:r w:rsidR="00D73915">
              <w:rPr>
                <w:rFonts w:ascii="Arial" w:eastAsia="Arial" w:hAnsi="Arial"/>
                <w:color w:val="000000"/>
                <w:sz w:val="16"/>
              </w:rPr>
              <w:t>Yes</w:t>
            </w:r>
            <w:r w:rsidR="00D73915">
              <w:rPr>
                <w:rFonts w:ascii="Arial" w:eastAsia="Arial" w:hAnsi="Arial"/>
                <w:color w:val="000000"/>
                <w:sz w:val="16"/>
              </w:rPr>
              <w:tab/>
            </w:r>
            <w:proofErr w:type="spellStart"/>
            <w:r w:rsidR="00D73915">
              <w:rPr>
                <w:rFonts w:ascii="Arial" w:eastAsia="Arial" w:hAnsi="Arial"/>
                <w:color w:val="000000"/>
                <w:sz w:val="16"/>
              </w:rPr>
              <w:t>Yes</w:t>
            </w:r>
            <w:proofErr w:type="spellEnd"/>
          </w:p>
        </w:tc>
      </w:tr>
    </w:tbl>
    <w:p w14:paraId="423C38FD" w14:textId="72ECE9E3" w:rsidR="00805CE9" w:rsidRDefault="00D73915">
      <w:pPr>
        <w:tabs>
          <w:tab w:val="left" w:pos="2016"/>
          <w:tab w:val="right" w:pos="4104"/>
        </w:tabs>
        <w:spacing w:before="1" w:after="24" w:line="182" w:lineRule="exact"/>
        <w:ind w:left="72"/>
        <w:textAlignment w:val="baseline"/>
        <w:rPr>
          <w:rFonts w:ascii="Arial" w:eastAsia="Arial" w:hAnsi="Arial"/>
          <w:color w:val="000000"/>
          <w:sz w:val="16"/>
        </w:rPr>
      </w:pPr>
      <w:r>
        <w:rPr>
          <w:rFonts w:ascii="Arial" w:eastAsia="Arial" w:hAnsi="Arial"/>
          <w:color w:val="000000"/>
          <w:sz w:val="16"/>
        </w:rPr>
        <w:t>Legal Advisor</w:t>
      </w:r>
      <w:r w:rsidR="00A93BE3">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t>No</w:t>
      </w:r>
    </w:p>
    <w:tbl>
      <w:tblPr>
        <w:tblW w:w="0" w:type="auto"/>
        <w:tblLayout w:type="fixed"/>
        <w:tblCellMar>
          <w:left w:w="0" w:type="dxa"/>
          <w:right w:w="0" w:type="dxa"/>
        </w:tblCellMar>
        <w:tblLook w:val="0000" w:firstRow="0" w:lastRow="0" w:firstColumn="0" w:lastColumn="0" w:noHBand="0" w:noVBand="0"/>
      </w:tblPr>
      <w:tblGrid>
        <w:gridCol w:w="1546"/>
        <w:gridCol w:w="2514"/>
      </w:tblGrid>
      <w:tr w:rsidR="00805CE9" w14:paraId="4D286651" w14:textId="77777777">
        <w:tblPrEx>
          <w:tblCellMar>
            <w:top w:w="0" w:type="dxa"/>
            <w:bottom w:w="0" w:type="dxa"/>
          </w:tblCellMar>
        </w:tblPrEx>
        <w:trPr>
          <w:trHeight w:hRule="exact" w:val="2640"/>
        </w:trPr>
        <w:tc>
          <w:tcPr>
            <w:tcW w:w="1546" w:type="dxa"/>
          </w:tcPr>
          <w:p w14:paraId="1B630AAB" w14:textId="77777777" w:rsidR="00805CE9" w:rsidRDefault="00D73915">
            <w:pPr>
              <w:spacing w:after="34" w:line="216" w:lineRule="exact"/>
              <w:ind w:left="108"/>
              <w:textAlignment w:val="baseline"/>
              <w:rPr>
                <w:rFonts w:ascii="Arial" w:eastAsia="Arial" w:hAnsi="Arial"/>
                <w:color w:val="000000"/>
                <w:sz w:val="16"/>
              </w:rPr>
            </w:pPr>
            <w:r>
              <w:rPr>
                <w:rFonts w:ascii="Arial" w:eastAsia="Arial" w:hAnsi="Arial"/>
                <w:color w:val="000000"/>
                <w:sz w:val="16"/>
              </w:rPr>
              <w:t xml:space="preserve">Offshore </w:t>
            </w:r>
            <w:r>
              <w:rPr>
                <w:rFonts w:ascii="Arial" w:eastAsia="Arial" w:hAnsi="Arial"/>
                <w:color w:val="000000"/>
                <w:sz w:val="16"/>
              </w:rPr>
              <w:br/>
              <w:t xml:space="preserve">Environmental </w:t>
            </w:r>
            <w:r>
              <w:rPr>
                <w:rFonts w:ascii="Arial" w:eastAsia="Arial" w:hAnsi="Arial"/>
                <w:color w:val="000000"/>
                <w:sz w:val="16"/>
              </w:rPr>
              <w:br/>
              <w:t xml:space="preserve">Impact </w:t>
            </w:r>
            <w:r>
              <w:rPr>
                <w:rFonts w:ascii="Arial" w:eastAsia="Arial" w:hAnsi="Arial"/>
                <w:color w:val="000000"/>
                <w:sz w:val="16"/>
              </w:rPr>
              <w:br/>
              <w:t xml:space="preserve">Assessment </w:t>
            </w:r>
            <w:r>
              <w:rPr>
                <w:rFonts w:ascii="Arial" w:eastAsia="Arial" w:hAnsi="Arial"/>
                <w:color w:val="000000"/>
                <w:sz w:val="16"/>
              </w:rPr>
              <w:br/>
              <w:t xml:space="preserve">Onshore </w:t>
            </w:r>
            <w:r>
              <w:rPr>
                <w:rFonts w:ascii="Arial" w:eastAsia="Arial" w:hAnsi="Arial"/>
                <w:color w:val="000000"/>
                <w:sz w:val="16"/>
              </w:rPr>
              <w:br/>
            </w:r>
            <w:r>
              <w:rPr>
                <w:rFonts w:ascii="Arial" w:eastAsia="Arial" w:hAnsi="Arial"/>
                <w:color w:val="000000"/>
                <w:sz w:val="16"/>
              </w:rPr>
              <w:t xml:space="preserve">Environmental </w:t>
            </w:r>
            <w:r>
              <w:rPr>
                <w:rFonts w:ascii="Arial" w:eastAsia="Arial" w:hAnsi="Arial"/>
                <w:color w:val="000000"/>
                <w:sz w:val="16"/>
              </w:rPr>
              <w:br/>
              <w:t xml:space="preserve">Impact </w:t>
            </w:r>
            <w:r>
              <w:rPr>
                <w:rFonts w:ascii="Arial" w:eastAsia="Arial" w:hAnsi="Arial"/>
                <w:color w:val="000000"/>
                <w:sz w:val="16"/>
              </w:rPr>
              <w:br/>
              <w:t xml:space="preserve">Assessment </w:t>
            </w:r>
            <w:r>
              <w:rPr>
                <w:rFonts w:ascii="Arial" w:eastAsia="Arial" w:hAnsi="Arial"/>
                <w:color w:val="000000"/>
                <w:sz w:val="16"/>
              </w:rPr>
              <w:br/>
              <w:t xml:space="preserve">Property, </w:t>
            </w:r>
            <w:r>
              <w:rPr>
                <w:rFonts w:ascii="Arial" w:eastAsia="Arial" w:hAnsi="Arial"/>
                <w:color w:val="000000"/>
                <w:sz w:val="16"/>
              </w:rPr>
              <w:br/>
              <w:t xml:space="preserve">Planning and </w:t>
            </w:r>
            <w:r>
              <w:rPr>
                <w:rFonts w:ascii="Arial" w:eastAsia="Arial" w:hAnsi="Arial"/>
                <w:color w:val="000000"/>
                <w:sz w:val="16"/>
              </w:rPr>
              <w:br/>
              <w:t xml:space="preserve">Consents </w:t>
            </w:r>
            <w:r>
              <w:rPr>
                <w:rFonts w:ascii="Arial" w:eastAsia="Arial" w:hAnsi="Arial"/>
                <w:color w:val="000000"/>
                <w:sz w:val="16"/>
              </w:rPr>
              <w:br/>
              <w:t>Services</w:t>
            </w:r>
          </w:p>
        </w:tc>
        <w:tc>
          <w:tcPr>
            <w:tcW w:w="2514" w:type="dxa"/>
            <w:vAlign w:val="center"/>
          </w:tcPr>
          <w:p w14:paraId="419D03E9" w14:textId="05D5A853" w:rsidR="00805CE9" w:rsidRDefault="00A93BE3">
            <w:pPr>
              <w:tabs>
                <w:tab w:val="right" w:pos="2520"/>
              </w:tabs>
              <w:spacing w:before="323" w:line="182" w:lineRule="exact"/>
              <w:ind w:right="5"/>
              <w:jc w:val="right"/>
              <w:textAlignment w:val="baseline"/>
              <w:rPr>
                <w:rFonts w:ascii="Arial" w:eastAsia="Arial" w:hAnsi="Arial"/>
                <w:color w:val="000000"/>
                <w:sz w:val="16"/>
              </w:rPr>
            </w:pPr>
            <w:r>
              <w:rPr>
                <w:rFonts w:ascii="Arial" w:eastAsia="Arial" w:hAnsi="Arial"/>
                <w:color w:val="000000"/>
                <w:sz w:val="16"/>
              </w:rPr>
              <w:t xml:space="preserve">      </w:t>
            </w:r>
            <w:r w:rsidR="00D73915">
              <w:rPr>
                <w:rFonts w:ascii="Arial" w:eastAsia="Arial" w:hAnsi="Arial"/>
                <w:color w:val="000000"/>
                <w:sz w:val="16"/>
              </w:rPr>
              <w:t>Yes</w:t>
            </w:r>
            <w:r w:rsidR="00D73915">
              <w:rPr>
                <w:rFonts w:ascii="Arial" w:eastAsia="Arial" w:hAnsi="Arial"/>
                <w:color w:val="000000"/>
                <w:sz w:val="16"/>
              </w:rPr>
              <w:tab/>
            </w:r>
            <w:proofErr w:type="spellStart"/>
            <w:r w:rsidR="00D73915">
              <w:rPr>
                <w:rFonts w:ascii="Arial" w:eastAsia="Arial" w:hAnsi="Arial"/>
                <w:color w:val="000000"/>
                <w:sz w:val="16"/>
              </w:rPr>
              <w:t>Yes</w:t>
            </w:r>
            <w:proofErr w:type="spellEnd"/>
          </w:p>
          <w:p w14:paraId="3FABC78E" w14:textId="625909E3" w:rsidR="00805CE9" w:rsidRDefault="00A93BE3">
            <w:pPr>
              <w:tabs>
                <w:tab w:val="right" w:pos="2520"/>
              </w:tabs>
              <w:spacing w:before="696" w:line="182" w:lineRule="exact"/>
              <w:ind w:right="5"/>
              <w:jc w:val="right"/>
              <w:textAlignment w:val="baseline"/>
              <w:rPr>
                <w:rFonts w:ascii="Arial" w:eastAsia="Arial" w:hAnsi="Arial"/>
                <w:color w:val="000000"/>
                <w:sz w:val="16"/>
              </w:rPr>
            </w:pPr>
            <w:r>
              <w:rPr>
                <w:rFonts w:ascii="Arial" w:eastAsia="Arial" w:hAnsi="Arial"/>
                <w:color w:val="000000"/>
                <w:sz w:val="16"/>
              </w:rPr>
              <w:t xml:space="preserve">      </w:t>
            </w:r>
            <w:r w:rsidR="00D73915">
              <w:rPr>
                <w:rFonts w:ascii="Arial" w:eastAsia="Arial" w:hAnsi="Arial"/>
                <w:color w:val="000000"/>
                <w:sz w:val="16"/>
              </w:rPr>
              <w:t>Yes</w:t>
            </w:r>
            <w:r w:rsidR="00D73915">
              <w:rPr>
                <w:rFonts w:ascii="Arial" w:eastAsia="Arial" w:hAnsi="Arial"/>
                <w:color w:val="000000"/>
                <w:sz w:val="16"/>
              </w:rPr>
              <w:tab/>
              <w:t>No</w:t>
            </w:r>
          </w:p>
          <w:p w14:paraId="3C13581F" w14:textId="0D637A94" w:rsidR="00805CE9" w:rsidRDefault="00A93BE3">
            <w:pPr>
              <w:tabs>
                <w:tab w:val="right" w:pos="2520"/>
              </w:tabs>
              <w:spacing w:before="696" w:after="375" w:line="182" w:lineRule="exact"/>
              <w:ind w:right="5"/>
              <w:jc w:val="right"/>
              <w:textAlignment w:val="baseline"/>
              <w:rPr>
                <w:rFonts w:ascii="Arial" w:eastAsia="Arial" w:hAnsi="Arial"/>
                <w:color w:val="000000"/>
                <w:sz w:val="16"/>
              </w:rPr>
            </w:pPr>
            <w:r>
              <w:rPr>
                <w:rFonts w:ascii="Arial" w:eastAsia="Arial" w:hAnsi="Arial"/>
                <w:color w:val="000000"/>
                <w:sz w:val="16"/>
              </w:rPr>
              <w:t xml:space="preserve">      </w:t>
            </w:r>
            <w:r w:rsidR="00D73915">
              <w:rPr>
                <w:rFonts w:ascii="Arial" w:eastAsia="Arial" w:hAnsi="Arial"/>
                <w:color w:val="000000"/>
                <w:sz w:val="16"/>
              </w:rPr>
              <w:t>Yes</w:t>
            </w:r>
            <w:r w:rsidR="00D73915">
              <w:rPr>
                <w:rFonts w:ascii="Arial" w:eastAsia="Arial" w:hAnsi="Arial"/>
                <w:color w:val="000000"/>
                <w:sz w:val="16"/>
              </w:rPr>
              <w:tab/>
              <w:t>No</w:t>
            </w:r>
          </w:p>
        </w:tc>
      </w:tr>
    </w:tbl>
    <w:p w14:paraId="21EA0F17" w14:textId="56156061" w:rsidR="00805CE9" w:rsidRDefault="00D73915">
      <w:pPr>
        <w:tabs>
          <w:tab w:val="left" w:pos="2016"/>
          <w:tab w:val="right" w:pos="4104"/>
        </w:tabs>
        <w:spacing w:before="1" w:line="182" w:lineRule="exact"/>
        <w:ind w:left="72"/>
        <w:textAlignment w:val="baseline"/>
        <w:rPr>
          <w:rFonts w:ascii="Arial" w:eastAsia="Arial" w:hAnsi="Arial"/>
          <w:color w:val="000000"/>
          <w:sz w:val="16"/>
        </w:rPr>
      </w:pPr>
      <w:r>
        <w:rPr>
          <w:rFonts w:ascii="Arial" w:eastAsia="Arial" w:hAnsi="Arial"/>
          <w:color w:val="000000"/>
          <w:sz w:val="16"/>
        </w:rPr>
        <w:t>Grid Connection</w:t>
      </w:r>
      <w:r w:rsidR="00A93BE3">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2B519AC8" w14:textId="583A77DE" w:rsidR="00805CE9" w:rsidRDefault="00D73915">
      <w:pPr>
        <w:tabs>
          <w:tab w:val="left" w:pos="2016"/>
          <w:tab w:val="right" w:pos="4104"/>
        </w:tabs>
        <w:spacing w:before="39" w:after="24" w:line="182" w:lineRule="exact"/>
        <w:ind w:left="72"/>
        <w:textAlignment w:val="baseline"/>
        <w:rPr>
          <w:rFonts w:ascii="Arial" w:eastAsia="Arial" w:hAnsi="Arial"/>
          <w:color w:val="000000"/>
          <w:sz w:val="16"/>
        </w:rPr>
      </w:pPr>
      <w:r>
        <w:rPr>
          <w:rFonts w:ascii="Arial" w:eastAsia="Arial" w:hAnsi="Arial"/>
          <w:color w:val="000000"/>
          <w:sz w:val="16"/>
        </w:rPr>
        <w:t>LIDAR</w:t>
      </w:r>
      <w:r w:rsidR="00A93BE3">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t>No</w:t>
      </w:r>
    </w:p>
    <w:tbl>
      <w:tblPr>
        <w:tblW w:w="0" w:type="auto"/>
        <w:tblLayout w:type="fixed"/>
        <w:tblCellMar>
          <w:left w:w="0" w:type="dxa"/>
          <w:right w:w="0" w:type="dxa"/>
        </w:tblCellMar>
        <w:tblLook w:val="0000" w:firstRow="0" w:lastRow="0" w:firstColumn="0" w:lastColumn="0" w:noHBand="0" w:noVBand="0"/>
      </w:tblPr>
      <w:tblGrid>
        <w:gridCol w:w="1566"/>
        <w:gridCol w:w="2494"/>
      </w:tblGrid>
      <w:tr w:rsidR="00805CE9" w14:paraId="7BE88721" w14:textId="77777777">
        <w:tblPrEx>
          <w:tblCellMar>
            <w:top w:w="0" w:type="dxa"/>
            <w:bottom w:w="0" w:type="dxa"/>
          </w:tblCellMar>
        </w:tblPrEx>
        <w:trPr>
          <w:trHeight w:hRule="exact" w:val="1536"/>
        </w:trPr>
        <w:tc>
          <w:tcPr>
            <w:tcW w:w="1566" w:type="dxa"/>
          </w:tcPr>
          <w:p w14:paraId="74ABB1AF" w14:textId="77777777" w:rsidR="00805CE9" w:rsidRDefault="00D73915">
            <w:pPr>
              <w:spacing w:after="24" w:line="214" w:lineRule="exact"/>
              <w:ind w:left="72"/>
              <w:textAlignment w:val="baseline"/>
              <w:rPr>
                <w:rFonts w:ascii="Arial" w:eastAsia="Arial" w:hAnsi="Arial"/>
                <w:color w:val="000000"/>
                <w:sz w:val="16"/>
              </w:rPr>
            </w:pPr>
            <w:r>
              <w:rPr>
                <w:rFonts w:ascii="Arial" w:eastAsia="Arial" w:hAnsi="Arial"/>
                <w:color w:val="000000"/>
                <w:sz w:val="16"/>
              </w:rPr>
              <w:t xml:space="preserve">Marine </w:t>
            </w:r>
            <w:r>
              <w:rPr>
                <w:rFonts w:ascii="Arial" w:eastAsia="Arial" w:hAnsi="Arial"/>
                <w:color w:val="000000"/>
                <w:sz w:val="16"/>
              </w:rPr>
              <w:br/>
              <w:t xml:space="preserve">Warranty </w:t>
            </w:r>
            <w:r>
              <w:rPr>
                <w:rFonts w:ascii="Arial" w:eastAsia="Arial" w:hAnsi="Arial"/>
                <w:color w:val="000000"/>
                <w:sz w:val="16"/>
              </w:rPr>
              <w:br/>
              <w:t xml:space="preserve">Surveyor </w:t>
            </w:r>
            <w:r>
              <w:rPr>
                <w:rFonts w:ascii="Arial" w:eastAsia="Arial" w:hAnsi="Arial"/>
                <w:color w:val="000000"/>
                <w:sz w:val="16"/>
              </w:rPr>
              <w:br/>
              <w:t xml:space="preserve">Quality </w:t>
            </w:r>
            <w:r>
              <w:rPr>
                <w:rFonts w:ascii="Arial" w:eastAsia="Arial" w:hAnsi="Arial"/>
                <w:color w:val="000000"/>
                <w:sz w:val="16"/>
              </w:rPr>
              <w:br/>
              <w:t xml:space="preserve">Assurance and </w:t>
            </w:r>
            <w:r>
              <w:rPr>
                <w:rFonts w:ascii="Arial" w:eastAsia="Arial" w:hAnsi="Arial"/>
                <w:color w:val="000000"/>
                <w:sz w:val="16"/>
              </w:rPr>
              <w:br/>
              <w:t xml:space="preserve">Quality Control </w:t>
            </w:r>
            <w:r>
              <w:rPr>
                <w:rFonts w:ascii="Arial" w:eastAsia="Arial" w:hAnsi="Arial"/>
                <w:color w:val="000000"/>
                <w:sz w:val="16"/>
              </w:rPr>
              <w:br/>
              <w:t>Services</w:t>
            </w:r>
          </w:p>
        </w:tc>
        <w:tc>
          <w:tcPr>
            <w:tcW w:w="2494" w:type="dxa"/>
          </w:tcPr>
          <w:p w14:paraId="79CC8E44" w14:textId="6CD59177" w:rsidR="00805CE9" w:rsidRDefault="00A93BE3">
            <w:pPr>
              <w:tabs>
                <w:tab w:val="right" w:pos="2520"/>
              </w:tabs>
              <w:spacing w:before="217" w:line="182" w:lineRule="exact"/>
              <w:ind w:right="5"/>
              <w:jc w:val="right"/>
              <w:textAlignment w:val="baseline"/>
              <w:rPr>
                <w:rFonts w:ascii="Arial" w:eastAsia="Arial" w:hAnsi="Arial"/>
                <w:color w:val="000000"/>
                <w:sz w:val="16"/>
              </w:rPr>
            </w:pPr>
            <w:r>
              <w:rPr>
                <w:rFonts w:ascii="Arial" w:eastAsia="Arial" w:hAnsi="Arial"/>
                <w:color w:val="000000"/>
                <w:sz w:val="16"/>
              </w:rPr>
              <w:t xml:space="preserve">      </w:t>
            </w:r>
            <w:r w:rsidR="00D73915">
              <w:rPr>
                <w:rFonts w:ascii="Arial" w:eastAsia="Arial" w:hAnsi="Arial"/>
                <w:color w:val="000000"/>
                <w:sz w:val="16"/>
              </w:rPr>
              <w:t>Yes</w:t>
            </w:r>
            <w:r w:rsidR="00D73915">
              <w:rPr>
                <w:rFonts w:ascii="Arial" w:eastAsia="Arial" w:hAnsi="Arial"/>
                <w:color w:val="000000"/>
                <w:sz w:val="16"/>
              </w:rPr>
              <w:tab/>
              <w:t>Yes</w:t>
            </w:r>
          </w:p>
          <w:p w14:paraId="377AC51C" w14:textId="3DE09C36" w:rsidR="00805CE9" w:rsidRDefault="00A93BE3">
            <w:pPr>
              <w:tabs>
                <w:tab w:val="right" w:pos="2520"/>
              </w:tabs>
              <w:spacing w:before="581" w:after="365" w:line="182" w:lineRule="exact"/>
              <w:ind w:right="5"/>
              <w:jc w:val="right"/>
              <w:textAlignment w:val="baseline"/>
              <w:rPr>
                <w:rFonts w:ascii="Arial" w:eastAsia="Arial" w:hAnsi="Arial"/>
                <w:color w:val="000000"/>
                <w:sz w:val="16"/>
              </w:rPr>
            </w:pPr>
            <w:r>
              <w:rPr>
                <w:rFonts w:ascii="Arial" w:eastAsia="Arial" w:hAnsi="Arial"/>
                <w:color w:val="000000"/>
                <w:sz w:val="16"/>
              </w:rPr>
              <w:t xml:space="preserve">      </w:t>
            </w:r>
            <w:r w:rsidR="00D73915">
              <w:rPr>
                <w:rFonts w:ascii="Arial" w:eastAsia="Arial" w:hAnsi="Arial"/>
                <w:color w:val="000000"/>
                <w:sz w:val="16"/>
              </w:rPr>
              <w:t>Yes</w:t>
            </w:r>
            <w:r w:rsidR="00D73915">
              <w:rPr>
                <w:rFonts w:ascii="Arial" w:eastAsia="Arial" w:hAnsi="Arial"/>
                <w:color w:val="000000"/>
                <w:sz w:val="16"/>
              </w:rPr>
              <w:tab/>
            </w:r>
            <w:proofErr w:type="spellStart"/>
            <w:r w:rsidR="00D73915">
              <w:rPr>
                <w:rFonts w:ascii="Arial" w:eastAsia="Arial" w:hAnsi="Arial"/>
                <w:color w:val="000000"/>
                <w:sz w:val="16"/>
              </w:rPr>
              <w:t>Yes</w:t>
            </w:r>
            <w:proofErr w:type="spellEnd"/>
          </w:p>
        </w:tc>
      </w:tr>
    </w:tbl>
    <w:p w14:paraId="2294F387" w14:textId="3011F71F" w:rsidR="00805CE9" w:rsidRDefault="00D73915">
      <w:pPr>
        <w:tabs>
          <w:tab w:val="left" w:pos="2016"/>
          <w:tab w:val="right" w:pos="4104"/>
        </w:tabs>
        <w:spacing w:before="1" w:line="182" w:lineRule="exact"/>
        <w:ind w:left="72"/>
        <w:textAlignment w:val="baseline"/>
        <w:rPr>
          <w:rFonts w:ascii="Arial" w:eastAsia="Arial" w:hAnsi="Arial"/>
          <w:color w:val="000000"/>
          <w:sz w:val="16"/>
        </w:rPr>
      </w:pPr>
      <w:r>
        <w:rPr>
          <w:rFonts w:ascii="Arial" w:eastAsia="Arial" w:hAnsi="Arial"/>
          <w:color w:val="000000"/>
          <w:sz w:val="16"/>
        </w:rPr>
        <w:t>Rock Removal</w:t>
      </w:r>
      <w:r w:rsidR="00A93BE3">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474F434E" w14:textId="7B4F78CF" w:rsidR="00805CE9" w:rsidRDefault="00D73915">
      <w:pPr>
        <w:tabs>
          <w:tab w:val="left" w:pos="2016"/>
          <w:tab w:val="right" w:pos="4104"/>
        </w:tabs>
        <w:spacing w:before="67" w:line="204" w:lineRule="exact"/>
        <w:ind w:left="72"/>
        <w:textAlignment w:val="baseline"/>
        <w:rPr>
          <w:rFonts w:ascii="Arial" w:eastAsia="Arial" w:hAnsi="Arial"/>
          <w:color w:val="000000"/>
          <w:sz w:val="16"/>
        </w:rPr>
      </w:pPr>
      <w:r>
        <w:rPr>
          <w:rFonts w:ascii="Arial" w:eastAsia="Arial" w:hAnsi="Arial"/>
          <w:color w:val="000000"/>
          <w:sz w:val="16"/>
        </w:rPr>
        <w:t>Offshore</w:t>
      </w:r>
      <w:r w:rsidR="00A93BE3">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46D5E931" w14:textId="77777777" w:rsidR="00805CE9" w:rsidRDefault="00D73915">
      <w:pPr>
        <w:spacing w:line="170" w:lineRule="exact"/>
        <w:ind w:left="72"/>
        <w:textAlignment w:val="baseline"/>
        <w:rPr>
          <w:rFonts w:ascii="Arial" w:eastAsia="Arial" w:hAnsi="Arial"/>
          <w:color w:val="000000"/>
          <w:spacing w:val="-2"/>
          <w:sz w:val="16"/>
        </w:rPr>
      </w:pPr>
      <w:r>
        <w:pict w14:anchorId="643614F5">
          <v:shape id="_x0000_s1076" type="#_x0000_t202" style="position:absolute;left:0;text-align:left;margin-left:489.1pt;margin-top:765.4pt;width:54.25pt;height:12.65pt;z-index:-251663872;mso-wrap-distance-left:0;mso-wrap-distance-right:0;mso-position-horizontal-relative:page;mso-position-vertical-relative:page" filled="f" stroked="f">
            <v:textbox inset="0,0,0,0">
              <w:txbxContent>
                <w:p w14:paraId="6F979A04" w14:textId="77777777" w:rsidR="00805CE9" w:rsidRDefault="00D73915">
                  <w:pPr>
                    <w:spacing w:before="4" w:line="240" w:lineRule="exact"/>
                    <w:textAlignment w:val="baseline"/>
                    <w:rPr>
                      <w:rFonts w:eastAsia="Times New Roman"/>
                      <w:color w:val="000000"/>
                      <w:spacing w:val="-2"/>
                    </w:rPr>
                  </w:pPr>
                  <w:r>
                    <w:rPr>
                      <w:rFonts w:eastAsia="Times New Roman"/>
                      <w:color w:val="000000"/>
                      <w:spacing w:val="-2"/>
                    </w:rPr>
                    <w:t>Page 3 of 8</w:t>
                  </w:r>
                </w:p>
              </w:txbxContent>
            </v:textbox>
            <w10:wrap type="square" anchorx="page" anchory="page"/>
          </v:shape>
        </w:pict>
      </w:r>
      <w:r>
        <w:rPr>
          <w:rFonts w:ascii="Arial" w:eastAsia="Arial" w:hAnsi="Arial"/>
          <w:color w:val="000000"/>
          <w:spacing w:val="-2"/>
          <w:sz w:val="16"/>
        </w:rPr>
        <w:t>Training</w:t>
      </w:r>
    </w:p>
    <w:p w14:paraId="175FDF2F" w14:textId="77777777" w:rsidR="00805CE9" w:rsidRDefault="00805CE9">
      <w:pPr>
        <w:sectPr w:rsidR="00805CE9">
          <w:type w:val="continuous"/>
          <w:pgSz w:w="11904" w:h="16843"/>
          <w:pgMar w:top="1040" w:right="6897" w:bottom="867" w:left="947" w:header="720" w:footer="720" w:gutter="0"/>
          <w:cols w:space="720"/>
        </w:sectPr>
      </w:pPr>
    </w:p>
    <w:p w14:paraId="5401D482" w14:textId="77777777" w:rsidR="00805CE9" w:rsidRDefault="00D73915">
      <w:pPr>
        <w:spacing w:before="3" w:after="143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27 2026 17:17:03 GMT+1 100 (</w:t>
      </w:r>
      <w:proofErr w:type="gramStart"/>
      <w:r>
        <w:rPr>
          <w:rFonts w:eastAsia="Times New Roman"/>
          <w:color w:val="000000"/>
          <w:sz w:val="16"/>
        </w:rPr>
        <w:t>AEDT) *</w:t>
      </w:r>
      <w:proofErr w:type="gramEnd"/>
      <w:r>
        <w:rPr>
          <w:rFonts w:eastAsia="Times New Roman"/>
          <w:color w:val="000000"/>
          <w:sz w:val="16"/>
        </w:rPr>
        <w:t>****</w:t>
      </w:r>
    </w:p>
    <w:p w14:paraId="65424F2C" w14:textId="77777777" w:rsidR="00805CE9" w:rsidRDefault="00805CE9">
      <w:pPr>
        <w:spacing w:before="3" w:after="1438" w:line="183" w:lineRule="exact"/>
        <w:sectPr w:rsidR="00805CE9">
          <w:pgSz w:w="11904" w:h="16843"/>
          <w:pgMar w:top="1040" w:right="3043" w:bottom="867" w:left="2741" w:header="720" w:footer="720" w:gutter="0"/>
          <w:cols w:space="720"/>
        </w:sectPr>
      </w:pPr>
    </w:p>
    <w:p w14:paraId="3BE443EB" w14:textId="77777777" w:rsidR="00805CE9" w:rsidRDefault="00D73915">
      <w:pPr>
        <w:spacing w:line="206" w:lineRule="exact"/>
        <w:textAlignment w:val="baseline"/>
        <w:rPr>
          <w:rFonts w:ascii="Arial" w:eastAsia="Arial" w:hAnsi="Arial"/>
          <w:color w:val="000000"/>
          <w:spacing w:val="-4"/>
          <w:sz w:val="16"/>
        </w:rPr>
      </w:pPr>
      <w:r>
        <w:rPr>
          <w:rFonts w:ascii="Arial" w:eastAsia="Arial" w:hAnsi="Arial"/>
          <w:color w:val="000000"/>
          <w:spacing w:val="-4"/>
          <w:sz w:val="16"/>
        </w:rPr>
        <w:t>Media &amp; Public Relations Consultant</w:t>
      </w:r>
    </w:p>
    <w:p w14:paraId="3F0E6EA8" w14:textId="77777777" w:rsidR="00805CE9" w:rsidRDefault="00D73915">
      <w:pPr>
        <w:spacing w:after="1" w:line="220" w:lineRule="exact"/>
        <w:textAlignment w:val="baseline"/>
        <w:rPr>
          <w:rFonts w:ascii="Arial" w:eastAsia="Arial" w:hAnsi="Arial"/>
          <w:color w:val="000000"/>
          <w:spacing w:val="-5"/>
          <w:sz w:val="16"/>
        </w:rPr>
      </w:pPr>
      <w:r>
        <w:rPr>
          <w:rFonts w:ascii="Arial" w:eastAsia="Arial" w:hAnsi="Arial"/>
          <w:color w:val="000000"/>
          <w:spacing w:val="-5"/>
          <w:sz w:val="16"/>
        </w:rPr>
        <w:t>Commissioning Power</w:t>
      </w:r>
    </w:p>
    <w:p w14:paraId="27B7E62B" w14:textId="77777777" w:rsidR="00805CE9" w:rsidRDefault="00D73915">
      <w:pPr>
        <w:spacing w:line="216" w:lineRule="exact"/>
        <w:jc w:val="center"/>
        <w:textAlignment w:val="baseline"/>
        <w:rPr>
          <w:rFonts w:ascii="Arial" w:eastAsia="Arial" w:hAnsi="Arial"/>
          <w:color w:val="000000"/>
          <w:sz w:val="16"/>
        </w:rPr>
      </w:pPr>
      <w:r>
        <w:rPr>
          <w:rFonts w:ascii="Arial" w:eastAsia="Arial" w:hAnsi="Arial"/>
          <w:color w:val="000000"/>
          <w:sz w:val="16"/>
        </w:rPr>
        <w:t xml:space="preserve">Industrial </w:t>
      </w:r>
      <w:r>
        <w:rPr>
          <w:rFonts w:ascii="Arial" w:eastAsia="Arial" w:hAnsi="Arial"/>
          <w:color w:val="000000"/>
          <w:sz w:val="16"/>
        </w:rPr>
        <w:br/>
      </w:r>
      <w:r>
        <w:rPr>
          <w:rFonts w:ascii="Arial" w:eastAsia="Arial" w:hAnsi="Arial"/>
          <w:color w:val="000000"/>
          <w:sz w:val="16"/>
        </w:rPr>
        <w:t xml:space="preserve">Relations </w:t>
      </w:r>
      <w:r>
        <w:rPr>
          <w:rFonts w:ascii="Arial" w:eastAsia="Arial" w:hAnsi="Arial"/>
          <w:color w:val="000000"/>
          <w:sz w:val="16"/>
        </w:rPr>
        <w:br/>
        <w:t>Consultant</w:t>
      </w:r>
    </w:p>
    <w:p w14:paraId="5505CFDE" w14:textId="77777777" w:rsidR="00805CE9" w:rsidRDefault="00D73915">
      <w:pPr>
        <w:spacing w:line="216" w:lineRule="exact"/>
        <w:ind w:right="216"/>
        <w:textAlignment w:val="baseline"/>
        <w:rPr>
          <w:rFonts w:ascii="Arial" w:eastAsia="Arial" w:hAnsi="Arial"/>
          <w:color w:val="000000"/>
          <w:spacing w:val="-6"/>
          <w:sz w:val="16"/>
        </w:rPr>
      </w:pPr>
      <w:r>
        <w:rPr>
          <w:rFonts w:ascii="Arial" w:eastAsia="Arial" w:hAnsi="Arial"/>
          <w:color w:val="000000"/>
          <w:spacing w:val="-6"/>
          <w:sz w:val="16"/>
        </w:rPr>
        <w:t>Land Cable Civil Engineering Works (VIC)</w:t>
      </w:r>
    </w:p>
    <w:p w14:paraId="5B046617" w14:textId="77777777" w:rsidR="00805CE9" w:rsidRDefault="00D73915">
      <w:pPr>
        <w:spacing w:line="217" w:lineRule="exact"/>
        <w:textAlignment w:val="baseline"/>
        <w:rPr>
          <w:rFonts w:ascii="Arial" w:eastAsia="Arial" w:hAnsi="Arial"/>
          <w:color w:val="000000"/>
          <w:sz w:val="16"/>
        </w:rPr>
      </w:pPr>
      <w:r>
        <w:rPr>
          <w:rFonts w:ascii="Arial" w:eastAsia="Arial" w:hAnsi="Arial"/>
          <w:color w:val="000000"/>
          <w:sz w:val="16"/>
        </w:rPr>
        <w:t xml:space="preserve">Marine Consultant </w:t>
      </w:r>
    </w:p>
    <w:p w14:paraId="52CD7684" w14:textId="77777777" w:rsidR="00805CE9" w:rsidRDefault="00D73915">
      <w:pPr>
        <w:tabs>
          <w:tab w:val="right" w:pos="2088"/>
        </w:tabs>
        <w:spacing w:before="222" w:line="182" w:lineRule="exact"/>
        <w:textAlignment w:val="baseline"/>
        <w:rPr>
          <w:rFonts w:ascii="Arial" w:eastAsia="Arial" w:hAnsi="Arial"/>
          <w:color w:val="000000"/>
          <w:sz w:val="16"/>
        </w:rPr>
      </w:pPr>
      <w:r>
        <w:br w:type="column"/>
      </w: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2F4890F4" w14:textId="77777777" w:rsidR="00805CE9" w:rsidRDefault="00D73915">
      <w:pPr>
        <w:tabs>
          <w:tab w:val="right" w:pos="2088"/>
        </w:tabs>
        <w:spacing w:before="36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0DEDA2CE" w14:textId="77777777" w:rsidR="00805CE9" w:rsidRDefault="00D73915">
      <w:pPr>
        <w:tabs>
          <w:tab w:val="right" w:pos="2088"/>
        </w:tabs>
        <w:spacing w:before="374"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708B7B38" w14:textId="77777777" w:rsidR="00805CE9" w:rsidRDefault="00D73915">
      <w:pPr>
        <w:tabs>
          <w:tab w:val="right" w:pos="2088"/>
        </w:tabs>
        <w:spacing w:before="582"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32031100" w14:textId="77777777" w:rsidR="00805CE9" w:rsidRDefault="00D73915">
      <w:pPr>
        <w:tabs>
          <w:tab w:val="right" w:pos="2088"/>
        </w:tabs>
        <w:spacing w:before="475" w:after="115"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3AAFF801" w14:textId="77777777" w:rsidR="00805CE9" w:rsidRDefault="00805CE9">
      <w:pPr>
        <w:spacing w:before="475" w:after="115" w:line="182" w:lineRule="exact"/>
        <w:sectPr w:rsidR="00805CE9">
          <w:type w:val="continuous"/>
          <w:pgSz w:w="11904" w:h="16843"/>
          <w:pgMar w:top="1040" w:right="6898" w:bottom="867" w:left="1046" w:header="720" w:footer="720" w:gutter="0"/>
          <w:cols w:num="2" w:space="0" w:equalWidth="0">
            <w:col w:w="1076" w:space="854"/>
            <w:col w:w="2030" w:space="0"/>
          </w:cols>
        </w:sectPr>
      </w:pPr>
    </w:p>
    <w:p w14:paraId="0BCA1163" w14:textId="77777777" w:rsidR="00805CE9" w:rsidRDefault="00D73915">
      <w:pPr>
        <w:spacing w:before="223" w:line="318"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6209C054" w14:textId="77777777" w:rsidR="00805CE9" w:rsidRDefault="00D73915">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2B244DA7" w14:textId="77777777" w:rsidR="00805CE9" w:rsidRDefault="00D73915">
      <w:pPr>
        <w:spacing w:before="471" w:line="395" w:lineRule="exact"/>
        <w:textAlignment w:val="baseline"/>
        <w:rPr>
          <w:rFonts w:ascii="Arial" w:eastAsia="Arial" w:hAnsi="Arial"/>
          <w:color w:val="000000"/>
          <w:w w:val="95"/>
          <w:sz w:val="35"/>
        </w:rPr>
      </w:pPr>
      <w:r>
        <w:rPr>
          <w:rFonts w:ascii="Arial" w:eastAsia="Arial" w:hAnsi="Arial"/>
          <w:color w:val="000000"/>
          <w:w w:val="95"/>
          <w:sz w:val="35"/>
        </w:rPr>
        <w:t>Supplier information and communication</w:t>
      </w:r>
    </w:p>
    <w:p w14:paraId="2AC3D22A" w14:textId="77777777" w:rsidR="00805CE9" w:rsidRDefault="00D73915">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5626E93" w14:textId="77777777" w:rsidR="00805CE9" w:rsidRDefault="00D73915">
      <w:pPr>
        <w:spacing w:before="475"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Kim Ayres</w:t>
      </w:r>
    </w:p>
    <w:p w14:paraId="1C38C4A9" w14:textId="77777777" w:rsidR="00805CE9" w:rsidRDefault="00D73915">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Lead – Project Marinus</w:t>
      </w:r>
    </w:p>
    <w:p w14:paraId="48DD5745" w14:textId="77777777" w:rsidR="00805CE9" w:rsidRDefault="00D73915">
      <w:pPr>
        <w:spacing w:before="38" w:line="183" w:lineRule="exact"/>
        <w:ind w:left="720"/>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0448312461</w:t>
      </w:r>
    </w:p>
    <w:p w14:paraId="6E69BDAB" w14:textId="77777777" w:rsidR="00805CE9" w:rsidRDefault="00D73915">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kim.ayres@marinuslink.com.au</w:t>
        </w:r>
      </w:hyperlink>
      <w:r>
        <w:rPr>
          <w:rFonts w:ascii="Arial" w:eastAsia="Arial" w:hAnsi="Arial"/>
          <w:color w:val="000000"/>
          <w:sz w:val="16"/>
        </w:rPr>
        <w:t xml:space="preserve"> </w:t>
      </w:r>
    </w:p>
    <w:p w14:paraId="699E2D86" w14:textId="77777777" w:rsidR="00805CE9" w:rsidRDefault="00D73915">
      <w:pPr>
        <w:spacing w:before="61" w:line="317" w:lineRule="exact"/>
        <w:textAlignment w:val="baseline"/>
        <w:rPr>
          <w:rFonts w:ascii="Arial" w:eastAsia="Arial" w:hAnsi="Arial"/>
          <w:color w:val="000000"/>
          <w:sz w:val="16"/>
        </w:rPr>
      </w:pPr>
      <w:r>
        <w:rPr>
          <w:rFonts w:ascii="Arial" w:eastAsia="Arial" w:hAnsi="Arial"/>
          <w:color w:val="000000"/>
          <w:sz w:val="16"/>
        </w:rPr>
        <w:t xml:space="preserve">Project proponent website: https://www.marinuslink.com.au/ </w:t>
      </w:r>
      <w:r>
        <w:rPr>
          <w:rFonts w:ascii="Arial" w:eastAsia="Arial" w:hAnsi="Arial"/>
          <w:color w:val="000000"/>
          <w:sz w:val="16"/>
        </w:rPr>
        <w:br/>
        <w:t>Project opportunities website:</w:t>
      </w:r>
    </w:p>
    <w:p w14:paraId="744556CD" w14:textId="77777777" w:rsidR="00805CE9" w:rsidRDefault="00D73915">
      <w:pPr>
        <w:spacing w:before="158" w:line="182" w:lineRule="exact"/>
        <w:ind w:left="576"/>
        <w:textAlignment w:val="baseline"/>
        <w:rPr>
          <w:rFonts w:ascii="Arial" w:eastAsia="Arial" w:hAnsi="Arial"/>
          <w:color w:val="000000"/>
          <w:spacing w:val="-4"/>
          <w:sz w:val="16"/>
        </w:rPr>
      </w:pPr>
      <w:hyperlink r:id="rId12">
        <w:r>
          <w:rPr>
            <w:rFonts w:ascii="Arial" w:eastAsia="Arial" w:hAnsi="Arial"/>
            <w:color w:val="0000FF"/>
            <w:spacing w:val="-4"/>
            <w:sz w:val="16"/>
            <w:u w:val="single"/>
          </w:rPr>
          <w:t>https://gateway.icn.org.au/projects/4676</w:t>
        </w:r>
      </w:hyperlink>
      <w:r>
        <w:rPr>
          <w:rFonts w:ascii="Arial" w:eastAsia="Arial" w:hAnsi="Arial"/>
          <w:color w:val="000000"/>
          <w:spacing w:val="-4"/>
          <w:sz w:val="16"/>
        </w:rPr>
        <w:t xml:space="preserve"> </w:t>
      </w:r>
    </w:p>
    <w:p w14:paraId="231FF09C" w14:textId="77777777" w:rsidR="00805CE9" w:rsidRDefault="00D73915">
      <w:pPr>
        <w:spacing w:before="198"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1B5E4726" w14:textId="77777777" w:rsidR="00805CE9" w:rsidRDefault="00D73915">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ADC324F" w14:textId="77777777" w:rsidR="00805CE9" w:rsidRDefault="00D73915">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3C82A856" w14:textId="77777777" w:rsidR="00805CE9" w:rsidRDefault="00D73915">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B80C873" w14:textId="77777777" w:rsidR="00805CE9" w:rsidRDefault="00D73915">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1696E27C" w14:textId="77777777" w:rsidR="00805CE9" w:rsidRDefault="00D73915">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357B6885" w14:textId="77777777" w:rsidR="00805CE9" w:rsidRDefault="00D73915">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Update the Project Marinus Website</w:t>
      </w:r>
    </w:p>
    <w:p w14:paraId="5A657601" w14:textId="77777777" w:rsidR="00805CE9" w:rsidRDefault="00D73915">
      <w:pPr>
        <w:spacing w:before="39" w:after="2386" w:line="182" w:lineRule="exact"/>
        <w:ind w:left="576"/>
        <w:textAlignment w:val="baseline"/>
        <w:rPr>
          <w:rFonts w:ascii="Arial" w:eastAsia="Arial" w:hAnsi="Arial"/>
          <w:color w:val="000000"/>
          <w:spacing w:val="-4"/>
          <w:sz w:val="16"/>
        </w:rPr>
      </w:pPr>
      <w:proofErr w:type="gramStart"/>
      <w:r>
        <w:rPr>
          <w:rFonts w:ascii="Arial" w:eastAsia="Arial" w:hAnsi="Arial"/>
          <w:color w:val="000000"/>
          <w:spacing w:val="-4"/>
          <w:sz w:val="16"/>
        </w:rPr>
        <w:t>Create</w:t>
      </w:r>
      <w:proofErr w:type="gramEnd"/>
      <w:r>
        <w:rPr>
          <w:rFonts w:ascii="Arial" w:eastAsia="Arial" w:hAnsi="Arial"/>
          <w:color w:val="000000"/>
          <w:spacing w:val="-4"/>
          <w:sz w:val="16"/>
        </w:rPr>
        <w:t xml:space="preserve"> opportunities for Students</w:t>
      </w:r>
    </w:p>
    <w:p w14:paraId="016CED58" w14:textId="77777777" w:rsidR="00805CE9" w:rsidRDefault="00805CE9">
      <w:pPr>
        <w:spacing w:before="39" w:after="2386" w:line="182" w:lineRule="exact"/>
        <w:sectPr w:rsidR="00805CE9">
          <w:type w:val="continuous"/>
          <w:pgSz w:w="11904" w:h="16843"/>
          <w:pgMar w:top="1040" w:right="4318" w:bottom="867" w:left="1046" w:header="720" w:footer="720" w:gutter="0"/>
          <w:cols w:space="720"/>
        </w:sectPr>
      </w:pPr>
    </w:p>
    <w:p w14:paraId="4AD9E870" w14:textId="77777777" w:rsidR="00805CE9" w:rsidRDefault="00D73915">
      <w:pPr>
        <w:spacing w:before="4" w:line="249" w:lineRule="exact"/>
        <w:textAlignment w:val="baseline"/>
        <w:rPr>
          <w:rFonts w:eastAsia="Times New Roman"/>
          <w:color w:val="000000"/>
        </w:rPr>
      </w:pPr>
      <w:r>
        <w:rPr>
          <w:rFonts w:eastAsia="Times New Roman"/>
          <w:color w:val="000000"/>
        </w:rPr>
        <w:t>Page 4 of 8</w:t>
      </w:r>
    </w:p>
    <w:p w14:paraId="24B6F59E" w14:textId="77777777" w:rsidR="00805CE9" w:rsidRDefault="00805CE9">
      <w:pPr>
        <w:sectPr w:rsidR="00805CE9">
          <w:type w:val="continuous"/>
          <w:pgSz w:w="11904" w:h="16843"/>
          <w:pgMar w:top="1040" w:right="1021" w:bottom="867" w:left="9763" w:header="720" w:footer="720" w:gutter="0"/>
          <w:cols w:space="720"/>
        </w:sectPr>
      </w:pPr>
    </w:p>
    <w:p w14:paraId="19F9870B" w14:textId="77777777" w:rsidR="00805CE9" w:rsidRDefault="00D73915">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27 2026 17:17:03 GMT+1 100 (</w:t>
      </w:r>
      <w:proofErr w:type="gramStart"/>
      <w:r>
        <w:rPr>
          <w:rFonts w:eastAsia="Times New Roman"/>
          <w:color w:val="000000"/>
          <w:sz w:val="16"/>
        </w:rPr>
        <w:t>AEDT) *</w:t>
      </w:r>
      <w:proofErr w:type="gramEnd"/>
      <w:r>
        <w:rPr>
          <w:rFonts w:eastAsia="Times New Roman"/>
          <w:color w:val="000000"/>
          <w:sz w:val="16"/>
        </w:rPr>
        <w:t>****</w:t>
      </w:r>
    </w:p>
    <w:p w14:paraId="14BE5FE7" w14:textId="77777777" w:rsidR="00805CE9" w:rsidRDefault="00805CE9">
      <w:pPr>
        <w:spacing w:before="3" w:after="818" w:line="183" w:lineRule="exact"/>
        <w:sectPr w:rsidR="00805CE9">
          <w:pgSz w:w="11904" w:h="16843"/>
          <w:pgMar w:top="1040" w:right="2833" w:bottom="867" w:left="2531" w:header="720" w:footer="720" w:gutter="0"/>
          <w:cols w:space="720"/>
        </w:sectPr>
      </w:pPr>
    </w:p>
    <w:p w14:paraId="6671EF84" w14:textId="77777777" w:rsidR="00805CE9" w:rsidRDefault="00D73915">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BFE898C" w14:textId="77777777" w:rsidR="00805CE9" w:rsidRDefault="00D73915">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EEF9D99" w14:textId="77777777" w:rsidR="00805CE9" w:rsidRDefault="00D73915">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397DB2FA" w14:textId="77777777" w:rsidR="00805CE9" w:rsidRDefault="00D73915">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2647E3BC" w14:textId="77777777" w:rsidR="00805CE9" w:rsidRDefault="00D73915">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EF85EA4" w14:textId="77777777" w:rsidR="00805CE9" w:rsidRDefault="00D73915">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09538E07" w14:textId="77777777" w:rsidR="00805CE9" w:rsidRDefault="00D73915">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57C4ADA" w14:textId="77777777" w:rsidR="00805CE9" w:rsidRDefault="00805CE9">
      <w:pPr>
        <w:spacing w:before="104" w:after="9927" w:line="218" w:lineRule="exact"/>
        <w:sectPr w:rsidR="00805CE9">
          <w:type w:val="continuous"/>
          <w:pgSz w:w="11904" w:h="16843"/>
          <w:pgMar w:top="1040" w:right="1493" w:bottom="867" w:left="1051" w:header="720" w:footer="720" w:gutter="0"/>
          <w:cols w:space="720"/>
        </w:sectPr>
      </w:pPr>
    </w:p>
    <w:p w14:paraId="6C5082C1" w14:textId="77777777" w:rsidR="00805CE9" w:rsidRDefault="00D73915">
      <w:pPr>
        <w:spacing w:before="4" w:line="249" w:lineRule="exact"/>
        <w:textAlignment w:val="baseline"/>
        <w:rPr>
          <w:rFonts w:eastAsia="Times New Roman"/>
          <w:color w:val="000000"/>
        </w:rPr>
      </w:pPr>
      <w:r>
        <w:rPr>
          <w:rFonts w:eastAsia="Times New Roman"/>
          <w:color w:val="000000"/>
        </w:rPr>
        <w:t>Page 5 of 8</w:t>
      </w:r>
    </w:p>
    <w:p w14:paraId="67B52617" w14:textId="77777777" w:rsidR="00805CE9" w:rsidRDefault="00805CE9">
      <w:pPr>
        <w:sectPr w:rsidR="00805CE9">
          <w:type w:val="continuous"/>
          <w:pgSz w:w="11904" w:h="16843"/>
          <w:pgMar w:top="1040" w:right="1029" w:bottom="867" w:left="9755" w:header="720" w:footer="720" w:gutter="0"/>
          <w:cols w:space="720"/>
        </w:sectPr>
      </w:pPr>
    </w:p>
    <w:p w14:paraId="2B83237D" w14:textId="77777777" w:rsidR="00805CE9" w:rsidRDefault="00D73915">
      <w:pPr>
        <w:textAlignment w:val="baseline"/>
        <w:rPr>
          <w:rFonts w:eastAsia="Times New Roman"/>
          <w:color w:val="000000"/>
          <w:sz w:val="24"/>
        </w:rPr>
      </w:pPr>
      <w:r>
        <w:lastRenderedPageBreak/>
        <w:pict w14:anchorId="09CEED20">
          <v:shape id="_x0000_s1075" type="#_x0000_t202" style="position:absolute;margin-left:52.3pt;margin-top:335.05pt;width:438pt;height:34.05pt;z-index:-251662848;mso-wrap-distance-left:0;mso-wrap-distance-right:0;mso-position-horizontal-relative:page;mso-position-vertical-relative:page" filled="f" stroked="f">
            <v:textbox inset="0,0,0,0">
              <w:txbxContent>
                <w:p w14:paraId="639228D8" w14:textId="77777777" w:rsidR="00D73915" w:rsidRDefault="00D73915"/>
              </w:txbxContent>
            </v:textbox>
            <w10:wrap type="square" anchorx="page" anchory="page"/>
          </v:shape>
        </w:pict>
      </w:r>
      <w:r>
        <w:pict w14:anchorId="626B8A3D">
          <v:shape id="_x0000_s1074" type="#_x0000_t202" style="position:absolute;margin-left:56.05pt;margin-top:52pt;width:468pt;height:52.85pt;z-index:-251661824;mso-wrap-distance-left:0;mso-wrap-distance-right:0;mso-position-horizontal-relative:page;mso-position-vertical-relative:page" filled="f" stroked="f">
            <v:textbox inset="0,0,0,0">
              <w:txbxContent>
                <w:p w14:paraId="20E5686E" w14:textId="77777777" w:rsidR="00805CE9" w:rsidRDefault="00D73915">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Fri Feb 27 2026 17:17:03 GMT+1 100 (AEDT) *****</w:t>
                  </w:r>
                </w:p>
              </w:txbxContent>
            </v:textbox>
            <w10:wrap type="square" anchorx="page" anchory="page"/>
          </v:shape>
        </w:pict>
      </w:r>
      <w:r>
        <w:pict w14:anchorId="52A3270B">
          <v:shape id="_x0000_s1073" type="#_x0000_t202" style="position:absolute;margin-left:43.9pt;margin-top:104.85pt;width:7in;height:43.05pt;z-index:-251660800;mso-wrap-distance-left:0;mso-wrap-distance-right:0;mso-position-horizontal-relative:page;mso-position-vertical-relative:page" filled="f" stroked="f">
            <v:textbox inset="0,0,0,0">
              <w:txbxContent>
                <w:p w14:paraId="1638F71A" w14:textId="77777777" w:rsidR="00805CE9" w:rsidRDefault="00D73915">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581DA584">
          <v:shape id="_x0000_s1072" type="#_x0000_t202" style="position:absolute;margin-left:43.9pt;margin-top:147.9pt;width:7in;height:187.15pt;z-index:251614720;mso-wrap-distance-left:0;mso-wrap-distance-right:0;mso-position-horizontal-relative:page;mso-position-vertical-relative:page" filled="f" stroked="f">
            <v:textbox inset="0,0,0,0">
              <w:txbxContent>
                <w:p w14:paraId="3001E03C" w14:textId="77777777" w:rsidR="00805CE9" w:rsidRDefault="00D73915">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MARINUS LINK PTY LTD</w:t>
                  </w:r>
                </w:p>
                <w:p w14:paraId="53043D7B" w14:textId="77777777" w:rsidR="00805CE9" w:rsidRDefault="00D73915">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4B76FCC" w14:textId="77777777" w:rsidR="00805CE9" w:rsidRDefault="00D73915">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Project Marinus</w:t>
                  </w:r>
                </w:p>
                <w:p w14:paraId="6C48D653" w14:textId="77777777" w:rsidR="00805CE9" w:rsidRDefault="00D73915">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Location: NW Tasmania, Bass Straight, Victoria</w:t>
                  </w:r>
                </w:p>
                <w:p w14:paraId="4153199A" w14:textId="77777777" w:rsidR="00805CE9" w:rsidRDefault="00D73915">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2C09EEB5" w14:textId="77777777" w:rsidR="00805CE9" w:rsidRDefault="00D73915">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14174D5B" w14:textId="77777777" w:rsidR="00805CE9" w:rsidRDefault="00D73915">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04638E9A">
          <v:shape id="_x0000_s1071" type="#_x0000_t202" style="position:absolute;margin-left:52.3pt;margin-top:335.05pt;width:45.15pt;height:33.15pt;z-index:-251659776;mso-wrap-distance-left:0;mso-wrap-distance-right:0;mso-position-horizontal-relative:page;mso-position-vertical-relative:page" filled="f" stroked="f">
            <v:textbox inset="0,0,0,0">
              <w:txbxContent>
                <w:p w14:paraId="48535B2F" w14:textId="77777777" w:rsidR="00805CE9" w:rsidRDefault="00D73915">
                  <w:pPr>
                    <w:spacing w:before="101" w:after="114" w:line="221" w:lineRule="exact"/>
                    <w:textAlignment w:val="baseline"/>
                    <w:rPr>
                      <w:rFonts w:ascii="Arial" w:eastAsia="Arial" w:hAnsi="Arial"/>
                      <w:b/>
                      <w:color w:val="000000"/>
                      <w:spacing w:val="-6"/>
                      <w:w w:val="95"/>
                      <w:sz w:val="16"/>
                    </w:rPr>
                  </w:pPr>
                  <w:r>
                    <w:rPr>
                      <w:rFonts w:ascii="Arial" w:eastAsia="Arial" w:hAnsi="Arial"/>
                      <w:b/>
                      <w:color w:val="000000"/>
                      <w:spacing w:val="-6"/>
                      <w:w w:val="95"/>
                      <w:sz w:val="16"/>
                    </w:rPr>
                    <w:t>Key goods and services</w:t>
                  </w:r>
                </w:p>
              </w:txbxContent>
            </v:textbox>
            <w10:wrap type="square" anchorx="page" anchory="page"/>
          </v:shape>
        </w:pict>
      </w:r>
      <w:r>
        <w:pict w14:anchorId="7A624EA8">
          <v:shape id="_x0000_s1070" type="#_x0000_t202" style="position:absolute;margin-left:114.2pt;margin-top:335.05pt;width:70.9pt;height:16.1pt;z-index:-251658752;mso-wrap-distance-left:0;mso-wrap-distance-right:0;mso-position-horizontal-relative:page;mso-position-vertical-relative:page" filled="f" stroked="f">
            <v:textbox inset="0,0,0,0">
              <w:txbxContent>
                <w:p w14:paraId="1F3C1A2A" w14:textId="77777777" w:rsidR="00805CE9" w:rsidRDefault="00D73915">
                  <w:pPr>
                    <w:spacing w:before="139" w:line="172"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28708363">
          <v:shape id="_x0000_s1069" type="#_x0000_t202" style="position:absolute;margin-left:114.2pt;margin-top:351.15pt;width:70.9pt;height:17.05pt;z-index:-251657728;mso-wrap-distance-left:0;mso-wrap-distance-right:0;mso-position-horizontal-relative:page;mso-position-vertical-relative:page" filled="f" stroked="f">
            <v:textbox inset="0,0,0,0">
              <w:txbxContent>
                <w:p w14:paraId="0EB56781" w14:textId="77777777" w:rsidR="00805CE9" w:rsidRDefault="00D73915">
                  <w:pPr>
                    <w:spacing w:before="33" w:after="118" w:line="184"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Arial" w:eastAsia="Arial" w:hAnsi="Arial"/>
                      <w:b/>
                      <w:color w:val="000000"/>
                      <w:spacing w:val="-7"/>
                      <w:sz w:val="10"/>
                    </w:rPr>
                    <w:t>*</w:t>
                  </w:r>
                </w:p>
              </w:txbxContent>
            </v:textbox>
            <w10:wrap type="square" anchorx="page" anchory="page"/>
          </v:shape>
        </w:pict>
      </w:r>
      <w:r>
        <w:pict w14:anchorId="7F6D2648">
          <v:shape id="_x0000_s1068" type="#_x0000_t202" style="position:absolute;margin-left:205.7pt;margin-top:335.05pt;width:65.25pt;height:33.15pt;z-index:-251656704;mso-wrap-distance-left:0;mso-wrap-distance-right:0;mso-position-horizontal-relative:page;mso-position-vertical-relative:page" filled="f" stroked="f">
            <v:textbox inset="0,0,0,0">
              <w:txbxContent>
                <w:p w14:paraId="0CF1F96A" w14:textId="77777777" w:rsidR="00805CE9" w:rsidRDefault="00D73915">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196296A3">
          <v:shape id="_x0000_s1067" type="#_x0000_t202" style="position:absolute;margin-left:286.8pt;margin-top:335.05pt;width:203.5pt;height:33.15pt;z-index:-251655680;mso-wrap-distance-left:0;mso-wrap-distance-right:0;mso-position-horizontal-relative:page;mso-position-vertical-relative:page" filled="f" stroked="f">
            <v:textbox inset="0,0,0,0">
              <w:txbxContent>
                <w:p w14:paraId="48C37460" w14:textId="77777777" w:rsidR="00805CE9" w:rsidRDefault="00D73915">
                  <w:pPr>
                    <w:spacing w:before="259" w:after="215" w:line="183" w:lineRule="exact"/>
                    <w:textAlignment w:val="baseline"/>
                    <w:rPr>
                      <w:rFonts w:ascii="Arial" w:eastAsia="Arial" w:hAnsi="Arial"/>
                      <w:b/>
                      <w:color w:val="000000"/>
                      <w:spacing w:val="-4"/>
                      <w:sz w:val="16"/>
                    </w:rPr>
                  </w:pPr>
                  <w:r>
                    <w:rPr>
                      <w:rFonts w:ascii="Arial" w:eastAsia="Arial" w:hAnsi="Arial"/>
                      <w:b/>
                      <w:color w:val="000000"/>
                      <w:spacing w:val="-4"/>
                      <w:sz w:val="16"/>
                    </w:rPr>
                    <w:t>Explanation for no opportunities for Australian entities</w:t>
                  </w:r>
                </w:p>
              </w:txbxContent>
            </v:textbox>
            <w10:wrap type="square" anchorx="page" anchory="page"/>
          </v:shape>
        </w:pict>
      </w:r>
      <w:r>
        <w:pict w14:anchorId="7639B611">
          <v:shape id="_x0000_s1066" type="#_x0000_t202" style="position:absolute;margin-left:52.3pt;margin-top:368.2pt;width:49.2pt;height:65.6pt;z-index:251615744;mso-wrap-distance-left:0;mso-wrap-distance-right:0;mso-position-horizontal-relative:page;mso-position-vertical-relative:page" filled="f" stroked="f">
            <v:textbox inset="0,0,0,0">
              <w:txbxContent>
                <w:p w14:paraId="76E736FB" w14:textId="77777777" w:rsidR="00805CE9" w:rsidRDefault="00D73915">
                  <w:pPr>
                    <w:spacing w:line="217" w:lineRule="exact"/>
                    <w:textAlignment w:val="baseline"/>
                    <w:rPr>
                      <w:rFonts w:ascii="Arial" w:eastAsia="Arial" w:hAnsi="Arial"/>
                      <w:color w:val="000000"/>
                      <w:spacing w:val="-6"/>
                      <w:sz w:val="16"/>
                    </w:rPr>
                  </w:pPr>
                  <w:r>
                    <w:rPr>
                      <w:rFonts w:ascii="Arial" w:eastAsia="Arial" w:hAnsi="Arial"/>
                      <w:color w:val="000000"/>
                      <w:spacing w:val="-6"/>
                      <w:sz w:val="16"/>
                    </w:rPr>
                    <w:t>Converter Stations Auxiliary Plant O&amp;M, Spares &amp; Tools (TAS) &amp; (VIC)</w:t>
                  </w:r>
                </w:p>
              </w:txbxContent>
            </v:textbox>
            <w10:wrap anchorx="page" anchory="page"/>
          </v:shape>
        </w:pict>
      </w:r>
      <w:r>
        <w:pict w14:anchorId="1F0A95A0">
          <v:shape id="_x0000_s1065" type="#_x0000_t202" style="position:absolute;margin-left:52.3pt;margin-top:433.8pt;width:49.2pt;height:66pt;z-index:-251654656;mso-wrap-distance-left:0;mso-wrap-distance-right:0;mso-position-horizontal-relative:page;mso-position-vertical-relative:page" filled="f" stroked="f">
            <v:textbox inset="0,0,0,0">
              <w:txbxContent>
                <w:p w14:paraId="55FAF051" w14:textId="77777777" w:rsidR="00805CE9" w:rsidRDefault="00D73915">
                  <w:pPr>
                    <w:spacing w:line="219" w:lineRule="exact"/>
                    <w:textAlignment w:val="baseline"/>
                    <w:rPr>
                      <w:rFonts w:ascii="Arial" w:eastAsia="Arial" w:hAnsi="Arial"/>
                      <w:color w:val="000000"/>
                      <w:spacing w:val="-5"/>
                      <w:sz w:val="16"/>
                    </w:rPr>
                  </w:pPr>
                  <w:r>
                    <w:rPr>
                      <w:rFonts w:ascii="Arial" w:eastAsia="Arial" w:hAnsi="Arial"/>
                      <w:color w:val="000000"/>
                      <w:spacing w:val="-5"/>
                      <w:sz w:val="16"/>
                    </w:rPr>
                    <w:t>Converter Stations Primary Plant O&amp;M, Spares &amp; Tools (TAS) &amp; (VIC)</w:t>
                  </w:r>
                </w:p>
              </w:txbxContent>
            </v:textbox>
            <w10:wrap type="square" anchorx="page" anchory="page"/>
          </v:shape>
        </w:pict>
      </w:r>
      <w:r>
        <w:pict w14:anchorId="741AE0E1">
          <v:shape id="_x0000_s1064" type="#_x0000_t202" style="position:absolute;margin-left:52.3pt;margin-top:499.8pt;width:49.2pt;height:43.95pt;z-index:-251653632;mso-wrap-distance-left:0;mso-wrap-distance-right:0;mso-position-horizontal-relative:page;mso-position-vertical-relative:page" filled="f" stroked="f">
            <v:textbox inset="0,0,0,0">
              <w:txbxContent>
                <w:p w14:paraId="00761E48" w14:textId="77777777" w:rsidR="00805CE9" w:rsidRDefault="00D73915">
                  <w:pPr>
                    <w:spacing w:line="219" w:lineRule="exact"/>
                    <w:textAlignment w:val="baseline"/>
                    <w:rPr>
                      <w:rFonts w:ascii="Arial" w:eastAsia="Arial" w:hAnsi="Arial"/>
                      <w:color w:val="000000"/>
                      <w:sz w:val="16"/>
                    </w:rPr>
                  </w:pPr>
                  <w:r>
                    <w:rPr>
                      <w:rFonts w:ascii="Arial" w:eastAsia="Arial" w:hAnsi="Arial"/>
                      <w:color w:val="000000"/>
                      <w:sz w:val="16"/>
                    </w:rPr>
                    <w:t>Cable Monitoring (On-shore &amp; Off-shore)</w:t>
                  </w:r>
                </w:p>
              </w:txbxContent>
            </v:textbox>
            <w10:wrap type="square" anchorx="page" anchory="page"/>
          </v:shape>
        </w:pict>
      </w:r>
      <w:r>
        <w:pict w14:anchorId="46321C10">
          <v:shape id="_x0000_s1063" type="#_x0000_t202" style="position:absolute;margin-left:52.3pt;margin-top:543.75pt;width:49.2pt;height:66.35pt;z-index:-251652608;mso-wrap-distance-left:0;mso-wrap-distance-right:0;mso-position-horizontal-relative:page;mso-position-vertical-relative:page" filled="f" stroked="f">
            <v:textbox inset="0,0,0,0">
              <w:txbxContent>
                <w:p w14:paraId="6113BB8D" w14:textId="77777777" w:rsidR="00805CE9" w:rsidRDefault="00D73915">
                  <w:pPr>
                    <w:spacing w:line="220" w:lineRule="exact"/>
                    <w:textAlignment w:val="baseline"/>
                    <w:rPr>
                      <w:rFonts w:ascii="Arial" w:eastAsia="Arial" w:hAnsi="Arial"/>
                      <w:color w:val="000000"/>
                      <w:spacing w:val="-4"/>
                      <w:sz w:val="16"/>
                    </w:rPr>
                  </w:pPr>
                  <w:r>
                    <w:rPr>
                      <w:rFonts w:ascii="Arial" w:eastAsia="Arial" w:hAnsi="Arial"/>
                      <w:color w:val="000000"/>
                      <w:spacing w:val="-4"/>
                      <w:sz w:val="16"/>
                    </w:rPr>
                    <w:t>Cable Geographical Information System (On</w:t>
                  </w:r>
                  <w:r>
                    <w:rPr>
                      <w:rFonts w:ascii="Arial" w:eastAsia="Arial" w:hAnsi="Arial"/>
                      <w:color w:val="000000"/>
                      <w:spacing w:val="-4"/>
                      <w:sz w:val="16"/>
                    </w:rPr>
                    <w:softHyphen/>
                    <w:t>shore &amp; Off</w:t>
                  </w:r>
                  <w:r>
                    <w:rPr>
                      <w:rFonts w:ascii="Arial" w:eastAsia="Arial" w:hAnsi="Arial"/>
                      <w:color w:val="000000"/>
                      <w:spacing w:val="-4"/>
                      <w:sz w:val="16"/>
                    </w:rPr>
                    <w:softHyphen/>
                    <w:t>shore)</w:t>
                  </w:r>
                </w:p>
              </w:txbxContent>
            </v:textbox>
            <w10:wrap type="square" anchorx="page" anchory="page"/>
          </v:shape>
        </w:pict>
      </w:r>
      <w:r>
        <w:pict w14:anchorId="0B6B6343">
          <v:shape id="_x0000_s1062" type="#_x0000_t202" style="position:absolute;margin-left:52.3pt;margin-top:610.1pt;width:49.2pt;height:43.75pt;z-index:-251651584;mso-wrap-distance-left:0;mso-wrap-distance-right:0;mso-position-horizontal-relative:page;mso-position-vertical-relative:page" filled="f" stroked="f">
            <v:textbox inset="0,0,0,0">
              <w:txbxContent>
                <w:p w14:paraId="51CE671F" w14:textId="77777777" w:rsidR="00805CE9" w:rsidRDefault="00D73915">
                  <w:pPr>
                    <w:spacing w:before="38" w:line="182" w:lineRule="exact"/>
                    <w:textAlignment w:val="baseline"/>
                    <w:rPr>
                      <w:rFonts w:ascii="Arial" w:eastAsia="Arial" w:hAnsi="Arial"/>
                      <w:color w:val="000000"/>
                      <w:spacing w:val="-4"/>
                      <w:sz w:val="16"/>
                    </w:rPr>
                  </w:pPr>
                  <w:r>
                    <w:rPr>
                      <w:rFonts w:ascii="Arial" w:eastAsia="Arial" w:hAnsi="Arial"/>
                      <w:color w:val="000000"/>
                      <w:spacing w:val="-4"/>
                      <w:sz w:val="16"/>
                    </w:rPr>
                    <w:t>Cable</w:t>
                  </w:r>
                </w:p>
                <w:p w14:paraId="7656DFE8" w14:textId="77777777" w:rsidR="00805CE9" w:rsidRDefault="00D73915">
                  <w:pPr>
                    <w:spacing w:after="211" w:line="221" w:lineRule="exact"/>
                    <w:textAlignment w:val="baseline"/>
                    <w:rPr>
                      <w:rFonts w:ascii="Arial" w:eastAsia="Arial" w:hAnsi="Arial"/>
                      <w:color w:val="000000"/>
                      <w:sz w:val="16"/>
                    </w:rPr>
                  </w:pPr>
                  <w:r>
                    <w:rPr>
                      <w:rFonts w:ascii="Arial" w:eastAsia="Arial" w:hAnsi="Arial"/>
                      <w:color w:val="000000"/>
                      <w:sz w:val="16"/>
                    </w:rPr>
                    <w:t>Incidents (On</w:t>
                  </w:r>
                  <w:r>
                    <w:rPr>
                      <w:rFonts w:ascii="Arial" w:eastAsia="Arial" w:hAnsi="Arial"/>
                      <w:color w:val="000000"/>
                      <w:sz w:val="16"/>
                    </w:rPr>
                    <w:softHyphen/>
                    <w:t>shore)</w:t>
                  </w:r>
                </w:p>
              </w:txbxContent>
            </v:textbox>
            <w10:wrap type="square" anchorx="page" anchory="page"/>
          </v:shape>
        </w:pict>
      </w:r>
      <w:r>
        <w:pict w14:anchorId="31CBC5D3">
          <v:shape id="_x0000_s1061" type="#_x0000_t202" style="position:absolute;margin-left:52.3pt;margin-top:653.85pt;width:49.2pt;height:48.65pt;z-index:-251650560;mso-wrap-distance-left:0;mso-wrap-distance-right:0;mso-position-horizontal-relative:page;mso-position-vertical-relative:page" filled="f" stroked="f">
            <v:textbox inset="0,0,0,0">
              <w:txbxContent>
                <w:p w14:paraId="00E54C50" w14:textId="77777777" w:rsidR="00805CE9" w:rsidRDefault="00D73915">
                  <w:pPr>
                    <w:spacing w:before="41" w:line="182" w:lineRule="exact"/>
                    <w:textAlignment w:val="baseline"/>
                    <w:rPr>
                      <w:rFonts w:ascii="Arial" w:eastAsia="Arial" w:hAnsi="Arial"/>
                      <w:color w:val="000000"/>
                      <w:spacing w:val="-4"/>
                      <w:sz w:val="16"/>
                    </w:rPr>
                  </w:pPr>
                  <w:r>
                    <w:rPr>
                      <w:rFonts w:ascii="Arial" w:eastAsia="Arial" w:hAnsi="Arial"/>
                      <w:color w:val="000000"/>
                      <w:spacing w:val="-4"/>
                      <w:sz w:val="16"/>
                    </w:rPr>
                    <w:t>Cable</w:t>
                  </w:r>
                </w:p>
                <w:p w14:paraId="77AD4258" w14:textId="77777777" w:rsidR="00805CE9" w:rsidRDefault="00D73915">
                  <w:pPr>
                    <w:spacing w:after="298" w:line="221" w:lineRule="exact"/>
                    <w:textAlignment w:val="baseline"/>
                    <w:rPr>
                      <w:rFonts w:ascii="Arial" w:eastAsia="Arial" w:hAnsi="Arial"/>
                      <w:color w:val="000000"/>
                      <w:sz w:val="16"/>
                    </w:rPr>
                  </w:pPr>
                  <w:r>
                    <w:rPr>
                      <w:rFonts w:ascii="Arial" w:eastAsia="Arial" w:hAnsi="Arial"/>
                      <w:color w:val="000000"/>
                      <w:sz w:val="16"/>
                    </w:rPr>
                    <w:t>Incidents (Off</w:t>
                  </w:r>
                  <w:r>
                    <w:rPr>
                      <w:rFonts w:ascii="Arial" w:eastAsia="Arial" w:hAnsi="Arial"/>
                      <w:color w:val="000000"/>
                      <w:sz w:val="16"/>
                    </w:rPr>
                    <w:softHyphen/>
                    <w:t>shore)</w:t>
                  </w:r>
                </w:p>
              </w:txbxContent>
            </v:textbox>
            <w10:wrap type="square" anchorx="page" anchory="page"/>
          </v:shape>
        </w:pict>
      </w:r>
      <w:r>
        <w:pict w14:anchorId="71710A3D">
          <v:shape id="_x0000_s1060" type="#_x0000_t202" style="position:absolute;margin-left:52.3pt;margin-top:702.5pt;width:49.2pt;height:50.6pt;z-index:-251649536;mso-wrap-distance-left:0;mso-wrap-distance-right:0;mso-position-horizontal-relative:page;mso-position-vertical-relative:page" filled="f" stroked="f">
            <v:textbox inset="0,0,0,0">
              <w:txbxContent>
                <w:p w14:paraId="75F551A2" w14:textId="77777777" w:rsidR="00805CE9" w:rsidRDefault="00D73915">
                  <w:pPr>
                    <w:spacing w:after="106" w:line="223" w:lineRule="exact"/>
                    <w:textAlignment w:val="baseline"/>
                    <w:rPr>
                      <w:rFonts w:ascii="Arial" w:eastAsia="Arial" w:hAnsi="Arial"/>
                      <w:color w:val="000000"/>
                      <w:spacing w:val="-8"/>
                      <w:sz w:val="16"/>
                    </w:rPr>
                  </w:pPr>
                  <w:r>
                    <w:rPr>
                      <w:rFonts w:ascii="Arial" w:eastAsia="Arial" w:hAnsi="Arial"/>
                      <w:color w:val="000000"/>
                      <w:spacing w:val="-8"/>
                      <w:sz w:val="16"/>
                    </w:rPr>
                    <w:t xml:space="preserve">Cable Jointers &amp; Supervisors (On-shore &amp; Off-shore) </w:t>
                  </w:r>
                </w:p>
              </w:txbxContent>
            </v:textbox>
            <w10:wrap type="square" anchorx="page" anchory="page"/>
          </v:shape>
        </w:pict>
      </w:r>
      <w:r>
        <w:pict w14:anchorId="18A2B728">
          <v:shape id="_x0000_s1059" type="#_x0000_t202" style="position:absolute;margin-left:286.3pt;margin-top:368.2pt;width:228.25pt;height:273.4pt;z-index:251616768;mso-wrap-distance-left:0;mso-wrap-distance-right:0;mso-position-horizontal-relative:page;mso-position-vertical-relative:page" filled="f" stroked="f">
            <v:textbox inset="0,0,0,0">
              <w:txbxContent>
                <w:p w14:paraId="25C49A7E" w14:textId="77777777" w:rsidR="00805CE9" w:rsidRDefault="00D73915">
                  <w:pPr>
                    <w:spacing w:before="1301" w:after="2827" w:line="223" w:lineRule="exact"/>
                    <w:textAlignment w:val="baseline"/>
                    <w:rPr>
                      <w:rFonts w:ascii="Arial" w:eastAsia="Arial" w:hAnsi="Arial"/>
                      <w:color w:val="000000"/>
                      <w:spacing w:val="-4"/>
                      <w:sz w:val="16"/>
                    </w:rPr>
                  </w:pPr>
                  <w:r>
                    <w:rPr>
                      <w:rFonts w:ascii="Arial" w:eastAsia="Arial" w:hAnsi="Arial"/>
                      <w:color w:val="000000"/>
                      <w:spacing w:val="-4"/>
                      <w:sz w:val="16"/>
                    </w:rPr>
                    <w:t xml:space="preserve">To be procured as a </w:t>
                  </w:r>
                  <w:proofErr w:type="gramStart"/>
                  <w:r>
                    <w:rPr>
                      <w:rFonts w:ascii="Arial" w:eastAsia="Arial" w:hAnsi="Arial"/>
                      <w:color w:val="000000"/>
                      <w:spacing w:val="-4"/>
                      <w:sz w:val="16"/>
                    </w:rPr>
                    <w:t>Long Term</w:t>
                  </w:r>
                  <w:proofErr w:type="gramEnd"/>
                  <w:r>
                    <w:rPr>
                      <w:rFonts w:ascii="Arial" w:eastAsia="Arial" w:hAnsi="Arial"/>
                      <w:color w:val="000000"/>
                      <w:spacing w:val="-4"/>
                      <w:sz w:val="16"/>
                    </w:rPr>
                    <w:t xml:space="preserve"> Service Agreement, (incl. mid-life refurbishment) as part of the capital design, supply and installation package. Due to </w:t>
                  </w:r>
                  <w:proofErr w:type="spellStart"/>
                  <w:r>
                    <w:rPr>
                      <w:rFonts w:ascii="Arial" w:eastAsia="Arial" w:hAnsi="Arial"/>
                      <w:color w:val="000000"/>
                      <w:spacing w:val="-4"/>
                      <w:sz w:val="16"/>
                    </w:rPr>
                    <w:t>specialised</w:t>
                  </w:r>
                  <w:proofErr w:type="spellEnd"/>
                  <w:r>
                    <w:rPr>
                      <w:rFonts w:ascii="Arial" w:eastAsia="Arial" w:hAnsi="Arial"/>
                      <w:color w:val="000000"/>
                      <w:spacing w:val="-4"/>
                      <w:sz w:val="16"/>
                    </w:rPr>
                    <w:t xml:space="preserve"> technical requirements, capabilities &amp; testing there is only limited international supplier capacity able to meet the project requirements. None of these international suppliers are Australian entities.</w:t>
                  </w:r>
                </w:p>
              </w:txbxContent>
            </v:textbox>
            <w10:wrap anchorx="page" anchory="page"/>
          </v:shape>
        </w:pict>
      </w:r>
      <w:r>
        <w:pict w14:anchorId="355929B6">
          <v:shape id="_x0000_s1058" type="#_x0000_t202" style="position:absolute;margin-left:286.3pt;margin-top:641.6pt;width:228.25pt;height:111.5pt;z-index:-251648512;mso-wrap-distance-left:0;mso-wrap-distance-right:0;mso-position-horizontal-relative:page;mso-position-vertical-relative:page" filled="f" stroked="f">
            <v:textbox inset="0,0,0,0">
              <w:txbxContent>
                <w:p w14:paraId="5BE9EF52" w14:textId="77777777" w:rsidR="00805CE9" w:rsidRDefault="00D73915">
                  <w:pPr>
                    <w:spacing w:line="221" w:lineRule="exact"/>
                    <w:textAlignment w:val="baseline"/>
                    <w:rPr>
                      <w:rFonts w:ascii="Arial" w:eastAsia="Arial" w:hAnsi="Arial"/>
                      <w:color w:val="000000"/>
                      <w:spacing w:val="-4"/>
                      <w:sz w:val="16"/>
                    </w:rPr>
                  </w:pPr>
                  <w:r>
                    <w:rPr>
                      <w:rFonts w:ascii="Arial" w:eastAsia="Arial" w:hAnsi="Arial"/>
                      <w:color w:val="000000"/>
                      <w:spacing w:val="-4"/>
                      <w:sz w:val="16"/>
                    </w:rPr>
                    <w:t xml:space="preserve">It is unlikely (at this stage) that Australian entities can provide all required activities involved in the services. Due to </w:t>
                  </w:r>
                  <w:proofErr w:type="spellStart"/>
                  <w:r>
                    <w:rPr>
                      <w:rFonts w:ascii="Arial" w:eastAsia="Arial" w:hAnsi="Arial"/>
                      <w:color w:val="000000"/>
                      <w:spacing w:val="-4"/>
                      <w:sz w:val="16"/>
                    </w:rPr>
                    <w:t>specialised</w:t>
                  </w:r>
                  <w:proofErr w:type="spellEnd"/>
                  <w:r>
                    <w:rPr>
                      <w:rFonts w:ascii="Arial" w:eastAsia="Arial" w:hAnsi="Arial"/>
                      <w:color w:val="000000"/>
                      <w:spacing w:val="-4"/>
                      <w:sz w:val="16"/>
                    </w:rPr>
                    <w:t xml:space="preserve"> technical requirements, capabilities &amp; testing there is only limited international supplier capacity able to meet the project requirements. None of these international suppliers are Australian entities. It is unlikely (at this stage) that Australian entities can provide these services. Due to </w:t>
                  </w:r>
                  <w:proofErr w:type="spellStart"/>
                  <w:r>
                    <w:rPr>
                      <w:rFonts w:ascii="Arial" w:eastAsia="Arial" w:hAnsi="Arial"/>
                      <w:color w:val="000000"/>
                      <w:spacing w:val="-4"/>
                      <w:sz w:val="16"/>
                    </w:rPr>
                    <w:t>specialised</w:t>
                  </w:r>
                  <w:proofErr w:type="spellEnd"/>
                  <w:r>
                    <w:rPr>
                      <w:rFonts w:ascii="Arial" w:eastAsia="Arial" w:hAnsi="Arial"/>
                      <w:color w:val="000000"/>
                      <w:spacing w:val="-4"/>
                      <w:sz w:val="16"/>
                    </w:rPr>
                    <w:t xml:space="preserve"> technical requirements, capabilities &amp; testing there is only limited international supplier capacity able to meet the project requirements. None of these international suppliers are Australian e</w:t>
                  </w:r>
                  <w:r>
                    <w:rPr>
                      <w:rFonts w:ascii="Arial" w:eastAsia="Arial" w:hAnsi="Arial"/>
                      <w:color w:val="000000"/>
                      <w:spacing w:val="-4"/>
                      <w:sz w:val="16"/>
                    </w:rPr>
                    <w:t>ntities.</w:t>
                  </w:r>
                </w:p>
              </w:txbxContent>
            </v:textbox>
            <w10:wrap type="square" anchorx="page" anchory="page"/>
          </v:shape>
        </w:pict>
      </w:r>
      <w:r>
        <w:pict w14:anchorId="38A1FD17">
          <v:shape id="_x0000_s1057" type="#_x0000_t202" style="position:absolute;margin-left:142.8pt;margin-top:396.9pt;width:101.5pt;height:9.15pt;z-index:-251647488;mso-wrap-distance-left:0;mso-wrap-distance-right:0;mso-position-horizontal-relative:page;mso-position-vertical-relative:page" filled="f" stroked="f">
            <v:textbox inset="0,0,0,0">
              <w:txbxContent>
                <w:p w14:paraId="62F9A03C" w14:textId="77777777" w:rsidR="00805CE9" w:rsidRDefault="00D73915">
                  <w:pPr>
                    <w:tabs>
                      <w:tab w:val="right" w:pos="2088"/>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39772A41">
          <v:shape id="_x0000_s1056" type="#_x0000_t202" style="position:absolute;margin-left:144.5pt;margin-top:462.9pt;width:99.8pt;height:9.15pt;z-index:-251646464;mso-wrap-distance-left:0;mso-wrap-distance-right:0;mso-position-horizontal-relative:page;mso-position-vertical-relative:page" filled="f" stroked="f">
            <v:textbox inset="0,0,0,0">
              <w:txbxContent>
                <w:p w14:paraId="13841E37" w14:textId="77777777" w:rsidR="00805CE9" w:rsidRDefault="00D73915">
                  <w:pPr>
                    <w:tabs>
                      <w:tab w:val="right" w:pos="2016"/>
                    </w:tabs>
                    <w:spacing w:before="1" w:line="173" w:lineRule="exact"/>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txbxContent>
            </v:textbox>
            <w10:wrap type="square" anchorx="page" anchory="page"/>
          </v:shape>
        </w:pict>
      </w:r>
      <w:r>
        <w:pict w14:anchorId="2B9CE3B8">
          <v:shape id="_x0000_s1055" type="#_x0000_t202" style="position:absolute;margin-left:142.8pt;margin-top:517.85pt;width:101.5pt;height:9.15pt;z-index:-251645440;mso-wrap-distance-left:0;mso-wrap-distance-right:0;mso-position-horizontal-relative:page;mso-position-vertical-relative:page" filled="f" stroked="f">
            <v:textbox inset="0,0,0,0">
              <w:txbxContent>
                <w:p w14:paraId="4C61752D" w14:textId="77777777" w:rsidR="00805CE9" w:rsidRDefault="00D73915">
                  <w:pPr>
                    <w:tabs>
                      <w:tab w:val="right" w:pos="2088"/>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3CD8D718">
          <v:shape id="_x0000_s1054" type="#_x0000_t202" style="position:absolute;margin-left:142.8pt;margin-top:572.85pt;width:101.5pt;height:9.15pt;z-index:-251644416;mso-wrap-distance-left:0;mso-wrap-distance-right:0;mso-position-horizontal-relative:page;mso-position-vertical-relative:page" filled="f" stroked="f">
            <v:textbox inset="0,0,0,0">
              <w:txbxContent>
                <w:p w14:paraId="1096D8E3" w14:textId="77777777" w:rsidR="00805CE9" w:rsidRDefault="00D73915">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65C097F9">
          <v:shape id="_x0000_s1053" type="#_x0000_t202" style="position:absolute;margin-left:142.8pt;margin-top:623pt;width:101.5pt;height:9.15pt;z-index:-251643392;mso-wrap-distance-left:0;mso-wrap-distance-right:0;mso-position-horizontal-relative:page;mso-position-vertical-relative:page" filled="f" stroked="f">
            <v:textbox inset="0,0,0,0">
              <w:txbxContent>
                <w:p w14:paraId="79DE5851" w14:textId="77777777" w:rsidR="00805CE9" w:rsidRDefault="00D73915">
                  <w:pPr>
                    <w:tabs>
                      <w:tab w:val="right" w:pos="2088"/>
                    </w:tabs>
                    <w:spacing w:before="1" w:line="16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289306A6">
          <v:shape id="_x0000_s1052" type="#_x0000_t202" style="position:absolute;margin-left:144.5pt;margin-top:666.9pt;width:99.8pt;height:9.15pt;z-index:-251642368;mso-wrap-distance-left:0;mso-wrap-distance-right:0;mso-position-horizontal-relative:page;mso-position-vertical-relative:page" filled="f" stroked="f">
            <v:textbox inset="0,0,0,0">
              <w:txbxContent>
                <w:p w14:paraId="2E11F514" w14:textId="77777777" w:rsidR="00805CE9" w:rsidRDefault="00D73915">
                  <w:pPr>
                    <w:tabs>
                      <w:tab w:val="right" w:pos="2016"/>
                    </w:tabs>
                    <w:spacing w:before="1" w:line="168" w:lineRule="exact"/>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txbxContent>
            </v:textbox>
            <w10:wrap type="square" anchorx="page" anchory="page"/>
          </v:shape>
        </w:pict>
      </w:r>
      <w:r>
        <w:pict w14:anchorId="2B72C3F4">
          <v:shape id="_x0000_s1051" type="#_x0000_t202" style="position:absolute;margin-left:144.5pt;margin-top:721.85pt;width:99.8pt;height:9.15pt;z-index:-251641344;mso-wrap-distance-left:0;mso-wrap-distance-right:0;mso-position-horizontal-relative:page;mso-position-vertical-relative:page" filled="f" stroked="f">
            <v:textbox inset="0,0,0,0">
              <w:txbxContent>
                <w:p w14:paraId="036D6AB3" w14:textId="77777777" w:rsidR="00805CE9" w:rsidRDefault="00D73915">
                  <w:pPr>
                    <w:tabs>
                      <w:tab w:val="right" w:pos="2016"/>
                    </w:tabs>
                    <w:spacing w:before="1" w:line="178" w:lineRule="exact"/>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txbxContent>
            </v:textbox>
            <w10:wrap type="square" anchorx="page" anchory="page"/>
          </v:shape>
        </w:pict>
      </w:r>
      <w:r>
        <w:pict w14:anchorId="6CD44393">
          <v:shape id="_x0000_s1050" type="#_x0000_t202" style="position:absolute;margin-left:487.2pt;margin-top:753.1pt;width:57pt;height:25.9pt;z-index:-251640320;mso-wrap-distance-left:0;mso-wrap-distance-right:0;mso-position-horizontal-relative:page;mso-position-vertical-relative:page" filled="f" stroked="f">
            <v:textbox inset="0,0,0,0">
              <w:txbxContent>
                <w:p w14:paraId="649E449F" w14:textId="77777777" w:rsidR="00805CE9" w:rsidRDefault="00D73915">
                  <w:pPr>
                    <w:spacing w:before="250" w:after="5" w:line="249" w:lineRule="exact"/>
                    <w:textAlignment w:val="baseline"/>
                    <w:rPr>
                      <w:rFonts w:eastAsia="Times New Roman"/>
                      <w:color w:val="000000"/>
                    </w:rPr>
                  </w:pPr>
                  <w:r>
                    <w:rPr>
                      <w:rFonts w:eastAsia="Times New Roman"/>
                      <w:color w:val="000000"/>
                    </w:rPr>
                    <w:t>Page 6 of 8</w:t>
                  </w:r>
                </w:p>
              </w:txbxContent>
            </v:textbox>
            <w10:wrap type="square" anchorx="page" anchory="page"/>
          </v:shape>
        </w:pict>
      </w:r>
      <w:r>
        <w:pict w14:anchorId="263159BC">
          <v:line id="_x0000_s1049" style="position:absolute;z-index:251701760;mso-position-horizontal-relative:page;mso-position-vertical-relative:page" from="43.9pt,148.55pt" to="538.15pt,148.55pt" strokeweight="1.2pt">
            <w10:wrap anchorx="page" anchory="page"/>
          </v:line>
        </w:pict>
      </w:r>
    </w:p>
    <w:p w14:paraId="60F531CC" w14:textId="77777777" w:rsidR="00805CE9" w:rsidRDefault="00805CE9">
      <w:pPr>
        <w:sectPr w:rsidR="00805CE9">
          <w:pgSz w:w="11904" w:h="16843"/>
          <w:pgMar w:top="752" w:right="946" w:bottom="890" w:left="878" w:header="720" w:footer="720" w:gutter="0"/>
          <w:cols w:space="720"/>
        </w:sectPr>
      </w:pPr>
    </w:p>
    <w:p w14:paraId="39845293" w14:textId="77777777" w:rsidR="00805CE9" w:rsidRDefault="00D73915">
      <w:pPr>
        <w:textAlignment w:val="baseline"/>
        <w:rPr>
          <w:rFonts w:eastAsia="Times New Roman"/>
          <w:color w:val="000000"/>
          <w:sz w:val="24"/>
        </w:rPr>
      </w:pPr>
      <w:r>
        <w:lastRenderedPageBreak/>
        <w:pict w14:anchorId="4E4C5A89">
          <v:shape id="_x0000_s1048" type="#_x0000_t202" style="position:absolute;margin-left:142.8pt;margin-top:131.1pt;width:370.1pt;height:77.85pt;z-index:-25163929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450"/>
                    <w:gridCol w:w="4952"/>
                  </w:tblGrid>
                  <w:tr w:rsidR="00805CE9" w14:paraId="2857E538" w14:textId="77777777">
                    <w:tblPrEx>
                      <w:tblCellMar>
                        <w:top w:w="0" w:type="dxa"/>
                        <w:bottom w:w="0" w:type="dxa"/>
                      </w:tblCellMar>
                    </w:tblPrEx>
                    <w:trPr>
                      <w:trHeight w:hRule="exact" w:val="1104"/>
                    </w:trPr>
                    <w:tc>
                      <w:tcPr>
                        <w:tcW w:w="2450" w:type="dxa"/>
                        <w:vAlign w:val="center"/>
                      </w:tcPr>
                      <w:p w14:paraId="0112EAB0" w14:textId="40FC33A1" w:rsidR="00805CE9" w:rsidRDefault="00D73915" w:rsidP="00A93BE3">
                        <w:pPr>
                          <w:tabs>
                            <w:tab w:val="left" w:pos="1800"/>
                          </w:tabs>
                          <w:spacing w:before="479" w:after="432" w:line="182" w:lineRule="exact"/>
                          <w:ind w:right="424"/>
                          <w:textAlignment w:val="baseline"/>
                          <w:rPr>
                            <w:rFonts w:ascii="Arial" w:eastAsia="Arial" w:hAnsi="Arial"/>
                            <w:color w:val="000000"/>
                            <w:w w:val="95"/>
                            <w:sz w:val="16"/>
                          </w:rPr>
                        </w:pPr>
                        <w:r>
                          <w:rPr>
                            <w:rFonts w:ascii="Arial" w:eastAsia="Arial" w:hAnsi="Arial"/>
                            <w:color w:val="000000"/>
                            <w:w w:val="95"/>
                            <w:sz w:val="16"/>
                          </w:rPr>
                          <w:t>No</w:t>
                        </w:r>
                        <w:r w:rsidR="00A93BE3">
                          <w:rPr>
                            <w:rFonts w:ascii="Arial" w:eastAsia="Arial" w:hAnsi="Arial"/>
                            <w:color w:val="000000"/>
                            <w:w w:val="95"/>
                            <w:sz w:val="16"/>
                          </w:rPr>
                          <w:t xml:space="preserve">                                     </w:t>
                        </w:r>
                        <w:r>
                          <w:rPr>
                            <w:rFonts w:ascii="Arial" w:eastAsia="Arial" w:hAnsi="Arial"/>
                            <w:color w:val="000000"/>
                            <w:w w:val="95"/>
                            <w:sz w:val="16"/>
                          </w:rPr>
                          <w:t>Y</w:t>
                        </w:r>
                        <w:r w:rsidR="00A93BE3">
                          <w:rPr>
                            <w:rFonts w:ascii="Arial" w:eastAsia="Arial" w:hAnsi="Arial"/>
                            <w:color w:val="000000"/>
                            <w:w w:val="95"/>
                            <w:sz w:val="16"/>
                          </w:rPr>
                          <w:t>es</w:t>
                        </w:r>
                      </w:p>
                    </w:tc>
                    <w:tc>
                      <w:tcPr>
                        <w:tcW w:w="4952" w:type="dxa"/>
                      </w:tcPr>
                      <w:p w14:paraId="4DC20C1F" w14:textId="77777777" w:rsidR="00805CE9" w:rsidRDefault="00D73915">
                        <w:pPr>
                          <w:spacing w:line="218" w:lineRule="exact"/>
                          <w:ind w:left="396"/>
                          <w:textAlignment w:val="baseline"/>
                          <w:rPr>
                            <w:rFonts w:ascii="Arial" w:eastAsia="Arial" w:hAnsi="Arial"/>
                            <w:color w:val="000000"/>
                            <w:spacing w:val="-4"/>
                            <w:sz w:val="16"/>
                          </w:rPr>
                        </w:pPr>
                        <w:r>
                          <w:rPr>
                            <w:rFonts w:ascii="Arial" w:eastAsia="Arial" w:hAnsi="Arial"/>
                            <w:color w:val="000000"/>
                            <w:spacing w:val="-4"/>
                            <w:sz w:val="16"/>
                          </w:rPr>
                          <w:t xml:space="preserve">It is unlikely (at this stage) that Australian entities can provide these services. Due to </w:t>
                        </w:r>
                        <w:proofErr w:type="spellStart"/>
                        <w:r>
                          <w:rPr>
                            <w:rFonts w:ascii="Arial" w:eastAsia="Arial" w:hAnsi="Arial"/>
                            <w:color w:val="000000"/>
                            <w:spacing w:val="-4"/>
                            <w:sz w:val="16"/>
                          </w:rPr>
                          <w:t>specialised</w:t>
                        </w:r>
                        <w:proofErr w:type="spellEnd"/>
                        <w:r>
                          <w:rPr>
                            <w:rFonts w:ascii="Arial" w:eastAsia="Arial" w:hAnsi="Arial"/>
                            <w:color w:val="000000"/>
                            <w:spacing w:val="-4"/>
                            <w:sz w:val="16"/>
                          </w:rPr>
                          <w:t xml:space="preserve"> technical requirements, capabilities &amp; testing there is only limited international supplier capacity able to meet the project requirements. None of these international suppliers are Australian entities.</w:t>
                        </w:r>
                      </w:p>
                    </w:tc>
                  </w:tr>
                </w:tbl>
                <w:p w14:paraId="4F01601F" w14:textId="77777777" w:rsidR="00805CE9" w:rsidRDefault="00805CE9">
                  <w:pPr>
                    <w:spacing w:after="232" w:line="20" w:lineRule="exact"/>
                  </w:pPr>
                </w:p>
                <w:p w14:paraId="02D169BF" w14:textId="77777777" w:rsidR="00805CE9" w:rsidRDefault="00D73915">
                  <w:pPr>
                    <w:tabs>
                      <w:tab w:val="left" w:pos="1800"/>
                    </w:tabs>
                    <w:spacing w:before="1" w:line="168" w:lineRule="exact"/>
                    <w:textAlignment w:val="baseline"/>
                    <w:rPr>
                      <w:rFonts w:ascii="Arial" w:eastAsia="Arial" w:hAnsi="Arial"/>
                      <w:color w:val="000000"/>
                      <w:spacing w:val="-1"/>
                      <w:sz w:val="16"/>
                    </w:rPr>
                  </w:pPr>
                  <w:r>
                    <w:rPr>
                      <w:rFonts w:ascii="Arial" w:eastAsia="Arial" w:hAnsi="Arial"/>
                      <w:color w:val="000000"/>
                      <w:spacing w:val="-1"/>
                      <w:sz w:val="16"/>
                    </w:rPr>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txbxContent>
            </v:textbox>
            <w10:wrap type="square" anchorx="page" anchory="page"/>
          </v:shape>
        </w:pict>
      </w:r>
      <w:r>
        <w:pict w14:anchorId="623A206B">
          <v:shape id="_x0000_s1047" type="#_x0000_t202" style="position:absolute;margin-left:56.05pt;margin-top:52pt;width:468pt;height:79.05pt;z-index:251617792;mso-wrap-distance-left:0;mso-wrap-distance-right:0;mso-position-horizontal-relative:page;mso-position-vertical-relative:page" filled="f" stroked="f">
            <v:textbox inset="0,0,0,0">
              <w:txbxContent>
                <w:p w14:paraId="40E326C4" w14:textId="77777777" w:rsidR="00805CE9" w:rsidRDefault="00D73915">
                  <w:pPr>
                    <w:spacing w:before="3" w:after="1394" w:line="183" w:lineRule="exact"/>
                    <w:jc w:val="center"/>
                    <w:textAlignment w:val="baseline"/>
                    <w:rPr>
                      <w:rFonts w:eastAsia="Times New Roman"/>
                      <w:color w:val="000000"/>
                      <w:sz w:val="16"/>
                    </w:rPr>
                  </w:pPr>
                  <w:r>
                    <w:rPr>
                      <w:rFonts w:eastAsia="Times New Roman"/>
                      <w:color w:val="000000"/>
                      <w:sz w:val="16"/>
                    </w:rPr>
                    <w:t>***** Approved by AIP Authority on Fri Feb 27 2026 17:17:03 GMT+1 100 (AEDT) *****</w:t>
                  </w:r>
                </w:p>
              </w:txbxContent>
            </v:textbox>
            <w10:wrap anchorx="page" anchory="page"/>
          </v:shape>
        </w:pict>
      </w:r>
      <w:r>
        <w:pict w14:anchorId="6AFAA33A">
          <v:shape id="_x0000_s1046" type="#_x0000_t202" style="position:absolute;margin-left:48.8pt;margin-top:131.05pt;width:56pt;height:54.95pt;z-index:-251638272;mso-wrap-distance-left:0;mso-wrap-distance-right:0;mso-position-horizontal-relative:page;mso-position-vertical-relative:page" filled="f" stroked="f">
            <v:textbox inset="0,0,0,0">
              <w:txbxContent>
                <w:p w14:paraId="3B70579F" w14:textId="77777777" w:rsidR="00805CE9" w:rsidRDefault="00D73915">
                  <w:pPr>
                    <w:spacing w:line="218" w:lineRule="exact"/>
                    <w:ind w:left="72" w:right="216"/>
                    <w:textAlignment w:val="baseline"/>
                    <w:rPr>
                      <w:rFonts w:ascii="Arial" w:eastAsia="Arial" w:hAnsi="Arial"/>
                      <w:color w:val="000000"/>
                      <w:sz w:val="16"/>
                    </w:rPr>
                  </w:pPr>
                  <w:r>
                    <w:rPr>
                      <w:rFonts w:ascii="Arial" w:eastAsia="Arial" w:hAnsi="Arial"/>
                      <w:color w:val="000000"/>
                      <w:sz w:val="16"/>
                    </w:rPr>
                    <w:t>Cables Spares &amp; Tools (On</w:t>
                  </w:r>
                  <w:r>
                    <w:rPr>
                      <w:rFonts w:ascii="Arial" w:eastAsia="Arial" w:hAnsi="Arial"/>
                      <w:color w:val="000000"/>
                      <w:sz w:val="16"/>
                    </w:rPr>
                    <w:softHyphen/>
                    <w:t>shore &amp; Off</w:t>
                  </w:r>
                  <w:r>
                    <w:rPr>
                      <w:rFonts w:ascii="Arial" w:eastAsia="Arial" w:hAnsi="Arial"/>
                      <w:color w:val="000000"/>
                      <w:sz w:val="16"/>
                    </w:rPr>
                    <w:softHyphen/>
                    <w:t>shore)</w:t>
                  </w:r>
                </w:p>
              </w:txbxContent>
            </v:textbox>
            <w10:wrap type="square" anchorx="page" anchory="page"/>
          </v:shape>
        </w:pict>
      </w:r>
      <w:r>
        <w:pict w14:anchorId="2C54D9AA">
          <v:shape id="_x0000_s1045" type="#_x0000_t202" style="position:absolute;margin-left:48.8pt;margin-top:186pt;width:56pt;height:33.15pt;z-index:-251637248;mso-wrap-distance-left:0;mso-wrap-distance-right:0;mso-position-horizontal-relative:page;mso-position-vertical-relative:page" filled="f" stroked="f">
            <v:textbox inset="0,0,0,0">
              <w:txbxContent>
                <w:p w14:paraId="6A1335F7" w14:textId="77777777" w:rsidR="00805CE9" w:rsidRDefault="00D73915">
                  <w:pPr>
                    <w:spacing w:before="2" w:line="218" w:lineRule="exact"/>
                    <w:ind w:left="72"/>
                    <w:textAlignment w:val="baseline"/>
                    <w:rPr>
                      <w:rFonts w:ascii="Arial" w:eastAsia="Arial" w:hAnsi="Arial"/>
                      <w:color w:val="000000"/>
                      <w:spacing w:val="-3"/>
                      <w:sz w:val="16"/>
                    </w:rPr>
                  </w:pPr>
                  <w:r>
                    <w:rPr>
                      <w:rFonts w:ascii="Arial" w:eastAsia="Arial" w:hAnsi="Arial"/>
                      <w:color w:val="000000"/>
                      <w:spacing w:val="-3"/>
                      <w:sz w:val="16"/>
                    </w:rPr>
                    <w:t>Cable Off</w:t>
                  </w:r>
                  <w:r>
                    <w:rPr>
                      <w:rFonts w:ascii="Arial" w:eastAsia="Arial" w:hAnsi="Arial"/>
                      <w:color w:val="000000"/>
                      <w:spacing w:val="-3"/>
                      <w:sz w:val="16"/>
                    </w:rPr>
                    <w:softHyphen/>
                    <w:t>shore Support Services</w:t>
                  </w:r>
                </w:p>
              </w:txbxContent>
            </v:textbox>
            <w10:wrap type="square" anchorx="page" anchory="page"/>
          </v:shape>
        </w:pict>
      </w:r>
      <w:r>
        <w:pict w14:anchorId="4E2F1052">
          <v:shape id="_x0000_s1044" type="#_x0000_t202" style="position:absolute;margin-left:48.8pt;margin-top:219.15pt;width:56pt;height:77pt;z-index:-251636224;mso-wrap-distance-left:0;mso-wrap-distance-right:0;mso-position-horizontal-relative:page;mso-position-vertical-relative:page" filled="f" stroked="f">
            <v:textbox inset="0,0,0,0">
              <w:txbxContent>
                <w:p w14:paraId="68293758" w14:textId="77777777" w:rsidR="00805CE9" w:rsidRDefault="00D73915">
                  <w:pPr>
                    <w:spacing w:line="219" w:lineRule="exact"/>
                    <w:ind w:left="72" w:right="144"/>
                    <w:textAlignment w:val="baseline"/>
                    <w:rPr>
                      <w:rFonts w:ascii="Arial" w:eastAsia="Arial" w:hAnsi="Arial"/>
                      <w:color w:val="000000"/>
                      <w:spacing w:val="-6"/>
                      <w:w w:val="95"/>
                      <w:sz w:val="16"/>
                    </w:rPr>
                  </w:pPr>
                  <w:r>
                    <w:rPr>
                      <w:rFonts w:ascii="Arial" w:eastAsia="Arial" w:hAnsi="Arial"/>
                      <w:color w:val="000000"/>
                      <w:spacing w:val="-6"/>
                      <w:w w:val="95"/>
                      <w:sz w:val="16"/>
                    </w:rPr>
                    <w:t>Converter Stations &amp; Cables On-Site Support Services (Security, Logistics etc.)</w:t>
                  </w:r>
                </w:p>
              </w:txbxContent>
            </v:textbox>
            <w10:wrap type="square" anchorx="page" anchory="page"/>
          </v:shape>
        </w:pict>
      </w:r>
      <w:r>
        <w:pict w14:anchorId="7E91F127">
          <v:shape id="_x0000_s1043" type="#_x0000_t202" style="position:absolute;margin-left:48.8pt;margin-top:296.15pt;width:56pt;height:87.85pt;z-index:-251635200;mso-wrap-distance-left:0;mso-wrap-distance-right:0;mso-position-horizontal-relative:page;mso-position-vertical-relative:page" filled="f" stroked="f">
            <v:textbox inset="0,0,0,0">
              <w:txbxContent>
                <w:p w14:paraId="1180B8C5" w14:textId="77777777" w:rsidR="00805CE9" w:rsidRDefault="00D73915">
                  <w:pPr>
                    <w:spacing w:line="219" w:lineRule="exact"/>
                    <w:ind w:left="72"/>
                    <w:textAlignment w:val="baseline"/>
                    <w:rPr>
                      <w:rFonts w:ascii="Arial" w:eastAsia="Arial" w:hAnsi="Arial"/>
                      <w:color w:val="000000"/>
                      <w:spacing w:val="-4"/>
                      <w:sz w:val="16"/>
                    </w:rPr>
                  </w:pPr>
                  <w:r>
                    <w:rPr>
                      <w:rFonts w:ascii="Arial" w:eastAsia="Arial" w:hAnsi="Arial"/>
                      <w:color w:val="000000"/>
                      <w:spacing w:val="-4"/>
                      <w:sz w:val="16"/>
                    </w:rPr>
                    <w:t>Converter Stations &amp; Cables Management Support Services (PM, Stakeholder etc.)</w:t>
                  </w:r>
                </w:p>
              </w:txbxContent>
            </v:textbox>
            <w10:wrap type="square" anchorx="page" anchory="page"/>
          </v:shape>
        </w:pict>
      </w:r>
      <w:r>
        <w:pict w14:anchorId="3FDD5D6E">
          <v:shape id="_x0000_s1042" type="#_x0000_t202" style="position:absolute;margin-left:48.8pt;margin-top:384pt;width:56pt;height:66pt;z-index:-251634176;mso-wrap-distance-left:0;mso-wrap-distance-right:0;mso-position-horizontal-relative:page;mso-position-vertical-relative:page" filled="f" stroked="f">
            <v:textbox inset="0,0,0,0">
              <w:txbxContent>
                <w:p w14:paraId="4B78E808" w14:textId="77777777" w:rsidR="00805CE9" w:rsidRDefault="00D73915">
                  <w:pPr>
                    <w:spacing w:line="220" w:lineRule="exact"/>
                    <w:ind w:left="72"/>
                    <w:textAlignment w:val="baseline"/>
                    <w:rPr>
                      <w:rFonts w:ascii="Arial" w:eastAsia="Arial" w:hAnsi="Arial"/>
                      <w:color w:val="000000"/>
                      <w:sz w:val="16"/>
                    </w:rPr>
                  </w:pPr>
                  <w:r>
                    <w:rPr>
                      <w:rFonts w:ascii="Arial" w:eastAsia="Arial" w:hAnsi="Arial"/>
                      <w:color w:val="000000"/>
                      <w:sz w:val="16"/>
                    </w:rPr>
                    <w:t>NWTD Vegetation Control, Easement &amp; Access Track Management</w:t>
                  </w:r>
                </w:p>
              </w:txbxContent>
            </v:textbox>
            <w10:wrap type="square" anchorx="page" anchory="page"/>
          </v:shape>
        </w:pict>
      </w:r>
      <w:r>
        <w:pict w14:anchorId="2A560CF8">
          <v:shape id="_x0000_s1041" type="#_x0000_t202" style="position:absolute;margin-left:48.8pt;margin-top:450pt;width:56pt;height:44.15pt;z-index:-251633152;mso-wrap-distance-left:0;mso-wrap-distance-right:0;mso-position-horizontal-relative:page;mso-position-vertical-relative:page" filled="f" stroked="f">
            <v:textbox inset="0,0,0,0">
              <w:txbxContent>
                <w:p w14:paraId="2100038C" w14:textId="77777777" w:rsidR="00805CE9" w:rsidRDefault="00D73915">
                  <w:pPr>
                    <w:spacing w:before="3" w:line="218" w:lineRule="exact"/>
                    <w:ind w:left="72"/>
                    <w:textAlignment w:val="baseline"/>
                    <w:rPr>
                      <w:rFonts w:ascii="Arial" w:eastAsia="Arial" w:hAnsi="Arial"/>
                      <w:color w:val="000000"/>
                      <w:sz w:val="16"/>
                    </w:rPr>
                  </w:pPr>
                  <w:r>
                    <w:rPr>
                      <w:rFonts w:ascii="Arial" w:eastAsia="Arial" w:hAnsi="Arial"/>
                      <w:color w:val="000000"/>
                      <w:sz w:val="16"/>
                    </w:rPr>
                    <w:t>NWTD Transmission Line Thermal Surveying</w:t>
                  </w:r>
                </w:p>
              </w:txbxContent>
            </v:textbox>
            <w10:wrap type="square" anchorx="page" anchory="page"/>
          </v:shape>
        </w:pict>
      </w:r>
      <w:r>
        <w:pict w14:anchorId="423C4EED">
          <v:shape id="_x0000_s1040" type="#_x0000_t202" style="position:absolute;margin-left:48.8pt;margin-top:494.15pt;width:56pt;height:32.85pt;z-index:-251632128;mso-wrap-distance-left:0;mso-wrap-distance-right:0;mso-position-horizontal-relative:page;mso-position-vertical-relative:page" filled="f" stroked="f">
            <v:textbox inset="0,0,0,0">
              <w:txbxContent>
                <w:p w14:paraId="1E85C45D" w14:textId="77777777" w:rsidR="00805CE9" w:rsidRDefault="00D73915">
                  <w:pPr>
                    <w:spacing w:line="214" w:lineRule="exact"/>
                    <w:ind w:left="72" w:right="144"/>
                    <w:textAlignment w:val="baseline"/>
                    <w:rPr>
                      <w:rFonts w:ascii="Arial" w:eastAsia="Arial" w:hAnsi="Arial"/>
                      <w:color w:val="000000"/>
                      <w:spacing w:val="-5"/>
                      <w:sz w:val="16"/>
                    </w:rPr>
                  </w:pPr>
                  <w:r>
                    <w:rPr>
                      <w:rFonts w:ascii="Arial" w:eastAsia="Arial" w:hAnsi="Arial"/>
                      <w:color w:val="000000"/>
                      <w:spacing w:val="-5"/>
                      <w:sz w:val="16"/>
                    </w:rPr>
                    <w:t>NWTD Earth Testing Program</w:t>
                  </w:r>
                </w:p>
              </w:txbxContent>
            </v:textbox>
            <w10:wrap type="square" anchorx="page" anchory="page"/>
          </v:shape>
        </w:pict>
      </w:r>
      <w:r>
        <w:pict w14:anchorId="1EACA2DB">
          <v:shape id="_x0000_s1039" type="#_x0000_t202" style="position:absolute;margin-left:48.8pt;margin-top:527pt;width:56pt;height:55pt;z-index:-251631104;mso-wrap-distance-left:0;mso-wrap-distance-right:0;mso-position-horizontal-relative:page;mso-position-vertical-relative:page" filled="f" stroked="f">
            <v:textbox inset="0,0,0,0">
              <w:txbxContent>
                <w:p w14:paraId="60B608B6" w14:textId="77777777" w:rsidR="00805CE9" w:rsidRDefault="00D73915">
                  <w:pPr>
                    <w:spacing w:line="219" w:lineRule="exact"/>
                    <w:ind w:left="72"/>
                    <w:textAlignment w:val="baseline"/>
                    <w:rPr>
                      <w:rFonts w:ascii="Arial" w:eastAsia="Arial" w:hAnsi="Arial"/>
                      <w:color w:val="000000"/>
                      <w:sz w:val="16"/>
                    </w:rPr>
                  </w:pPr>
                  <w:r>
                    <w:rPr>
                      <w:rFonts w:ascii="Arial" w:eastAsia="Arial" w:hAnsi="Arial"/>
                      <w:color w:val="000000"/>
                      <w:sz w:val="16"/>
                    </w:rPr>
                    <w:t>NWTD Transmission Tower Condition Monitoring</w:t>
                  </w:r>
                </w:p>
              </w:txbxContent>
            </v:textbox>
            <w10:wrap type="square" anchorx="page" anchory="page"/>
          </v:shape>
        </w:pict>
      </w:r>
      <w:r>
        <w:pict w14:anchorId="5FF06D58">
          <v:shape id="_x0000_s1038" type="#_x0000_t202" style="position:absolute;margin-left:48.8pt;margin-top:582pt;width:56pt;height:55.25pt;z-index:-251630080;mso-wrap-distance-left:0;mso-wrap-distance-right:0;mso-position-horizontal-relative:page;mso-position-vertical-relative:page" filled="f" stroked="f">
            <v:textbox inset="0,0,0,0">
              <w:txbxContent>
                <w:p w14:paraId="3B40F080" w14:textId="77777777" w:rsidR="00805CE9" w:rsidRDefault="00D73915">
                  <w:pPr>
                    <w:spacing w:before="4" w:line="220" w:lineRule="exact"/>
                    <w:ind w:left="72" w:right="72"/>
                    <w:textAlignment w:val="baseline"/>
                    <w:rPr>
                      <w:rFonts w:ascii="Arial" w:eastAsia="Arial" w:hAnsi="Arial"/>
                      <w:color w:val="000000"/>
                      <w:spacing w:val="-4"/>
                      <w:sz w:val="16"/>
                    </w:rPr>
                  </w:pPr>
                  <w:r>
                    <w:rPr>
                      <w:rFonts w:ascii="Arial" w:eastAsia="Arial" w:hAnsi="Arial"/>
                      <w:color w:val="000000"/>
                      <w:spacing w:val="-4"/>
                      <w:sz w:val="16"/>
                    </w:rPr>
                    <w:t>NWTD Transmission Line Maintenance &amp; Repairs</w:t>
                  </w:r>
                </w:p>
              </w:txbxContent>
            </v:textbox>
            <w10:wrap type="square" anchorx="page" anchory="page"/>
          </v:shape>
        </w:pict>
      </w:r>
      <w:r>
        <w:pict w14:anchorId="259FB53E">
          <v:shape id="_x0000_s1037" type="#_x0000_t202" style="position:absolute;margin-left:48.8pt;margin-top:637.25pt;width:56pt;height:54.9pt;z-index:-251629056;mso-wrap-distance-left:0;mso-wrap-distance-right:0;mso-position-horizontal-relative:page;mso-position-vertical-relative:page" filled="f" stroked="f">
            <v:textbox inset="0,0,0,0">
              <w:txbxContent>
                <w:p w14:paraId="3CC6028A" w14:textId="77777777" w:rsidR="00805CE9" w:rsidRDefault="00D73915">
                  <w:pPr>
                    <w:spacing w:line="218" w:lineRule="exact"/>
                    <w:ind w:left="72" w:right="144"/>
                    <w:textAlignment w:val="baseline"/>
                    <w:rPr>
                      <w:rFonts w:ascii="Arial" w:eastAsia="Arial" w:hAnsi="Arial"/>
                      <w:color w:val="000000"/>
                      <w:spacing w:val="-6"/>
                      <w:sz w:val="16"/>
                    </w:rPr>
                  </w:pPr>
                  <w:r>
                    <w:rPr>
                      <w:rFonts w:ascii="Arial" w:eastAsia="Arial" w:hAnsi="Arial"/>
                      <w:color w:val="000000"/>
                      <w:spacing w:val="-6"/>
                      <w:sz w:val="16"/>
                    </w:rPr>
                    <w:t>NWTD Substation GIS Switchgear Maintenance</w:t>
                  </w:r>
                </w:p>
              </w:txbxContent>
            </v:textbox>
            <w10:wrap type="square" anchorx="page" anchory="page"/>
          </v:shape>
        </w:pict>
      </w:r>
      <w:r>
        <w:pict w14:anchorId="7AF8D10E">
          <v:shape id="_x0000_s1036" type="#_x0000_t202" style="position:absolute;margin-left:48.8pt;margin-top:692.15pt;width:56pt;height:73.25pt;z-index:-251628032;mso-wrap-distance-left:0;mso-wrap-distance-right:0;mso-position-horizontal-relative:page;mso-position-vertical-relative:page" filled="f" stroked="f">
            <v:textbox inset="0,0,0,0">
              <w:txbxContent>
                <w:p w14:paraId="536D555F" w14:textId="77777777" w:rsidR="00805CE9" w:rsidRDefault="00D73915">
                  <w:pPr>
                    <w:spacing w:after="586" w:line="219" w:lineRule="exact"/>
                    <w:ind w:left="72"/>
                    <w:textAlignment w:val="baseline"/>
                    <w:rPr>
                      <w:rFonts w:ascii="Arial" w:eastAsia="Arial" w:hAnsi="Arial"/>
                      <w:color w:val="000000"/>
                      <w:spacing w:val="-5"/>
                      <w:sz w:val="16"/>
                    </w:rPr>
                  </w:pPr>
                  <w:r>
                    <w:rPr>
                      <w:rFonts w:ascii="Arial" w:eastAsia="Arial" w:hAnsi="Arial"/>
                      <w:color w:val="000000"/>
                      <w:spacing w:val="-5"/>
                      <w:sz w:val="16"/>
                    </w:rPr>
                    <w:t>NWTD Substation AIS Switchgear Maintenance</w:t>
                  </w:r>
                </w:p>
              </w:txbxContent>
            </v:textbox>
            <w10:wrap type="square" anchorx="page" anchory="page"/>
          </v:shape>
        </w:pict>
      </w:r>
      <w:r>
        <w:pict w14:anchorId="3678F581">
          <v:shape id="_x0000_s1035" type="#_x0000_t202" style="position:absolute;margin-left:142.8pt;margin-top:253.85pt;width:101.5pt;height:9.15pt;z-index:-251627008;mso-wrap-distance-left:0;mso-wrap-distance-right:0;mso-position-horizontal-relative:page;mso-position-vertical-relative:page" filled="f" stroked="f">
            <v:textbox inset="0,0,0,0">
              <w:txbxContent>
                <w:p w14:paraId="1F7A2A97" w14:textId="77777777" w:rsidR="00805CE9" w:rsidRDefault="00D73915">
                  <w:pPr>
                    <w:tabs>
                      <w:tab w:val="right" w:pos="2088"/>
                    </w:tabs>
                    <w:spacing w:before="1" w:line="17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596F3399">
          <v:shape id="_x0000_s1034" type="#_x0000_t202" style="position:absolute;margin-left:142.8pt;margin-top:335.95pt;width:101.5pt;height:9.15pt;z-index:-251625984;mso-wrap-distance-left:0;mso-wrap-distance-right:0;mso-position-horizontal-relative:page;mso-position-vertical-relative:page" filled="f" stroked="f">
            <v:textbox inset="0,0,0,0">
              <w:txbxContent>
                <w:p w14:paraId="75C0F09D" w14:textId="77777777" w:rsidR="00805CE9" w:rsidRDefault="00D73915">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1A1B5757">
          <v:shape id="_x0000_s1033" type="#_x0000_t202" style="position:absolute;margin-left:142.8pt;margin-top:413pt;width:100.55pt;height:9.15pt;z-index:-251624960;mso-wrap-distance-left:0;mso-wrap-distance-right:0;mso-position-horizontal-relative:page;mso-position-vertical-relative:page" filled="f" stroked="f">
            <v:textbox inset="0,0,0,0">
              <w:txbxContent>
                <w:p w14:paraId="57D53F22" w14:textId="77777777" w:rsidR="00805CE9" w:rsidRDefault="00D73915">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25F26785">
          <v:shape id="_x0000_s1032" type="#_x0000_t202" style="position:absolute;margin-left:142.8pt;margin-top:467.95pt;width:100.55pt;height:9.15pt;z-index:-251623936;mso-wrap-distance-left:0;mso-wrap-distance-right:0;mso-position-horizontal-relative:page;mso-position-vertical-relative:page" filled="f" stroked="f">
            <v:textbox inset="0,0,0,0">
              <w:txbxContent>
                <w:p w14:paraId="01626B62" w14:textId="77777777" w:rsidR="00805CE9" w:rsidRDefault="00D73915">
                  <w:pPr>
                    <w:tabs>
                      <w:tab w:val="right" w:pos="2016"/>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5F7A14A8">
          <v:shape id="_x0000_s1031" type="#_x0000_t202" style="position:absolute;margin-left:142.8pt;margin-top:506.85pt;width:100.55pt;height:9.15pt;z-index:-251622912;mso-wrap-distance-left:0;mso-wrap-distance-right:0;mso-position-horizontal-relative:page;mso-position-vertical-relative:page" filled="f" stroked="f">
            <v:textbox inset="0,0,0,0">
              <w:txbxContent>
                <w:p w14:paraId="177B7C24" w14:textId="77777777" w:rsidR="00805CE9" w:rsidRDefault="00D73915">
                  <w:pPr>
                    <w:tabs>
                      <w:tab w:val="right" w:pos="2016"/>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69776BD6">
          <v:shape id="_x0000_s1030" type="#_x0000_t202" style="position:absolute;margin-left:142.8pt;margin-top:551pt;width:100.55pt;height:9.15pt;z-index:-251621888;mso-wrap-distance-left:0;mso-wrap-distance-right:0;mso-position-horizontal-relative:page;mso-position-vertical-relative:page" filled="f" stroked="f">
            <v:textbox inset="0,0,0,0">
              <w:txbxContent>
                <w:p w14:paraId="4212473C" w14:textId="77777777" w:rsidR="00805CE9" w:rsidRDefault="00D73915">
                  <w:pPr>
                    <w:tabs>
                      <w:tab w:val="right" w:pos="2016"/>
                    </w:tabs>
                    <w:spacing w:before="1" w:line="16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2570E5C8">
          <v:shape id="_x0000_s1029" type="#_x0000_t202" style="position:absolute;margin-left:142.8pt;margin-top:605.95pt;width:100.55pt;height:9.15pt;z-index:-251620864;mso-wrap-distance-left:0;mso-wrap-distance-right:0;mso-position-horizontal-relative:page;mso-position-vertical-relative:page" filled="f" stroked="f">
            <v:textbox inset="0,0,0,0">
              <w:txbxContent>
                <w:p w14:paraId="0A18FDFE" w14:textId="77777777" w:rsidR="00805CE9" w:rsidRDefault="00D73915">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772BF8DA">
          <v:shape id="_x0000_s1028" type="#_x0000_t202" style="position:absolute;margin-left:142.8pt;margin-top:660.9pt;width:100.55pt;height:9.15pt;z-index:-251619840;mso-wrap-distance-left:0;mso-wrap-distance-right:0;mso-position-horizontal-relative:page;mso-position-vertical-relative:page" filled="f" stroked="f">
            <v:textbox inset="0,0,0,0">
              <w:txbxContent>
                <w:p w14:paraId="26E8EAF6" w14:textId="77777777" w:rsidR="00805CE9" w:rsidRDefault="00D73915">
                  <w:pPr>
                    <w:tabs>
                      <w:tab w:val="right" w:pos="2016"/>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6CF6C32C">
          <v:shape id="_x0000_s1027" type="#_x0000_t202" style="position:absolute;margin-left:142.8pt;margin-top:709.85pt;width:100.55pt;height:9.15pt;z-index:-251618816;mso-wrap-distance-left:0;mso-wrap-distance-right:0;mso-position-horizontal-relative:page;mso-position-vertical-relative:page" filled="f" stroked="f">
            <v:textbox inset="0,0,0,0">
              <w:txbxContent>
                <w:p w14:paraId="72499672" w14:textId="77777777" w:rsidR="00805CE9" w:rsidRDefault="00D73915">
                  <w:pPr>
                    <w:tabs>
                      <w:tab w:val="right" w:pos="2016"/>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51AA521D">
          <v:shape id="_x0000_s1026" type="#_x0000_t202" style="position:absolute;margin-left:487.75pt;margin-top:765.4pt;width:56pt;height:13.6pt;z-index:-251617792;mso-wrap-distance-left:0;mso-wrap-distance-right:0;mso-position-horizontal-relative:page;mso-position-vertical-relative:page" filled="f" stroked="f">
            <v:textbox inset="0,0,0,0">
              <w:txbxContent>
                <w:p w14:paraId="61E951DB" w14:textId="77777777" w:rsidR="00805CE9" w:rsidRDefault="00D73915">
                  <w:pPr>
                    <w:spacing w:before="4" w:after="5" w:line="249" w:lineRule="exact"/>
                    <w:textAlignment w:val="baseline"/>
                    <w:rPr>
                      <w:rFonts w:eastAsia="Times New Roman"/>
                      <w:color w:val="000000"/>
                    </w:rPr>
                  </w:pPr>
                  <w:r>
                    <w:rPr>
                      <w:rFonts w:eastAsia="Times New Roman"/>
                      <w:color w:val="000000"/>
                    </w:rPr>
                    <w:t>Page 7 of 8</w:t>
                  </w:r>
                </w:p>
              </w:txbxContent>
            </v:textbox>
            <w10:wrap type="square" anchorx="page" anchory="page"/>
          </v:shape>
        </w:pict>
      </w:r>
    </w:p>
    <w:p w14:paraId="2460A7B9" w14:textId="77777777" w:rsidR="00805CE9" w:rsidRDefault="00805CE9">
      <w:pPr>
        <w:sectPr w:rsidR="00805CE9">
          <w:pgSz w:w="11904" w:h="16843"/>
          <w:pgMar w:top="752" w:right="1029" w:bottom="890" w:left="976" w:header="720" w:footer="720" w:gutter="0"/>
          <w:cols w:space="720"/>
        </w:sectPr>
      </w:pPr>
    </w:p>
    <w:p w14:paraId="2B0F2146" w14:textId="77777777" w:rsidR="00805CE9" w:rsidRDefault="00D73915">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27 2026 17:17:03 GMT+1 100 (</w:t>
      </w:r>
      <w:proofErr w:type="gramStart"/>
      <w:r>
        <w:rPr>
          <w:rFonts w:eastAsia="Times New Roman"/>
          <w:color w:val="000000"/>
          <w:sz w:val="16"/>
        </w:rPr>
        <w:t>AEDT) *</w:t>
      </w:r>
      <w:proofErr w:type="gramEnd"/>
      <w:r>
        <w:rPr>
          <w:rFonts w:eastAsia="Times New Roman"/>
          <w:color w:val="000000"/>
          <w:sz w:val="16"/>
        </w:rPr>
        <w:t>****</w:t>
      </w:r>
    </w:p>
    <w:p w14:paraId="7E7C55B0" w14:textId="77777777" w:rsidR="00805CE9" w:rsidRDefault="00D73915">
      <w:pPr>
        <w:spacing w:before="1433" w:line="182" w:lineRule="exact"/>
        <w:textAlignment w:val="baseline"/>
        <w:rPr>
          <w:rFonts w:ascii="Arial" w:eastAsia="Arial" w:hAnsi="Arial"/>
          <w:color w:val="000000"/>
          <w:sz w:val="16"/>
        </w:rPr>
      </w:pPr>
      <w:r>
        <w:rPr>
          <w:rFonts w:ascii="Arial" w:eastAsia="Arial" w:hAnsi="Arial"/>
          <w:color w:val="000000"/>
          <w:sz w:val="16"/>
        </w:rPr>
        <w:t>NWTD</w:t>
      </w:r>
    </w:p>
    <w:p w14:paraId="02F04A49" w14:textId="77777777" w:rsidR="00805CE9" w:rsidRDefault="00D73915">
      <w:pPr>
        <w:tabs>
          <w:tab w:val="left" w:pos="1800"/>
          <w:tab w:val="left" w:pos="3600"/>
        </w:tabs>
        <w:spacing w:before="68" w:line="204" w:lineRule="exact"/>
        <w:textAlignment w:val="baseline"/>
        <w:rPr>
          <w:rFonts w:ascii="Arial" w:eastAsia="Arial" w:hAnsi="Arial"/>
          <w:color w:val="000000"/>
          <w:sz w:val="16"/>
        </w:rPr>
      </w:pPr>
      <w:r>
        <w:rPr>
          <w:rFonts w:ascii="Arial" w:eastAsia="Arial" w:hAnsi="Arial"/>
          <w:color w:val="000000"/>
          <w:sz w:val="16"/>
        </w:rPr>
        <w:t>Substation</w:t>
      </w:r>
      <w:r>
        <w:rPr>
          <w:rFonts w:ascii="Arial" w:eastAsia="Arial" w:hAnsi="Arial"/>
          <w:color w:val="000000"/>
          <w:sz w:val="16"/>
        </w:rPr>
        <w:tab/>
        <w:t>Yes</w:t>
      </w:r>
      <w:r>
        <w:rPr>
          <w:rFonts w:ascii="Arial" w:eastAsia="Arial" w:hAnsi="Arial"/>
          <w:color w:val="000000"/>
          <w:sz w:val="16"/>
        </w:rPr>
        <w:tab/>
        <w:t>No</w:t>
      </w:r>
    </w:p>
    <w:p w14:paraId="575E840C" w14:textId="77777777" w:rsidR="00805CE9" w:rsidRDefault="00D73915">
      <w:pPr>
        <w:spacing w:line="170" w:lineRule="exact"/>
        <w:textAlignment w:val="baseline"/>
        <w:rPr>
          <w:rFonts w:ascii="Arial" w:eastAsia="Arial" w:hAnsi="Arial"/>
          <w:color w:val="000000"/>
          <w:spacing w:val="-6"/>
          <w:sz w:val="16"/>
        </w:rPr>
      </w:pPr>
      <w:r>
        <w:rPr>
          <w:rFonts w:ascii="Arial" w:eastAsia="Arial" w:hAnsi="Arial"/>
          <w:color w:val="000000"/>
          <w:spacing w:val="-6"/>
          <w:sz w:val="16"/>
        </w:rPr>
        <w:t>General</w:t>
      </w:r>
    </w:p>
    <w:p w14:paraId="5FFC9CAC" w14:textId="77777777" w:rsidR="00805CE9" w:rsidRDefault="00D73915">
      <w:pPr>
        <w:spacing w:before="39" w:line="182" w:lineRule="exact"/>
        <w:textAlignment w:val="baseline"/>
        <w:rPr>
          <w:rFonts w:ascii="Arial" w:eastAsia="Arial" w:hAnsi="Arial"/>
          <w:color w:val="000000"/>
          <w:spacing w:val="-4"/>
          <w:sz w:val="16"/>
        </w:rPr>
      </w:pPr>
      <w:r>
        <w:rPr>
          <w:rFonts w:ascii="Arial" w:eastAsia="Arial" w:hAnsi="Arial"/>
          <w:color w:val="000000"/>
          <w:spacing w:val="-4"/>
          <w:sz w:val="16"/>
        </w:rPr>
        <w:t>Maintenance</w:t>
      </w:r>
    </w:p>
    <w:p w14:paraId="79135AEE" w14:textId="77777777" w:rsidR="00805CE9" w:rsidRDefault="00D73915">
      <w:pPr>
        <w:spacing w:before="192" w:line="343"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7694649A" w14:textId="77777777" w:rsidR="00805CE9" w:rsidRDefault="00D73915">
      <w:pPr>
        <w:spacing w:before="106" w:line="216"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35E469CC" w14:textId="77777777" w:rsidR="00805CE9" w:rsidRDefault="00D73915">
      <w:pPr>
        <w:spacing w:before="472"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6BB88B6" w14:textId="77777777" w:rsidR="00805CE9" w:rsidRDefault="00D73915">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33785A2D" w14:textId="77777777" w:rsidR="00805CE9" w:rsidRDefault="00D73915">
      <w:pPr>
        <w:spacing w:before="159"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Kim Ayres</w:t>
      </w:r>
    </w:p>
    <w:p w14:paraId="2B2842B2" w14:textId="77777777" w:rsidR="00805CE9" w:rsidRDefault="00D73915">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Lead – Project Marinus</w:t>
      </w:r>
    </w:p>
    <w:p w14:paraId="4293720B" w14:textId="77777777" w:rsidR="00805CE9" w:rsidRDefault="00D73915">
      <w:pPr>
        <w:spacing w:before="39" w:line="182" w:lineRule="exact"/>
        <w:ind w:left="720"/>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0448312461</w:t>
      </w:r>
    </w:p>
    <w:p w14:paraId="2D8ADF7F" w14:textId="77777777" w:rsidR="00805CE9" w:rsidRDefault="00D73915">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kim.ayres@marinuslink.com.au</w:t>
        </w:r>
      </w:hyperlink>
      <w:r>
        <w:rPr>
          <w:rFonts w:ascii="Arial" w:eastAsia="Arial" w:hAnsi="Arial"/>
          <w:color w:val="000000"/>
          <w:sz w:val="16"/>
        </w:rPr>
        <w:t xml:space="preserve"> </w:t>
      </w:r>
    </w:p>
    <w:p w14:paraId="43ACDA43" w14:textId="77777777" w:rsidR="00805CE9" w:rsidRDefault="00D73915">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Facility operator website: https://www.marinuslink.com.au/</w:t>
      </w:r>
    </w:p>
    <w:p w14:paraId="593E0EFC" w14:textId="77777777" w:rsidR="00805CE9" w:rsidRDefault="00D73915">
      <w:pPr>
        <w:spacing w:before="134"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opportunities website: </w:t>
      </w:r>
      <w:hyperlink r:id="rId14">
        <w:r>
          <w:rPr>
            <w:rFonts w:ascii="Arial" w:eastAsia="Arial" w:hAnsi="Arial"/>
            <w:color w:val="0000FF"/>
            <w:spacing w:val="-2"/>
            <w:sz w:val="16"/>
            <w:u w:val="single"/>
          </w:rPr>
          <w:t>https://www.marinuslink.com.au/become-a-supplier/</w:t>
        </w:r>
      </w:hyperlink>
      <w:r>
        <w:rPr>
          <w:rFonts w:ascii="Arial" w:eastAsia="Arial" w:hAnsi="Arial"/>
          <w:color w:val="000000"/>
          <w:spacing w:val="-2"/>
          <w:sz w:val="16"/>
        </w:rPr>
        <w:t xml:space="preserve"> </w:t>
      </w:r>
      <w:hyperlink r:id="rId15">
        <w:r>
          <w:rPr>
            <w:rFonts w:ascii="Arial" w:eastAsia="Arial" w:hAnsi="Arial"/>
            <w:color w:val="0000FF"/>
            <w:spacing w:val="-2"/>
            <w:sz w:val="16"/>
            <w:u w:val="single"/>
          </w:rPr>
          <w:t>https://projectmarinus.icn.org.au</w:t>
        </w:r>
      </w:hyperlink>
      <w:r>
        <w:rPr>
          <w:rFonts w:ascii="Arial" w:eastAsia="Arial" w:hAnsi="Arial"/>
          <w:color w:val="000000"/>
          <w:spacing w:val="-2"/>
          <w:sz w:val="16"/>
        </w:rPr>
        <w:t xml:space="preserve"> </w:t>
      </w:r>
    </w:p>
    <w:p w14:paraId="3CD1C0CC" w14:textId="77777777" w:rsidR="00805CE9" w:rsidRDefault="00D73915">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55DE377D" w14:textId="77777777" w:rsidR="00805CE9" w:rsidRDefault="00D73915">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9038708" w14:textId="77777777" w:rsidR="00805CE9" w:rsidRDefault="00D73915">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276028D5" w14:textId="77777777" w:rsidR="00805CE9" w:rsidRDefault="00D73915">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F0B2E93" w14:textId="77777777" w:rsidR="00805CE9" w:rsidRDefault="00D73915">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5B0683E9" w14:textId="77777777" w:rsidR="00805CE9" w:rsidRDefault="00D73915">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23FF5890" w14:textId="77777777" w:rsidR="00805CE9" w:rsidRDefault="00D73915">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Update the Project Marinus Website</w:t>
      </w:r>
    </w:p>
    <w:p w14:paraId="15F55AC4" w14:textId="77777777" w:rsidR="00805CE9" w:rsidRDefault="00D73915">
      <w:pPr>
        <w:spacing w:before="39" w:line="182" w:lineRule="exact"/>
        <w:ind w:left="576"/>
        <w:textAlignment w:val="baseline"/>
        <w:rPr>
          <w:rFonts w:ascii="Arial" w:eastAsia="Arial" w:hAnsi="Arial"/>
          <w:color w:val="000000"/>
          <w:spacing w:val="-4"/>
          <w:sz w:val="16"/>
        </w:rPr>
      </w:pPr>
      <w:proofErr w:type="gramStart"/>
      <w:r>
        <w:rPr>
          <w:rFonts w:ascii="Arial" w:eastAsia="Arial" w:hAnsi="Arial"/>
          <w:color w:val="000000"/>
          <w:spacing w:val="-4"/>
          <w:sz w:val="16"/>
        </w:rPr>
        <w:t>Create</w:t>
      </w:r>
      <w:proofErr w:type="gramEnd"/>
      <w:r>
        <w:rPr>
          <w:rFonts w:ascii="Arial" w:eastAsia="Arial" w:hAnsi="Arial"/>
          <w:color w:val="000000"/>
          <w:spacing w:val="-4"/>
          <w:sz w:val="16"/>
        </w:rPr>
        <w:t xml:space="preserve"> opportunities for Students</w:t>
      </w:r>
    </w:p>
    <w:p w14:paraId="00A7CB80" w14:textId="77777777" w:rsidR="00805CE9" w:rsidRDefault="00D73915">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036AD1D" w14:textId="77777777" w:rsidR="00805CE9" w:rsidRDefault="00D73915">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C9C138C" w14:textId="77777777" w:rsidR="00805CE9" w:rsidRDefault="00D73915">
      <w:pPr>
        <w:spacing w:before="15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5AA690EA" w14:textId="77777777" w:rsidR="00805CE9" w:rsidRDefault="00D73915">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43123D8B" w14:textId="77777777" w:rsidR="00805CE9" w:rsidRDefault="00D73915">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DCFE3D9" w14:textId="77777777" w:rsidR="00805CE9" w:rsidRDefault="00D73915">
      <w:pPr>
        <w:spacing w:line="350" w:lineRule="exact"/>
        <w:ind w:firstLine="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1B64DA52" w14:textId="77777777" w:rsidR="00805CE9" w:rsidRDefault="00D73915">
      <w:pPr>
        <w:spacing w:before="105" w:line="218" w:lineRule="exact"/>
        <w:ind w:left="576" w:right="720"/>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7183124" w14:textId="77777777" w:rsidR="00805CE9" w:rsidRDefault="00D73915">
      <w:pPr>
        <w:spacing w:before="1512" w:line="249" w:lineRule="exact"/>
        <w:ind w:right="180"/>
        <w:jc w:val="right"/>
        <w:textAlignment w:val="baseline"/>
        <w:rPr>
          <w:rFonts w:eastAsia="Times New Roman"/>
          <w:color w:val="000000"/>
        </w:rPr>
      </w:pPr>
      <w:r>
        <w:rPr>
          <w:rFonts w:eastAsia="Times New Roman"/>
          <w:color w:val="000000"/>
        </w:rPr>
        <w:t>Page 8 of 8</w:t>
      </w:r>
    </w:p>
    <w:sectPr w:rsidR="00805CE9">
      <w:pgSz w:w="11904" w:h="16843"/>
      <w:pgMar w:top="1040" w:right="804" w:bottom="867" w:left="10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EAE9" w14:textId="77777777" w:rsidR="00D73915" w:rsidRDefault="00D73915">
      <w:r>
        <w:separator/>
      </w:r>
    </w:p>
  </w:endnote>
  <w:endnote w:type="continuationSeparator" w:id="0">
    <w:p w14:paraId="6DFE94FA" w14:textId="77777777" w:rsidR="00D73915" w:rsidRDefault="00D7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8DA5" w14:textId="4453F93B" w:rsidR="00A93BE3" w:rsidRDefault="00A93BE3">
    <w:pPr>
      <w:pStyle w:val="Footer"/>
    </w:pPr>
    <w:r>
      <w:rPr>
        <w:noProof/>
      </w:rPr>
      <mc:AlternateContent>
        <mc:Choice Requires="wps">
          <w:drawing>
            <wp:anchor distT="0" distB="0" distL="0" distR="0" simplePos="0" relativeHeight="251662336" behindDoc="0" locked="0" layoutInCell="1" allowOverlap="1" wp14:anchorId="648D36D4" wp14:editId="30C045E8">
              <wp:simplePos x="635" y="635"/>
              <wp:positionH relativeFrom="page">
                <wp:align>center</wp:align>
              </wp:positionH>
              <wp:positionV relativeFrom="page">
                <wp:align>bottom</wp:align>
              </wp:positionV>
              <wp:extent cx="622300" cy="376555"/>
              <wp:effectExtent l="0" t="0" r="6350" b="0"/>
              <wp:wrapNone/>
              <wp:docPr id="4104078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F68E7C7" w14:textId="3690A465" w:rsidR="00A93BE3" w:rsidRPr="00A93BE3" w:rsidRDefault="00A93BE3" w:rsidP="00A93BE3">
                          <w:pPr>
                            <w:rPr>
                              <w:rFonts w:ascii="Aptos" w:eastAsia="Aptos" w:hAnsi="Aptos" w:cs="Aptos"/>
                              <w:noProof/>
                              <w:color w:val="C00000"/>
                              <w:sz w:val="24"/>
                              <w:szCs w:val="24"/>
                            </w:rPr>
                          </w:pPr>
                          <w:r w:rsidRPr="00A93BE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8D36D4"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3F68E7C7" w14:textId="3690A465" w:rsidR="00A93BE3" w:rsidRPr="00A93BE3" w:rsidRDefault="00A93BE3" w:rsidP="00A93BE3">
                    <w:pPr>
                      <w:rPr>
                        <w:rFonts w:ascii="Aptos" w:eastAsia="Aptos" w:hAnsi="Aptos" w:cs="Aptos"/>
                        <w:noProof/>
                        <w:color w:val="C00000"/>
                        <w:sz w:val="24"/>
                        <w:szCs w:val="24"/>
                      </w:rPr>
                    </w:pPr>
                    <w:r w:rsidRPr="00A93BE3">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836E" w14:textId="5E869237" w:rsidR="00A93BE3" w:rsidRDefault="00A93BE3">
    <w:pPr>
      <w:pStyle w:val="Footer"/>
    </w:pPr>
    <w:r>
      <w:rPr>
        <w:noProof/>
      </w:rPr>
      <mc:AlternateContent>
        <mc:Choice Requires="wps">
          <w:drawing>
            <wp:anchor distT="0" distB="0" distL="0" distR="0" simplePos="0" relativeHeight="251661312" behindDoc="0" locked="0" layoutInCell="1" allowOverlap="1" wp14:anchorId="6BA42F4E" wp14:editId="4293E0AC">
              <wp:simplePos x="635" y="635"/>
              <wp:positionH relativeFrom="page">
                <wp:align>center</wp:align>
              </wp:positionH>
              <wp:positionV relativeFrom="page">
                <wp:align>bottom</wp:align>
              </wp:positionV>
              <wp:extent cx="622300" cy="376555"/>
              <wp:effectExtent l="0" t="0" r="6350" b="0"/>
              <wp:wrapNone/>
              <wp:docPr id="139506036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49218F1" w14:textId="63D3AB58" w:rsidR="00A93BE3" w:rsidRPr="00A93BE3" w:rsidRDefault="00A93BE3" w:rsidP="00A93BE3">
                          <w:pPr>
                            <w:rPr>
                              <w:rFonts w:ascii="Aptos" w:eastAsia="Aptos" w:hAnsi="Aptos" w:cs="Aptos"/>
                              <w:noProof/>
                              <w:color w:val="C00000"/>
                              <w:sz w:val="24"/>
                              <w:szCs w:val="24"/>
                            </w:rPr>
                          </w:pPr>
                          <w:r w:rsidRPr="00A93BE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A42F4E"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49218F1" w14:textId="63D3AB58" w:rsidR="00A93BE3" w:rsidRPr="00A93BE3" w:rsidRDefault="00A93BE3" w:rsidP="00A93BE3">
                    <w:pPr>
                      <w:rPr>
                        <w:rFonts w:ascii="Aptos" w:eastAsia="Aptos" w:hAnsi="Aptos" w:cs="Aptos"/>
                        <w:noProof/>
                        <w:color w:val="C00000"/>
                        <w:sz w:val="24"/>
                        <w:szCs w:val="24"/>
                      </w:rPr>
                    </w:pPr>
                    <w:r w:rsidRPr="00A93BE3">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6ABDC" w14:textId="77777777" w:rsidR="00805CE9" w:rsidRDefault="00805CE9"/>
  </w:footnote>
  <w:footnote w:type="continuationSeparator" w:id="0">
    <w:p w14:paraId="54BB49EB" w14:textId="77777777" w:rsidR="00805CE9" w:rsidRDefault="00D73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A499" w14:textId="70DED66F" w:rsidR="00A93BE3" w:rsidRDefault="00A93BE3">
    <w:pPr>
      <w:pStyle w:val="Header"/>
    </w:pPr>
    <w:r>
      <w:rPr>
        <w:noProof/>
      </w:rPr>
      <mc:AlternateContent>
        <mc:Choice Requires="wps">
          <w:drawing>
            <wp:anchor distT="0" distB="0" distL="0" distR="0" simplePos="0" relativeHeight="251659264" behindDoc="0" locked="0" layoutInCell="1" allowOverlap="1" wp14:anchorId="2FD54375" wp14:editId="0C0DAD75">
              <wp:simplePos x="635" y="635"/>
              <wp:positionH relativeFrom="page">
                <wp:align>center</wp:align>
              </wp:positionH>
              <wp:positionV relativeFrom="page">
                <wp:align>top</wp:align>
              </wp:positionV>
              <wp:extent cx="622300" cy="376555"/>
              <wp:effectExtent l="0" t="0" r="6350" b="4445"/>
              <wp:wrapNone/>
              <wp:docPr id="16368807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AA37174" w14:textId="7B445304" w:rsidR="00A93BE3" w:rsidRPr="00A93BE3" w:rsidRDefault="00A93BE3" w:rsidP="00A93BE3">
                          <w:pPr>
                            <w:rPr>
                              <w:rFonts w:ascii="Aptos" w:eastAsia="Aptos" w:hAnsi="Aptos" w:cs="Aptos"/>
                              <w:noProof/>
                              <w:color w:val="C00000"/>
                              <w:sz w:val="24"/>
                              <w:szCs w:val="24"/>
                            </w:rPr>
                          </w:pPr>
                          <w:r w:rsidRPr="00A93BE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D5437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4AA37174" w14:textId="7B445304" w:rsidR="00A93BE3" w:rsidRPr="00A93BE3" w:rsidRDefault="00A93BE3" w:rsidP="00A93BE3">
                    <w:pPr>
                      <w:rPr>
                        <w:rFonts w:ascii="Aptos" w:eastAsia="Aptos" w:hAnsi="Aptos" w:cs="Aptos"/>
                        <w:noProof/>
                        <w:color w:val="C00000"/>
                        <w:sz w:val="24"/>
                        <w:szCs w:val="24"/>
                      </w:rPr>
                    </w:pPr>
                    <w:r w:rsidRPr="00A93BE3">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840F" w14:textId="698B322F" w:rsidR="00A93BE3" w:rsidRDefault="00A93BE3">
    <w:pPr>
      <w:pStyle w:val="Header"/>
    </w:pPr>
    <w:r>
      <w:rPr>
        <w:noProof/>
      </w:rPr>
      <mc:AlternateContent>
        <mc:Choice Requires="wps">
          <w:drawing>
            <wp:anchor distT="0" distB="0" distL="0" distR="0" simplePos="0" relativeHeight="251658240" behindDoc="0" locked="0" layoutInCell="1" allowOverlap="1" wp14:anchorId="1C112698" wp14:editId="151C7042">
              <wp:simplePos x="635" y="635"/>
              <wp:positionH relativeFrom="page">
                <wp:align>center</wp:align>
              </wp:positionH>
              <wp:positionV relativeFrom="page">
                <wp:align>top</wp:align>
              </wp:positionV>
              <wp:extent cx="622300" cy="376555"/>
              <wp:effectExtent l="0" t="0" r="6350" b="4445"/>
              <wp:wrapNone/>
              <wp:docPr id="19735003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B3A5640" w14:textId="580B7A57" w:rsidR="00A93BE3" w:rsidRPr="00A93BE3" w:rsidRDefault="00A93BE3" w:rsidP="00A93BE3">
                          <w:pPr>
                            <w:rPr>
                              <w:rFonts w:ascii="Aptos" w:eastAsia="Aptos" w:hAnsi="Aptos" w:cs="Aptos"/>
                              <w:noProof/>
                              <w:color w:val="C00000"/>
                              <w:sz w:val="24"/>
                              <w:szCs w:val="24"/>
                            </w:rPr>
                          </w:pPr>
                          <w:r w:rsidRPr="00A93BE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112698"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B3A5640" w14:textId="580B7A57" w:rsidR="00A93BE3" w:rsidRPr="00A93BE3" w:rsidRDefault="00A93BE3" w:rsidP="00A93BE3">
                    <w:pPr>
                      <w:rPr>
                        <w:rFonts w:ascii="Aptos" w:eastAsia="Aptos" w:hAnsi="Aptos" w:cs="Aptos"/>
                        <w:noProof/>
                        <w:color w:val="C00000"/>
                        <w:sz w:val="24"/>
                        <w:szCs w:val="24"/>
                      </w:rPr>
                    </w:pPr>
                    <w:r w:rsidRPr="00A93BE3">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CE9"/>
    <w:rsid w:val="00805CE9"/>
    <w:rsid w:val="009017D3"/>
    <w:rsid w:val="00A93BE3"/>
    <w:rsid w:val="00D73915"/>
    <w:rsid w:val="00EE18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D7B82"/>
  <w15:docId w15:val="{3A2020D4-B337-43FA-A2DE-9DE2E2BD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BE3"/>
    <w:pPr>
      <w:tabs>
        <w:tab w:val="center" w:pos="4513"/>
        <w:tab w:val="right" w:pos="9026"/>
      </w:tabs>
    </w:pPr>
  </w:style>
  <w:style w:type="character" w:customStyle="1" w:styleId="HeaderChar">
    <w:name w:val="Header Char"/>
    <w:basedOn w:val="DefaultParagraphFont"/>
    <w:link w:val="Header"/>
    <w:uiPriority w:val="99"/>
    <w:rsid w:val="00A93BE3"/>
  </w:style>
  <w:style w:type="paragraph" w:styleId="Footer">
    <w:name w:val="footer"/>
    <w:basedOn w:val="Normal"/>
    <w:link w:val="FooterChar"/>
    <w:uiPriority w:val="99"/>
    <w:unhideWhenUsed/>
    <w:rsid w:val="00A93BE3"/>
    <w:pPr>
      <w:tabs>
        <w:tab w:val="center" w:pos="4513"/>
        <w:tab w:val="right" w:pos="9026"/>
      </w:tabs>
    </w:pPr>
  </w:style>
  <w:style w:type="character" w:customStyle="1" w:styleId="FooterChar">
    <w:name w:val="Footer Char"/>
    <w:basedOn w:val="DefaultParagraphFont"/>
    <w:link w:val="Footer"/>
    <w:uiPriority w:val="99"/>
    <w:rsid w:val="00A93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im.ayres@marinuslink.com.au"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gateway.icn.org.au/projects/4676"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kim.ayres@marinuslink.com.au" TargetMode="External"/><Relationship Id="rId5" Type="http://schemas.openxmlformats.org/officeDocument/2006/relationships/endnotes" Target="endnotes.xml"/><Relationship Id="rId15" Type="http://schemas.openxmlformats.org/officeDocument/2006/relationships/hyperlink" Target="https://projectmarinus.icn.org.au"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marinuslink.com.au/become-a-suppl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742</Words>
  <Characters>4194</Characters>
  <Application>Microsoft Office Word</Application>
  <DocSecurity>0</DocSecurity>
  <Lines>107</Lines>
  <Paragraphs>100</Paragraphs>
  <ScaleCrop>false</ScaleCrop>
  <HeadingPairs>
    <vt:vector size="2" baseType="variant">
      <vt:variant>
        <vt:lpstr>Title</vt:lpstr>
      </vt:variant>
      <vt:variant>
        <vt:i4>1</vt:i4>
      </vt:variant>
    </vt:vector>
  </HeadingPairs>
  <TitlesOfParts>
    <vt:vector size="1" baseType="lpstr">
      <vt:lpstr>þÿ</vt:lpstr>
    </vt:vector>
  </TitlesOfParts>
  <Company>Department of Industry, Science, and Resources</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3</cp:revision>
  <dcterms:created xsi:type="dcterms:W3CDTF">2026-03-02T00:40:00Z</dcterms:created>
  <dcterms:modified xsi:type="dcterms:W3CDTF">2026-03-02T00:58:00Z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75a139ac,6190d18a,6791c722</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5326ee8b,187653c5,20b2bf69</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