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48CB9" w14:textId="77777777" w:rsidR="001610FE" w:rsidRDefault="001A5D27">
      <w:pPr>
        <w:spacing w:before="3" w:after="1250" w:line="183" w:lineRule="exact"/>
        <w:jc w:val="center"/>
        <w:textAlignment w:val="baseline"/>
        <w:rPr>
          <w:rFonts w:eastAsia="Times New Roman"/>
          <w:color w:val="000000"/>
          <w:spacing w:val="1"/>
          <w:sz w:val="16"/>
        </w:rPr>
      </w:pPr>
      <w:r>
        <w:rPr>
          <w:rFonts w:eastAsia="Times New Roman"/>
          <w:color w:val="000000"/>
          <w:spacing w:val="1"/>
          <w:sz w:val="16"/>
        </w:rPr>
        <w:t>***** Approved by AIP Authority on Fri Dec 19 2025 15:1 1:57 GMT+1100 (AEDT) *****</w:t>
      </w:r>
    </w:p>
    <w:p w14:paraId="2F675340" w14:textId="77777777" w:rsidR="001610FE" w:rsidRDefault="001610FE">
      <w:pPr>
        <w:spacing w:before="3" w:after="1250" w:line="183" w:lineRule="exact"/>
        <w:sectPr w:rsidR="001610FE">
          <w:headerReference w:type="even" r:id="rId6"/>
          <w:footerReference w:type="even" r:id="rId7"/>
          <w:footerReference w:type="default" r:id="rId8"/>
          <w:headerReference w:type="first" r:id="rId9"/>
          <w:footerReference w:type="first" r:id="rId10"/>
          <w:pgSz w:w="11904" w:h="16843"/>
          <w:pgMar w:top="1040" w:right="847" w:bottom="867" w:left="557" w:header="720" w:footer="720" w:gutter="0"/>
          <w:cols w:space="720"/>
        </w:sectPr>
      </w:pPr>
    </w:p>
    <w:p w14:paraId="29F18104" w14:textId="77777777" w:rsidR="001610FE" w:rsidRDefault="001A5D27">
      <w:pPr>
        <w:spacing w:after="162"/>
        <w:ind w:left="3629" w:right="4025"/>
        <w:textAlignment w:val="baseline"/>
      </w:pPr>
      <w:r>
        <w:rPr>
          <w:noProof/>
        </w:rPr>
        <w:drawing>
          <wp:inline distT="0" distB="0" distL="0" distR="0" wp14:anchorId="36BCFF31" wp14:editId="0B96C2CF">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1"/>
                    <a:stretch>
                      <a:fillRect/>
                    </a:stretch>
                  </pic:blipFill>
                  <pic:spPr>
                    <a:xfrm>
                      <a:off x="0" y="0"/>
                      <a:ext cx="1807210" cy="210185"/>
                    </a:xfrm>
                    <a:prstGeom prst="rect">
                      <a:avLst/>
                    </a:prstGeom>
                  </pic:spPr>
                </pic:pic>
              </a:graphicData>
            </a:graphic>
          </wp:inline>
        </w:drawing>
      </w:r>
    </w:p>
    <w:p w14:paraId="30EF317F" w14:textId="77777777" w:rsidR="001610FE" w:rsidRDefault="001A5D27">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634AB412" w14:textId="77777777" w:rsidR="001610FE" w:rsidRDefault="001A5D27">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p w14:paraId="43EAF5B3" w14:textId="77777777" w:rsidR="001610FE" w:rsidRDefault="001A5D27">
      <w:pPr>
        <w:spacing w:before="474" w:after="84" w:line="393" w:lineRule="exact"/>
        <w:jc w:val="center"/>
        <w:textAlignment w:val="baseline"/>
        <w:rPr>
          <w:rFonts w:ascii="Arial" w:eastAsia="Arial" w:hAnsi="Arial"/>
          <w:color w:val="000000"/>
          <w:spacing w:val="7"/>
          <w:w w:val="95"/>
          <w:sz w:val="34"/>
        </w:rPr>
      </w:pPr>
      <w:r>
        <w:pict w14:anchorId="31BC4808">
          <v:line id="_x0000_s1033" style="position:absolute;left:0;text-align:left;z-index:25165465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27E0A1BB" w14:textId="77777777" w:rsidR="001610FE" w:rsidRDefault="001A5D27">
      <w:pPr>
        <w:spacing w:before="123" w:line="183" w:lineRule="exact"/>
        <w:ind w:left="288"/>
        <w:textAlignment w:val="baseline"/>
        <w:rPr>
          <w:rFonts w:ascii="Arial" w:eastAsia="Arial" w:hAnsi="Arial"/>
          <w:b/>
          <w:color w:val="000000"/>
          <w:spacing w:val="-1"/>
          <w:sz w:val="16"/>
        </w:rPr>
      </w:pPr>
      <w:r>
        <w:pict w14:anchorId="1F2423AA">
          <v:line id="_x0000_s1032" style="position:absolute;left:0;text-align:left;z-index:251655680;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A-CAES NSW PTY LTD</w:t>
      </w:r>
    </w:p>
    <w:p w14:paraId="6FA94445" w14:textId="77777777" w:rsidR="001610FE" w:rsidRDefault="001A5D27">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4BACF3E4" w14:textId="77777777" w:rsidR="001610FE" w:rsidRDefault="001A5D27">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Silver City Energy Storage</w:t>
      </w:r>
    </w:p>
    <w:p w14:paraId="4515502A" w14:textId="77777777" w:rsidR="001610FE" w:rsidRDefault="001A5D27">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Location: Broken Hill, New South Wales</w:t>
      </w:r>
    </w:p>
    <w:p w14:paraId="5DB12908" w14:textId="77777777" w:rsidR="001610FE" w:rsidRDefault="001A5D27">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70800693" w14:textId="77777777" w:rsidR="001610FE" w:rsidRDefault="001A5D27">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7A891A1A" w14:textId="77777777" w:rsidR="001610FE" w:rsidRDefault="001A5D27">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78BB5C71" w14:textId="77777777" w:rsidR="001610FE" w:rsidRDefault="001A5D27">
      <w:pPr>
        <w:spacing w:before="131" w:line="219" w:lineRule="exact"/>
        <w:ind w:left="504" w:right="576"/>
        <w:textAlignment w:val="baseline"/>
        <w:rPr>
          <w:rFonts w:ascii="Arial" w:eastAsia="Arial" w:hAnsi="Arial"/>
          <w:color w:val="000000"/>
          <w:spacing w:val="-3"/>
          <w:sz w:val="16"/>
        </w:rPr>
      </w:pPr>
      <w:r>
        <w:rPr>
          <w:rFonts w:ascii="Arial" w:eastAsia="Arial" w:hAnsi="Arial"/>
          <w:color w:val="000000"/>
          <w:spacing w:val="-3"/>
          <w:sz w:val="16"/>
        </w:rPr>
        <w:t>Description: A-CAES NSW Pty Ltd., is a wholly owned subsidiary of Hydrostor Australia Holding Pty Ltd and is proposing the development of the Silver City Energy Storage facility (“SCES” or the “Project”) using Hydrostor’s proprietary advanced compressed air energy storage (ACAES) technology. This facility will provide large-scale, long duration energy storage for Broken Hill and the wider NSW region. The proposed facility is a 200MW, 1,600MWh A-CAES generating facility located at the Potosi mine approximate</w:t>
      </w:r>
      <w:r>
        <w:rPr>
          <w:rFonts w:ascii="Arial" w:eastAsia="Arial" w:hAnsi="Arial"/>
          <w:color w:val="000000"/>
          <w:spacing w:val="-3"/>
          <w:sz w:val="16"/>
        </w:rPr>
        <w:t xml:space="preserve">ly three (3) kilometers northeast of Broken Hill. The Potosi </w:t>
      </w:r>
      <w:proofErr w:type="gramStart"/>
      <w:r>
        <w:rPr>
          <w:rFonts w:ascii="Arial" w:eastAsia="Arial" w:hAnsi="Arial"/>
          <w:color w:val="000000"/>
          <w:spacing w:val="-3"/>
          <w:sz w:val="16"/>
        </w:rPr>
        <w:t>mine is owned/operated by Perilya Limited</w:t>
      </w:r>
      <w:proofErr w:type="gramEnd"/>
      <w:r>
        <w:rPr>
          <w:rFonts w:ascii="Arial" w:eastAsia="Arial" w:hAnsi="Arial"/>
          <w:color w:val="000000"/>
          <w:spacing w:val="-3"/>
          <w:sz w:val="16"/>
        </w:rPr>
        <w:t xml:space="preserve"> and is in the process of phasing out a portion of its active mining activities within the mine. The topside facilities will consist of </w:t>
      </w:r>
      <w:proofErr w:type="gramStart"/>
      <w:r>
        <w:rPr>
          <w:rFonts w:ascii="Arial" w:eastAsia="Arial" w:hAnsi="Arial"/>
          <w:color w:val="000000"/>
          <w:spacing w:val="-3"/>
          <w:sz w:val="16"/>
        </w:rPr>
        <w:t>several</w:t>
      </w:r>
      <w:proofErr w:type="gramEnd"/>
      <w:r>
        <w:rPr>
          <w:rFonts w:ascii="Arial" w:eastAsia="Arial" w:hAnsi="Arial"/>
          <w:color w:val="000000"/>
          <w:spacing w:val="-3"/>
          <w:sz w:val="16"/>
        </w:rPr>
        <w:t xml:space="preserve"> turbine buildings that will house the compressor and generator equipment, a 220kV gas insulated switchyard, warehousing and a 259,000m3 above ground reservoir. For the subsurface portion of the project, the facility will excavate a new 250,000 m3, cavern located app</w:t>
      </w:r>
      <w:r>
        <w:rPr>
          <w:rFonts w:ascii="Arial" w:eastAsia="Arial" w:hAnsi="Arial"/>
          <w:color w:val="000000"/>
          <w:spacing w:val="-3"/>
          <w:sz w:val="16"/>
        </w:rPr>
        <w:t xml:space="preserve">roximately 600m underground. This new cavern will </w:t>
      </w:r>
      <w:proofErr w:type="gramStart"/>
      <w:r>
        <w:rPr>
          <w:rFonts w:ascii="Arial" w:eastAsia="Arial" w:hAnsi="Arial"/>
          <w:color w:val="000000"/>
          <w:spacing w:val="-3"/>
          <w:sz w:val="16"/>
        </w:rPr>
        <w:t>be used</w:t>
      </w:r>
      <w:proofErr w:type="gramEnd"/>
      <w:r>
        <w:rPr>
          <w:rFonts w:ascii="Arial" w:eastAsia="Arial" w:hAnsi="Arial"/>
          <w:color w:val="000000"/>
          <w:spacing w:val="-3"/>
          <w:sz w:val="16"/>
        </w:rPr>
        <w:t xml:space="preserve"> for the storage and release of compressed air. The existing Potosi underground entrance and underground workings will </w:t>
      </w:r>
      <w:proofErr w:type="gramStart"/>
      <w:r>
        <w:rPr>
          <w:rFonts w:ascii="Arial" w:eastAsia="Arial" w:hAnsi="Arial"/>
          <w:color w:val="000000"/>
          <w:spacing w:val="-3"/>
          <w:sz w:val="16"/>
        </w:rPr>
        <w:t>be utilized</w:t>
      </w:r>
      <w:proofErr w:type="gramEnd"/>
      <w:r>
        <w:rPr>
          <w:rFonts w:ascii="Arial" w:eastAsia="Arial" w:hAnsi="Arial"/>
          <w:color w:val="000000"/>
          <w:spacing w:val="-3"/>
          <w:sz w:val="16"/>
        </w:rPr>
        <w:t xml:space="preserve"> to provide access to the proposed underground cavern, reducing the level of excavation required. Upon completion of construction the Project will have no operating dependencies with the mine operation Connecting the facility to the grid will be a new, 16km 220kV transmission line. The route of the new transmission line wil</w:t>
      </w:r>
      <w:r>
        <w:rPr>
          <w:rFonts w:ascii="Arial" w:eastAsia="Arial" w:hAnsi="Arial"/>
          <w:color w:val="000000"/>
          <w:spacing w:val="-3"/>
          <w:sz w:val="16"/>
        </w:rPr>
        <w:t>l be around the southern boundary of the City of Broken Hill, past the airport and connecting into an existing Transgrid substation, off Pinnacles Road. Financial close for the project is imminent and achieved, Construction will commence shortly thereafter.</w:t>
      </w:r>
    </w:p>
    <w:p w14:paraId="46D644C6" w14:textId="77777777" w:rsidR="001610FE" w:rsidRDefault="001A5D27">
      <w:pPr>
        <w:spacing w:before="140" w:after="3707"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30 Dec 2030</w:t>
      </w:r>
    </w:p>
    <w:p w14:paraId="25194529" w14:textId="77777777" w:rsidR="001610FE" w:rsidRDefault="001610FE">
      <w:pPr>
        <w:spacing w:before="140" w:after="3707" w:line="181" w:lineRule="exact"/>
        <w:sectPr w:rsidR="001610FE">
          <w:type w:val="continuous"/>
          <w:pgSz w:w="11904" w:h="16843"/>
          <w:pgMar w:top="1040" w:right="847" w:bottom="867" w:left="557" w:header="720" w:footer="720" w:gutter="0"/>
          <w:cols w:space="720"/>
        </w:sectPr>
      </w:pPr>
    </w:p>
    <w:p w14:paraId="557EF894" w14:textId="77777777" w:rsidR="001610FE" w:rsidRDefault="001A5D27">
      <w:pPr>
        <w:spacing w:before="4" w:line="249" w:lineRule="exact"/>
        <w:textAlignment w:val="baseline"/>
        <w:rPr>
          <w:rFonts w:eastAsia="Times New Roman"/>
          <w:color w:val="000000"/>
          <w:spacing w:val="-2"/>
        </w:rPr>
      </w:pPr>
      <w:r>
        <w:rPr>
          <w:rFonts w:eastAsia="Times New Roman"/>
          <w:color w:val="000000"/>
          <w:spacing w:val="-2"/>
        </w:rPr>
        <w:lastRenderedPageBreak/>
        <w:t>Page 1 of 5</w:t>
      </w:r>
    </w:p>
    <w:p w14:paraId="031338EF" w14:textId="77777777" w:rsidR="001610FE" w:rsidRDefault="001610FE">
      <w:pPr>
        <w:sectPr w:rsidR="001610FE">
          <w:type w:val="continuous"/>
          <w:pgSz w:w="11904" w:h="16843"/>
          <w:pgMar w:top="1040" w:right="1042" w:bottom="867" w:left="9782" w:header="720" w:footer="720" w:gutter="0"/>
          <w:cols w:space="720"/>
        </w:sectPr>
      </w:pPr>
    </w:p>
    <w:p w14:paraId="137BE345" w14:textId="77777777" w:rsidR="001610FE" w:rsidRDefault="001A5D27">
      <w:pPr>
        <w:spacing w:before="3" w:line="183" w:lineRule="exact"/>
        <w:jc w:val="center"/>
        <w:textAlignment w:val="baseline"/>
        <w:rPr>
          <w:rFonts w:eastAsia="Times New Roman"/>
          <w:color w:val="000000"/>
          <w:spacing w:val="1"/>
          <w:sz w:val="16"/>
        </w:rPr>
      </w:pPr>
      <w:r>
        <w:rPr>
          <w:rFonts w:eastAsia="Times New Roman"/>
          <w:color w:val="000000"/>
          <w:spacing w:val="1"/>
          <w:sz w:val="16"/>
        </w:rPr>
        <w:lastRenderedPageBreak/>
        <w:t>***** Approved by AIP Authority on Fri Dec 19 2025 15:1 1:57 GMT+1100 (AEDT) *****</w:t>
      </w:r>
    </w:p>
    <w:p w14:paraId="12CA9B9F" w14:textId="77777777" w:rsidR="001610FE" w:rsidRDefault="001A5D27">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01C0ED2B" w14:textId="77777777" w:rsidR="001610FE" w:rsidRDefault="001A5D27">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Indicative list of key goods and services to </w:t>
      </w:r>
      <w:proofErr w:type="gramStart"/>
      <w:r>
        <w:rPr>
          <w:rFonts w:ascii="Arial" w:eastAsia="Arial" w:hAnsi="Arial"/>
          <w:color w:val="000000"/>
          <w:spacing w:val="-3"/>
          <w:sz w:val="16"/>
        </w:rPr>
        <w:t>be acquired</w:t>
      </w:r>
      <w:proofErr w:type="gramEnd"/>
      <w:r>
        <w:rPr>
          <w:rFonts w:ascii="Arial" w:eastAsia="Arial" w:hAnsi="Arial"/>
          <w:color w:val="000000"/>
          <w:spacing w:val="-3"/>
          <w:sz w:val="16"/>
        </w:rPr>
        <w:t xml:space="preserve"> for the project:</w:t>
      </w:r>
    </w:p>
    <w:tbl>
      <w:tblPr>
        <w:tblW w:w="0" w:type="auto"/>
        <w:tblLayout w:type="fixed"/>
        <w:tblCellMar>
          <w:left w:w="0" w:type="dxa"/>
          <w:right w:w="0" w:type="dxa"/>
        </w:tblCellMar>
        <w:tblLook w:val="04A0" w:firstRow="1" w:lastRow="0" w:firstColumn="1" w:lastColumn="0" w:noHBand="0" w:noVBand="1"/>
      </w:tblPr>
      <w:tblGrid>
        <w:gridCol w:w="2581"/>
        <w:gridCol w:w="2416"/>
        <w:gridCol w:w="1671"/>
        <w:gridCol w:w="3172"/>
      </w:tblGrid>
      <w:tr w:rsidR="001610FE" w14:paraId="7D5CED26" w14:textId="77777777">
        <w:tblPrEx>
          <w:tblCellMar>
            <w:top w:w="0" w:type="dxa"/>
            <w:bottom w:w="0" w:type="dxa"/>
          </w:tblCellMar>
        </w:tblPrEx>
        <w:trPr>
          <w:trHeight w:hRule="exact" w:val="628"/>
        </w:trPr>
        <w:tc>
          <w:tcPr>
            <w:tcW w:w="2581" w:type="dxa"/>
            <w:vAlign w:val="center"/>
          </w:tcPr>
          <w:p w14:paraId="61574C42" w14:textId="77777777" w:rsidR="001610FE" w:rsidRDefault="001A5D27">
            <w:pPr>
              <w:spacing w:before="258" w:after="178" w:line="182" w:lineRule="exact"/>
              <w:ind w:right="821"/>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416" w:type="dxa"/>
            <w:vAlign w:val="center"/>
          </w:tcPr>
          <w:p w14:paraId="6D155E50" w14:textId="77777777" w:rsidR="001610FE" w:rsidRDefault="001A5D27">
            <w:pPr>
              <w:spacing w:before="98" w:after="80" w:line="220" w:lineRule="exact"/>
              <w:ind w:left="828"/>
              <w:textAlignment w:val="baseline"/>
              <w:rPr>
                <w:rFonts w:ascii="Arial" w:eastAsia="Arial" w:hAnsi="Arial"/>
                <w:b/>
                <w:color w:val="000000"/>
                <w:sz w:val="16"/>
              </w:rPr>
            </w:pPr>
            <w:r>
              <w:rPr>
                <w:rFonts w:ascii="Arial" w:eastAsia="Arial" w:hAnsi="Arial"/>
                <w:b/>
                <w:color w:val="000000"/>
                <w:sz w:val="16"/>
              </w:rPr>
              <w:t>Opportunities for 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1" w:type="dxa"/>
          </w:tcPr>
          <w:p w14:paraId="67D007D7" w14:textId="77777777" w:rsidR="001610FE" w:rsidRDefault="001A5D27">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172" w:type="dxa"/>
            <w:vAlign w:val="center"/>
          </w:tcPr>
          <w:p w14:paraId="32C9A8C9" w14:textId="77777777" w:rsidR="001610FE" w:rsidRDefault="001A5D27">
            <w:pPr>
              <w:spacing w:before="101" w:after="77" w:line="220" w:lineRule="exact"/>
              <w:ind w:left="144" w:right="576"/>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c>
      </w:tr>
    </w:tbl>
    <w:p w14:paraId="7102CB9B" w14:textId="77777777" w:rsidR="001610FE" w:rsidRDefault="001610FE">
      <w:pPr>
        <w:spacing w:after="51" w:line="20" w:lineRule="exact"/>
      </w:pPr>
    </w:p>
    <w:p w14:paraId="1349DC71" w14:textId="5B51220E" w:rsidR="001610FE" w:rsidRDefault="001A5D27" w:rsidP="00D50F2B">
      <w:pPr>
        <w:tabs>
          <w:tab w:val="left" w:pos="3960"/>
          <w:tab w:val="left" w:pos="5760"/>
        </w:tabs>
        <w:spacing w:before="1" w:line="182" w:lineRule="exact"/>
        <w:textAlignment w:val="baseline"/>
        <w:rPr>
          <w:rFonts w:ascii="Arial" w:eastAsia="Arial" w:hAnsi="Arial"/>
          <w:color w:val="000000"/>
          <w:sz w:val="16"/>
        </w:rPr>
      </w:pPr>
      <w:r>
        <w:rPr>
          <w:rFonts w:ascii="Arial" w:eastAsia="Arial" w:hAnsi="Arial"/>
          <w:color w:val="000000"/>
          <w:sz w:val="16"/>
        </w:rPr>
        <w:t>Supply of Turbine Generators &amp; Compressors</w:t>
      </w:r>
      <w:r>
        <w:rPr>
          <w:rFonts w:ascii="Arial" w:eastAsia="Arial" w:hAnsi="Arial"/>
          <w:color w:val="000000"/>
          <w:sz w:val="16"/>
        </w:rPr>
        <w:tab/>
        <w:t>Yes</w:t>
      </w:r>
      <w:r w:rsidR="00D50F2B">
        <w:rPr>
          <w:rFonts w:ascii="Arial" w:eastAsia="Arial" w:hAnsi="Arial"/>
          <w:color w:val="000000"/>
          <w:sz w:val="16"/>
        </w:rPr>
        <w:t xml:space="preserve">                                 </w:t>
      </w:r>
      <w:r>
        <w:rPr>
          <w:rFonts w:ascii="Arial" w:eastAsia="Arial" w:hAnsi="Arial"/>
          <w:color w:val="000000"/>
          <w:sz w:val="16"/>
        </w:rPr>
        <w:t>Yes</w:t>
      </w:r>
    </w:p>
    <w:p w14:paraId="139A9A85" w14:textId="77777777" w:rsidR="001610FE" w:rsidRDefault="001A5D27">
      <w:pPr>
        <w:tabs>
          <w:tab w:val="left" w:pos="3960"/>
          <w:tab w:val="left" w:pos="5760"/>
        </w:tabs>
        <w:spacing w:before="50" w:line="222" w:lineRule="exact"/>
        <w:textAlignment w:val="baseline"/>
        <w:rPr>
          <w:rFonts w:ascii="Arial" w:eastAsia="Arial" w:hAnsi="Arial"/>
          <w:color w:val="000000"/>
          <w:sz w:val="16"/>
        </w:rPr>
      </w:pPr>
      <w:r>
        <w:rPr>
          <w:rFonts w:ascii="Arial" w:eastAsia="Arial" w:hAnsi="Arial"/>
          <w:color w:val="000000"/>
          <w:sz w:val="16"/>
        </w:rPr>
        <w:t>Surface Construction (Structural, Mechanical</w:t>
      </w:r>
      <w:r>
        <w:rPr>
          <w:rFonts w:ascii="Arial" w:eastAsia="Arial" w:hAnsi="Arial"/>
          <w:color w:val="000000"/>
          <w:sz w:val="16"/>
        </w:rPr>
        <w:tab/>
        <w:t>Yes</w:t>
      </w:r>
      <w:r>
        <w:rPr>
          <w:rFonts w:ascii="Arial" w:eastAsia="Arial" w:hAnsi="Arial"/>
          <w:color w:val="000000"/>
          <w:sz w:val="16"/>
        </w:rPr>
        <w:tab/>
        <w:t>No</w:t>
      </w:r>
    </w:p>
    <w:p w14:paraId="2D268E06" w14:textId="77777777" w:rsidR="001610FE" w:rsidRDefault="001A5D27">
      <w:pPr>
        <w:spacing w:line="170" w:lineRule="exact"/>
        <w:textAlignment w:val="baseline"/>
        <w:rPr>
          <w:rFonts w:ascii="Arial" w:eastAsia="Arial" w:hAnsi="Arial"/>
          <w:color w:val="000000"/>
          <w:spacing w:val="-5"/>
          <w:sz w:val="16"/>
        </w:rPr>
      </w:pPr>
      <w:r>
        <w:rPr>
          <w:rFonts w:ascii="Arial" w:eastAsia="Arial" w:hAnsi="Arial"/>
          <w:color w:val="000000"/>
          <w:spacing w:val="-5"/>
          <w:sz w:val="16"/>
        </w:rPr>
        <w:t>&amp; Piping and Balance of Plant)</w:t>
      </w:r>
    </w:p>
    <w:p w14:paraId="3B234E60" w14:textId="77777777" w:rsidR="001610FE" w:rsidRDefault="001A5D27">
      <w:pPr>
        <w:tabs>
          <w:tab w:val="left" w:pos="3960"/>
          <w:tab w:val="left" w:pos="5760"/>
        </w:tabs>
        <w:spacing w:before="22" w:line="207" w:lineRule="exact"/>
        <w:textAlignment w:val="baseline"/>
        <w:rPr>
          <w:rFonts w:ascii="Arial" w:eastAsia="Arial" w:hAnsi="Arial"/>
          <w:color w:val="000000"/>
          <w:sz w:val="16"/>
        </w:rPr>
      </w:pPr>
      <w:r>
        <w:rPr>
          <w:rFonts w:ascii="Arial" w:eastAsia="Arial" w:hAnsi="Arial"/>
          <w:color w:val="000000"/>
          <w:sz w:val="16"/>
        </w:rPr>
        <w:t>Services for the installation of process</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equipment</w:t>
      </w:r>
    </w:p>
    <w:p w14:paraId="54829CAE" w14:textId="77777777" w:rsidR="001610FE" w:rsidRDefault="001A5D27">
      <w:pPr>
        <w:tabs>
          <w:tab w:val="left" w:pos="3960"/>
          <w:tab w:val="left" w:pos="5760"/>
        </w:tabs>
        <w:spacing w:before="28" w:line="207" w:lineRule="exact"/>
        <w:textAlignment w:val="baseline"/>
        <w:rPr>
          <w:rFonts w:ascii="Arial" w:eastAsia="Arial" w:hAnsi="Arial"/>
          <w:color w:val="000000"/>
          <w:sz w:val="16"/>
        </w:rPr>
      </w:pPr>
      <w:r>
        <w:rPr>
          <w:rFonts w:ascii="Arial" w:eastAsia="Arial" w:hAnsi="Arial"/>
          <w:color w:val="000000"/>
          <w:sz w:val="16"/>
        </w:rPr>
        <w:t>Underground Cavern development and</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construction</w:t>
      </w:r>
    </w:p>
    <w:p w14:paraId="31C196F4" w14:textId="77777777" w:rsidR="001610FE" w:rsidRDefault="001A5D27">
      <w:pPr>
        <w:tabs>
          <w:tab w:val="left" w:pos="3960"/>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HV Construction (incl switchyard)</w:t>
      </w:r>
      <w:r>
        <w:rPr>
          <w:rFonts w:ascii="Arial" w:eastAsia="Arial" w:hAnsi="Arial"/>
          <w:color w:val="000000"/>
          <w:sz w:val="16"/>
        </w:rPr>
        <w:tab/>
        <w:t>Yes</w:t>
      </w:r>
      <w:r>
        <w:rPr>
          <w:rFonts w:ascii="Arial" w:eastAsia="Arial" w:hAnsi="Arial"/>
          <w:color w:val="000000"/>
          <w:sz w:val="16"/>
        </w:rPr>
        <w:tab/>
        <w:t>No</w:t>
      </w:r>
    </w:p>
    <w:p w14:paraId="6AC8DD03" w14:textId="5294632E" w:rsidR="001610FE" w:rsidRDefault="001A5D27" w:rsidP="00D50F2B">
      <w:pPr>
        <w:tabs>
          <w:tab w:val="left" w:pos="3960"/>
          <w:tab w:val="left" w:pos="5760"/>
        </w:tabs>
        <w:spacing w:before="52" w:line="215" w:lineRule="exact"/>
        <w:textAlignment w:val="baseline"/>
        <w:rPr>
          <w:rFonts w:ascii="Arial" w:eastAsia="Arial" w:hAnsi="Arial"/>
          <w:color w:val="000000"/>
          <w:sz w:val="16"/>
        </w:rPr>
      </w:pPr>
      <w:r>
        <w:rPr>
          <w:rFonts w:ascii="Arial" w:eastAsia="Arial" w:hAnsi="Arial"/>
          <w:color w:val="000000"/>
          <w:sz w:val="16"/>
        </w:rPr>
        <w:t>Supply of Thermal Storage Vessels (Pressure</w:t>
      </w:r>
      <w:r>
        <w:rPr>
          <w:rFonts w:ascii="Arial" w:eastAsia="Arial" w:hAnsi="Arial"/>
          <w:color w:val="000000"/>
          <w:sz w:val="16"/>
        </w:rPr>
        <w:tab/>
        <w:t>Yes</w:t>
      </w:r>
      <w:r w:rsidR="00D50F2B">
        <w:rPr>
          <w:rFonts w:ascii="Arial" w:eastAsia="Arial" w:hAnsi="Arial"/>
          <w:color w:val="000000"/>
          <w:sz w:val="16"/>
        </w:rPr>
        <w:t xml:space="preserve">                                 </w:t>
      </w:r>
      <w:r>
        <w:rPr>
          <w:rFonts w:ascii="Arial" w:eastAsia="Arial" w:hAnsi="Arial"/>
          <w:color w:val="000000"/>
          <w:sz w:val="16"/>
        </w:rPr>
        <w:t>Yes</w:t>
      </w:r>
    </w:p>
    <w:p w14:paraId="36D3BC25" w14:textId="77777777" w:rsidR="001610FE" w:rsidRDefault="001A5D27">
      <w:pPr>
        <w:spacing w:line="170" w:lineRule="exact"/>
        <w:textAlignment w:val="baseline"/>
        <w:rPr>
          <w:rFonts w:ascii="Arial" w:eastAsia="Arial" w:hAnsi="Arial"/>
          <w:color w:val="000000"/>
          <w:spacing w:val="-3"/>
          <w:sz w:val="16"/>
        </w:rPr>
      </w:pPr>
      <w:r>
        <w:rPr>
          <w:rFonts w:ascii="Arial" w:eastAsia="Arial" w:hAnsi="Arial"/>
          <w:color w:val="000000"/>
          <w:spacing w:val="-3"/>
          <w:sz w:val="16"/>
        </w:rPr>
        <w:t>Vessels)</w:t>
      </w:r>
    </w:p>
    <w:p w14:paraId="73E59B40" w14:textId="21ADAB5D" w:rsidR="001610FE" w:rsidRDefault="001A5D27">
      <w:pPr>
        <w:tabs>
          <w:tab w:val="left" w:pos="3960"/>
          <w:tab w:val="left" w:pos="5760"/>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Supply of Heat Exchangers</w:t>
      </w:r>
      <w:r>
        <w:rPr>
          <w:rFonts w:ascii="Arial" w:eastAsia="Arial" w:hAnsi="Arial"/>
          <w:color w:val="000000"/>
          <w:spacing w:val="-1"/>
          <w:sz w:val="16"/>
        </w:rPr>
        <w:tab/>
        <w:t>Yes</w:t>
      </w:r>
      <w:r w:rsidR="00D50F2B">
        <w:rPr>
          <w:rFonts w:ascii="Arial" w:eastAsia="Arial" w:hAnsi="Arial"/>
          <w:color w:val="000000"/>
          <w:spacing w:val="-1"/>
          <w:sz w:val="16"/>
        </w:rPr>
        <w:t xml:space="preserve">                                  </w:t>
      </w:r>
      <w:r>
        <w:rPr>
          <w:rFonts w:ascii="Arial" w:eastAsia="Arial" w:hAnsi="Arial"/>
          <w:color w:val="000000"/>
          <w:spacing w:val="-1"/>
          <w:sz w:val="16"/>
        </w:rPr>
        <w:t>Yes</w:t>
      </w:r>
    </w:p>
    <w:p w14:paraId="4A81CED9" w14:textId="2E50CCCD" w:rsidR="001610FE" w:rsidRDefault="001A5D27" w:rsidP="001A5D27">
      <w:pPr>
        <w:tabs>
          <w:tab w:val="left" w:pos="3960"/>
          <w:tab w:val="left" w:pos="5760"/>
        </w:tabs>
        <w:spacing w:before="52" w:line="220" w:lineRule="exact"/>
        <w:textAlignment w:val="baseline"/>
        <w:rPr>
          <w:rFonts w:ascii="Arial" w:eastAsia="Arial" w:hAnsi="Arial"/>
          <w:color w:val="000000"/>
          <w:sz w:val="16"/>
        </w:rPr>
      </w:pPr>
      <w:r>
        <w:rPr>
          <w:rFonts w:ascii="Arial" w:eastAsia="Arial" w:hAnsi="Arial"/>
          <w:color w:val="000000"/>
          <w:sz w:val="16"/>
        </w:rPr>
        <w:t>Supply of Cold Storage Tanks (incl design and</w:t>
      </w:r>
      <w:r>
        <w:rPr>
          <w:rFonts w:ascii="Arial" w:eastAsia="Arial" w:hAnsi="Arial"/>
          <w:color w:val="000000"/>
          <w:sz w:val="16"/>
        </w:rPr>
        <w:tab/>
        <w:t>Yes</w:t>
      </w:r>
      <w:r w:rsidR="004568EF">
        <w:rPr>
          <w:rFonts w:ascii="Arial" w:eastAsia="Arial" w:hAnsi="Arial"/>
          <w:color w:val="000000"/>
          <w:sz w:val="16"/>
        </w:rPr>
        <w:t xml:space="preserve">                                 </w:t>
      </w:r>
      <w:r>
        <w:rPr>
          <w:rFonts w:ascii="Arial" w:eastAsia="Arial" w:hAnsi="Arial"/>
          <w:color w:val="000000"/>
          <w:sz w:val="16"/>
        </w:rPr>
        <w:t>Yes</w:t>
      </w:r>
    </w:p>
    <w:p w14:paraId="70E94A8C" w14:textId="77777777" w:rsidR="001610FE" w:rsidRDefault="001A5D27">
      <w:pPr>
        <w:spacing w:line="170" w:lineRule="exact"/>
        <w:textAlignment w:val="baseline"/>
        <w:rPr>
          <w:rFonts w:ascii="Arial" w:eastAsia="Arial" w:hAnsi="Arial"/>
          <w:color w:val="000000"/>
          <w:spacing w:val="-3"/>
          <w:sz w:val="16"/>
        </w:rPr>
      </w:pPr>
      <w:r>
        <w:rPr>
          <w:rFonts w:ascii="Arial" w:eastAsia="Arial" w:hAnsi="Arial"/>
          <w:color w:val="000000"/>
          <w:spacing w:val="-3"/>
          <w:sz w:val="16"/>
        </w:rPr>
        <w:t>construct)</w:t>
      </w:r>
    </w:p>
    <w:p w14:paraId="40DDD665" w14:textId="77777777" w:rsidR="001610FE" w:rsidRDefault="001A5D27">
      <w:pPr>
        <w:tabs>
          <w:tab w:val="left" w:pos="3960"/>
          <w:tab w:val="left" w:pos="5760"/>
        </w:tabs>
        <w:spacing w:before="26" w:line="208" w:lineRule="exact"/>
        <w:textAlignment w:val="baseline"/>
        <w:rPr>
          <w:rFonts w:ascii="Arial" w:eastAsia="Arial" w:hAnsi="Arial"/>
          <w:color w:val="000000"/>
          <w:sz w:val="16"/>
        </w:rPr>
      </w:pPr>
      <w:r>
        <w:rPr>
          <w:rFonts w:ascii="Arial" w:eastAsia="Arial" w:hAnsi="Arial"/>
          <w:color w:val="000000"/>
          <w:sz w:val="16"/>
        </w:rPr>
        <w:t>Site Establishment Works (</w:t>
      </w:r>
      <w:proofErr w:type="gramStart"/>
      <w:r>
        <w:rPr>
          <w:rFonts w:ascii="Arial" w:eastAsia="Arial" w:hAnsi="Arial"/>
          <w:color w:val="000000"/>
          <w:sz w:val="16"/>
        </w:rPr>
        <w:t>i.e.</w:t>
      </w:r>
      <w:proofErr w:type="gramEnd"/>
      <w:r>
        <w:rPr>
          <w:rFonts w:ascii="Arial" w:eastAsia="Arial" w:hAnsi="Arial"/>
          <w:color w:val="000000"/>
          <w:sz w:val="16"/>
        </w:rPr>
        <w:t xml:space="preserve"> earthworks,</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 xml:space="preserve">fencing, site power, water </w:t>
      </w:r>
      <w:proofErr w:type="gramStart"/>
      <w:r>
        <w:rPr>
          <w:rFonts w:ascii="Arial" w:eastAsia="Arial" w:hAnsi="Arial"/>
          <w:color w:val="000000"/>
          <w:sz w:val="16"/>
        </w:rPr>
        <w:t>etc</w:t>
      </w:r>
      <w:proofErr w:type="gramEnd"/>
      <w:r>
        <w:rPr>
          <w:rFonts w:ascii="Arial" w:eastAsia="Arial" w:hAnsi="Arial"/>
          <w:color w:val="000000"/>
          <w:sz w:val="16"/>
        </w:rPr>
        <w:t>)</w:t>
      </w:r>
    </w:p>
    <w:p w14:paraId="1976AC26" w14:textId="77777777" w:rsidR="001610FE" w:rsidRDefault="001A5D27">
      <w:pPr>
        <w:tabs>
          <w:tab w:val="left" w:pos="3960"/>
          <w:tab w:val="left" w:pos="5760"/>
        </w:tabs>
        <w:spacing w:before="18" w:line="209" w:lineRule="exact"/>
        <w:textAlignment w:val="baseline"/>
        <w:rPr>
          <w:rFonts w:ascii="Arial" w:eastAsia="Arial" w:hAnsi="Arial"/>
          <w:color w:val="000000"/>
          <w:sz w:val="16"/>
        </w:rPr>
      </w:pPr>
      <w:r>
        <w:rPr>
          <w:rFonts w:ascii="Arial" w:eastAsia="Arial" w:hAnsi="Arial"/>
          <w:color w:val="000000"/>
          <w:sz w:val="16"/>
        </w:rPr>
        <w:t>Construction of Bulk Earthworks (incl storage</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dam and lining construction)</w:t>
      </w:r>
    </w:p>
    <w:p w14:paraId="78B6DDE8" w14:textId="77777777" w:rsidR="001610FE" w:rsidRDefault="001A5D27">
      <w:pPr>
        <w:tabs>
          <w:tab w:val="left" w:pos="3960"/>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Underground Shaft construction</w:t>
      </w:r>
      <w:r>
        <w:rPr>
          <w:rFonts w:ascii="Arial" w:eastAsia="Arial" w:hAnsi="Arial"/>
          <w:color w:val="000000"/>
          <w:sz w:val="16"/>
        </w:rPr>
        <w:tab/>
        <w:t>Yes</w:t>
      </w:r>
      <w:r>
        <w:rPr>
          <w:rFonts w:ascii="Arial" w:eastAsia="Arial" w:hAnsi="Arial"/>
          <w:color w:val="000000"/>
          <w:sz w:val="16"/>
        </w:rPr>
        <w:tab/>
        <w:t>No</w:t>
      </w:r>
    </w:p>
    <w:p w14:paraId="1A6BFEA6" w14:textId="77777777" w:rsidR="001610FE" w:rsidRDefault="001A5D27">
      <w:pPr>
        <w:tabs>
          <w:tab w:val="left" w:pos="3960"/>
          <w:tab w:val="left" w:pos="5760"/>
        </w:tabs>
        <w:spacing w:before="50" w:line="222" w:lineRule="exact"/>
        <w:textAlignment w:val="baseline"/>
        <w:rPr>
          <w:rFonts w:ascii="Arial" w:eastAsia="Arial" w:hAnsi="Arial"/>
          <w:color w:val="000000"/>
          <w:sz w:val="16"/>
        </w:rPr>
      </w:pPr>
      <w:r>
        <w:rPr>
          <w:rFonts w:ascii="Arial" w:eastAsia="Arial" w:hAnsi="Arial"/>
          <w:color w:val="000000"/>
          <w:sz w:val="16"/>
        </w:rPr>
        <w:t>Key equipment required for the construction of</w:t>
      </w:r>
      <w:r>
        <w:rPr>
          <w:rFonts w:ascii="Arial" w:eastAsia="Arial" w:hAnsi="Arial"/>
          <w:color w:val="000000"/>
          <w:sz w:val="16"/>
        </w:rPr>
        <w:tab/>
        <w:t>Yes</w:t>
      </w:r>
      <w:r>
        <w:rPr>
          <w:rFonts w:ascii="Arial" w:eastAsia="Arial" w:hAnsi="Arial"/>
          <w:color w:val="000000"/>
          <w:sz w:val="16"/>
        </w:rPr>
        <w:tab/>
        <w:t>No</w:t>
      </w:r>
    </w:p>
    <w:p w14:paraId="3C14F967" w14:textId="77777777" w:rsidR="001610FE" w:rsidRDefault="001A5D27">
      <w:pPr>
        <w:spacing w:line="170" w:lineRule="exact"/>
        <w:textAlignment w:val="baseline"/>
        <w:rPr>
          <w:rFonts w:ascii="Arial" w:eastAsia="Arial" w:hAnsi="Arial"/>
          <w:color w:val="000000"/>
          <w:spacing w:val="-3"/>
          <w:sz w:val="16"/>
        </w:rPr>
      </w:pPr>
      <w:r>
        <w:rPr>
          <w:rFonts w:ascii="Arial" w:eastAsia="Arial" w:hAnsi="Arial"/>
          <w:color w:val="000000"/>
          <w:spacing w:val="-3"/>
          <w:sz w:val="16"/>
        </w:rPr>
        <w:t>the project</w:t>
      </w:r>
    </w:p>
    <w:p w14:paraId="0BB0A8C2" w14:textId="77777777" w:rsidR="001610FE" w:rsidRDefault="001A5D27">
      <w:pPr>
        <w:spacing w:before="317" w:line="85" w:lineRule="exact"/>
        <w:textAlignment w:val="baseline"/>
        <w:rPr>
          <w:rFonts w:ascii="Arial" w:eastAsia="Arial" w:hAnsi="Arial"/>
          <w:color w:val="000000"/>
          <w:sz w:val="11"/>
        </w:rPr>
      </w:pPr>
      <w:r>
        <w:rPr>
          <w:rFonts w:ascii="Arial" w:eastAsia="Arial" w:hAnsi="Arial"/>
          <w:color w:val="000000"/>
          <w:sz w:val="11"/>
        </w:rPr>
        <w:t>*</w:t>
      </w:r>
    </w:p>
    <w:p w14:paraId="1346C0C5" w14:textId="77777777" w:rsidR="001610FE" w:rsidRDefault="001A5D27">
      <w:pPr>
        <w:spacing w:line="228"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1C5DF214" w14:textId="77777777" w:rsidR="001610FE" w:rsidRDefault="001A5D27">
      <w:pPr>
        <w:spacing w:before="120" w:after="5683" w:line="221"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5B1C98B2" w14:textId="77777777" w:rsidR="001610FE" w:rsidRDefault="001A5D27">
      <w:pPr>
        <w:spacing w:before="4" w:line="249" w:lineRule="exact"/>
        <w:jc w:val="right"/>
        <w:textAlignment w:val="baseline"/>
        <w:rPr>
          <w:rFonts w:eastAsia="Times New Roman"/>
          <w:color w:val="000000"/>
        </w:rPr>
      </w:pPr>
      <w:r>
        <w:rPr>
          <w:rFonts w:eastAsia="Times New Roman"/>
          <w:color w:val="000000"/>
        </w:rPr>
        <w:lastRenderedPageBreak/>
        <w:t>Page 2 of 5</w:t>
      </w:r>
    </w:p>
    <w:p w14:paraId="731ABDAD" w14:textId="77777777" w:rsidR="001610FE" w:rsidRDefault="001610FE">
      <w:pPr>
        <w:sectPr w:rsidR="001610FE">
          <w:pgSz w:w="11904" w:h="16843"/>
          <w:pgMar w:top="1040" w:right="1045" w:bottom="867" w:left="1019" w:header="720" w:footer="720" w:gutter="0"/>
          <w:cols w:space="720"/>
        </w:sectPr>
      </w:pPr>
    </w:p>
    <w:p w14:paraId="63EB8DF5" w14:textId="77777777" w:rsidR="001610FE" w:rsidRDefault="001A5D27">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Approved by AIP Authority on Fri Dec 19 2025 15:1 1:57 GMT+1100 (AEDT) *****</w:t>
      </w:r>
    </w:p>
    <w:p w14:paraId="5EB1D06F" w14:textId="77777777" w:rsidR="001610FE" w:rsidRDefault="001610FE">
      <w:pPr>
        <w:spacing w:before="3" w:after="818" w:line="183" w:lineRule="exact"/>
        <w:sectPr w:rsidR="001610FE">
          <w:pgSz w:w="11904" w:h="16843"/>
          <w:pgMar w:top="1040" w:right="1183" w:bottom="867" w:left="881" w:header="720" w:footer="720" w:gutter="0"/>
          <w:cols w:space="720"/>
        </w:sectPr>
      </w:pPr>
    </w:p>
    <w:p w14:paraId="669629C2" w14:textId="77777777" w:rsidR="001610FE" w:rsidRDefault="001A5D27">
      <w:pPr>
        <w:spacing w:line="391" w:lineRule="exact"/>
        <w:ind w:left="144"/>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29CCE5D9" w14:textId="77777777" w:rsidR="001610FE" w:rsidRDefault="001A5D27">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349A7EAA" w14:textId="77777777" w:rsidR="001610FE" w:rsidRDefault="001A5D27">
      <w:pPr>
        <w:spacing w:before="481" w:line="182" w:lineRule="exact"/>
        <w:ind w:left="360"/>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Amelita Valle</w:t>
      </w:r>
    </w:p>
    <w:p w14:paraId="25FA0884" w14:textId="77777777" w:rsidR="001610FE" w:rsidRDefault="001A5D27">
      <w:pPr>
        <w:spacing w:before="39" w:line="182" w:lineRule="exact"/>
        <w:ind w:left="144"/>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Project Procurement Manager</w:t>
      </w:r>
    </w:p>
    <w:p w14:paraId="042571BF" w14:textId="77777777" w:rsidR="001610FE" w:rsidRDefault="001A5D27">
      <w:pPr>
        <w:spacing w:before="34" w:line="182" w:lineRule="exact"/>
        <w:ind w:left="792"/>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0477036384</w:t>
      </w:r>
    </w:p>
    <w:p w14:paraId="2B894BEF" w14:textId="77777777" w:rsidR="001610FE" w:rsidRDefault="001A5D27">
      <w:pPr>
        <w:spacing w:before="38" w:line="182" w:lineRule="exact"/>
        <w:ind w:left="1512"/>
        <w:textAlignment w:val="baseline"/>
        <w:rPr>
          <w:rFonts w:ascii="Arial" w:eastAsia="Arial" w:hAnsi="Arial"/>
          <w:b/>
          <w:color w:val="000000"/>
          <w:sz w:val="16"/>
        </w:rPr>
      </w:pPr>
      <w:r>
        <w:rPr>
          <w:rFonts w:ascii="Arial" w:eastAsia="Arial" w:hAnsi="Arial"/>
          <w:b/>
          <w:color w:val="000000"/>
          <w:sz w:val="16"/>
        </w:rPr>
        <w:t xml:space="preserve">E-mail </w:t>
      </w:r>
      <w:hyperlink r:id="rId12">
        <w:r>
          <w:rPr>
            <w:rFonts w:ascii="Arial" w:eastAsia="Arial" w:hAnsi="Arial"/>
            <w:color w:val="0000FF"/>
            <w:sz w:val="16"/>
            <w:u w:val="single"/>
          </w:rPr>
          <w:t>procurement@silvercityenergystorage.com</w:t>
        </w:r>
      </w:hyperlink>
      <w:r>
        <w:rPr>
          <w:rFonts w:ascii="Arial" w:eastAsia="Arial" w:hAnsi="Arial"/>
          <w:color w:val="000000"/>
          <w:sz w:val="16"/>
        </w:rPr>
        <w:t xml:space="preserve"> </w:t>
      </w:r>
    </w:p>
    <w:p w14:paraId="4D32D55B" w14:textId="77777777" w:rsidR="001610FE" w:rsidRDefault="001A5D27">
      <w:pPr>
        <w:spacing w:before="59" w:line="321" w:lineRule="exact"/>
        <w:ind w:left="144"/>
        <w:textAlignment w:val="baseline"/>
        <w:rPr>
          <w:rFonts w:ascii="Arial" w:eastAsia="Arial" w:hAnsi="Arial"/>
          <w:color w:val="000000"/>
          <w:sz w:val="16"/>
        </w:rPr>
      </w:pPr>
      <w:r>
        <w:rPr>
          <w:rFonts w:ascii="Arial" w:eastAsia="Arial" w:hAnsi="Arial"/>
          <w:color w:val="000000"/>
          <w:sz w:val="16"/>
        </w:rPr>
        <w:t xml:space="preserve">Project proponent website: https://www.silvercityenergystorage.com/ </w:t>
      </w:r>
      <w:r>
        <w:rPr>
          <w:rFonts w:ascii="Arial" w:eastAsia="Arial" w:hAnsi="Arial"/>
          <w:color w:val="000000"/>
          <w:sz w:val="16"/>
        </w:rPr>
        <w:br/>
        <w:t>Project opportunities website:</w:t>
      </w:r>
    </w:p>
    <w:p w14:paraId="322FF37A" w14:textId="77777777" w:rsidR="001610FE" w:rsidRDefault="001A5D27">
      <w:pPr>
        <w:spacing w:before="120" w:line="221" w:lineRule="exact"/>
        <w:ind w:left="792"/>
        <w:textAlignment w:val="baseline"/>
        <w:rPr>
          <w:rFonts w:ascii="Arial" w:eastAsia="Arial" w:hAnsi="Arial"/>
          <w:color w:val="000000"/>
          <w:sz w:val="16"/>
        </w:rPr>
      </w:pPr>
      <w:hyperlink r:id="rId13">
        <w:r>
          <w:rPr>
            <w:rFonts w:ascii="Arial" w:eastAsia="Arial" w:hAnsi="Arial"/>
            <w:color w:val="0000FF"/>
            <w:sz w:val="16"/>
            <w:u w:val="single"/>
          </w:rPr>
          <w:t>https://www.silvercityenergystorage.com</w:t>
        </w:r>
      </w:hyperlink>
      <w:r>
        <w:rPr>
          <w:rFonts w:ascii="Arial" w:eastAsia="Arial" w:hAnsi="Arial"/>
          <w:color w:val="000000"/>
          <w:sz w:val="16"/>
        </w:rPr>
        <w:t xml:space="preserve"> </w:t>
      </w:r>
      <w:r>
        <w:rPr>
          <w:rFonts w:ascii="Arial" w:eastAsia="Arial" w:hAnsi="Arial"/>
          <w:color w:val="000000"/>
          <w:sz w:val="16"/>
        </w:rPr>
        <w:br/>
      </w:r>
      <w:hyperlink r:id="rId14">
        <w:r>
          <w:rPr>
            <w:rFonts w:ascii="Arial" w:eastAsia="Arial" w:hAnsi="Arial"/>
            <w:color w:val="0000FF"/>
            <w:sz w:val="16"/>
            <w:u w:val="single"/>
          </w:rPr>
          <w:t>https://gateway.icn.org.au/projects/7693</w:t>
        </w:r>
      </w:hyperlink>
      <w:r>
        <w:rPr>
          <w:rFonts w:ascii="Arial" w:eastAsia="Arial" w:hAnsi="Arial"/>
          <w:color w:val="000000"/>
          <w:sz w:val="16"/>
        </w:rPr>
        <w:t xml:space="preserve"> </w:t>
      </w:r>
    </w:p>
    <w:p w14:paraId="749C6CFA" w14:textId="77777777" w:rsidR="001610FE" w:rsidRDefault="001A5D27">
      <w:pPr>
        <w:spacing w:before="197" w:line="182" w:lineRule="exact"/>
        <w:ind w:left="144"/>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300DB4F9" w14:textId="77777777" w:rsidR="001610FE" w:rsidRDefault="001A5D27">
      <w:pPr>
        <w:spacing w:before="140" w:line="182" w:lineRule="exact"/>
        <w:ind w:left="792"/>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18E47B91" w14:textId="77777777" w:rsidR="001610FE" w:rsidRDefault="001A5D27">
      <w:pPr>
        <w:spacing w:line="219" w:lineRule="exact"/>
        <w:ind w:left="792"/>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Develop and distribute a supplier information guide for the project</w:t>
      </w:r>
    </w:p>
    <w:p w14:paraId="10652B9E" w14:textId="77777777" w:rsidR="001610FE" w:rsidRDefault="001A5D27">
      <w:pPr>
        <w:spacing w:before="473" w:line="393" w:lineRule="exact"/>
        <w:ind w:left="144"/>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1446F9E2" w14:textId="77777777" w:rsidR="001610FE" w:rsidRDefault="001A5D27">
      <w:pPr>
        <w:spacing w:before="3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01ED1066" w14:textId="77777777" w:rsidR="001610FE" w:rsidRDefault="001A5D27">
      <w:pPr>
        <w:spacing w:before="97" w:line="220" w:lineRule="exact"/>
        <w:ind w:left="792"/>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r>
      <w:r>
        <w:rPr>
          <w:rFonts w:ascii="Arial" w:eastAsia="Arial" w:hAnsi="Arial"/>
          <w:color w:val="000000"/>
          <w:sz w:val="16"/>
        </w:rPr>
        <w:t>Provide market intelligence to suppliers</w:t>
      </w:r>
    </w:p>
    <w:p w14:paraId="7E9ABC7E" w14:textId="77777777" w:rsidR="001610FE" w:rsidRDefault="001A5D27">
      <w:pPr>
        <w:spacing w:before="198" w:line="182" w:lineRule="exact"/>
        <w:ind w:left="144"/>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113E2AC2" w14:textId="77777777" w:rsidR="001610FE" w:rsidRDefault="001A5D27">
      <w:pPr>
        <w:spacing w:before="119" w:line="221" w:lineRule="exact"/>
        <w:ind w:left="792"/>
        <w:textAlignment w:val="baseline"/>
        <w:rPr>
          <w:rFonts w:ascii="Arial" w:eastAsia="Arial" w:hAnsi="Arial"/>
          <w:color w:val="000000"/>
          <w:sz w:val="16"/>
        </w:rPr>
      </w:pPr>
      <w:r>
        <w:rPr>
          <w:rFonts w:ascii="Arial" w:eastAsia="Arial" w:hAnsi="Arial"/>
          <w:color w:val="000000"/>
          <w:sz w:val="16"/>
        </w:rPr>
        <w:t xml:space="preserve">Facilitate strategic partnering and joint ventures between Australian and international suppliers </w:t>
      </w:r>
      <w:r>
        <w:rPr>
          <w:rFonts w:ascii="Arial" w:eastAsia="Arial" w:hAnsi="Arial"/>
          <w:color w:val="000000"/>
          <w:sz w:val="16"/>
        </w:rPr>
        <w:br/>
        <w:t>Provide references for high performing suppliers</w:t>
      </w:r>
    </w:p>
    <w:p w14:paraId="18FB1E22" w14:textId="77777777" w:rsidR="001610FE" w:rsidRDefault="001A5D27">
      <w:pPr>
        <w:spacing w:before="197" w:line="182" w:lineRule="exact"/>
        <w:ind w:left="144"/>
        <w:textAlignment w:val="baseline"/>
        <w:rPr>
          <w:rFonts w:ascii="Arial" w:eastAsia="Arial" w:hAnsi="Arial"/>
          <w:color w:val="000000"/>
          <w:spacing w:val="-6"/>
          <w:sz w:val="16"/>
        </w:rPr>
      </w:pPr>
      <w:r>
        <w:rPr>
          <w:rFonts w:ascii="Arial" w:eastAsia="Arial" w:hAnsi="Arial"/>
          <w:color w:val="000000"/>
          <w:spacing w:val="-6"/>
          <w:sz w:val="16"/>
        </w:rPr>
        <w:t>Feedback:</w:t>
      </w:r>
    </w:p>
    <w:p w14:paraId="74BFC707" w14:textId="77777777" w:rsidR="001610FE" w:rsidRDefault="001A5D27">
      <w:pPr>
        <w:spacing w:before="101" w:after="4363" w:line="221" w:lineRule="exact"/>
        <w:ind w:left="792"/>
        <w:textAlignment w:val="baseline"/>
        <w:rPr>
          <w:rFonts w:ascii="Arial" w:eastAsia="Arial" w:hAnsi="Arial"/>
          <w:color w:val="000000"/>
          <w:spacing w:val="-4"/>
          <w:sz w:val="16"/>
        </w:rPr>
      </w:pPr>
      <w:r>
        <w:rPr>
          <w:rFonts w:ascii="Arial" w:eastAsia="Arial" w:hAnsi="Arial"/>
          <w:color w:val="000000"/>
          <w:spacing w:val="-4"/>
          <w:sz w:val="16"/>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w:t>
      </w:r>
      <w:proofErr w:type="gramStart"/>
      <w:r>
        <w:rPr>
          <w:rFonts w:ascii="Arial" w:eastAsia="Arial" w:hAnsi="Arial"/>
          <w:color w:val="000000"/>
          <w:spacing w:val="-4"/>
          <w:sz w:val="16"/>
        </w:rPr>
        <w:t>capability</w:t>
      </w:r>
      <w:proofErr w:type="gramEnd"/>
      <w:r>
        <w:rPr>
          <w:rFonts w:ascii="Arial" w:eastAsia="Arial" w:hAnsi="Arial"/>
          <w:color w:val="000000"/>
          <w:spacing w:val="-4"/>
          <w:sz w:val="16"/>
        </w:rPr>
        <w:t xml:space="preserve"> and capacity development.</w:t>
      </w:r>
    </w:p>
    <w:p w14:paraId="7C435F16" w14:textId="77777777" w:rsidR="001610FE" w:rsidRDefault="001610FE">
      <w:pPr>
        <w:spacing w:before="101" w:after="4363" w:line="221" w:lineRule="exact"/>
        <w:sectPr w:rsidR="001610FE">
          <w:type w:val="continuous"/>
          <w:pgSz w:w="11904" w:h="16843"/>
          <w:pgMar w:top="1040" w:right="1498" w:bottom="867" w:left="881" w:header="720" w:footer="720" w:gutter="0"/>
          <w:cols w:space="720"/>
        </w:sectPr>
      </w:pPr>
    </w:p>
    <w:p w14:paraId="3FA3BF76" w14:textId="77777777" w:rsidR="001610FE" w:rsidRDefault="001A5D27">
      <w:pPr>
        <w:spacing w:before="4" w:line="249" w:lineRule="exact"/>
        <w:textAlignment w:val="baseline"/>
        <w:rPr>
          <w:rFonts w:eastAsia="Times New Roman"/>
          <w:color w:val="000000"/>
          <w:spacing w:val="-2"/>
        </w:rPr>
      </w:pPr>
      <w:r>
        <w:rPr>
          <w:rFonts w:eastAsia="Times New Roman"/>
          <w:color w:val="000000"/>
          <w:spacing w:val="-2"/>
        </w:rPr>
        <w:lastRenderedPageBreak/>
        <w:t>Page 3 of 5</w:t>
      </w:r>
    </w:p>
    <w:p w14:paraId="07F4DE13" w14:textId="77777777" w:rsidR="001610FE" w:rsidRDefault="001610FE">
      <w:pPr>
        <w:sectPr w:rsidR="001610FE">
          <w:type w:val="continuous"/>
          <w:pgSz w:w="11904" w:h="16843"/>
          <w:pgMar w:top="1040" w:right="1042" w:bottom="867" w:left="9782" w:header="720" w:footer="720" w:gutter="0"/>
          <w:cols w:space="720"/>
        </w:sectPr>
      </w:pPr>
    </w:p>
    <w:p w14:paraId="57F827F6" w14:textId="68495ED9" w:rsidR="001610FE" w:rsidRDefault="00D50F2B">
      <w:pPr>
        <w:textAlignment w:val="baseline"/>
        <w:rPr>
          <w:rFonts w:eastAsia="Times New Roman"/>
          <w:color w:val="000000"/>
          <w:sz w:val="24"/>
        </w:rPr>
      </w:pPr>
      <w:r>
        <w:lastRenderedPageBreak/>
        <w:pict w14:anchorId="265B772A">
          <v:shapetype id="_x0000_t202" coordsize="21600,21600" o:spt="202" path="m,l,21600r21600,l21600,xe">
            <v:stroke joinstyle="miter"/>
            <v:path gradientshapeok="t" o:connecttype="rect"/>
          </v:shapetype>
          <v:shape id="_x0000_s1028" type="#_x0000_t202" style="position:absolute;margin-left:52.3pt;margin-top:370.05pt;width:320.1pt;height:408.95pt;z-index:-251655680;mso-wrap-distance-left:0;mso-wrap-distance-right:0;mso-position-horizontal-relative:page;mso-position-vertical-relative:page" filled="f" stroked="f">
            <v:textbox inset="0,0,0,0">
              <w:txbxContent>
                <w:p w14:paraId="1872EDBF" w14:textId="77777777" w:rsidR="001610FE" w:rsidRDefault="001A5D27">
                  <w:pPr>
                    <w:tabs>
                      <w:tab w:val="left" w:pos="3888"/>
                      <w:tab w:val="right" w:pos="5976"/>
                    </w:tabs>
                    <w:spacing w:before="1" w:line="181" w:lineRule="exact"/>
                    <w:textAlignment w:val="baseline"/>
                    <w:rPr>
                      <w:rFonts w:ascii="Arial" w:eastAsia="Arial" w:hAnsi="Arial"/>
                      <w:color w:val="000000"/>
                      <w:sz w:val="16"/>
                    </w:rPr>
                  </w:pPr>
                  <w:r>
                    <w:rPr>
                      <w:rFonts w:ascii="Arial" w:eastAsia="Arial" w:hAnsi="Arial"/>
                      <w:color w:val="000000"/>
                      <w:sz w:val="16"/>
                    </w:rPr>
                    <w:t>HV Maintenance</w:t>
                  </w:r>
                  <w:r>
                    <w:rPr>
                      <w:rFonts w:ascii="Arial" w:eastAsia="Arial" w:hAnsi="Arial"/>
                      <w:color w:val="000000"/>
                      <w:sz w:val="16"/>
                    </w:rPr>
                    <w:tab/>
                    <w:t>Yes</w:t>
                  </w:r>
                  <w:r>
                    <w:rPr>
                      <w:rFonts w:ascii="Arial" w:eastAsia="Arial" w:hAnsi="Arial"/>
                      <w:color w:val="000000"/>
                      <w:sz w:val="16"/>
                    </w:rPr>
                    <w:tab/>
                    <w:t>No</w:t>
                  </w:r>
                </w:p>
                <w:p w14:paraId="0C177C6D" w14:textId="260BF074" w:rsidR="001610FE" w:rsidRDefault="001A5D27">
                  <w:pPr>
                    <w:tabs>
                      <w:tab w:val="left" w:pos="3888"/>
                      <w:tab w:val="right" w:pos="5976"/>
                    </w:tabs>
                    <w:spacing w:before="49" w:line="218" w:lineRule="exact"/>
                    <w:textAlignment w:val="baseline"/>
                    <w:rPr>
                      <w:rFonts w:ascii="Arial" w:eastAsia="Arial" w:hAnsi="Arial"/>
                      <w:color w:val="000000"/>
                      <w:sz w:val="16"/>
                    </w:rPr>
                  </w:pPr>
                  <w:r>
                    <w:rPr>
                      <w:rFonts w:ascii="Arial" w:eastAsia="Arial" w:hAnsi="Arial"/>
                      <w:color w:val="000000"/>
                      <w:sz w:val="16"/>
                    </w:rPr>
                    <w:t>Critical Equipment Spares (turbomachi nery,</w:t>
                  </w:r>
                  <w:r>
                    <w:rPr>
                      <w:rFonts w:ascii="Arial" w:eastAsia="Arial" w:hAnsi="Arial"/>
                      <w:color w:val="000000"/>
                      <w:sz w:val="16"/>
                    </w:rPr>
                    <w:tab/>
                    <w:t>Yes</w:t>
                  </w:r>
                  <w:r w:rsidR="00D50F2B">
                    <w:rPr>
                      <w:rFonts w:ascii="Arial" w:eastAsia="Arial" w:hAnsi="Arial"/>
                      <w:color w:val="000000"/>
                      <w:sz w:val="16"/>
                    </w:rPr>
                    <w:t xml:space="preserve">                                   </w:t>
                  </w:r>
                  <w:r>
                    <w:rPr>
                      <w:rFonts w:ascii="Arial" w:eastAsia="Arial" w:hAnsi="Arial"/>
                      <w:color w:val="000000"/>
                      <w:sz w:val="16"/>
                    </w:rPr>
                    <w:t>Yes</w:t>
                  </w:r>
                </w:p>
                <w:p w14:paraId="7C0D125F" w14:textId="77777777" w:rsidR="001610FE" w:rsidRDefault="001A5D27">
                  <w:pPr>
                    <w:spacing w:line="169" w:lineRule="exact"/>
                    <w:textAlignment w:val="baseline"/>
                    <w:rPr>
                      <w:rFonts w:ascii="Arial" w:eastAsia="Arial" w:hAnsi="Arial"/>
                      <w:color w:val="000000"/>
                      <w:spacing w:val="-5"/>
                      <w:sz w:val="16"/>
                    </w:rPr>
                  </w:pPr>
                  <w:r>
                    <w:rPr>
                      <w:rFonts w:ascii="Arial" w:eastAsia="Arial" w:hAnsi="Arial"/>
                      <w:color w:val="000000"/>
                      <w:spacing w:val="-5"/>
                      <w:sz w:val="16"/>
                    </w:rPr>
                    <w:t xml:space="preserve">heat exchangers </w:t>
                  </w:r>
                  <w:proofErr w:type="gramStart"/>
                  <w:r>
                    <w:rPr>
                      <w:rFonts w:ascii="Arial" w:eastAsia="Arial" w:hAnsi="Arial"/>
                      <w:color w:val="000000"/>
                      <w:spacing w:val="-5"/>
                      <w:sz w:val="16"/>
                    </w:rPr>
                    <w:t>etc</w:t>
                  </w:r>
                  <w:proofErr w:type="gramEnd"/>
                  <w:r>
                    <w:rPr>
                      <w:rFonts w:ascii="Arial" w:eastAsia="Arial" w:hAnsi="Arial"/>
                      <w:color w:val="000000"/>
                      <w:spacing w:val="-5"/>
                      <w:sz w:val="16"/>
                    </w:rPr>
                    <w:t>)</w:t>
                  </w:r>
                </w:p>
                <w:p w14:paraId="1C86D03B" w14:textId="77777777" w:rsidR="001610FE" w:rsidRDefault="001A5D27">
                  <w:pPr>
                    <w:tabs>
                      <w:tab w:val="left" w:pos="3888"/>
                      <w:tab w:val="right" w:pos="5976"/>
                    </w:tabs>
                    <w:spacing w:before="40" w:line="181" w:lineRule="exact"/>
                    <w:textAlignment w:val="baseline"/>
                    <w:rPr>
                      <w:rFonts w:ascii="Arial" w:eastAsia="Arial" w:hAnsi="Arial"/>
                      <w:color w:val="000000"/>
                      <w:sz w:val="16"/>
                    </w:rPr>
                  </w:pPr>
                  <w:r>
                    <w:rPr>
                      <w:rFonts w:ascii="Arial" w:eastAsia="Arial" w:hAnsi="Arial"/>
                      <w:color w:val="000000"/>
                      <w:sz w:val="16"/>
                    </w:rPr>
                    <w:t>Site Security</w:t>
                  </w:r>
                  <w:r>
                    <w:rPr>
                      <w:rFonts w:ascii="Arial" w:eastAsia="Arial" w:hAnsi="Arial"/>
                      <w:color w:val="000000"/>
                      <w:sz w:val="16"/>
                    </w:rPr>
                    <w:tab/>
                    <w:t>Yes</w:t>
                  </w:r>
                  <w:r>
                    <w:rPr>
                      <w:rFonts w:ascii="Arial" w:eastAsia="Arial" w:hAnsi="Arial"/>
                      <w:color w:val="000000"/>
                      <w:sz w:val="16"/>
                    </w:rPr>
                    <w:tab/>
                    <w:t>No</w:t>
                  </w:r>
                </w:p>
                <w:p w14:paraId="7AEF3BE0" w14:textId="77777777" w:rsidR="001610FE" w:rsidRDefault="001A5D27">
                  <w:pPr>
                    <w:tabs>
                      <w:tab w:val="left" w:pos="3888"/>
                      <w:tab w:val="right" w:pos="5976"/>
                    </w:tabs>
                    <w:spacing w:before="52" w:line="221" w:lineRule="exact"/>
                    <w:textAlignment w:val="baseline"/>
                    <w:rPr>
                      <w:rFonts w:ascii="Arial" w:eastAsia="Arial" w:hAnsi="Arial"/>
                      <w:color w:val="000000"/>
                      <w:sz w:val="16"/>
                    </w:rPr>
                  </w:pPr>
                  <w:r>
                    <w:rPr>
                      <w:rFonts w:ascii="Arial" w:eastAsia="Arial" w:hAnsi="Arial"/>
                      <w:color w:val="000000"/>
                      <w:sz w:val="16"/>
                    </w:rPr>
                    <w:t>Testing and Calibration services (oil testing,</w:t>
                  </w:r>
                  <w:r>
                    <w:rPr>
                      <w:rFonts w:ascii="Arial" w:eastAsia="Arial" w:hAnsi="Arial"/>
                      <w:color w:val="000000"/>
                      <w:sz w:val="16"/>
                    </w:rPr>
                    <w:tab/>
                    <w:t>Yes</w:t>
                  </w:r>
                  <w:r>
                    <w:rPr>
                      <w:rFonts w:ascii="Arial" w:eastAsia="Arial" w:hAnsi="Arial"/>
                      <w:color w:val="000000"/>
                      <w:sz w:val="16"/>
                    </w:rPr>
                    <w:tab/>
                    <w:t>No</w:t>
                  </w:r>
                </w:p>
                <w:p w14:paraId="46D8F56A" w14:textId="77777777" w:rsidR="001610FE" w:rsidRDefault="001A5D27">
                  <w:pPr>
                    <w:spacing w:line="169" w:lineRule="exact"/>
                    <w:textAlignment w:val="baseline"/>
                    <w:rPr>
                      <w:rFonts w:ascii="Arial" w:eastAsia="Arial" w:hAnsi="Arial"/>
                      <w:color w:val="000000"/>
                      <w:spacing w:val="-4"/>
                      <w:sz w:val="16"/>
                    </w:rPr>
                  </w:pPr>
                  <w:r>
                    <w:rPr>
                      <w:rFonts w:ascii="Arial" w:eastAsia="Arial" w:hAnsi="Arial"/>
                      <w:color w:val="000000"/>
                      <w:spacing w:val="-4"/>
                      <w:sz w:val="16"/>
                    </w:rPr>
                    <w:t xml:space="preserve">inspection, sampling, PSV </w:t>
                  </w:r>
                  <w:proofErr w:type="gramStart"/>
                  <w:r>
                    <w:rPr>
                      <w:rFonts w:ascii="Arial" w:eastAsia="Arial" w:hAnsi="Arial"/>
                      <w:color w:val="000000"/>
                      <w:spacing w:val="-4"/>
                      <w:sz w:val="16"/>
                    </w:rPr>
                    <w:t>etc</w:t>
                  </w:r>
                  <w:proofErr w:type="gramEnd"/>
                  <w:r>
                    <w:rPr>
                      <w:rFonts w:ascii="Arial" w:eastAsia="Arial" w:hAnsi="Arial"/>
                      <w:color w:val="000000"/>
                      <w:spacing w:val="-4"/>
                      <w:sz w:val="16"/>
                    </w:rPr>
                    <w:t>)</w:t>
                  </w:r>
                </w:p>
                <w:p w14:paraId="0C4BB2DC" w14:textId="77777777" w:rsidR="001610FE" w:rsidRDefault="001A5D27">
                  <w:pPr>
                    <w:tabs>
                      <w:tab w:val="left" w:pos="3888"/>
                      <w:tab w:val="right" w:pos="5976"/>
                    </w:tabs>
                    <w:spacing w:before="27" w:line="205" w:lineRule="exact"/>
                    <w:jc w:val="both"/>
                    <w:textAlignment w:val="baseline"/>
                    <w:rPr>
                      <w:rFonts w:ascii="Arial" w:eastAsia="Arial" w:hAnsi="Arial"/>
                      <w:color w:val="000000"/>
                      <w:sz w:val="16"/>
                    </w:rPr>
                  </w:pPr>
                  <w:r>
                    <w:rPr>
                      <w:rFonts w:ascii="Arial" w:eastAsia="Arial" w:hAnsi="Arial"/>
                      <w:color w:val="000000"/>
                      <w:sz w:val="16"/>
                    </w:rPr>
                    <w:t>Operations and Maintenace Head Contractor</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Services</w:t>
                  </w:r>
                </w:p>
                <w:p w14:paraId="4F19631C" w14:textId="77777777" w:rsidR="001610FE" w:rsidRDefault="001A5D27">
                  <w:pPr>
                    <w:tabs>
                      <w:tab w:val="left" w:pos="3888"/>
                      <w:tab w:val="right" w:pos="5976"/>
                    </w:tabs>
                    <w:spacing w:before="39" w:line="181" w:lineRule="exact"/>
                    <w:jc w:val="both"/>
                    <w:textAlignment w:val="baseline"/>
                    <w:rPr>
                      <w:rFonts w:ascii="Arial" w:eastAsia="Arial" w:hAnsi="Arial"/>
                      <w:color w:val="000000"/>
                      <w:sz w:val="16"/>
                    </w:rPr>
                  </w:pPr>
                  <w:r>
                    <w:rPr>
                      <w:rFonts w:ascii="Arial" w:eastAsia="Arial" w:hAnsi="Arial"/>
                      <w:color w:val="000000"/>
                      <w:sz w:val="16"/>
                    </w:rPr>
                    <w:t xml:space="preserve">Site Consumables (oil, chemicals </w:t>
                  </w:r>
                  <w:proofErr w:type="gramStart"/>
                  <w:r>
                    <w:rPr>
                      <w:rFonts w:ascii="Arial" w:eastAsia="Arial" w:hAnsi="Arial"/>
                      <w:color w:val="000000"/>
                      <w:sz w:val="16"/>
                    </w:rPr>
                    <w:t>etc</w:t>
                  </w:r>
                  <w:proofErr w:type="gramEnd"/>
                  <w:r>
                    <w:rPr>
                      <w:rFonts w:ascii="Arial" w:eastAsia="Arial" w:hAnsi="Arial"/>
                      <w:color w:val="000000"/>
                      <w:sz w:val="16"/>
                    </w:rPr>
                    <w:t>)</w:t>
                  </w:r>
                  <w:r>
                    <w:rPr>
                      <w:rFonts w:ascii="Arial" w:eastAsia="Arial" w:hAnsi="Arial"/>
                      <w:color w:val="000000"/>
                      <w:sz w:val="16"/>
                    </w:rPr>
                    <w:tab/>
                    <w:t>Yes</w:t>
                  </w:r>
                  <w:r>
                    <w:rPr>
                      <w:rFonts w:ascii="Arial" w:eastAsia="Arial" w:hAnsi="Arial"/>
                      <w:color w:val="000000"/>
                      <w:sz w:val="16"/>
                    </w:rPr>
                    <w:tab/>
                    <w:t>No</w:t>
                  </w:r>
                </w:p>
                <w:p w14:paraId="1BFC0410" w14:textId="77777777" w:rsidR="001610FE" w:rsidRDefault="001A5D27">
                  <w:pPr>
                    <w:spacing w:before="198" w:line="343" w:lineRule="exact"/>
                    <w:ind w:right="2448"/>
                    <w:jc w:val="both"/>
                    <w:textAlignment w:val="baseline"/>
                    <w:rPr>
                      <w:rFonts w:ascii="Arial" w:eastAsia="Arial" w:hAnsi="Arial"/>
                      <w:color w:val="000000"/>
                      <w:sz w:val="10"/>
                      <w:vertAlign w:val="superscript"/>
                    </w:rPr>
                  </w:pPr>
                  <w:r>
                    <w:rPr>
                      <w:rFonts w:ascii="Arial" w:eastAsia="Arial" w:hAnsi="Arial"/>
                      <w:color w:val="000000"/>
                      <w:sz w:val="10"/>
                      <w:vertAlign w:val="superscript"/>
                    </w:rPr>
                    <w:t>*</w:t>
                  </w:r>
                  <w:r>
                    <w:rPr>
                      <w:rFonts w:ascii="Arial" w:eastAsia="Arial" w:hAnsi="Arial"/>
                      <w:color w:val="000000"/>
                      <w:sz w:val="16"/>
                    </w:rPr>
                    <w:t>An Australian entity is an entity with an ABN or ACN Facility standards:</w:t>
                  </w:r>
                </w:p>
                <w:p w14:paraId="2E3499F4" w14:textId="77777777" w:rsidR="001610FE" w:rsidRDefault="001A5D27">
                  <w:pPr>
                    <w:spacing w:before="95" w:after="4806"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rsidR="001A5D27">
        <w:pict w14:anchorId="4878F28B">
          <v:shape id="_x0000_s0" o:spid="_x0000_s1031" type="#_x0000_t202" style="position:absolute;margin-left:51.9pt;margin-top:52pt;width:476.25pt;height:52.85pt;z-index:-251658752;mso-wrap-distance-left:0;mso-wrap-distance-right:0;mso-position-horizontal-relative:page;mso-position-vertical-relative:page" filled="f" stroked="f">
            <v:textbox inset="0,0,0,0">
              <w:txbxContent>
                <w:p w14:paraId="5BAEB304" w14:textId="77777777" w:rsidR="001610FE" w:rsidRDefault="001A5D27">
                  <w:pPr>
                    <w:spacing w:before="3" w:after="862" w:line="183" w:lineRule="exact"/>
                    <w:jc w:val="center"/>
                    <w:textAlignment w:val="baseline"/>
                    <w:rPr>
                      <w:rFonts w:eastAsia="Times New Roman"/>
                      <w:color w:val="000000"/>
                      <w:spacing w:val="1"/>
                      <w:sz w:val="16"/>
                    </w:rPr>
                  </w:pPr>
                  <w:r>
                    <w:rPr>
                      <w:rFonts w:eastAsia="Times New Roman"/>
                      <w:color w:val="000000"/>
                      <w:spacing w:val="1"/>
                      <w:sz w:val="16"/>
                    </w:rPr>
                    <w:t>***** Approved by AIP Authority on Fri Dec 19 2025 15:1 1:57 GMT+1100 (AEDT) *****</w:t>
                  </w:r>
                </w:p>
              </w:txbxContent>
            </v:textbox>
            <w10:wrap type="square" anchorx="page" anchory="page"/>
          </v:shape>
        </w:pict>
      </w:r>
      <w:r w:rsidR="001A5D27">
        <w:pict w14:anchorId="62FDAAC4">
          <v:shape id="_x0000_s1030" type="#_x0000_t202" style="position:absolute;margin-left:43.9pt;margin-top:104.85pt;width:7in;height:43.05pt;z-index:-251657728;mso-wrap-distance-left:0;mso-wrap-distance-right:0;mso-position-horizontal-relative:page;mso-position-vertical-relative:page" filled="f" stroked="f">
            <v:textbox inset="0,0,0,0">
              <w:txbxContent>
                <w:p w14:paraId="74DC58B2" w14:textId="77777777" w:rsidR="001610FE" w:rsidRDefault="001A5D27">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rsidR="001A5D27">
        <w:pict w14:anchorId="388D0D1A">
          <v:shape id="_x0000_s1029" type="#_x0000_t202" style="position:absolute;margin-left:43.9pt;margin-top:147.9pt;width:7in;height:187.15pt;z-index:251653632;mso-wrap-distance-left:0;mso-wrap-distance-right:0;mso-position-horizontal-relative:page;mso-position-vertical-relative:page" filled="f" stroked="f">
            <v:textbox inset="0,0,0,0">
              <w:txbxContent>
                <w:p w14:paraId="6FAEA61F" w14:textId="77777777" w:rsidR="001610FE" w:rsidRDefault="001A5D27">
                  <w:pPr>
                    <w:spacing w:before="124" w:line="183"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A-CAES NSW PTY LTD</w:t>
                  </w:r>
                </w:p>
                <w:p w14:paraId="1A27F6B0" w14:textId="77777777" w:rsidR="001610FE" w:rsidRDefault="001A5D27">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0A2F887F" w14:textId="77777777" w:rsidR="001610FE" w:rsidRDefault="001A5D27">
                  <w:pPr>
                    <w:spacing w:before="204" w:line="331" w:lineRule="exact"/>
                    <w:ind w:left="144"/>
                    <w:textAlignment w:val="baseline"/>
                    <w:rPr>
                      <w:rFonts w:ascii="Arial" w:eastAsia="Arial" w:hAnsi="Arial"/>
                      <w:color w:val="000000"/>
                      <w:sz w:val="16"/>
                    </w:rPr>
                  </w:pPr>
                  <w:r>
                    <w:rPr>
                      <w:rFonts w:ascii="Arial" w:eastAsia="Arial" w:hAnsi="Arial"/>
                      <w:color w:val="000000"/>
                      <w:sz w:val="16"/>
                    </w:rPr>
                    <w:t xml:space="preserve">Name: Silver City Energy Storage </w:t>
                  </w:r>
                  <w:r>
                    <w:rPr>
                      <w:rFonts w:ascii="Arial" w:eastAsia="Arial" w:hAnsi="Arial"/>
                      <w:color w:val="000000"/>
                      <w:sz w:val="16"/>
                    </w:rPr>
                    <w:br/>
                    <w:t xml:space="preserve">Location: Broken Hill, New South Wales </w:t>
                  </w:r>
                  <w:r>
                    <w:rPr>
                      <w:rFonts w:ascii="Arial" w:eastAsia="Arial" w:hAnsi="Arial"/>
                      <w:color w:val="000000"/>
                      <w:sz w:val="16"/>
                    </w:rPr>
                    <w:br/>
                    <w:t>Type: Electricity facility</w:t>
                  </w:r>
                </w:p>
                <w:p w14:paraId="5C941959" w14:textId="77777777" w:rsidR="001610FE" w:rsidRDefault="001A5D27">
                  <w:pPr>
                    <w:spacing w:before="411"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389D416D" w14:textId="77777777" w:rsidR="001610FE" w:rsidRDefault="001A5D27">
                  <w:pPr>
                    <w:spacing w:before="354" w:after="155" w:line="181" w:lineRule="exact"/>
                    <w:ind w:left="144"/>
                    <w:textAlignment w:val="baseline"/>
                    <w:rPr>
                      <w:rFonts w:ascii="Arial" w:eastAsia="Arial" w:hAnsi="Arial"/>
                      <w:color w:val="000000"/>
                      <w:spacing w:val="-3"/>
                      <w:sz w:val="16"/>
                    </w:rPr>
                  </w:pPr>
                  <w:r>
                    <w:rPr>
                      <w:rFonts w:ascii="Arial" w:eastAsia="Arial" w:hAnsi="Arial"/>
                      <w:color w:val="000000"/>
                      <w:spacing w:val="-3"/>
                      <w:sz w:val="16"/>
                    </w:rPr>
                    <w:t xml:space="preserve">Indicative list of key goods and services to </w:t>
                  </w:r>
                  <w:proofErr w:type="gramStart"/>
                  <w:r>
                    <w:rPr>
                      <w:rFonts w:ascii="Arial" w:eastAsia="Arial" w:hAnsi="Arial"/>
                      <w:color w:val="000000"/>
                      <w:spacing w:val="-3"/>
                      <w:sz w:val="16"/>
                    </w:rPr>
                    <w:t>be acquired</w:t>
                  </w:r>
                  <w:proofErr w:type="gramEnd"/>
                  <w:r>
                    <w:rPr>
                      <w:rFonts w:ascii="Arial" w:eastAsia="Arial" w:hAnsi="Arial"/>
                      <w:color w:val="000000"/>
                      <w:spacing w:val="-3"/>
                      <w:sz w:val="16"/>
                    </w:rPr>
                    <w:t xml:space="preserve"> for the new facility:</w:t>
                  </w:r>
                </w:p>
              </w:txbxContent>
            </v:textbox>
            <w10:wrap anchorx="page" anchory="page"/>
          </v:shape>
        </w:pict>
      </w:r>
      <w:r w:rsidR="001A5D27">
        <w:pict w14:anchorId="163C6781">
          <v:shape id="_x0000_s3" type="#_x0000_t202" style="position:absolute;margin-left:52.3pt;margin-top:335.05pt;width:461.05pt;height:31.45pt;z-index:-25165670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544"/>
                    <w:gridCol w:w="2146"/>
                    <w:gridCol w:w="261"/>
                    <w:gridCol w:w="1671"/>
                    <w:gridCol w:w="2599"/>
                  </w:tblGrid>
                  <w:tr w:rsidR="001610FE" w14:paraId="001FA7DD" w14:textId="77777777">
                    <w:tblPrEx>
                      <w:tblCellMar>
                        <w:top w:w="0" w:type="dxa"/>
                        <w:bottom w:w="0" w:type="dxa"/>
                      </w:tblCellMar>
                    </w:tblPrEx>
                    <w:trPr>
                      <w:trHeight w:hRule="exact" w:val="629"/>
                    </w:trPr>
                    <w:tc>
                      <w:tcPr>
                        <w:tcW w:w="2544" w:type="dxa"/>
                        <w:vAlign w:val="center"/>
                      </w:tcPr>
                      <w:p w14:paraId="5374A9E3" w14:textId="77777777" w:rsidR="001610FE" w:rsidRDefault="001A5D27">
                        <w:pPr>
                          <w:spacing w:before="259" w:after="186" w:line="183" w:lineRule="exact"/>
                          <w:ind w:right="811"/>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2146" w:type="dxa"/>
                        <w:vAlign w:val="center"/>
                      </w:tcPr>
                      <w:p w14:paraId="3DA64B52" w14:textId="77777777" w:rsidR="001610FE" w:rsidRDefault="001A5D27">
                        <w:pPr>
                          <w:spacing w:before="101" w:after="85" w:line="221" w:lineRule="exact"/>
                          <w:ind w:left="828"/>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2FA46B2C" w14:textId="77777777" w:rsidR="001610FE" w:rsidRDefault="001A5D27">
                        <w:pPr>
                          <w:spacing w:before="336" w:after="163" w:line="129" w:lineRule="exact"/>
                          <w:jc w:val="center"/>
                          <w:textAlignment w:val="baseline"/>
                          <w:rPr>
                            <w:rFonts w:ascii="Arial" w:eastAsia="Arial" w:hAnsi="Arial"/>
                            <w:b/>
                            <w:color w:val="000000"/>
                            <w:sz w:val="10"/>
                          </w:rPr>
                        </w:pPr>
                        <w:r>
                          <w:rPr>
                            <w:rFonts w:ascii="Arial" w:eastAsia="Arial" w:hAnsi="Arial"/>
                            <w:b/>
                            <w:color w:val="000000"/>
                            <w:sz w:val="10"/>
                          </w:rPr>
                          <w:t>*</w:t>
                        </w:r>
                      </w:p>
                    </w:tc>
                    <w:tc>
                      <w:tcPr>
                        <w:tcW w:w="1671" w:type="dxa"/>
                      </w:tcPr>
                      <w:p w14:paraId="51B03D6B" w14:textId="77777777" w:rsidR="001610FE" w:rsidRDefault="001A5D27">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599" w:type="dxa"/>
                        <w:vAlign w:val="center"/>
                      </w:tcPr>
                      <w:p w14:paraId="713101D1" w14:textId="77777777" w:rsidR="001610FE" w:rsidRDefault="001A5D27">
                        <w:pPr>
                          <w:spacing w:before="101" w:after="85" w:line="221" w:lineRule="exact"/>
                          <w:ind w:left="144"/>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c>
                  </w:tr>
                </w:tbl>
                <w:p w14:paraId="5977835A" w14:textId="77777777" w:rsidR="001A5D27" w:rsidRDefault="001A5D27"/>
              </w:txbxContent>
            </v:textbox>
            <w10:wrap type="square" anchorx="page" anchory="page"/>
          </v:shape>
        </w:pict>
      </w:r>
      <w:r w:rsidR="001A5D27">
        <w:pict w14:anchorId="1DF73BAF">
          <v:shape id="_x0000_s1027" type="#_x0000_t202" style="position:absolute;margin-left:488.15pt;margin-top:765.4pt;width:54.75pt;height:12.65pt;z-index:-251654656;mso-wrap-distance-left:0;mso-wrap-distance-right:0;mso-position-horizontal-relative:page;mso-position-vertical-relative:page" filled="f" stroked="f">
            <v:textbox inset="0,0,0,0">
              <w:txbxContent>
                <w:p w14:paraId="12190580" w14:textId="77777777" w:rsidR="001610FE" w:rsidRDefault="001A5D27">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rsidR="001A5D27">
        <w:pict w14:anchorId="30B96F9C">
          <v:line id="_x0000_s1026" style="position:absolute;z-index:251656704;mso-position-horizontal-relative:page;mso-position-vertical-relative:page" from="43.9pt,148.55pt" to="538.15pt,148.55pt" strokeweight="1.2pt">
            <w10:wrap anchorx="page" anchory="page"/>
          </v:line>
        </w:pict>
      </w:r>
    </w:p>
    <w:p w14:paraId="6621F6E2" w14:textId="77777777" w:rsidR="001610FE" w:rsidRDefault="001610FE">
      <w:pPr>
        <w:sectPr w:rsidR="001610FE">
          <w:pgSz w:w="11904" w:h="16843"/>
          <w:pgMar w:top="752" w:right="946" w:bottom="890" w:left="878" w:header="720" w:footer="720" w:gutter="0"/>
          <w:cols w:space="720"/>
        </w:sectPr>
      </w:pPr>
    </w:p>
    <w:p w14:paraId="4009393B" w14:textId="77777777" w:rsidR="001610FE" w:rsidRDefault="001A5D27">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Approved by AIP Authority on Fri Dec 19 2025 15:1 1:57 GMT+1100 (AEDT) *****</w:t>
      </w:r>
    </w:p>
    <w:p w14:paraId="3CE57350" w14:textId="77777777" w:rsidR="001610FE" w:rsidRDefault="001610FE">
      <w:pPr>
        <w:spacing w:before="3" w:after="818" w:line="183" w:lineRule="exact"/>
        <w:sectPr w:rsidR="001610FE">
          <w:pgSz w:w="11904" w:h="16843"/>
          <w:pgMar w:top="1040" w:right="1341" w:bottom="867" w:left="1038" w:header="720" w:footer="720" w:gutter="0"/>
          <w:cols w:space="720"/>
        </w:sectPr>
      </w:pPr>
    </w:p>
    <w:p w14:paraId="49858699" w14:textId="77777777" w:rsidR="001610FE" w:rsidRDefault="001A5D27">
      <w:pPr>
        <w:spacing w:line="391" w:lineRule="exact"/>
        <w:ind w:left="72"/>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228980D0" w14:textId="77777777" w:rsidR="001610FE" w:rsidRDefault="001A5D27">
      <w:pPr>
        <w:spacing w:before="353" w:line="182" w:lineRule="exact"/>
        <w:ind w:left="72"/>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101F6E40" w14:textId="77777777" w:rsidR="001610FE" w:rsidRDefault="001A5D27">
      <w:pPr>
        <w:spacing w:before="140" w:line="182" w:lineRule="exact"/>
        <w:ind w:left="288"/>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Amelita Valle</w:t>
      </w:r>
    </w:p>
    <w:p w14:paraId="20D55A0E" w14:textId="77777777" w:rsidR="001610FE" w:rsidRDefault="001A5D27">
      <w:pPr>
        <w:spacing w:before="39" w:line="182" w:lineRule="exact"/>
        <w:ind w:left="72"/>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Project Procurement Manager</w:t>
      </w:r>
    </w:p>
    <w:p w14:paraId="33EC8588" w14:textId="77777777" w:rsidR="001610FE" w:rsidRDefault="001A5D27">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0477036384</w:t>
      </w:r>
    </w:p>
    <w:p w14:paraId="13CB7FF6" w14:textId="77777777" w:rsidR="001610FE" w:rsidRDefault="001A5D27">
      <w:pPr>
        <w:spacing w:before="34" w:line="182" w:lineRule="exact"/>
        <w:ind w:left="1440"/>
        <w:textAlignment w:val="baseline"/>
        <w:rPr>
          <w:rFonts w:ascii="Arial" w:eastAsia="Arial" w:hAnsi="Arial"/>
          <w:b/>
          <w:color w:val="000000"/>
          <w:sz w:val="16"/>
        </w:rPr>
      </w:pPr>
      <w:r>
        <w:rPr>
          <w:rFonts w:ascii="Arial" w:eastAsia="Arial" w:hAnsi="Arial"/>
          <w:b/>
          <w:color w:val="000000"/>
          <w:sz w:val="16"/>
        </w:rPr>
        <w:t xml:space="preserve">E-mail </w:t>
      </w:r>
      <w:hyperlink r:id="rId15">
        <w:r>
          <w:rPr>
            <w:rFonts w:ascii="Arial" w:eastAsia="Arial" w:hAnsi="Arial"/>
            <w:color w:val="0000FF"/>
            <w:sz w:val="16"/>
            <w:u w:val="single"/>
          </w:rPr>
          <w:t>procurement@silvercityenergystorage.com</w:t>
        </w:r>
      </w:hyperlink>
      <w:r>
        <w:rPr>
          <w:rFonts w:ascii="Arial" w:eastAsia="Arial" w:hAnsi="Arial"/>
          <w:color w:val="000000"/>
          <w:sz w:val="16"/>
        </w:rPr>
        <w:t xml:space="preserve"> </w:t>
      </w:r>
    </w:p>
    <w:p w14:paraId="00F8B3C6" w14:textId="77777777" w:rsidR="001610FE" w:rsidRDefault="001A5D27">
      <w:pPr>
        <w:spacing w:before="202" w:line="182" w:lineRule="exact"/>
        <w:ind w:left="72"/>
        <w:textAlignment w:val="baseline"/>
        <w:rPr>
          <w:rFonts w:ascii="Arial" w:eastAsia="Arial" w:hAnsi="Arial"/>
          <w:color w:val="000000"/>
          <w:spacing w:val="-2"/>
          <w:sz w:val="16"/>
        </w:rPr>
      </w:pPr>
      <w:r>
        <w:rPr>
          <w:rFonts w:ascii="Arial" w:eastAsia="Arial" w:hAnsi="Arial"/>
          <w:color w:val="000000"/>
          <w:spacing w:val="-2"/>
          <w:sz w:val="16"/>
        </w:rPr>
        <w:t>Facility operator website: https://www.silvercityenergystorage.com/</w:t>
      </w:r>
    </w:p>
    <w:p w14:paraId="60155745" w14:textId="77777777" w:rsidR="001610FE" w:rsidRDefault="001A5D27">
      <w:pPr>
        <w:spacing w:before="154" w:line="182" w:lineRule="exact"/>
        <w:ind w:left="72"/>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2DC1CF94" w14:textId="77777777" w:rsidR="001610FE" w:rsidRDefault="001A5D27">
      <w:pPr>
        <w:spacing w:before="139" w:line="182" w:lineRule="exact"/>
        <w:ind w:left="72"/>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7F453A14" w14:textId="77777777" w:rsidR="001610FE" w:rsidRDefault="001A5D27">
      <w:pPr>
        <w:spacing w:before="15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1DD1FEE3" w14:textId="77777777" w:rsidR="001610FE" w:rsidRDefault="001A5D27">
      <w:pPr>
        <w:spacing w:before="4" w:line="218" w:lineRule="exact"/>
        <w:ind w:left="720"/>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Directly contact suppliers with information on project opportunities and bid processes</w:t>
      </w:r>
    </w:p>
    <w:p w14:paraId="1C2C1A6A" w14:textId="77777777" w:rsidR="001610FE" w:rsidRDefault="001A5D27">
      <w:pPr>
        <w:spacing w:before="472" w:line="393" w:lineRule="exact"/>
        <w:ind w:left="72"/>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2FE2714" w14:textId="77777777" w:rsidR="001610FE" w:rsidRDefault="001A5D27">
      <w:pPr>
        <w:spacing w:before="354" w:line="182" w:lineRule="exact"/>
        <w:ind w:left="72"/>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4B2E0A8C" w14:textId="77777777" w:rsidR="001610FE" w:rsidRDefault="001A5D27">
      <w:pPr>
        <w:spacing w:before="140" w:line="182" w:lineRule="exact"/>
        <w:ind w:left="720"/>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4057865C" w14:textId="77777777" w:rsidR="001610FE" w:rsidRDefault="001A5D27">
      <w:pPr>
        <w:spacing w:before="3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78CA47AB" w14:textId="77777777" w:rsidR="001610FE" w:rsidRDefault="001A5D27">
      <w:pPr>
        <w:spacing w:before="197" w:line="182" w:lineRule="exact"/>
        <w:ind w:left="72"/>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032C5992" w14:textId="77777777" w:rsidR="001610FE" w:rsidRDefault="001A5D27">
      <w:pPr>
        <w:spacing w:before="125" w:line="216" w:lineRule="exact"/>
        <w:ind w:left="720"/>
        <w:textAlignment w:val="baseline"/>
        <w:rPr>
          <w:rFonts w:ascii="Arial" w:eastAsia="Arial" w:hAnsi="Arial"/>
          <w:color w:val="000000"/>
          <w:sz w:val="16"/>
        </w:rPr>
      </w:pPr>
      <w:r>
        <w:rPr>
          <w:rFonts w:ascii="Arial" w:eastAsia="Arial" w:hAnsi="Arial"/>
          <w:color w:val="000000"/>
          <w:sz w:val="16"/>
        </w:rPr>
        <w:t xml:space="preserve">Facilitate strategic partnering and joint ventures between Australian and international suppliers </w:t>
      </w:r>
      <w:r>
        <w:rPr>
          <w:rFonts w:ascii="Arial" w:eastAsia="Arial" w:hAnsi="Arial"/>
          <w:color w:val="000000"/>
          <w:sz w:val="16"/>
        </w:rPr>
        <w:br/>
        <w:t>Provide references for high performing suppliers</w:t>
      </w:r>
    </w:p>
    <w:p w14:paraId="5774DFA0" w14:textId="77777777" w:rsidR="001610FE" w:rsidRDefault="001A5D27">
      <w:pPr>
        <w:spacing w:before="202" w:line="182" w:lineRule="exact"/>
        <w:ind w:left="72"/>
        <w:textAlignment w:val="baseline"/>
        <w:rPr>
          <w:rFonts w:ascii="Arial" w:eastAsia="Arial" w:hAnsi="Arial"/>
          <w:color w:val="000000"/>
          <w:spacing w:val="-6"/>
          <w:sz w:val="16"/>
        </w:rPr>
      </w:pPr>
      <w:r>
        <w:rPr>
          <w:rFonts w:ascii="Arial" w:eastAsia="Arial" w:hAnsi="Arial"/>
          <w:color w:val="000000"/>
          <w:spacing w:val="-6"/>
          <w:sz w:val="16"/>
        </w:rPr>
        <w:t>Feedback:</w:t>
      </w:r>
    </w:p>
    <w:p w14:paraId="39B3CFB3" w14:textId="77777777" w:rsidR="001610FE" w:rsidRDefault="001A5D27">
      <w:pPr>
        <w:spacing w:before="95" w:after="5285" w:line="221" w:lineRule="exact"/>
        <w:ind w:left="720" w:right="72"/>
        <w:textAlignment w:val="baseline"/>
        <w:rPr>
          <w:rFonts w:ascii="Arial" w:eastAsia="Arial" w:hAnsi="Arial"/>
          <w:color w:val="000000"/>
          <w:spacing w:val="-4"/>
          <w:sz w:val="16"/>
        </w:rPr>
      </w:pPr>
      <w:r>
        <w:rPr>
          <w:rFonts w:ascii="Arial" w:eastAsia="Arial" w:hAnsi="Arial"/>
          <w:color w:val="000000"/>
          <w:spacing w:val="-4"/>
          <w:sz w:val="16"/>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w:t>
      </w:r>
      <w:proofErr w:type="gramStart"/>
      <w:r>
        <w:rPr>
          <w:rFonts w:ascii="Arial" w:eastAsia="Arial" w:hAnsi="Arial"/>
          <w:color w:val="000000"/>
          <w:spacing w:val="-4"/>
          <w:sz w:val="16"/>
        </w:rPr>
        <w:t>capability</w:t>
      </w:r>
      <w:proofErr w:type="gramEnd"/>
      <w:r>
        <w:rPr>
          <w:rFonts w:ascii="Arial" w:eastAsia="Arial" w:hAnsi="Arial"/>
          <w:color w:val="000000"/>
          <w:spacing w:val="-4"/>
          <w:sz w:val="16"/>
        </w:rPr>
        <w:t xml:space="preserve"> and capacity development.</w:t>
      </w:r>
    </w:p>
    <w:p w14:paraId="4233D6F3" w14:textId="77777777" w:rsidR="001610FE" w:rsidRDefault="001610FE">
      <w:pPr>
        <w:spacing w:before="95" w:after="5285" w:line="221" w:lineRule="exact"/>
        <w:sectPr w:rsidR="001610FE">
          <w:type w:val="continuous"/>
          <w:pgSz w:w="11904" w:h="16843"/>
          <w:pgMar w:top="1040" w:right="1425" w:bottom="867" w:left="954" w:header="720" w:footer="720" w:gutter="0"/>
          <w:cols w:space="720"/>
        </w:sectPr>
      </w:pPr>
    </w:p>
    <w:p w14:paraId="59CA08B5" w14:textId="77777777" w:rsidR="001610FE" w:rsidRDefault="001A5D27">
      <w:pPr>
        <w:spacing w:before="4" w:line="249" w:lineRule="exact"/>
        <w:textAlignment w:val="baseline"/>
        <w:rPr>
          <w:rFonts w:eastAsia="Times New Roman"/>
          <w:color w:val="000000"/>
          <w:spacing w:val="-1"/>
        </w:rPr>
      </w:pPr>
      <w:r>
        <w:rPr>
          <w:rFonts w:eastAsia="Times New Roman"/>
          <w:color w:val="000000"/>
          <w:spacing w:val="-1"/>
        </w:rPr>
        <w:lastRenderedPageBreak/>
        <w:t>Page 5 of 5</w:t>
      </w:r>
    </w:p>
    <w:sectPr w:rsidR="001610FE">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07DE8" w14:textId="77777777" w:rsidR="001A5D27" w:rsidRDefault="001A5D27">
      <w:r>
        <w:separator/>
      </w:r>
    </w:p>
  </w:endnote>
  <w:endnote w:type="continuationSeparator" w:id="0">
    <w:p w14:paraId="50CA53B9" w14:textId="77777777" w:rsidR="001A5D27" w:rsidRDefault="001A5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AEFE3" w14:textId="40F5BF88" w:rsidR="00D50F2B" w:rsidRDefault="00D50F2B">
    <w:pPr>
      <w:pStyle w:val="Footer"/>
    </w:pPr>
    <w:r>
      <w:rPr>
        <w:noProof/>
      </w:rPr>
      <mc:AlternateContent>
        <mc:Choice Requires="wps">
          <w:drawing>
            <wp:anchor distT="0" distB="0" distL="0" distR="0" simplePos="0" relativeHeight="251662336" behindDoc="0" locked="0" layoutInCell="1" allowOverlap="1" wp14:anchorId="2EC19182" wp14:editId="4991E4A2">
              <wp:simplePos x="635" y="635"/>
              <wp:positionH relativeFrom="page">
                <wp:align>center</wp:align>
              </wp:positionH>
              <wp:positionV relativeFrom="page">
                <wp:align>bottom</wp:align>
              </wp:positionV>
              <wp:extent cx="622300" cy="376555"/>
              <wp:effectExtent l="0" t="0" r="6350" b="0"/>
              <wp:wrapNone/>
              <wp:docPr id="214257430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4D6485C" w14:textId="1BA2D468" w:rsidR="00D50F2B" w:rsidRPr="00D50F2B" w:rsidRDefault="00D50F2B" w:rsidP="00D50F2B">
                          <w:pPr>
                            <w:rPr>
                              <w:rFonts w:ascii="Aptos" w:eastAsia="Aptos" w:hAnsi="Aptos" w:cs="Aptos"/>
                              <w:noProof/>
                              <w:color w:val="C00000"/>
                              <w:sz w:val="24"/>
                              <w:szCs w:val="24"/>
                            </w:rPr>
                          </w:pPr>
                          <w:r w:rsidRPr="00D50F2B">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C19182"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34D6485C" w14:textId="1BA2D468" w:rsidR="00D50F2B" w:rsidRPr="00D50F2B" w:rsidRDefault="00D50F2B" w:rsidP="00D50F2B">
                    <w:pPr>
                      <w:rPr>
                        <w:rFonts w:ascii="Aptos" w:eastAsia="Aptos" w:hAnsi="Aptos" w:cs="Aptos"/>
                        <w:noProof/>
                        <w:color w:val="C00000"/>
                        <w:sz w:val="24"/>
                        <w:szCs w:val="24"/>
                      </w:rPr>
                    </w:pPr>
                    <w:r w:rsidRPr="00D50F2B">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CD852" w14:textId="0E7DA4E6" w:rsidR="00D50F2B" w:rsidRDefault="00D50F2B">
    <w:pPr>
      <w:pStyle w:val="Footer"/>
    </w:pPr>
    <w:r>
      <w:rPr>
        <w:noProof/>
      </w:rPr>
      <mc:AlternateContent>
        <mc:Choice Requires="wps">
          <w:drawing>
            <wp:anchor distT="0" distB="0" distL="0" distR="0" simplePos="0" relativeHeight="251663360" behindDoc="0" locked="0" layoutInCell="1" allowOverlap="1" wp14:anchorId="052BCE78" wp14:editId="03AE408D">
              <wp:simplePos x="354904" y="10079277"/>
              <wp:positionH relativeFrom="page">
                <wp:align>center</wp:align>
              </wp:positionH>
              <wp:positionV relativeFrom="page">
                <wp:align>bottom</wp:align>
              </wp:positionV>
              <wp:extent cx="622300" cy="376555"/>
              <wp:effectExtent l="0" t="0" r="6350" b="0"/>
              <wp:wrapNone/>
              <wp:docPr id="30619535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846C09B" w14:textId="6D57AA1C" w:rsidR="00D50F2B" w:rsidRPr="00D50F2B" w:rsidRDefault="00D50F2B" w:rsidP="00D50F2B">
                          <w:pPr>
                            <w:rPr>
                              <w:rFonts w:ascii="Aptos" w:eastAsia="Aptos" w:hAnsi="Aptos" w:cs="Aptos"/>
                              <w:noProof/>
                              <w:color w:val="C00000"/>
                              <w:sz w:val="24"/>
                              <w:szCs w:val="24"/>
                            </w:rPr>
                          </w:pPr>
                          <w:r w:rsidRPr="00D50F2B">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2BCE78" id="_x0000_t202" coordsize="21600,21600" o:spt="202" path="m,l,21600r21600,l21600,xe">
              <v:stroke joinstyle="miter"/>
              <v:path gradientshapeok="t" o:connecttype="rect"/>
            </v:shapetype>
            <v:shape id="Text Box 6" o:spid="_x0000_s1028"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1846C09B" w14:textId="6D57AA1C" w:rsidR="00D50F2B" w:rsidRPr="00D50F2B" w:rsidRDefault="00D50F2B" w:rsidP="00D50F2B">
                    <w:pPr>
                      <w:rPr>
                        <w:rFonts w:ascii="Aptos" w:eastAsia="Aptos" w:hAnsi="Aptos" w:cs="Aptos"/>
                        <w:noProof/>
                        <w:color w:val="C00000"/>
                        <w:sz w:val="24"/>
                        <w:szCs w:val="24"/>
                      </w:rPr>
                    </w:pPr>
                    <w:r w:rsidRPr="00D50F2B">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952D4" w14:textId="581E1386" w:rsidR="00D50F2B" w:rsidRDefault="00D50F2B">
    <w:pPr>
      <w:pStyle w:val="Footer"/>
    </w:pPr>
    <w:r>
      <w:rPr>
        <w:noProof/>
      </w:rPr>
      <mc:AlternateContent>
        <mc:Choice Requires="wps">
          <w:drawing>
            <wp:anchor distT="0" distB="0" distL="0" distR="0" simplePos="0" relativeHeight="251661312" behindDoc="0" locked="0" layoutInCell="1" allowOverlap="1" wp14:anchorId="14DFDED0" wp14:editId="0C9E877B">
              <wp:simplePos x="635" y="635"/>
              <wp:positionH relativeFrom="page">
                <wp:align>center</wp:align>
              </wp:positionH>
              <wp:positionV relativeFrom="page">
                <wp:align>bottom</wp:align>
              </wp:positionV>
              <wp:extent cx="622300" cy="376555"/>
              <wp:effectExtent l="0" t="0" r="6350" b="0"/>
              <wp:wrapNone/>
              <wp:docPr id="35279582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EF2286A" w14:textId="5B0554E8" w:rsidR="00D50F2B" w:rsidRPr="00D50F2B" w:rsidRDefault="00D50F2B" w:rsidP="00D50F2B">
                          <w:pPr>
                            <w:rPr>
                              <w:rFonts w:ascii="Aptos" w:eastAsia="Aptos" w:hAnsi="Aptos" w:cs="Aptos"/>
                              <w:noProof/>
                              <w:color w:val="C00000"/>
                              <w:sz w:val="24"/>
                              <w:szCs w:val="24"/>
                            </w:rPr>
                          </w:pPr>
                          <w:r w:rsidRPr="00D50F2B">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DFDED0" id="_x0000_t202" coordsize="21600,21600" o:spt="202" path="m,l,21600r21600,l21600,xe">
              <v:stroke joinstyle="miter"/>
              <v:path gradientshapeok="t" o:connecttype="rect"/>
            </v:shapetype>
            <v:shape id="Text Box 4" o:spid="_x0000_s1030"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6EF2286A" w14:textId="5B0554E8" w:rsidR="00D50F2B" w:rsidRPr="00D50F2B" w:rsidRDefault="00D50F2B" w:rsidP="00D50F2B">
                    <w:pPr>
                      <w:rPr>
                        <w:rFonts w:ascii="Aptos" w:eastAsia="Aptos" w:hAnsi="Aptos" w:cs="Aptos"/>
                        <w:noProof/>
                        <w:color w:val="C00000"/>
                        <w:sz w:val="24"/>
                        <w:szCs w:val="24"/>
                      </w:rPr>
                    </w:pPr>
                    <w:r w:rsidRPr="00D50F2B">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0618B" w14:textId="77777777" w:rsidR="001610FE" w:rsidRDefault="001610FE"/>
  </w:footnote>
  <w:footnote w:type="continuationSeparator" w:id="0">
    <w:p w14:paraId="7DCD439E" w14:textId="77777777" w:rsidR="001610FE" w:rsidRDefault="001A5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4D1D" w14:textId="24BBDBC1" w:rsidR="00D50F2B" w:rsidRDefault="00D50F2B">
    <w:pPr>
      <w:pStyle w:val="Header"/>
    </w:pPr>
    <w:r>
      <w:rPr>
        <w:noProof/>
      </w:rPr>
      <mc:AlternateContent>
        <mc:Choice Requires="wps">
          <w:drawing>
            <wp:anchor distT="0" distB="0" distL="0" distR="0" simplePos="0" relativeHeight="251659264" behindDoc="0" locked="0" layoutInCell="1" allowOverlap="1" wp14:anchorId="55EA2FB6" wp14:editId="4A93F2F0">
              <wp:simplePos x="635" y="635"/>
              <wp:positionH relativeFrom="page">
                <wp:align>center</wp:align>
              </wp:positionH>
              <wp:positionV relativeFrom="page">
                <wp:align>top</wp:align>
              </wp:positionV>
              <wp:extent cx="622300" cy="376555"/>
              <wp:effectExtent l="0" t="0" r="6350" b="4445"/>
              <wp:wrapNone/>
              <wp:docPr id="46327765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413CF98" w14:textId="270FB783" w:rsidR="00D50F2B" w:rsidRPr="00D50F2B" w:rsidRDefault="00D50F2B" w:rsidP="00D50F2B">
                          <w:pPr>
                            <w:rPr>
                              <w:rFonts w:ascii="Aptos" w:eastAsia="Aptos" w:hAnsi="Aptos" w:cs="Aptos"/>
                              <w:noProof/>
                              <w:color w:val="C00000"/>
                              <w:sz w:val="24"/>
                              <w:szCs w:val="24"/>
                            </w:rPr>
                          </w:pPr>
                          <w:r w:rsidRPr="00D50F2B">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EA2FB6"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2413CF98" w14:textId="270FB783" w:rsidR="00D50F2B" w:rsidRPr="00D50F2B" w:rsidRDefault="00D50F2B" w:rsidP="00D50F2B">
                    <w:pPr>
                      <w:rPr>
                        <w:rFonts w:ascii="Aptos" w:eastAsia="Aptos" w:hAnsi="Aptos" w:cs="Aptos"/>
                        <w:noProof/>
                        <w:color w:val="C00000"/>
                        <w:sz w:val="24"/>
                        <w:szCs w:val="24"/>
                      </w:rPr>
                    </w:pPr>
                    <w:r w:rsidRPr="00D50F2B">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94F8" w14:textId="7921D18B" w:rsidR="00D50F2B" w:rsidRDefault="00D50F2B">
    <w:pPr>
      <w:pStyle w:val="Header"/>
    </w:pPr>
    <w:r>
      <w:rPr>
        <w:noProof/>
      </w:rPr>
      <mc:AlternateContent>
        <mc:Choice Requires="wps">
          <w:drawing>
            <wp:anchor distT="0" distB="0" distL="0" distR="0" simplePos="0" relativeHeight="251658240" behindDoc="0" locked="0" layoutInCell="1" allowOverlap="1" wp14:anchorId="2170C5D2" wp14:editId="5CE6B864">
              <wp:simplePos x="635" y="635"/>
              <wp:positionH relativeFrom="page">
                <wp:align>center</wp:align>
              </wp:positionH>
              <wp:positionV relativeFrom="page">
                <wp:align>top</wp:align>
              </wp:positionV>
              <wp:extent cx="622300" cy="376555"/>
              <wp:effectExtent l="0" t="0" r="6350" b="4445"/>
              <wp:wrapNone/>
              <wp:docPr id="4595869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12FEB2E" w14:textId="165E1C47" w:rsidR="00D50F2B" w:rsidRPr="00D50F2B" w:rsidRDefault="00D50F2B" w:rsidP="00D50F2B">
                          <w:pPr>
                            <w:rPr>
                              <w:rFonts w:ascii="Aptos" w:eastAsia="Aptos" w:hAnsi="Aptos" w:cs="Aptos"/>
                              <w:noProof/>
                              <w:color w:val="C00000"/>
                              <w:sz w:val="24"/>
                              <w:szCs w:val="24"/>
                            </w:rPr>
                          </w:pPr>
                          <w:r w:rsidRPr="00D50F2B">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70C5D2" id="_x0000_t202" coordsize="21600,21600" o:spt="202" path="m,l,21600r21600,l21600,xe">
              <v:stroke joinstyle="miter"/>
              <v:path gradientshapeok="t" o:connecttype="rect"/>
            </v:shapetype>
            <v:shape id="Text Box 1" o:spid="_x0000_s1029"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312FEB2E" w14:textId="165E1C47" w:rsidR="00D50F2B" w:rsidRPr="00D50F2B" w:rsidRDefault="00D50F2B" w:rsidP="00D50F2B">
                    <w:pPr>
                      <w:rPr>
                        <w:rFonts w:ascii="Aptos" w:eastAsia="Aptos" w:hAnsi="Aptos" w:cs="Aptos"/>
                        <w:noProof/>
                        <w:color w:val="C00000"/>
                        <w:sz w:val="24"/>
                        <w:szCs w:val="24"/>
                      </w:rPr>
                    </w:pPr>
                    <w:r w:rsidRPr="00D50F2B">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0FE"/>
    <w:rsid w:val="001610FE"/>
    <w:rsid w:val="001A5D27"/>
    <w:rsid w:val="00444871"/>
    <w:rsid w:val="004568EF"/>
    <w:rsid w:val="00D50F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5CE94"/>
  <w15:docId w15:val="{F088F409-CC61-42AD-BDB3-B6E0F1BE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0F2B"/>
    <w:pPr>
      <w:tabs>
        <w:tab w:val="center" w:pos="4513"/>
        <w:tab w:val="right" w:pos="9026"/>
      </w:tabs>
    </w:pPr>
  </w:style>
  <w:style w:type="character" w:customStyle="1" w:styleId="HeaderChar">
    <w:name w:val="Header Char"/>
    <w:basedOn w:val="DefaultParagraphFont"/>
    <w:link w:val="Header"/>
    <w:uiPriority w:val="99"/>
    <w:rsid w:val="00D50F2B"/>
  </w:style>
  <w:style w:type="paragraph" w:styleId="Footer">
    <w:name w:val="footer"/>
    <w:basedOn w:val="Normal"/>
    <w:link w:val="FooterChar"/>
    <w:uiPriority w:val="99"/>
    <w:unhideWhenUsed/>
    <w:rsid w:val="00D50F2B"/>
    <w:pPr>
      <w:tabs>
        <w:tab w:val="center" w:pos="4513"/>
        <w:tab w:val="right" w:pos="9026"/>
      </w:tabs>
    </w:pPr>
  </w:style>
  <w:style w:type="character" w:customStyle="1" w:styleId="FooterChar">
    <w:name w:val="Footer Char"/>
    <w:basedOn w:val="DefaultParagraphFont"/>
    <w:link w:val="Footer"/>
    <w:uiPriority w:val="99"/>
    <w:rsid w:val="00D50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silvercityenergystorage.com"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mailto:procurement@silvercityenergystorage.com" TargetMode="Externa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hyperlink" Target="mailto:procurement@silvercityenergystorage.com" TargetMode="Externa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s://gateway.icn.org.au/projects/76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1087</Words>
  <Characters>5907</Characters>
  <Application>Microsoft Office Word</Application>
  <DocSecurity>0</DocSecurity>
  <Lines>151</Lines>
  <Paragraphs>88</Paragraphs>
  <ScaleCrop>false</ScaleCrop>
  <HeadingPairs>
    <vt:vector size="2" baseType="variant">
      <vt:variant>
        <vt:lpstr>Title</vt:lpstr>
      </vt:variant>
      <vt:variant>
        <vt:i4>1</vt:i4>
      </vt:variant>
    </vt:vector>
  </HeadingPairs>
  <TitlesOfParts>
    <vt:vector size="1" baseType="lpstr">
      <vt:lpstr>þÿ</vt:lpstr>
    </vt:vector>
  </TitlesOfParts>
  <Company>Department of Industry, Science, and Resources</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Cheong, Chris</cp:lastModifiedBy>
  <cp:revision>2</cp:revision>
  <dcterms:created xsi:type="dcterms:W3CDTF">2025-12-22T23:14:00Z</dcterms:created>
  <dcterms:modified xsi:type="dcterms:W3CDTF">2025-12-22T23:14:00Z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1b64bd79,1b9d0e5b,758a663a</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15073cb5,7fb516e1,12402b96</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