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9AD97" w14:textId="77777777" w:rsidR="0092053E" w:rsidRDefault="00BB0B06">
      <w:pPr>
        <w:spacing w:before="3" w:after="1250" w:line="183" w:lineRule="exact"/>
        <w:jc w:val="center"/>
        <w:textAlignment w:val="baseline"/>
        <w:rPr>
          <w:rFonts w:eastAsia="Times New Roman"/>
          <w:color w:val="000000"/>
          <w:sz w:val="16"/>
        </w:rPr>
      </w:pPr>
      <w:r>
        <w:rPr>
          <w:rFonts w:eastAsia="Times New Roman"/>
          <w:color w:val="000000"/>
          <w:sz w:val="16"/>
        </w:rPr>
        <w:t>***** Approved by AIP Authority on Wed Mar 06</w:t>
      </w:r>
      <w:proofErr w:type="gramStart"/>
      <w:r>
        <w:rPr>
          <w:rFonts w:eastAsia="Times New Roman"/>
          <w:color w:val="000000"/>
          <w:sz w:val="16"/>
        </w:rPr>
        <w:t xml:space="preserve"> 2024</w:t>
      </w:r>
      <w:proofErr w:type="gramEnd"/>
      <w:r>
        <w:rPr>
          <w:rFonts w:eastAsia="Times New Roman"/>
          <w:color w:val="000000"/>
          <w:sz w:val="16"/>
        </w:rPr>
        <w:t xml:space="preserve"> 16:06:59 GMT+1 100 (AEDT) *****</w:t>
      </w:r>
    </w:p>
    <w:p w14:paraId="1B053C18" w14:textId="77777777" w:rsidR="0092053E" w:rsidRDefault="0092053E">
      <w:pPr>
        <w:spacing w:before="3" w:after="1250" w:line="183" w:lineRule="exact"/>
        <w:sectPr w:rsidR="0092053E">
          <w:headerReference w:type="even" r:id="rId6"/>
          <w:headerReference w:type="default" r:id="rId7"/>
          <w:footerReference w:type="even" r:id="rId8"/>
          <w:footerReference w:type="default" r:id="rId9"/>
          <w:headerReference w:type="first" r:id="rId10"/>
          <w:footerReference w:type="first" r:id="rId11"/>
          <w:pgSz w:w="11904" w:h="16843"/>
          <w:pgMar w:top="1040" w:right="847" w:bottom="867" w:left="557" w:header="720" w:footer="720" w:gutter="0"/>
          <w:cols w:space="720"/>
        </w:sectPr>
      </w:pPr>
    </w:p>
    <w:p w14:paraId="5049C526" w14:textId="77777777" w:rsidR="00BB0B06" w:rsidRDefault="00BB0B06">
      <w:pPr>
        <w:spacing w:line="391" w:lineRule="exact"/>
        <w:jc w:val="center"/>
        <w:textAlignment w:val="baseline"/>
        <w:rPr>
          <w:rFonts w:ascii="Arial" w:eastAsia="Arial" w:hAnsi="Arial"/>
          <w:color w:val="000000"/>
          <w:spacing w:val="6"/>
          <w:w w:val="95"/>
          <w:sz w:val="34"/>
        </w:rPr>
      </w:pPr>
    </w:p>
    <w:p w14:paraId="02233F7E" w14:textId="77777777" w:rsidR="00BB0B06" w:rsidRDefault="00BB0B06">
      <w:pPr>
        <w:spacing w:line="391" w:lineRule="exact"/>
        <w:jc w:val="center"/>
        <w:textAlignment w:val="baseline"/>
        <w:rPr>
          <w:rFonts w:ascii="Arial" w:eastAsia="Arial" w:hAnsi="Arial"/>
          <w:color w:val="000000"/>
          <w:spacing w:val="6"/>
          <w:w w:val="95"/>
          <w:sz w:val="34"/>
        </w:rPr>
      </w:pPr>
    </w:p>
    <w:p w14:paraId="32DF2E13" w14:textId="2870957A" w:rsidR="0092053E" w:rsidRDefault="00BB0B06">
      <w:pPr>
        <w:spacing w:line="391" w:lineRule="exact"/>
        <w:jc w:val="center"/>
        <w:textAlignment w:val="baseline"/>
        <w:rPr>
          <w:rFonts w:ascii="Arial" w:eastAsia="Arial" w:hAnsi="Arial"/>
          <w:color w:val="000000"/>
          <w:spacing w:val="6"/>
          <w:w w:val="95"/>
          <w:sz w:val="34"/>
        </w:rPr>
      </w:pPr>
      <w:r>
        <w:pict w14:anchorId="5E9DE281">
          <v:shapetype id="_x0000_t202" coordsize="21600,21600" o:spt="202" path="m,l,21600r21600,l21600,xe">
            <v:stroke joinstyle="miter"/>
            <v:path gradientshapeok="t" o:connecttype="rect"/>
          </v:shapetype>
          <v:shape id="_x0000_s0" o:spid="_x0000_s1029" type="#_x0000_t202" style="position:absolute;left:0;text-align:left;margin-left:209.3pt;margin-top:124.1pt;width:2in;height:24.65pt;z-index:-251660288;mso-wrap-distance-left:0;mso-wrap-distance-right:0;mso-position-horizontal-relative:page;mso-position-vertical-relative:page" filled="f" stroked="f">
            <v:textbox inset="0,0,0,0">
              <w:txbxContent>
                <w:p w14:paraId="26E896CF" w14:textId="77777777" w:rsidR="0092053E" w:rsidRDefault="00BB0B06">
                  <w:pPr>
                    <w:spacing w:after="162"/>
                    <w:ind w:right="34"/>
                    <w:textAlignment w:val="baseline"/>
                  </w:pPr>
                  <w:r>
                    <w:rPr>
                      <w:noProof/>
                    </w:rPr>
                    <w:drawing>
                      <wp:inline distT="0" distB="0" distL="0" distR="0" wp14:anchorId="69179D8A" wp14:editId="4A03B1CA">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2"/>
                                <a:stretch>
                                  <a:fillRect/>
                                </a:stretch>
                              </pic:blipFill>
                              <pic:spPr>
                                <a:xfrm>
                                  <a:off x="0" y="0"/>
                                  <a:ext cx="1807210" cy="210185"/>
                                </a:xfrm>
                                <a:prstGeom prst="rect">
                                  <a:avLst/>
                                </a:prstGeom>
                              </pic:spPr>
                            </pic:pic>
                          </a:graphicData>
                        </a:graphic>
                      </wp:inline>
                    </w:drawing>
                  </w:r>
                </w:p>
              </w:txbxContent>
            </v:textbox>
            <w10:wrap type="square" anchorx="page" anchory="page"/>
          </v:shape>
        </w:pict>
      </w:r>
      <w:r>
        <w:rPr>
          <w:rFonts w:ascii="Arial" w:eastAsia="Arial" w:hAnsi="Arial"/>
          <w:color w:val="000000"/>
          <w:spacing w:val="6"/>
          <w:w w:val="95"/>
          <w:sz w:val="34"/>
        </w:rPr>
        <w:t>Australian Jobs Act 2013</w:t>
      </w:r>
    </w:p>
    <w:p w14:paraId="12855079" w14:textId="77777777" w:rsidR="00BB0B06" w:rsidRDefault="00BB0B06" w:rsidP="00BB0B06">
      <w:pPr>
        <w:spacing w:before="239" w:after="348" w:line="251" w:lineRule="exact"/>
        <w:jc w:val="center"/>
        <w:textAlignment w:val="baseline"/>
        <w:rPr>
          <w:rFonts w:ascii="Arial" w:eastAsia="Arial" w:hAnsi="Arial"/>
          <w:color w:val="000000"/>
          <w:spacing w:val="-1"/>
        </w:rPr>
      </w:pPr>
      <w:r>
        <w:rPr>
          <w:rFonts w:ascii="Arial" w:eastAsia="Arial" w:hAnsi="Arial"/>
          <w:color w:val="000000"/>
          <w:spacing w:val="-1"/>
        </w:rPr>
        <w:t>AIP Plan reference code:</w:t>
      </w:r>
    </w:p>
    <w:p w14:paraId="4B7A3E34" w14:textId="5936486D" w:rsidR="0092053E" w:rsidRPr="00BB0B06" w:rsidRDefault="00BB0B06" w:rsidP="00BB0B06">
      <w:pPr>
        <w:spacing w:before="239" w:after="348" w:line="251" w:lineRule="exact"/>
        <w:jc w:val="center"/>
        <w:textAlignment w:val="baseline"/>
        <w:rPr>
          <w:rFonts w:ascii="Arial" w:eastAsia="Arial" w:hAnsi="Arial"/>
          <w:color w:val="000000"/>
          <w:spacing w:val="-1"/>
        </w:rPr>
      </w:pPr>
      <w:r>
        <w:pict w14:anchorId="6A0763D3">
          <v:line id="_x0000_s1028" style="position:absolute;left:0;text-align:left;z-index:251657216;mso-position-horizontal-relative:page;mso-position-vertical-relative:page" from="27.85pt,212.65pt" to="552.9pt,212.65pt" strokecolor="#347c87" strokeweight="3.35pt">
            <w10:wrap anchorx="page" anchory="page"/>
          </v:line>
        </w:pict>
      </w:r>
      <w:r>
        <w:rPr>
          <w:rFonts w:ascii="Arial" w:eastAsia="Arial" w:hAnsi="Arial"/>
          <w:color w:val="000000"/>
          <w:spacing w:val="7"/>
          <w:w w:val="95"/>
          <w:sz w:val="34"/>
        </w:rPr>
        <w:t>Australian Industry Participation Plan Summary - Project Phase</w:t>
      </w:r>
    </w:p>
    <w:p w14:paraId="2BB13FC9" w14:textId="77777777" w:rsidR="0092053E" w:rsidRDefault="00BB0B06">
      <w:pPr>
        <w:spacing w:before="123" w:line="183" w:lineRule="exact"/>
        <w:ind w:left="288"/>
        <w:textAlignment w:val="baseline"/>
        <w:rPr>
          <w:rFonts w:ascii="Arial" w:eastAsia="Arial" w:hAnsi="Arial"/>
          <w:b/>
          <w:color w:val="000000"/>
          <w:spacing w:val="3"/>
          <w:w w:val="90"/>
          <w:sz w:val="16"/>
        </w:rPr>
      </w:pPr>
      <w:r>
        <w:pict w14:anchorId="388D843F">
          <v:line id="_x0000_s1027" style="position:absolute;left:0;text-align:left;z-index:251658240;mso-position-horizontal-relative:page;mso-position-vertical-relative:page" from="43.9pt,259.45pt" to="538.15pt,259.45pt" strokeweight="1.2pt">
            <w10:wrap anchorx="page" anchory="page"/>
          </v:line>
        </w:pict>
      </w:r>
      <w:r>
        <w:rPr>
          <w:rFonts w:ascii="Arial" w:eastAsia="Arial" w:hAnsi="Arial"/>
          <w:b/>
          <w:color w:val="000000"/>
          <w:spacing w:val="3"/>
          <w:w w:val="90"/>
          <w:sz w:val="16"/>
        </w:rPr>
        <w:t xml:space="preserve">Nominated project proponent: </w:t>
      </w:r>
      <w:r>
        <w:rPr>
          <w:rFonts w:ascii="Arial" w:eastAsia="Arial" w:hAnsi="Arial"/>
          <w:color w:val="000000"/>
          <w:spacing w:val="3"/>
          <w:sz w:val="16"/>
        </w:rPr>
        <w:t>Rex Minerals (SA) Pty Ltd</w:t>
      </w:r>
    </w:p>
    <w:p w14:paraId="49E8D544" w14:textId="77777777" w:rsidR="0092053E" w:rsidRDefault="00BB0B06">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044A63FA" w14:textId="77777777" w:rsidR="0092053E" w:rsidRDefault="00BB0B06">
      <w:pPr>
        <w:spacing w:before="354" w:line="182" w:lineRule="exact"/>
        <w:ind w:left="504"/>
        <w:textAlignment w:val="baseline"/>
        <w:rPr>
          <w:rFonts w:ascii="Arial" w:eastAsia="Arial" w:hAnsi="Arial"/>
          <w:color w:val="000000"/>
          <w:spacing w:val="-2"/>
          <w:sz w:val="16"/>
        </w:rPr>
      </w:pPr>
      <w:r>
        <w:rPr>
          <w:rFonts w:ascii="Arial" w:eastAsia="Arial" w:hAnsi="Arial"/>
          <w:color w:val="000000"/>
          <w:spacing w:val="-2"/>
          <w:sz w:val="16"/>
        </w:rPr>
        <w:t>Name: Hillside Copper Gold Project</w:t>
      </w:r>
    </w:p>
    <w:p w14:paraId="34EA323B" w14:textId="77777777" w:rsidR="0092053E" w:rsidRDefault="00BB0B06">
      <w:pPr>
        <w:spacing w:before="159" w:line="182" w:lineRule="exact"/>
        <w:ind w:left="504"/>
        <w:textAlignment w:val="baseline"/>
        <w:rPr>
          <w:rFonts w:ascii="Arial" w:eastAsia="Arial" w:hAnsi="Arial"/>
          <w:color w:val="000000"/>
          <w:spacing w:val="-4"/>
          <w:sz w:val="16"/>
        </w:rPr>
      </w:pPr>
      <w:r>
        <w:rPr>
          <w:rFonts w:ascii="Arial" w:eastAsia="Arial" w:hAnsi="Arial"/>
          <w:color w:val="000000"/>
          <w:spacing w:val="-4"/>
          <w:sz w:val="16"/>
        </w:rPr>
        <w:t>Location: South Australia</w:t>
      </w:r>
    </w:p>
    <w:p w14:paraId="1795D50E" w14:textId="77777777" w:rsidR="0092053E" w:rsidRDefault="00BB0B06">
      <w:pPr>
        <w:spacing w:before="134" w:line="182" w:lineRule="exact"/>
        <w:ind w:left="504"/>
        <w:textAlignment w:val="baseline"/>
        <w:rPr>
          <w:rFonts w:ascii="Arial" w:eastAsia="Arial" w:hAnsi="Arial"/>
          <w:color w:val="000000"/>
          <w:spacing w:val="-3"/>
          <w:sz w:val="16"/>
        </w:rPr>
      </w:pPr>
      <w:r>
        <w:rPr>
          <w:rFonts w:ascii="Arial" w:eastAsia="Arial" w:hAnsi="Arial"/>
          <w:color w:val="000000"/>
          <w:spacing w:val="-3"/>
          <w:sz w:val="16"/>
        </w:rPr>
        <w:t>Type: Mine or quarry</w:t>
      </w:r>
    </w:p>
    <w:p w14:paraId="6A1B48D5" w14:textId="77777777" w:rsidR="0092053E" w:rsidRDefault="00BB0B06">
      <w:pPr>
        <w:spacing w:before="159" w:line="182"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33C60FE9" w14:textId="77777777" w:rsidR="0092053E" w:rsidRDefault="00BB0B06">
      <w:pPr>
        <w:spacing w:before="140" w:line="182" w:lineRule="exact"/>
        <w:ind w:left="504"/>
        <w:textAlignment w:val="baseline"/>
        <w:rPr>
          <w:rFonts w:ascii="Arial" w:eastAsia="Arial" w:hAnsi="Arial"/>
          <w:color w:val="000000"/>
          <w:spacing w:val="-3"/>
          <w:sz w:val="16"/>
        </w:rPr>
      </w:pPr>
      <w:r>
        <w:rPr>
          <w:rFonts w:ascii="Arial" w:eastAsia="Arial" w:hAnsi="Arial"/>
          <w:color w:val="000000"/>
          <w:spacing w:val="-3"/>
          <w:sz w:val="16"/>
        </w:rPr>
        <w:t>Capital expenditure: $500 million - $1 billion</w:t>
      </w:r>
    </w:p>
    <w:p w14:paraId="505D3323" w14:textId="77777777" w:rsidR="0092053E" w:rsidRDefault="00BB0B06">
      <w:pPr>
        <w:spacing w:before="132" w:line="219" w:lineRule="exact"/>
        <w:ind w:left="504" w:right="648"/>
        <w:textAlignment w:val="baseline"/>
        <w:rPr>
          <w:rFonts w:ascii="Arial" w:eastAsia="Arial" w:hAnsi="Arial"/>
          <w:color w:val="000000"/>
          <w:spacing w:val="-3"/>
          <w:sz w:val="16"/>
        </w:rPr>
      </w:pPr>
      <w:r>
        <w:rPr>
          <w:rFonts w:ascii="Arial" w:eastAsia="Arial" w:hAnsi="Arial"/>
          <w:color w:val="000000"/>
          <w:spacing w:val="-3"/>
          <w:sz w:val="16"/>
        </w:rPr>
        <w:t xml:space="preserve">Description: The 100%-owned Rex Minerals’ Hillside Copper-Gold Project on the Yorke Peninsula in SA is one of the most significant copper-gold development projects in Australia, and one of the biggest Ore Reserves in Australia, after Olympic Dam and </w:t>
      </w:r>
      <w:proofErr w:type="spellStart"/>
      <w:r>
        <w:rPr>
          <w:rFonts w:ascii="Arial" w:eastAsia="Arial" w:hAnsi="Arial"/>
          <w:color w:val="000000"/>
          <w:spacing w:val="-3"/>
          <w:sz w:val="16"/>
        </w:rPr>
        <w:t>Carrapateena</w:t>
      </w:r>
      <w:proofErr w:type="spellEnd"/>
      <w:r>
        <w:rPr>
          <w:rFonts w:ascii="Arial" w:eastAsia="Arial" w:hAnsi="Arial"/>
          <w:color w:val="000000"/>
          <w:spacing w:val="-3"/>
          <w:sz w:val="16"/>
        </w:rPr>
        <w:t xml:space="preserve"> – both also located in South Australia. Hillside is fully permitted with key approvals in place. It has State Government and regional support, and in development will become a long-term major regional employer in SA while delivering significant regional economic benefit. During construction (24 months), a workforce of over 500 will be required. This will reduce to over 400 during operations. South Australia is a politically stable location with well-developed infrastructure. This infrastructure</w:t>
      </w:r>
      <w:r>
        <w:rPr>
          <w:rFonts w:ascii="Arial" w:eastAsia="Arial" w:hAnsi="Arial"/>
          <w:color w:val="000000"/>
          <w:spacing w:val="-3"/>
          <w:sz w:val="16"/>
        </w:rPr>
        <w:t xml:space="preserve"> includes an existing electricity grid, roads, water and a skilled </w:t>
      </w:r>
      <w:proofErr w:type="spellStart"/>
      <w:r>
        <w:rPr>
          <w:rFonts w:ascii="Arial" w:eastAsia="Arial" w:hAnsi="Arial"/>
          <w:color w:val="000000"/>
          <w:spacing w:val="-3"/>
          <w:sz w:val="16"/>
        </w:rPr>
        <w:t>labour</w:t>
      </w:r>
      <w:proofErr w:type="spellEnd"/>
      <w:r>
        <w:rPr>
          <w:rFonts w:ascii="Arial" w:eastAsia="Arial" w:hAnsi="Arial"/>
          <w:color w:val="000000"/>
          <w:spacing w:val="-3"/>
          <w:sz w:val="16"/>
        </w:rPr>
        <w:t xml:space="preserve"> pool. The Hillside Project will be well serviced by this current infrastructure. Further, the Hillside Project offers a high probability of future Mineral Resource growth and Mineral Resource to Ore Reserve conversion. Mining operations to comprise conventional open pit extraction </w:t>
      </w:r>
      <w:proofErr w:type="spellStart"/>
      <w:r>
        <w:rPr>
          <w:rFonts w:ascii="Arial" w:eastAsia="Arial" w:hAnsi="Arial"/>
          <w:color w:val="000000"/>
          <w:spacing w:val="-3"/>
          <w:sz w:val="16"/>
        </w:rPr>
        <w:t>utilising</w:t>
      </w:r>
      <w:proofErr w:type="spellEnd"/>
      <w:r>
        <w:rPr>
          <w:rFonts w:ascii="Arial" w:eastAsia="Arial" w:hAnsi="Arial"/>
          <w:color w:val="000000"/>
          <w:spacing w:val="-3"/>
          <w:sz w:val="16"/>
        </w:rPr>
        <w:t xml:space="preserve"> large-scale rigid trucks loaded by excavator. A conventional flotation processing method has been chosen as the most technically and economically </w:t>
      </w:r>
      <w:r>
        <w:rPr>
          <w:rFonts w:ascii="Arial" w:eastAsia="Arial" w:hAnsi="Arial"/>
          <w:color w:val="000000"/>
          <w:spacing w:val="-3"/>
          <w:sz w:val="16"/>
        </w:rPr>
        <w:t xml:space="preserve">viable method for the separation of copper from the ore. Process tailings to be delivered to a dedicated Tailings Storage Facility. Concentrate to be trucked by road and subsequently shipped to market regularly from Port Adelaide (approximately 150kms). The Stage 1 capital expenditure for the development of the Project is estimated to be A$854M (US$598M). The Stage 1 open pit can transition to Stage 2 and continue for more than 20 years of an updated open pit mine schedule at processing rates up to 8M </w:t>
      </w:r>
      <w:proofErr w:type="spellStart"/>
      <w:r>
        <w:rPr>
          <w:rFonts w:ascii="Arial" w:eastAsia="Arial" w:hAnsi="Arial"/>
          <w:color w:val="000000"/>
          <w:spacing w:val="-3"/>
          <w:sz w:val="16"/>
        </w:rPr>
        <w:t>tpa</w:t>
      </w:r>
      <w:proofErr w:type="spellEnd"/>
      <w:r>
        <w:rPr>
          <w:rFonts w:ascii="Arial" w:eastAsia="Arial" w:hAnsi="Arial"/>
          <w:color w:val="000000"/>
          <w:spacing w:val="-3"/>
          <w:sz w:val="16"/>
        </w:rPr>
        <w:t xml:space="preserve">. </w:t>
      </w:r>
      <w:r>
        <w:rPr>
          <w:rFonts w:ascii="Arial" w:eastAsia="Arial" w:hAnsi="Arial"/>
          <w:color w:val="000000"/>
          <w:spacing w:val="-3"/>
          <w:sz w:val="16"/>
        </w:rPr>
        <w:t>Rex Minerals has commenced a formal process for financing the Hillside Project using a combination of debt and equity. Strong interest has been received to date.</w:t>
      </w:r>
    </w:p>
    <w:p w14:paraId="227FA939" w14:textId="77777777" w:rsidR="0092053E" w:rsidRDefault="00BB0B06">
      <w:pPr>
        <w:spacing w:before="140" w:line="182" w:lineRule="exact"/>
        <w:ind w:left="504"/>
        <w:textAlignment w:val="baseline"/>
        <w:rPr>
          <w:rFonts w:ascii="Arial" w:eastAsia="Arial" w:hAnsi="Arial"/>
          <w:color w:val="000000"/>
          <w:spacing w:val="-4"/>
          <w:sz w:val="16"/>
        </w:rPr>
      </w:pPr>
      <w:r>
        <w:rPr>
          <w:rFonts w:ascii="Arial" w:eastAsia="Arial" w:hAnsi="Arial"/>
          <w:color w:val="000000"/>
          <w:spacing w:val="-4"/>
          <w:sz w:val="16"/>
        </w:rPr>
        <w:t>Completion date: 01 Dec 2025</w:t>
      </w:r>
    </w:p>
    <w:p w14:paraId="168BAB94" w14:textId="77777777" w:rsidR="0092053E" w:rsidRDefault="00BB0B06">
      <w:pPr>
        <w:spacing w:before="430" w:line="393" w:lineRule="exact"/>
        <w:ind w:left="504"/>
        <w:textAlignment w:val="baseline"/>
        <w:rPr>
          <w:rFonts w:ascii="Arial" w:eastAsia="Arial" w:hAnsi="Arial"/>
          <w:color w:val="000000"/>
          <w:w w:val="95"/>
          <w:sz w:val="34"/>
        </w:rPr>
      </w:pPr>
      <w:r>
        <w:rPr>
          <w:rFonts w:ascii="Arial" w:eastAsia="Arial" w:hAnsi="Arial"/>
          <w:color w:val="000000"/>
          <w:w w:val="95"/>
          <w:sz w:val="34"/>
        </w:rPr>
        <w:t>Key goods and services</w:t>
      </w:r>
    </w:p>
    <w:p w14:paraId="07420544" w14:textId="77777777" w:rsidR="0092053E" w:rsidRDefault="00BB0B06">
      <w:pPr>
        <w:spacing w:before="353" w:after="154" w:line="182" w:lineRule="exact"/>
        <w:ind w:left="50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bl>
      <w:tblPr>
        <w:tblW w:w="0" w:type="auto"/>
        <w:tblLayout w:type="fixed"/>
        <w:tblCellMar>
          <w:left w:w="0" w:type="dxa"/>
          <w:right w:w="0" w:type="dxa"/>
        </w:tblCellMar>
        <w:tblLook w:val="04A0" w:firstRow="1" w:lastRow="0" w:firstColumn="1" w:lastColumn="0" w:noHBand="0" w:noVBand="1"/>
      </w:tblPr>
      <w:tblGrid>
        <w:gridCol w:w="3002"/>
        <w:gridCol w:w="2376"/>
        <w:gridCol w:w="1675"/>
        <w:gridCol w:w="3447"/>
      </w:tblGrid>
      <w:tr w:rsidR="0092053E" w14:paraId="688B3923" w14:textId="77777777">
        <w:tblPrEx>
          <w:tblCellMar>
            <w:top w:w="0" w:type="dxa"/>
            <w:bottom w:w="0" w:type="dxa"/>
          </w:tblCellMar>
        </w:tblPrEx>
        <w:trPr>
          <w:trHeight w:hRule="exact" w:val="627"/>
        </w:trPr>
        <w:tc>
          <w:tcPr>
            <w:tcW w:w="3002" w:type="dxa"/>
            <w:vAlign w:val="center"/>
          </w:tcPr>
          <w:p w14:paraId="0AD0B389" w14:textId="77777777" w:rsidR="0092053E" w:rsidRDefault="00BB0B06">
            <w:pPr>
              <w:spacing w:before="257" w:after="187" w:line="183" w:lineRule="exact"/>
              <w:ind w:right="780"/>
              <w:jc w:val="right"/>
              <w:textAlignment w:val="baseline"/>
              <w:rPr>
                <w:rFonts w:ascii="Arial" w:eastAsia="Arial" w:hAnsi="Arial"/>
                <w:b/>
                <w:color w:val="000000"/>
                <w:w w:val="90"/>
                <w:sz w:val="16"/>
              </w:rPr>
            </w:pPr>
            <w:r>
              <w:rPr>
                <w:rFonts w:ascii="Arial" w:eastAsia="Arial" w:hAnsi="Arial"/>
                <w:b/>
                <w:color w:val="000000"/>
                <w:w w:val="90"/>
                <w:sz w:val="16"/>
              </w:rPr>
              <w:t>Key goods and services</w:t>
            </w:r>
          </w:p>
        </w:tc>
        <w:tc>
          <w:tcPr>
            <w:tcW w:w="2376" w:type="dxa"/>
            <w:vAlign w:val="center"/>
          </w:tcPr>
          <w:p w14:paraId="03843A3B" w14:textId="77777777" w:rsidR="0092053E" w:rsidRDefault="00BB0B06">
            <w:pPr>
              <w:spacing w:before="98" w:after="89" w:line="220" w:lineRule="exact"/>
              <w:ind w:left="792"/>
              <w:textAlignment w:val="baseline"/>
              <w:rPr>
                <w:rFonts w:ascii="Arial" w:eastAsia="Arial" w:hAnsi="Arial"/>
                <w:b/>
                <w:color w:val="000000"/>
                <w:w w:val="90"/>
                <w:sz w:val="16"/>
              </w:rPr>
            </w:pPr>
            <w:r>
              <w:rPr>
                <w:rFonts w:ascii="Arial" w:eastAsia="Arial" w:hAnsi="Arial"/>
                <w:b/>
                <w:color w:val="000000"/>
                <w:w w:val="90"/>
                <w:sz w:val="16"/>
              </w:rPr>
              <w:t>Opportunities for Australian entities</w:t>
            </w:r>
            <w:r>
              <w:rPr>
                <w:rFonts w:ascii="Arial" w:eastAsia="Arial" w:hAnsi="Arial"/>
                <w:b/>
                <w:color w:val="000000"/>
                <w:sz w:val="16"/>
                <w:vertAlign w:val="superscript"/>
              </w:rPr>
              <w:t>*</w:t>
            </w:r>
            <w:r>
              <w:rPr>
                <w:rFonts w:ascii="Arial" w:eastAsia="Arial" w:hAnsi="Arial"/>
                <w:b/>
                <w:color w:val="000000"/>
                <w:sz w:val="7"/>
              </w:rPr>
              <w:t xml:space="preserve"> </w:t>
            </w:r>
          </w:p>
        </w:tc>
        <w:tc>
          <w:tcPr>
            <w:tcW w:w="1675" w:type="dxa"/>
          </w:tcPr>
          <w:p w14:paraId="02BAAA67" w14:textId="77777777" w:rsidR="0092053E" w:rsidRDefault="00BB0B06">
            <w:pPr>
              <w:spacing w:line="209" w:lineRule="exact"/>
              <w:jc w:val="center"/>
              <w:textAlignment w:val="baseline"/>
              <w:rPr>
                <w:rFonts w:ascii="Arial" w:eastAsia="Arial" w:hAnsi="Arial"/>
                <w:b/>
                <w:color w:val="000000"/>
                <w:w w:val="90"/>
                <w:sz w:val="16"/>
              </w:rPr>
            </w:pPr>
            <w:r>
              <w:rPr>
                <w:rFonts w:ascii="Arial" w:eastAsia="Arial" w:hAnsi="Arial"/>
                <w:b/>
                <w:color w:val="000000"/>
                <w:w w:val="90"/>
                <w:sz w:val="16"/>
              </w:rPr>
              <w:t xml:space="preserve">Opportunities for </w:t>
            </w:r>
            <w:r>
              <w:rPr>
                <w:rFonts w:ascii="Arial" w:eastAsia="Arial" w:hAnsi="Arial"/>
                <w:b/>
                <w:color w:val="000000"/>
                <w:w w:val="90"/>
                <w:sz w:val="16"/>
              </w:rPr>
              <w:br/>
              <w:t xml:space="preserve">non-Australian </w:t>
            </w:r>
            <w:r>
              <w:rPr>
                <w:rFonts w:ascii="Arial" w:eastAsia="Arial" w:hAnsi="Arial"/>
                <w:b/>
                <w:color w:val="000000"/>
                <w:w w:val="90"/>
                <w:sz w:val="16"/>
              </w:rPr>
              <w:br/>
              <w:t>entities</w:t>
            </w:r>
          </w:p>
        </w:tc>
        <w:tc>
          <w:tcPr>
            <w:tcW w:w="3447" w:type="dxa"/>
            <w:vAlign w:val="center"/>
          </w:tcPr>
          <w:p w14:paraId="4E27D10A" w14:textId="77777777" w:rsidR="0092053E" w:rsidRDefault="00BB0B06">
            <w:pPr>
              <w:spacing w:before="101" w:after="86" w:line="220" w:lineRule="exact"/>
              <w:ind w:left="144"/>
              <w:textAlignment w:val="baseline"/>
              <w:rPr>
                <w:rFonts w:ascii="Arial" w:eastAsia="Arial" w:hAnsi="Arial"/>
                <w:b/>
                <w:color w:val="000000"/>
                <w:w w:val="90"/>
                <w:sz w:val="16"/>
              </w:rPr>
            </w:pPr>
            <w:r>
              <w:rPr>
                <w:rFonts w:ascii="Arial" w:eastAsia="Arial" w:hAnsi="Arial"/>
                <w:b/>
                <w:color w:val="000000"/>
                <w:w w:val="90"/>
                <w:sz w:val="16"/>
              </w:rPr>
              <w:t xml:space="preserve">Explanation for no opportunities </w:t>
            </w:r>
            <w:r>
              <w:rPr>
                <w:rFonts w:ascii="Arial" w:eastAsia="Arial" w:hAnsi="Arial"/>
                <w:b/>
                <w:color w:val="000000"/>
                <w:w w:val="90"/>
                <w:sz w:val="16"/>
              </w:rPr>
              <w:br/>
              <w:t>for Australian entities</w:t>
            </w:r>
          </w:p>
        </w:tc>
      </w:tr>
    </w:tbl>
    <w:p w14:paraId="401BCFA7" w14:textId="77777777" w:rsidR="0092053E" w:rsidRDefault="0092053E">
      <w:pPr>
        <w:spacing w:after="51" w:line="20" w:lineRule="exact"/>
      </w:pPr>
    </w:p>
    <w:p w14:paraId="05FA0EA4" w14:textId="77777777" w:rsidR="0092053E" w:rsidRDefault="00BB0B06">
      <w:pPr>
        <w:tabs>
          <w:tab w:val="left" w:pos="4320"/>
          <w:tab w:val="left" w:pos="6120"/>
        </w:tabs>
        <w:spacing w:before="1" w:line="182" w:lineRule="exact"/>
        <w:ind w:left="504"/>
        <w:textAlignment w:val="baseline"/>
        <w:rPr>
          <w:rFonts w:ascii="Arial" w:eastAsia="Arial" w:hAnsi="Arial"/>
          <w:color w:val="000000"/>
          <w:spacing w:val="-2"/>
          <w:sz w:val="16"/>
        </w:rPr>
      </w:pPr>
      <w:r>
        <w:rPr>
          <w:rFonts w:ascii="Arial" w:eastAsia="Arial" w:hAnsi="Arial"/>
          <w:color w:val="000000"/>
          <w:spacing w:val="-2"/>
          <w:sz w:val="16"/>
        </w:rPr>
        <w:t>EPCM</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65105C4D" w14:textId="77777777" w:rsidR="0092053E" w:rsidRDefault="00BB0B06">
      <w:pPr>
        <w:tabs>
          <w:tab w:val="left" w:pos="4320"/>
          <w:tab w:val="left" w:pos="6120"/>
        </w:tabs>
        <w:spacing w:before="39" w:line="182" w:lineRule="exact"/>
        <w:ind w:left="504"/>
        <w:textAlignment w:val="baseline"/>
        <w:rPr>
          <w:rFonts w:ascii="Arial" w:eastAsia="Arial" w:hAnsi="Arial"/>
          <w:color w:val="000000"/>
          <w:spacing w:val="-1"/>
          <w:sz w:val="16"/>
        </w:rPr>
      </w:pPr>
      <w:r>
        <w:rPr>
          <w:rFonts w:ascii="Arial" w:eastAsia="Arial" w:hAnsi="Arial"/>
          <w:color w:val="000000"/>
          <w:spacing w:val="-1"/>
          <w:sz w:val="16"/>
        </w:rPr>
        <w:t>Contract Mining</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3FB1F50D" w14:textId="77777777" w:rsidR="0092053E" w:rsidRDefault="00BB0B06">
      <w:pPr>
        <w:tabs>
          <w:tab w:val="left" w:pos="4320"/>
          <w:tab w:val="left" w:pos="6120"/>
        </w:tabs>
        <w:spacing w:before="39" w:line="182" w:lineRule="exact"/>
        <w:ind w:left="504"/>
        <w:textAlignment w:val="baseline"/>
        <w:rPr>
          <w:rFonts w:ascii="Arial" w:eastAsia="Arial" w:hAnsi="Arial"/>
          <w:color w:val="000000"/>
          <w:spacing w:val="-1"/>
          <w:sz w:val="16"/>
        </w:rPr>
      </w:pPr>
      <w:r>
        <w:rPr>
          <w:rFonts w:ascii="Arial" w:eastAsia="Arial" w:hAnsi="Arial"/>
          <w:color w:val="000000"/>
          <w:spacing w:val="-1"/>
          <w:sz w:val="16"/>
        </w:rPr>
        <w:t>Cranes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2912CFF6" w14:textId="77777777" w:rsidR="0092053E" w:rsidRDefault="00BB0B06">
      <w:pPr>
        <w:tabs>
          <w:tab w:val="left" w:pos="4320"/>
          <w:tab w:val="left" w:pos="6120"/>
        </w:tabs>
        <w:spacing w:before="34" w:line="182" w:lineRule="exact"/>
        <w:ind w:left="504"/>
        <w:textAlignment w:val="baseline"/>
        <w:rPr>
          <w:rFonts w:ascii="Arial" w:eastAsia="Arial" w:hAnsi="Arial"/>
          <w:color w:val="000000"/>
          <w:spacing w:val="-1"/>
          <w:sz w:val="16"/>
        </w:rPr>
      </w:pPr>
      <w:r>
        <w:rPr>
          <w:rFonts w:ascii="Arial" w:eastAsia="Arial" w:hAnsi="Arial"/>
          <w:color w:val="000000"/>
          <w:spacing w:val="-1"/>
          <w:sz w:val="16"/>
        </w:rPr>
        <w:t>Roads Realignment</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51C0DAD8" w14:textId="77777777" w:rsidR="0092053E" w:rsidRDefault="00BB0B06">
      <w:pPr>
        <w:tabs>
          <w:tab w:val="left" w:pos="4320"/>
          <w:tab w:val="left" w:pos="6120"/>
        </w:tabs>
        <w:spacing w:before="38" w:line="182" w:lineRule="exact"/>
        <w:ind w:left="504"/>
        <w:textAlignment w:val="baseline"/>
        <w:rPr>
          <w:rFonts w:ascii="Arial" w:eastAsia="Arial" w:hAnsi="Arial"/>
          <w:color w:val="000000"/>
          <w:spacing w:val="-1"/>
          <w:sz w:val="16"/>
        </w:rPr>
      </w:pPr>
      <w:r>
        <w:rPr>
          <w:rFonts w:ascii="Arial" w:eastAsia="Arial" w:hAnsi="Arial"/>
          <w:color w:val="000000"/>
          <w:spacing w:val="-1"/>
          <w:sz w:val="16"/>
        </w:rPr>
        <w:t>Security</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6E987F6F" w14:textId="77777777" w:rsidR="0092053E" w:rsidRDefault="00BB0B06">
      <w:pPr>
        <w:spacing w:before="212" w:line="249" w:lineRule="exact"/>
        <w:ind w:right="108"/>
        <w:jc w:val="right"/>
        <w:textAlignment w:val="baseline"/>
        <w:rPr>
          <w:rFonts w:eastAsia="Times New Roman"/>
          <w:color w:val="000000"/>
        </w:rPr>
      </w:pPr>
      <w:r>
        <w:rPr>
          <w:rFonts w:eastAsia="Times New Roman"/>
          <w:color w:val="000000"/>
        </w:rPr>
        <w:t>Page 1 of 7</w:t>
      </w:r>
    </w:p>
    <w:p w14:paraId="6B5DC5E6" w14:textId="77777777" w:rsidR="0092053E" w:rsidRDefault="0092053E">
      <w:pPr>
        <w:sectPr w:rsidR="0092053E">
          <w:type w:val="continuous"/>
          <w:pgSz w:w="11904" w:h="16843"/>
          <w:pgMar w:top="1040" w:right="847" w:bottom="867" w:left="557" w:header="720" w:footer="720" w:gutter="0"/>
          <w:cols w:space="720"/>
        </w:sectPr>
      </w:pPr>
    </w:p>
    <w:p w14:paraId="077DFD12" w14:textId="77777777" w:rsidR="0092053E" w:rsidRDefault="00BB0B06">
      <w:pPr>
        <w:spacing w:before="3" w:after="1409" w:line="183" w:lineRule="exact"/>
        <w:jc w:val="center"/>
        <w:textAlignment w:val="baseline"/>
        <w:rPr>
          <w:rFonts w:eastAsia="Times New Roman"/>
          <w:color w:val="000000"/>
          <w:spacing w:val="-1"/>
          <w:sz w:val="16"/>
        </w:rPr>
      </w:pPr>
      <w:r>
        <w:rPr>
          <w:rFonts w:eastAsia="Times New Roman"/>
          <w:color w:val="000000"/>
          <w:spacing w:val="-1"/>
          <w:sz w:val="16"/>
        </w:rPr>
        <w:lastRenderedPageBreak/>
        <w:t>***** Approved by AIP Authority on Wed Mar 06</w:t>
      </w:r>
      <w:proofErr w:type="gramStart"/>
      <w:r>
        <w:rPr>
          <w:rFonts w:eastAsia="Times New Roman"/>
          <w:color w:val="000000"/>
          <w:spacing w:val="-1"/>
          <w:sz w:val="16"/>
        </w:rPr>
        <w:t xml:space="preserve"> 2024</w:t>
      </w:r>
      <w:proofErr w:type="gramEnd"/>
      <w:r>
        <w:rPr>
          <w:rFonts w:eastAsia="Times New Roman"/>
          <w:color w:val="000000"/>
          <w:spacing w:val="-1"/>
          <w:sz w:val="16"/>
        </w:rPr>
        <w:t xml:space="preserve"> 16:06:59 GMT+1 100 (AEDT) *****</w:t>
      </w:r>
    </w:p>
    <w:p w14:paraId="07626067" w14:textId="77777777" w:rsidR="0092053E" w:rsidRDefault="0092053E">
      <w:pPr>
        <w:spacing w:before="3" w:after="1409" w:line="183" w:lineRule="exact"/>
        <w:sectPr w:rsidR="0092053E">
          <w:pgSz w:w="11904" w:h="16843"/>
          <w:pgMar w:top="1040" w:right="3022" w:bottom="867" w:left="2722" w:header="720" w:footer="720" w:gutter="0"/>
          <w:cols w:space="720"/>
        </w:sectPr>
      </w:pPr>
    </w:p>
    <w:p w14:paraId="6419001F" w14:textId="77777777" w:rsidR="0092053E" w:rsidRDefault="00BB0B06">
      <w:pPr>
        <w:tabs>
          <w:tab w:val="left" w:pos="3816"/>
          <w:tab w:val="right" w:pos="5904"/>
        </w:tabs>
        <w:spacing w:before="37" w:line="182" w:lineRule="exact"/>
        <w:textAlignment w:val="baseline"/>
        <w:rPr>
          <w:rFonts w:ascii="Arial" w:eastAsia="Arial" w:hAnsi="Arial"/>
          <w:color w:val="000000"/>
          <w:w w:val="90"/>
          <w:sz w:val="16"/>
        </w:rPr>
      </w:pPr>
      <w:r>
        <w:rPr>
          <w:rFonts w:ascii="Arial" w:eastAsia="Arial" w:hAnsi="Arial"/>
          <w:color w:val="000000"/>
          <w:w w:val="90"/>
          <w:sz w:val="16"/>
        </w:rPr>
        <w:t>Environmental Monitoring</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2E2681A6" w14:textId="77777777" w:rsidR="0092053E" w:rsidRDefault="00BB0B06">
      <w:pPr>
        <w:tabs>
          <w:tab w:val="left" w:pos="3816"/>
          <w:tab w:val="right" w:pos="5904"/>
        </w:tabs>
        <w:spacing w:before="39" w:line="182" w:lineRule="exact"/>
        <w:textAlignment w:val="baseline"/>
        <w:rPr>
          <w:rFonts w:ascii="Arial" w:eastAsia="Arial" w:hAnsi="Arial"/>
          <w:color w:val="000000"/>
          <w:w w:val="90"/>
          <w:sz w:val="16"/>
        </w:rPr>
      </w:pPr>
      <w:r>
        <w:rPr>
          <w:rFonts w:ascii="Arial" w:eastAsia="Arial" w:hAnsi="Arial"/>
          <w:color w:val="000000"/>
          <w:w w:val="90"/>
          <w:sz w:val="16"/>
        </w:rPr>
        <w:t>Power Purchase Agreement</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164895B9" w14:textId="77777777" w:rsidR="0092053E" w:rsidRDefault="00BB0B06">
      <w:pPr>
        <w:tabs>
          <w:tab w:val="left" w:pos="3816"/>
          <w:tab w:val="right" w:pos="5904"/>
        </w:tabs>
        <w:spacing w:before="64" w:line="208" w:lineRule="exact"/>
        <w:textAlignment w:val="baseline"/>
        <w:rPr>
          <w:rFonts w:ascii="Arial" w:eastAsia="Arial" w:hAnsi="Arial"/>
          <w:color w:val="000000"/>
          <w:w w:val="90"/>
          <w:sz w:val="16"/>
        </w:rPr>
      </w:pPr>
      <w:r>
        <w:rPr>
          <w:rFonts w:ascii="Arial" w:eastAsia="Arial" w:hAnsi="Arial"/>
          <w:color w:val="000000"/>
          <w:w w:val="90"/>
          <w:sz w:val="16"/>
        </w:rPr>
        <w:t>Power Infrastructure - Poles and power lines</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79A49A91" w14:textId="77777777" w:rsidR="0092053E" w:rsidRDefault="00BB0B06">
      <w:pPr>
        <w:spacing w:line="170" w:lineRule="exact"/>
        <w:textAlignment w:val="baseline"/>
        <w:rPr>
          <w:rFonts w:ascii="Arial" w:eastAsia="Arial" w:hAnsi="Arial"/>
          <w:color w:val="000000"/>
          <w:w w:val="90"/>
          <w:sz w:val="16"/>
        </w:rPr>
      </w:pPr>
      <w:r>
        <w:rPr>
          <w:rFonts w:ascii="Arial" w:eastAsia="Arial" w:hAnsi="Arial"/>
          <w:color w:val="000000"/>
          <w:w w:val="90"/>
          <w:sz w:val="16"/>
        </w:rPr>
        <w:t>(</w:t>
      </w:r>
      <w:proofErr w:type="gramStart"/>
      <w:r>
        <w:rPr>
          <w:rFonts w:ascii="Arial" w:eastAsia="Arial" w:hAnsi="Arial"/>
          <w:color w:val="000000"/>
          <w:w w:val="90"/>
          <w:sz w:val="16"/>
        </w:rPr>
        <w:t>street lights</w:t>
      </w:r>
      <w:proofErr w:type="gramEnd"/>
      <w:r>
        <w:rPr>
          <w:rFonts w:ascii="Arial" w:eastAsia="Arial" w:hAnsi="Arial"/>
          <w:color w:val="000000"/>
          <w:w w:val="90"/>
          <w:sz w:val="16"/>
        </w:rPr>
        <w:t>, power lines)</w:t>
      </w:r>
    </w:p>
    <w:p w14:paraId="3ACAAE01" w14:textId="77777777" w:rsidR="0092053E" w:rsidRDefault="00BB0B06">
      <w:pPr>
        <w:tabs>
          <w:tab w:val="left" w:pos="3816"/>
          <w:tab w:val="right" w:pos="5904"/>
        </w:tabs>
        <w:spacing w:before="39" w:line="182" w:lineRule="exact"/>
        <w:textAlignment w:val="baseline"/>
        <w:rPr>
          <w:rFonts w:ascii="Arial" w:eastAsia="Arial" w:hAnsi="Arial"/>
          <w:color w:val="000000"/>
          <w:w w:val="90"/>
          <w:sz w:val="16"/>
        </w:rPr>
      </w:pPr>
      <w:r>
        <w:rPr>
          <w:rFonts w:ascii="Arial" w:eastAsia="Arial" w:hAnsi="Arial"/>
          <w:color w:val="000000"/>
          <w:w w:val="90"/>
          <w:sz w:val="16"/>
        </w:rPr>
        <w:t>Electrical High Voltage - Generation</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0C8223A0" w14:textId="77777777" w:rsidR="0092053E" w:rsidRDefault="00BB0B06">
      <w:pPr>
        <w:tabs>
          <w:tab w:val="left" w:pos="3816"/>
          <w:tab w:val="right" w:pos="5904"/>
        </w:tabs>
        <w:spacing w:before="34" w:line="182" w:lineRule="exact"/>
        <w:textAlignment w:val="baseline"/>
        <w:rPr>
          <w:rFonts w:ascii="Arial" w:eastAsia="Arial" w:hAnsi="Arial"/>
          <w:color w:val="000000"/>
          <w:w w:val="90"/>
          <w:sz w:val="16"/>
        </w:rPr>
      </w:pPr>
      <w:r>
        <w:rPr>
          <w:rFonts w:ascii="Arial" w:eastAsia="Arial" w:hAnsi="Arial"/>
          <w:color w:val="000000"/>
          <w:w w:val="90"/>
          <w:sz w:val="16"/>
        </w:rPr>
        <w:t>Earthworks - Civil Bulk</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779D5AA2" w14:textId="77777777" w:rsidR="0092053E" w:rsidRDefault="00BB0B06">
      <w:pPr>
        <w:tabs>
          <w:tab w:val="left" w:pos="3816"/>
          <w:tab w:val="right" w:pos="5904"/>
        </w:tabs>
        <w:spacing w:before="38" w:line="182" w:lineRule="exact"/>
        <w:textAlignment w:val="baseline"/>
        <w:rPr>
          <w:rFonts w:ascii="Arial" w:eastAsia="Arial" w:hAnsi="Arial"/>
          <w:color w:val="000000"/>
          <w:w w:val="90"/>
          <w:sz w:val="16"/>
        </w:rPr>
      </w:pPr>
      <w:r>
        <w:rPr>
          <w:rFonts w:ascii="Arial" w:eastAsia="Arial" w:hAnsi="Arial"/>
          <w:color w:val="000000"/>
          <w:w w:val="90"/>
          <w:sz w:val="16"/>
        </w:rPr>
        <w:t>Tailing Storage Facility (TSF)</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6AAAEAD1" w14:textId="77777777" w:rsidR="0092053E" w:rsidRDefault="00BB0B06">
      <w:pPr>
        <w:tabs>
          <w:tab w:val="left" w:pos="3816"/>
          <w:tab w:val="right" w:pos="5904"/>
        </w:tabs>
        <w:spacing w:before="39" w:line="182" w:lineRule="exact"/>
        <w:textAlignment w:val="baseline"/>
        <w:rPr>
          <w:rFonts w:ascii="Arial" w:eastAsia="Arial" w:hAnsi="Arial"/>
          <w:color w:val="000000"/>
          <w:w w:val="90"/>
          <w:sz w:val="16"/>
        </w:rPr>
      </w:pPr>
      <w:r>
        <w:rPr>
          <w:rFonts w:ascii="Arial" w:eastAsia="Arial" w:hAnsi="Arial"/>
          <w:color w:val="000000"/>
          <w:w w:val="90"/>
          <w:sz w:val="16"/>
        </w:rPr>
        <w:t>RO Plant</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39FF3868" w14:textId="77777777" w:rsidR="0092053E" w:rsidRDefault="00BB0B06">
      <w:pPr>
        <w:tabs>
          <w:tab w:val="left" w:pos="3816"/>
          <w:tab w:val="right" w:pos="5904"/>
        </w:tabs>
        <w:spacing w:before="39" w:line="182" w:lineRule="exact"/>
        <w:textAlignment w:val="baseline"/>
        <w:rPr>
          <w:rFonts w:ascii="Arial" w:eastAsia="Arial" w:hAnsi="Arial"/>
          <w:color w:val="000000"/>
          <w:w w:val="90"/>
          <w:sz w:val="16"/>
        </w:rPr>
      </w:pPr>
      <w:r>
        <w:rPr>
          <w:rFonts w:ascii="Arial" w:eastAsia="Arial" w:hAnsi="Arial"/>
          <w:color w:val="000000"/>
          <w:w w:val="90"/>
          <w:sz w:val="16"/>
        </w:rPr>
        <w:t>Temporary Accommodation</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0F23B784" w14:textId="77777777" w:rsidR="0092053E" w:rsidRDefault="00BB0B06">
      <w:pPr>
        <w:tabs>
          <w:tab w:val="left" w:pos="3816"/>
          <w:tab w:val="right" w:pos="5904"/>
        </w:tabs>
        <w:spacing w:before="64" w:line="208" w:lineRule="exact"/>
        <w:textAlignment w:val="baseline"/>
        <w:rPr>
          <w:rFonts w:ascii="Arial" w:eastAsia="Arial" w:hAnsi="Arial"/>
          <w:color w:val="000000"/>
          <w:w w:val="90"/>
          <w:sz w:val="16"/>
        </w:rPr>
      </w:pPr>
      <w:r>
        <w:rPr>
          <w:rFonts w:ascii="Arial" w:eastAsia="Arial" w:hAnsi="Arial"/>
          <w:color w:val="000000"/>
          <w:w w:val="90"/>
          <w:sz w:val="16"/>
        </w:rPr>
        <w:t>Warehouse and processing plant</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6843EC3D" w14:textId="77777777" w:rsidR="0092053E" w:rsidRDefault="00BB0B06">
      <w:pPr>
        <w:spacing w:line="170" w:lineRule="exact"/>
        <w:textAlignment w:val="baseline"/>
        <w:rPr>
          <w:rFonts w:ascii="Arial" w:eastAsia="Arial" w:hAnsi="Arial"/>
          <w:color w:val="000000"/>
          <w:w w:val="90"/>
          <w:sz w:val="16"/>
        </w:rPr>
      </w:pPr>
      <w:r>
        <w:rPr>
          <w:rFonts w:ascii="Arial" w:eastAsia="Arial" w:hAnsi="Arial"/>
          <w:color w:val="000000"/>
          <w:w w:val="90"/>
          <w:sz w:val="16"/>
        </w:rPr>
        <w:t>Consumables</w:t>
      </w:r>
    </w:p>
    <w:p w14:paraId="10CABD39" w14:textId="77777777" w:rsidR="0092053E" w:rsidRDefault="00BB0B06">
      <w:pPr>
        <w:tabs>
          <w:tab w:val="left" w:pos="3816"/>
          <w:tab w:val="right" w:pos="5904"/>
        </w:tabs>
        <w:spacing w:before="34" w:line="182" w:lineRule="exact"/>
        <w:textAlignment w:val="baseline"/>
        <w:rPr>
          <w:rFonts w:ascii="Arial" w:eastAsia="Arial" w:hAnsi="Arial"/>
          <w:color w:val="000000"/>
          <w:w w:val="90"/>
          <w:sz w:val="16"/>
        </w:rPr>
      </w:pPr>
      <w:r>
        <w:rPr>
          <w:rFonts w:ascii="Arial" w:eastAsia="Arial" w:hAnsi="Arial"/>
          <w:color w:val="000000"/>
          <w:w w:val="90"/>
          <w:sz w:val="16"/>
        </w:rPr>
        <w:t>Logistics</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4CC9FE1C" w14:textId="77777777" w:rsidR="0092053E" w:rsidRDefault="00BB0B06">
      <w:pPr>
        <w:tabs>
          <w:tab w:val="left" w:pos="3816"/>
          <w:tab w:val="right" w:pos="5904"/>
        </w:tabs>
        <w:spacing w:before="38" w:line="182" w:lineRule="exact"/>
        <w:textAlignment w:val="baseline"/>
        <w:rPr>
          <w:rFonts w:ascii="Arial" w:eastAsia="Arial" w:hAnsi="Arial"/>
          <w:color w:val="000000"/>
          <w:w w:val="90"/>
          <w:sz w:val="16"/>
        </w:rPr>
      </w:pPr>
      <w:r>
        <w:rPr>
          <w:rFonts w:ascii="Arial" w:eastAsia="Arial" w:hAnsi="Arial"/>
          <w:color w:val="000000"/>
          <w:w w:val="90"/>
          <w:sz w:val="16"/>
        </w:rPr>
        <w:t>Water</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7C26602B" w14:textId="77777777" w:rsidR="0092053E" w:rsidRDefault="00BB0B06">
      <w:pPr>
        <w:tabs>
          <w:tab w:val="left" w:pos="3816"/>
          <w:tab w:val="right" w:pos="5904"/>
        </w:tabs>
        <w:spacing w:before="39" w:line="182" w:lineRule="exact"/>
        <w:textAlignment w:val="baseline"/>
        <w:rPr>
          <w:rFonts w:ascii="Arial" w:eastAsia="Arial" w:hAnsi="Arial"/>
          <w:color w:val="000000"/>
          <w:w w:val="90"/>
          <w:sz w:val="16"/>
        </w:rPr>
      </w:pPr>
      <w:proofErr w:type="spellStart"/>
      <w:r>
        <w:rPr>
          <w:rFonts w:ascii="Arial" w:eastAsia="Arial" w:hAnsi="Arial"/>
          <w:color w:val="000000"/>
          <w:w w:val="90"/>
          <w:sz w:val="16"/>
        </w:rPr>
        <w:t>Labour</w:t>
      </w:r>
      <w:proofErr w:type="spellEnd"/>
      <w:r>
        <w:rPr>
          <w:rFonts w:ascii="Arial" w:eastAsia="Arial" w:hAnsi="Arial"/>
          <w:color w:val="000000"/>
          <w:w w:val="90"/>
          <w:sz w:val="16"/>
        </w:rPr>
        <w:t xml:space="preserve"> Hire</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67445651" w14:textId="77777777" w:rsidR="0092053E" w:rsidRDefault="00BB0B06">
      <w:pPr>
        <w:tabs>
          <w:tab w:val="left" w:pos="3816"/>
          <w:tab w:val="right" w:pos="5904"/>
        </w:tabs>
        <w:spacing w:before="39" w:line="182" w:lineRule="exact"/>
        <w:textAlignment w:val="baseline"/>
        <w:rPr>
          <w:rFonts w:ascii="Arial" w:eastAsia="Arial" w:hAnsi="Arial"/>
          <w:color w:val="000000"/>
          <w:w w:val="90"/>
          <w:sz w:val="16"/>
        </w:rPr>
      </w:pPr>
      <w:r>
        <w:rPr>
          <w:rFonts w:ascii="Arial" w:eastAsia="Arial" w:hAnsi="Arial"/>
          <w:color w:val="000000"/>
          <w:w w:val="90"/>
          <w:sz w:val="16"/>
        </w:rPr>
        <w:t>Diesel</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43B055A4" w14:textId="77777777" w:rsidR="0092053E" w:rsidRDefault="00BB0B06">
      <w:pPr>
        <w:tabs>
          <w:tab w:val="left" w:pos="3816"/>
          <w:tab w:val="right" w:pos="5904"/>
        </w:tabs>
        <w:spacing w:before="39" w:line="182" w:lineRule="exact"/>
        <w:textAlignment w:val="baseline"/>
        <w:rPr>
          <w:rFonts w:ascii="Arial" w:eastAsia="Arial" w:hAnsi="Arial"/>
          <w:color w:val="000000"/>
          <w:w w:val="90"/>
          <w:sz w:val="16"/>
        </w:rPr>
      </w:pPr>
      <w:r>
        <w:rPr>
          <w:rFonts w:ascii="Arial" w:eastAsia="Arial" w:hAnsi="Arial"/>
          <w:color w:val="000000"/>
          <w:w w:val="90"/>
          <w:sz w:val="16"/>
        </w:rPr>
        <w:t>Lubrication</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5ED243DA" w14:textId="77777777" w:rsidR="0092053E" w:rsidRDefault="00BB0B06">
      <w:pPr>
        <w:tabs>
          <w:tab w:val="left" w:pos="3816"/>
          <w:tab w:val="right" w:pos="5904"/>
        </w:tabs>
        <w:spacing w:before="39" w:line="182" w:lineRule="exact"/>
        <w:textAlignment w:val="baseline"/>
        <w:rPr>
          <w:rFonts w:ascii="Arial" w:eastAsia="Arial" w:hAnsi="Arial"/>
          <w:color w:val="000000"/>
          <w:w w:val="90"/>
          <w:sz w:val="16"/>
        </w:rPr>
      </w:pPr>
      <w:r>
        <w:rPr>
          <w:rFonts w:ascii="Arial" w:eastAsia="Arial" w:hAnsi="Arial"/>
          <w:color w:val="000000"/>
          <w:w w:val="90"/>
          <w:sz w:val="16"/>
        </w:rPr>
        <w:t>Explosives</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4381E2C7" w14:textId="77777777" w:rsidR="0092053E" w:rsidRDefault="00BB0B06">
      <w:pPr>
        <w:tabs>
          <w:tab w:val="left" w:pos="3816"/>
          <w:tab w:val="right" w:pos="5904"/>
        </w:tabs>
        <w:spacing w:before="34" w:line="182" w:lineRule="exact"/>
        <w:textAlignment w:val="baseline"/>
        <w:rPr>
          <w:rFonts w:ascii="Arial" w:eastAsia="Arial" w:hAnsi="Arial"/>
          <w:color w:val="000000"/>
          <w:w w:val="90"/>
          <w:sz w:val="16"/>
        </w:rPr>
      </w:pPr>
      <w:r>
        <w:rPr>
          <w:rFonts w:ascii="Arial" w:eastAsia="Arial" w:hAnsi="Arial"/>
          <w:color w:val="000000"/>
          <w:w w:val="90"/>
          <w:sz w:val="16"/>
        </w:rPr>
        <w:t>Grinding Media</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68E5CB4D" w14:textId="77777777" w:rsidR="0092053E" w:rsidRDefault="00BB0B06">
      <w:pPr>
        <w:tabs>
          <w:tab w:val="left" w:pos="3816"/>
          <w:tab w:val="right" w:pos="5904"/>
        </w:tabs>
        <w:spacing w:before="38" w:line="182" w:lineRule="exact"/>
        <w:textAlignment w:val="baseline"/>
        <w:rPr>
          <w:rFonts w:ascii="Arial" w:eastAsia="Arial" w:hAnsi="Arial"/>
          <w:color w:val="000000"/>
          <w:w w:val="90"/>
          <w:sz w:val="16"/>
        </w:rPr>
      </w:pPr>
      <w:r>
        <w:rPr>
          <w:rFonts w:ascii="Arial" w:eastAsia="Arial" w:hAnsi="Arial"/>
          <w:color w:val="000000"/>
          <w:w w:val="90"/>
          <w:sz w:val="16"/>
        </w:rPr>
        <w:t>Scaffold</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52B52F19" w14:textId="77777777" w:rsidR="0092053E" w:rsidRDefault="00BB0B06">
      <w:pPr>
        <w:tabs>
          <w:tab w:val="left" w:pos="3816"/>
          <w:tab w:val="right" w:pos="5904"/>
        </w:tabs>
        <w:spacing w:before="39" w:line="182" w:lineRule="exact"/>
        <w:textAlignment w:val="baseline"/>
        <w:rPr>
          <w:rFonts w:ascii="Arial" w:eastAsia="Arial" w:hAnsi="Arial"/>
          <w:color w:val="000000"/>
          <w:w w:val="90"/>
          <w:sz w:val="16"/>
        </w:rPr>
      </w:pPr>
      <w:r>
        <w:rPr>
          <w:rFonts w:ascii="Arial" w:eastAsia="Arial" w:hAnsi="Arial"/>
          <w:color w:val="000000"/>
          <w:w w:val="90"/>
          <w:sz w:val="16"/>
        </w:rPr>
        <w:t>Waste disposal</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0BDCC207" w14:textId="77777777" w:rsidR="0092053E" w:rsidRDefault="00BB0B06">
      <w:pPr>
        <w:tabs>
          <w:tab w:val="left" w:pos="3816"/>
          <w:tab w:val="right" w:pos="5904"/>
        </w:tabs>
        <w:spacing w:before="39" w:line="182" w:lineRule="exact"/>
        <w:textAlignment w:val="baseline"/>
        <w:rPr>
          <w:rFonts w:ascii="Arial" w:eastAsia="Arial" w:hAnsi="Arial"/>
          <w:color w:val="000000"/>
          <w:w w:val="90"/>
          <w:sz w:val="16"/>
        </w:rPr>
      </w:pPr>
      <w:r>
        <w:rPr>
          <w:rFonts w:ascii="Arial" w:eastAsia="Arial" w:hAnsi="Arial"/>
          <w:color w:val="000000"/>
          <w:w w:val="90"/>
          <w:sz w:val="16"/>
        </w:rPr>
        <w:t>Bore Construction</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2F0C4842" w14:textId="77777777" w:rsidR="0092053E" w:rsidRDefault="00BB0B06">
      <w:pPr>
        <w:tabs>
          <w:tab w:val="left" w:pos="3816"/>
          <w:tab w:val="right" w:pos="5904"/>
        </w:tabs>
        <w:spacing w:before="39" w:line="182" w:lineRule="exact"/>
        <w:textAlignment w:val="baseline"/>
        <w:rPr>
          <w:rFonts w:ascii="Arial" w:eastAsia="Arial" w:hAnsi="Arial"/>
          <w:color w:val="000000"/>
          <w:w w:val="90"/>
          <w:sz w:val="16"/>
        </w:rPr>
      </w:pPr>
      <w:r>
        <w:rPr>
          <w:rFonts w:ascii="Arial" w:eastAsia="Arial" w:hAnsi="Arial"/>
          <w:color w:val="000000"/>
          <w:w w:val="90"/>
          <w:sz w:val="16"/>
        </w:rPr>
        <w:t>Maintenance - Electrical</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053CCAEC" w14:textId="77777777" w:rsidR="0092053E" w:rsidRDefault="00BB0B06">
      <w:pPr>
        <w:tabs>
          <w:tab w:val="left" w:pos="3816"/>
          <w:tab w:val="right" w:pos="5904"/>
        </w:tabs>
        <w:spacing w:before="39" w:line="182" w:lineRule="exact"/>
        <w:textAlignment w:val="baseline"/>
        <w:rPr>
          <w:rFonts w:ascii="Arial" w:eastAsia="Arial" w:hAnsi="Arial"/>
          <w:color w:val="000000"/>
          <w:w w:val="90"/>
          <w:sz w:val="16"/>
        </w:rPr>
      </w:pPr>
      <w:r>
        <w:rPr>
          <w:rFonts w:ascii="Arial" w:eastAsia="Arial" w:hAnsi="Arial"/>
          <w:color w:val="000000"/>
          <w:w w:val="90"/>
          <w:sz w:val="16"/>
        </w:rPr>
        <w:t>Maintenance - Mechanical</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08416308" w14:textId="77777777" w:rsidR="0092053E" w:rsidRDefault="00BB0B06">
      <w:pPr>
        <w:tabs>
          <w:tab w:val="left" w:pos="3816"/>
          <w:tab w:val="right" w:pos="5904"/>
        </w:tabs>
        <w:spacing w:before="34" w:line="182" w:lineRule="exact"/>
        <w:textAlignment w:val="baseline"/>
        <w:rPr>
          <w:rFonts w:ascii="Arial" w:eastAsia="Arial" w:hAnsi="Arial"/>
          <w:color w:val="000000"/>
          <w:w w:val="90"/>
          <w:sz w:val="16"/>
        </w:rPr>
      </w:pPr>
      <w:r>
        <w:rPr>
          <w:rFonts w:ascii="Arial" w:eastAsia="Arial" w:hAnsi="Arial"/>
          <w:color w:val="000000"/>
          <w:w w:val="90"/>
          <w:sz w:val="16"/>
        </w:rPr>
        <w:t>Mining Infrastructure - Workshops</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4F80CC39" w14:textId="77777777" w:rsidR="0092053E" w:rsidRDefault="00BB0B06">
      <w:pPr>
        <w:tabs>
          <w:tab w:val="left" w:pos="3816"/>
          <w:tab w:val="right" w:pos="5904"/>
        </w:tabs>
        <w:spacing w:before="38" w:line="182" w:lineRule="exact"/>
        <w:textAlignment w:val="baseline"/>
        <w:rPr>
          <w:rFonts w:ascii="Arial" w:eastAsia="Arial" w:hAnsi="Arial"/>
          <w:color w:val="000000"/>
          <w:w w:val="90"/>
          <w:sz w:val="16"/>
        </w:rPr>
      </w:pPr>
      <w:r>
        <w:rPr>
          <w:rFonts w:ascii="Arial" w:eastAsia="Arial" w:hAnsi="Arial"/>
          <w:color w:val="000000"/>
          <w:w w:val="90"/>
          <w:sz w:val="16"/>
        </w:rPr>
        <w:t>Medical Services</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1B2787E4" w14:textId="77777777" w:rsidR="0092053E" w:rsidRDefault="00BB0B06">
      <w:pPr>
        <w:tabs>
          <w:tab w:val="left" w:pos="3816"/>
          <w:tab w:val="right" w:pos="5904"/>
        </w:tabs>
        <w:spacing w:before="39" w:line="182" w:lineRule="exact"/>
        <w:textAlignment w:val="baseline"/>
        <w:rPr>
          <w:rFonts w:ascii="Arial" w:eastAsia="Arial" w:hAnsi="Arial"/>
          <w:color w:val="000000"/>
          <w:w w:val="90"/>
          <w:sz w:val="16"/>
        </w:rPr>
      </w:pPr>
      <w:r>
        <w:rPr>
          <w:rFonts w:ascii="Arial" w:eastAsia="Arial" w:hAnsi="Arial"/>
          <w:color w:val="000000"/>
          <w:w w:val="90"/>
          <w:sz w:val="16"/>
        </w:rPr>
        <w:t>Operational Spares (Ausenco)</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5694FFDB" w14:textId="77777777" w:rsidR="0092053E" w:rsidRDefault="00BB0B06">
      <w:pPr>
        <w:tabs>
          <w:tab w:val="left" w:pos="3816"/>
          <w:tab w:val="right" w:pos="5904"/>
        </w:tabs>
        <w:spacing w:before="39" w:line="182" w:lineRule="exact"/>
        <w:textAlignment w:val="baseline"/>
        <w:rPr>
          <w:rFonts w:ascii="Arial" w:eastAsia="Arial" w:hAnsi="Arial"/>
          <w:color w:val="000000"/>
          <w:w w:val="90"/>
          <w:sz w:val="16"/>
        </w:rPr>
      </w:pPr>
      <w:r>
        <w:rPr>
          <w:rFonts w:ascii="Arial" w:eastAsia="Arial" w:hAnsi="Arial"/>
          <w:color w:val="000000"/>
          <w:w w:val="90"/>
          <w:sz w:val="16"/>
        </w:rPr>
        <w:t>Light Vehicles</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2D286015" w14:textId="77777777" w:rsidR="0092053E" w:rsidRDefault="00BB0B06">
      <w:pPr>
        <w:tabs>
          <w:tab w:val="left" w:pos="3816"/>
          <w:tab w:val="right" w:pos="5904"/>
        </w:tabs>
        <w:spacing w:before="39" w:line="182" w:lineRule="exact"/>
        <w:textAlignment w:val="baseline"/>
        <w:rPr>
          <w:rFonts w:ascii="Arial" w:eastAsia="Arial" w:hAnsi="Arial"/>
          <w:color w:val="000000"/>
          <w:w w:val="90"/>
          <w:sz w:val="16"/>
        </w:rPr>
      </w:pPr>
      <w:r>
        <w:rPr>
          <w:rFonts w:ascii="Arial" w:eastAsia="Arial" w:hAnsi="Arial"/>
          <w:color w:val="000000"/>
          <w:w w:val="90"/>
          <w:sz w:val="16"/>
        </w:rPr>
        <w:t>Primary Crusher</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00FAD236" w14:textId="77777777" w:rsidR="0092053E" w:rsidRDefault="00BB0B06">
      <w:pPr>
        <w:tabs>
          <w:tab w:val="left" w:pos="3816"/>
          <w:tab w:val="right" w:pos="5904"/>
        </w:tabs>
        <w:spacing w:before="39" w:line="182" w:lineRule="exact"/>
        <w:textAlignment w:val="baseline"/>
        <w:rPr>
          <w:rFonts w:ascii="Arial" w:eastAsia="Arial" w:hAnsi="Arial"/>
          <w:color w:val="000000"/>
          <w:w w:val="90"/>
          <w:sz w:val="16"/>
        </w:rPr>
      </w:pPr>
      <w:r>
        <w:rPr>
          <w:rFonts w:ascii="Arial" w:eastAsia="Arial" w:hAnsi="Arial"/>
          <w:color w:val="000000"/>
          <w:w w:val="90"/>
          <w:sz w:val="16"/>
        </w:rPr>
        <w:t>SAG Mill</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315F0728" w14:textId="77777777" w:rsidR="0092053E" w:rsidRDefault="00BB0B06">
      <w:pPr>
        <w:tabs>
          <w:tab w:val="left" w:pos="3816"/>
          <w:tab w:val="right" w:pos="5904"/>
        </w:tabs>
        <w:spacing w:before="34" w:line="182" w:lineRule="exact"/>
        <w:textAlignment w:val="baseline"/>
        <w:rPr>
          <w:rFonts w:ascii="Arial" w:eastAsia="Arial" w:hAnsi="Arial"/>
          <w:color w:val="000000"/>
          <w:w w:val="90"/>
          <w:sz w:val="16"/>
        </w:rPr>
      </w:pPr>
      <w:r>
        <w:rPr>
          <w:rFonts w:ascii="Arial" w:eastAsia="Arial" w:hAnsi="Arial"/>
          <w:color w:val="000000"/>
          <w:w w:val="90"/>
          <w:sz w:val="16"/>
        </w:rPr>
        <w:t>Flotation Tank Cells and Blowers</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25A26373" w14:textId="77777777" w:rsidR="0092053E" w:rsidRDefault="00BB0B06">
      <w:pPr>
        <w:tabs>
          <w:tab w:val="left" w:pos="3816"/>
          <w:tab w:val="right" w:pos="5904"/>
        </w:tabs>
        <w:spacing w:before="38" w:line="182" w:lineRule="exact"/>
        <w:textAlignment w:val="baseline"/>
        <w:rPr>
          <w:rFonts w:ascii="Arial" w:eastAsia="Arial" w:hAnsi="Arial"/>
          <w:color w:val="000000"/>
          <w:w w:val="90"/>
          <w:sz w:val="16"/>
        </w:rPr>
      </w:pPr>
      <w:r>
        <w:rPr>
          <w:rFonts w:ascii="Arial" w:eastAsia="Arial" w:hAnsi="Arial"/>
          <w:color w:val="000000"/>
          <w:w w:val="90"/>
          <w:sz w:val="16"/>
        </w:rPr>
        <w:t>Jameson Cells</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61CDF08E" w14:textId="77777777" w:rsidR="0092053E" w:rsidRDefault="00BB0B06">
      <w:pPr>
        <w:tabs>
          <w:tab w:val="left" w:pos="3816"/>
          <w:tab w:val="right" w:pos="5904"/>
        </w:tabs>
        <w:spacing w:before="39" w:line="182" w:lineRule="exact"/>
        <w:textAlignment w:val="baseline"/>
        <w:rPr>
          <w:rFonts w:ascii="Arial" w:eastAsia="Arial" w:hAnsi="Arial"/>
          <w:color w:val="000000"/>
          <w:w w:val="90"/>
          <w:sz w:val="16"/>
        </w:rPr>
      </w:pPr>
      <w:r>
        <w:rPr>
          <w:rFonts w:ascii="Arial" w:eastAsia="Arial" w:hAnsi="Arial"/>
          <w:color w:val="000000"/>
          <w:w w:val="90"/>
          <w:sz w:val="16"/>
        </w:rPr>
        <w:t>Thickeners</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34925B81" w14:textId="77777777" w:rsidR="0092053E" w:rsidRDefault="00BB0B06">
      <w:pPr>
        <w:tabs>
          <w:tab w:val="left" w:pos="3816"/>
          <w:tab w:val="right" w:pos="5904"/>
        </w:tabs>
        <w:spacing w:before="39" w:line="182" w:lineRule="exact"/>
        <w:textAlignment w:val="baseline"/>
        <w:rPr>
          <w:rFonts w:ascii="Arial" w:eastAsia="Arial" w:hAnsi="Arial"/>
          <w:color w:val="000000"/>
          <w:w w:val="90"/>
          <w:sz w:val="16"/>
        </w:rPr>
      </w:pPr>
      <w:r>
        <w:rPr>
          <w:rFonts w:ascii="Arial" w:eastAsia="Arial" w:hAnsi="Arial"/>
          <w:color w:val="000000"/>
          <w:w w:val="90"/>
          <w:sz w:val="16"/>
        </w:rPr>
        <w:t>Filter Press</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6DCD32D6" w14:textId="77777777" w:rsidR="0092053E" w:rsidRDefault="00BB0B06">
      <w:pPr>
        <w:tabs>
          <w:tab w:val="left" w:pos="3816"/>
          <w:tab w:val="right" w:pos="5904"/>
        </w:tabs>
        <w:spacing w:before="39" w:line="182" w:lineRule="exact"/>
        <w:textAlignment w:val="baseline"/>
        <w:rPr>
          <w:rFonts w:ascii="Arial" w:eastAsia="Arial" w:hAnsi="Arial"/>
          <w:color w:val="000000"/>
          <w:w w:val="90"/>
          <w:sz w:val="16"/>
        </w:rPr>
      </w:pPr>
      <w:r>
        <w:rPr>
          <w:rFonts w:ascii="Arial" w:eastAsia="Arial" w:hAnsi="Arial"/>
          <w:color w:val="000000"/>
          <w:w w:val="90"/>
          <w:sz w:val="16"/>
        </w:rPr>
        <w:t>Regrind Mills</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742426D0" w14:textId="77777777" w:rsidR="0092053E" w:rsidRDefault="00BB0B06">
      <w:pPr>
        <w:tabs>
          <w:tab w:val="left" w:pos="3816"/>
          <w:tab w:val="right" w:pos="5904"/>
        </w:tabs>
        <w:spacing w:before="39" w:line="182" w:lineRule="exact"/>
        <w:textAlignment w:val="baseline"/>
        <w:rPr>
          <w:rFonts w:ascii="Arial" w:eastAsia="Arial" w:hAnsi="Arial"/>
          <w:color w:val="000000"/>
          <w:w w:val="90"/>
          <w:sz w:val="16"/>
        </w:rPr>
      </w:pPr>
      <w:r>
        <w:rPr>
          <w:rFonts w:ascii="Arial" w:eastAsia="Arial" w:hAnsi="Arial"/>
          <w:color w:val="000000"/>
          <w:w w:val="90"/>
          <w:sz w:val="16"/>
        </w:rPr>
        <w:t>Liner Handler</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29F1E922" w14:textId="77777777" w:rsidR="0092053E" w:rsidRDefault="00BB0B06">
      <w:pPr>
        <w:tabs>
          <w:tab w:val="left" w:pos="3816"/>
          <w:tab w:val="right" w:pos="5904"/>
        </w:tabs>
        <w:spacing w:before="34" w:line="182" w:lineRule="exact"/>
        <w:textAlignment w:val="baseline"/>
        <w:rPr>
          <w:rFonts w:ascii="Arial" w:eastAsia="Arial" w:hAnsi="Arial"/>
          <w:color w:val="000000"/>
          <w:w w:val="90"/>
          <w:sz w:val="16"/>
        </w:rPr>
      </w:pPr>
      <w:r>
        <w:rPr>
          <w:rFonts w:ascii="Arial" w:eastAsia="Arial" w:hAnsi="Arial"/>
          <w:color w:val="000000"/>
          <w:w w:val="90"/>
          <w:sz w:val="16"/>
        </w:rPr>
        <w:t>Major Slurry Pumps</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408982A9" w14:textId="77777777" w:rsidR="0092053E" w:rsidRDefault="00BB0B06">
      <w:pPr>
        <w:tabs>
          <w:tab w:val="left" w:pos="3816"/>
          <w:tab w:val="right" w:pos="5904"/>
        </w:tabs>
        <w:spacing w:before="38" w:line="182" w:lineRule="exact"/>
        <w:textAlignment w:val="baseline"/>
        <w:rPr>
          <w:rFonts w:ascii="Arial" w:eastAsia="Arial" w:hAnsi="Arial"/>
          <w:color w:val="000000"/>
          <w:w w:val="90"/>
          <w:sz w:val="16"/>
        </w:rPr>
      </w:pPr>
      <w:r>
        <w:rPr>
          <w:rFonts w:ascii="Arial" w:eastAsia="Arial" w:hAnsi="Arial"/>
          <w:color w:val="000000"/>
          <w:w w:val="90"/>
          <w:sz w:val="16"/>
        </w:rPr>
        <w:t xml:space="preserve">Samplers &amp; </w:t>
      </w:r>
      <w:proofErr w:type="spellStart"/>
      <w:r>
        <w:rPr>
          <w:rFonts w:ascii="Arial" w:eastAsia="Arial" w:hAnsi="Arial"/>
          <w:color w:val="000000"/>
          <w:w w:val="90"/>
          <w:sz w:val="16"/>
        </w:rPr>
        <w:t>Analysers</w:t>
      </w:r>
      <w:proofErr w:type="spellEnd"/>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766667E8" w14:textId="77777777" w:rsidR="0092053E" w:rsidRDefault="00BB0B06">
      <w:pPr>
        <w:tabs>
          <w:tab w:val="left" w:pos="3816"/>
          <w:tab w:val="right" w:pos="5904"/>
        </w:tabs>
        <w:spacing w:before="39" w:line="182" w:lineRule="exact"/>
        <w:textAlignment w:val="baseline"/>
        <w:rPr>
          <w:rFonts w:ascii="Arial" w:eastAsia="Arial" w:hAnsi="Arial"/>
          <w:color w:val="000000"/>
          <w:w w:val="90"/>
          <w:sz w:val="16"/>
        </w:rPr>
      </w:pPr>
      <w:r>
        <w:rPr>
          <w:rFonts w:ascii="Arial" w:eastAsia="Arial" w:hAnsi="Arial"/>
          <w:color w:val="000000"/>
          <w:w w:val="90"/>
          <w:sz w:val="16"/>
        </w:rPr>
        <w:t>Flocculant System</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51AD194E" w14:textId="77777777" w:rsidR="0092053E" w:rsidRDefault="00BB0B06">
      <w:pPr>
        <w:tabs>
          <w:tab w:val="left" w:pos="3816"/>
          <w:tab w:val="right" w:pos="5904"/>
        </w:tabs>
        <w:spacing w:before="39" w:line="182" w:lineRule="exact"/>
        <w:textAlignment w:val="baseline"/>
        <w:rPr>
          <w:rFonts w:ascii="Arial" w:eastAsia="Arial" w:hAnsi="Arial"/>
          <w:color w:val="000000"/>
          <w:w w:val="90"/>
          <w:sz w:val="16"/>
        </w:rPr>
      </w:pPr>
      <w:r>
        <w:rPr>
          <w:rFonts w:ascii="Arial" w:eastAsia="Arial" w:hAnsi="Arial"/>
          <w:color w:val="000000"/>
          <w:w w:val="90"/>
          <w:sz w:val="16"/>
        </w:rPr>
        <w:t>Conveyor Belt/Drive/Pulleys/Scrapers</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78B0A012" w14:textId="77777777" w:rsidR="0092053E" w:rsidRDefault="00BB0B06">
      <w:pPr>
        <w:tabs>
          <w:tab w:val="left" w:pos="3816"/>
          <w:tab w:val="right" w:pos="5904"/>
        </w:tabs>
        <w:spacing w:before="39" w:line="182" w:lineRule="exact"/>
        <w:textAlignment w:val="baseline"/>
        <w:rPr>
          <w:rFonts w:ascii="Arial" w:eastAsia="Arial" w:hAnsi="Arial"/>
          <w:color w:val="000000"/>
          <w:w w:val="90"/>
          <w:sz w:val="16"/>
        </w:rPr>
      </w:pPr>
      <w:r>
        <w:rPr>
          <w:rFonts w:ascii="Arial" w:eastAsia="Arial" w:hAnsi="Arial"/>
          <w:color w:val="000000"/>
          <w:w w:val="90"/>
          <w:sz w:val="16"/>
        </w:rPr>
        <w:t>Compressors &amp; Receivers</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2AF9D178" w14:textId="77777777" w:rsidR="0092053E" w:rsidRDefault="00BB0B06">
      <w:pPr>
        <w:tabs>
          <w:tab w:val="left" w:pos="3816"/>
          <w:tab w:val="right" w:pos="5904"/>
        </w:tabs>
        <w:spacing w:before="39" w:line="182" w:lineRule="exact"/>
        <w:textAlignment w:val="baseline"/>
        <w:rPr>
          <w:rFonts w:ascii="Arial" w:eastAsia="Arial" w:hAnsi="Arial"/>
          <w:color w:val="000000"/>
          <w:w w:val="90"/>
          <w:sz w:val="16"/>
        </w:rPr>
      </w:pPr>
      <w:r>
        <w:rPr>
          <w:rFonts w:ascii="Arial" w:eastAsia="Arial" w:hAnsi="Arial"/>
          <w:color w:val="000000"/>
          <w:w w:val="90"/>
          <w:sz w:val="16"/>
        </w:rPr>
        <w:t>Manual &amp; Control Valves</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4CE5B70B" w14:textId="77777777" w:rsidR="0092053E" w:rsidRDefault="00BB0B06">
      <w:pPr>
        <w:tabs>
          <w:tab w:val="left" w:pos="3816"/>
          <w:tab w:val="right" w:pos="5904"/>
        </w:tabs>
        <w:spacing w:before="34" w:line="182" w:lineRule="exact"/>
        <w:textAlignment w:val="baseline"/>
        <w:rPr>
          <w:rFonts w:ascii="Arial" w:eastAsia="Arial" w:hAnsi="Arial"/>
          <w:color w:val="000000"/>
          <w:w w:val="90"/>
          <w:sz w:val="16"/>
        </w:rPr>
      </w:pPr>
      <w:r>
        <w:rPr>
          <w:rFonts w:ascii="Arial" w:eastAsia="Arial" w:hAnsi="Arial"/>
          <w:color w:val="000000"/>
          <w:w w:val="90"/>
          <w:sz w:val="16"/>
        </w:rPr>
        <w:t>Structural Steel Fabrication Pkg</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23AC01A8" w14:textId="77777777" w:rsidR="0092053E" w:rsidRDefault="00BB0B06">
      <w:pPr>
        <w:tabs>
          <w:tab w:val="left" w:pos="3816"/>
          <w:tab w:val="right" w:pos="5904"/>
        </w:tabs>
        <w:spacing w:before="38" w:line="182" w:lineRule="exact"/>
        <w:textAlignment w:val="baseline"/>
        <w:rPr>
          <w:rFonts w:ascii="Arial" w:eastAsia="Arial" w:hAnsi="Arial"/>
          <w:color w:val="000000"/>
          <w:w w:val="90"/>
          <w:sz w:val="16"/>
        </w:rPr>
      </w:pPr>
      <w:r>
        <w:rPr>
          <w:rFonts w:ascii="Arial" w:eastAsia="Arial" w:hAnsi="Arial"/>
          <w:color w:val="000000"/>
          <w:w w:val="90"/>
          <w:sz w:val="16"/>
        </w:rPr>
        <w:t>Platework Fabrication</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18C849A6" w14:textId="77777777" w:rsidR="0092053E" w:rsidRDefault="00BB0B06">
      <w:pPr>
        <w:tabs>
          <w:tab w:val="left" w:pos="3816"/>
          <w:tab w:val="right" w:pos="5904"/>
        </w:tabs>
        <w:spacing w:before="39" w:line="182" w:lineRule="exact"/>
        <w:textAlignment w:val="baseline"/>
        <w:rPr>
          <w:rFonts w:ascii="Arial" w:eastAsia="Arial" w:hAnsi="Arial"/>
          <w:color w:val="000000"/>
          <w:w w:val="90"/>
          <w:sz w:val="16"/>
        </w:rPr>
      </w:pPr>
      <w:r>
        <w:rPr>
          <w:rFonts w:ascii="Arial" w:eastAsia="Arial" w:hAnsi="Arial"/>
          <w:color w:val="000000"/>
          <w:w w:val="90"/>
          <w:sz w:val="16"/>
        </w:rPr>
        <w:t>Piping Spools Fabrication Pkg 1</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56BE20F2" w14:textId="77777777" w:rsidR="0092053E" w:rsidRDefault="00BB0B06">
      <w:pPr>
        <w:tabs>
          <w:tab w:val="left" w:pos="3816"/>
          <w:tab w:val="right" w:pos="5904"/>
        </w:tabs>
        <w:spacing w:before="64" w:line="208" w:lineRule="exact"/>
        <w:textAlignment w:val="baseline"/>
        <w:rPr>
          <w:rFonts w:ascii="Arial" w:eastAsia="Arial" w:hAnsi="Arial"/>
          <w:color w:val="000000"/>
          <w:w w:val="90"/>
          <w:sz w:val="16"/>
        </w:rPr>
      </w:pPr>
      <w:r>
        <w:rPr>
          <w:rFonts w:ascii="Arial" w:eastAsia="Arial" w:hAnsi="Arial"/>
          <w:color w:val="000000"/>
          <w:w w:val="90"/>
          <w:sz w:val="16"/>
        </w:rPr>
        <w:t>Oil Filled Distribution Transformers 33/0.418</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5702D43B" w14:textId="77777777" w:rsidR="0092053E" w:rsidRDefault="00BB0B06">
      <w:pPr>
        <w:spacing w:line="170" w:lineRule="exact"/>
        <w:textAlignment w:val="baseline"/>
        <w:rPr>
          <w:rFonts w:ascii="Arial" w:eastAsia="Arial" w:hAnsi="Arial"/>
          <w:color w:val="000000"/>
          <w:w w:val="90"/>
          <w:sz w:val="16"/>
        </w:rPr>
      </w:pPr>
      <w:r>
        <w:rPr>
          <w:rFonts w:ascii="Arial" w:eastAsia="Arial" w:hAnsi="Arial"/>
          <w:color w:val="000000"/>
          <w:w w:val="90"/>
          <w:sz w:val="16"/>
        </w:rPr>
        <w:t>kV</w:t>
      </w:r>
    </w:p>
    <w:p w14:paraId="2294BFFD" w14:textId="77777777" w:rsidR="0092053E" w:rsidRDefault="00BB0B06">
      <w:pPr>
        <w:tabs>
          <w:tab w:val="left" w:pos="3816"/>
          <w:tab w:val="right" w:pos="5904"/>
        </w:tabs>
        <w:spacing w:before="39" w:line="182" w:lineRule="exact"/>
        <w:textAlignment w:val="baseline"/>
        <w:rPr>
          <w:rFonts w:ascii="Arial" w:eastAsia="Arial" w:hAnsi="Arial"/>
          <w:color w:val="000000"/>
          <w:w w:val="90"/>
          <w:sz w:val="16"/>
        </w:rPr>
      </w:pPr>
      <w:r>
        <w:rPr>
          <w:rFonts w:ascii="Arial" w:eastAsia="Arial" w:hAnsi="Arial"/>
          <w:color w:val="000000"/>
          <w:w w:val="90"/>
          <w:sz w:val="16"/>
        </w:rPr>
        <w:t>Electrical Rooms</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3F961D9C" w14:textId="77777777" w:rsidR="0092053E" w:rsidRDefault="00BB0B06">
      <w:pPr>
        <w:tabs>
          <w:tab w:val="left" w:pos="3816"/>
          <w:tab w:val="right" w:pos="5904"/>
        </w:tabs>
        <w:spacing w:before="34" w:line="182" w:lineRule="exact"/>
        <w:textAlignment w:val="baseline"/>
        <w:rPr>
          <w:rFonts w:ascii="Arial" w:eastAsia="Arial" w:hAnsi="Arial"/>
          <w:color w:val="000000"/>
          <w:w w:val="90"/>
          <w:sz w:val="16"/>
        </w:rPr>
      </w:pPr>
      <w:r>
        <w:rPr>
          <w:rFonts w:ascii="Arial" w:eastAsia="Arial" w:hAnsi="Arial"/>
          <w:color w:val="000000"/>
          <w:w w:val="90"/>
          <w:sz w:val="16"/>
        </w:rPr>
        <w:t>Cable - HV</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7CFAB532" w14:textId="77777777" w:rsidR="0092053E" w:rsidRDefault="00BB0B06">
      <w:pPr>
        <w:tabs>
          <w:tab w:val="left" w:pos="3816"/>
          <w:tab w:val="right" w:pos="5904"/>
        </w:tabs>
        <w:spacing w:before="38" w:line="182" w:lineRule="exact"/>
        <w:textAlignment w:val="baseline"/>
        <w:rPr>
          <w:rFonts w:ascii="Arial" w:eastAsia="Arial" w:hAnsi="Arial"/>
          <w:color w:val="000000"/>
          <w:w w:val="90"/>
          <w:sz w:val="16"/>
        </w:rPr>
      </w:pPr>
      <w:r>
        <w:rPr>
          <w:rFonts w:ascii="Arial" w:eastAsia="Arial" w:hAnsi="Arial"/>
          <w:color w:val="000000"/>
          <w:w w:val="90"/>
          <w:sz w:val="16"/>
        </w:rPr>
        <w:t>Placeholder- Cable - LV</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390642F7" w14:textId="77777777" w:rsidR="0092053E" w:rsidRDefault="00BB0B06">
      <w:pPr>
        <w:tabs>
          <w:tab w:val="left" w:pos="3816"/>
          <w:tab w:val="right" w:pos="5904"/>
        </w:tabs>
        <w:spacing w:before="39" w:line="182" w:lineRule="exact"/>
        <w:textAlignment w:val="baseline"/>
        <w:rPr>
          <w:rFonts w:ascii="Arial" w:eastAsia="Arial" w:hAnsi="Arial"/>
          <w:color w:val="000000"/>
          <w:w w:val="90"/>
          <w:sz w:val="16"/>
        </w:rPr>
      </w:pPr>
      <w:r>
        <w:rPr>
          <w:rFonts w:ascii="Arial" w:eastAsia="Arial" w:hAnsi="Arial"/>
          <w:color w:val="000000"/>
          <w:w w:val="90"/>
          <w:sz w:val="16"/>
        </w:rPr>
        <w:t>Instrumentation - General</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4043C4B0" w14:textId="77777777" w:rsidR="0092053E" w:rsidRDefault="00BB0B06">
      <w:pPr>
        <w:tabs>
          <w:tab w:val="left" w:pos="3816"/>
          <w:tab w:val="right" w:pos="5904"/>
        </w:tabs>
        <w:spacing w:before="39" w:line="182" w:lineRule="exact"/>
        <w:textAlignment w:val="baseline"/>
        <w:rPr>
          <w:rFonts w:ascii="Arial" w:eastAsia="Arial" w:hAnsi="Arial"/>
          <w:color w:val="000000"/>
          <w:w w:val="90"/>
          <w:sz w:val="16"/>
        </w:rPr>
      </w:pPr>
      <w:r>
        <w:rPr>
          <w:rFonts w:ascii="Arial" w:eastAsia="Arial" w:hAnsi="Arial"/>
          <w:color w:val="000000"/>
          <w:w w:val="90"/>
          <w:sz w:val="16"/>
        </w:rPr>
        <w:t>CCTV Equipment &amp; Design</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02DD6E4E" w14:textId="77777777" w:rsidR="0092053E" w:rsidRDefault="00BB0B06">
      <w:pPr>
        <w:tabs>
          <w:tab w:val="left" w:pos="3816"/>
          <w:tab w:val="right" w:pos="5904"/>
        </w:tabs>
        <w:spacing w:before="39" w:line="182" w:lineRule="exact"/>
        <w:textAlignment w:val="baseline"/>
        <w:rPr>
          <w:rFonts w:ascii="Arial" w:eastAsia="Arial" w:hAnsi="Arial"/>
          <w:color w:val="000000"/>
          <w:w w:val="90"/>
          <w:sz w:val="16"/>
        </w:rPr>
      </w:pPr>
      <w:r>
        <w:rPr>
          <w:rFonts w:ascii="Arial" w:eastAsia="Arial" w:hAnsi="Arial"/>
          <w:color w:val="000000"/>
          <w:w w:val="90"/>
          <w:sz w:val="16"/>
        </w:rPr>
        <w:t>Process Plant Earthworks</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03DD5C10" w14:textId="77777777" w:rsidR="0092053E" w:rsidRDefault="00BB0B06">
      <w:pPr>
        <w:tabs>
          <w:tab w:val="left" w:pos="3816"/>
          <w:tab w:val="right" w:pos="5904"/>
        </w:tabs>
        <w:spacing w:before="39" w:line="182" w:lineRule="exact"/>
        <w:textAlignment w:val="baseline"/>
        <w:rPr>
          <w:rFonts w:ascii="Arial" w:eastAsia="Arial" w:hAnsi="Arial"/>
          <w:color w:val="000000"/>
          <w:w w:val="90"/>
          <w:sz w:val="16"/>
        </w:rPr>
      </w:pPr>
      <w:r>
        <w:rPr>
          <w:rFonts w:ascii="Arial" w:eastAsia="Arial" w:hAnsi="Arial"/>
          <w:color w:val="000000"/>
          <w:w w:val="90"/>
          <w:sz w:val="16"/>
        </w:rPr>
        <w:t>Concrete &amp; Detailed Earthworks</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5E218E5B" w14:textId="77777777" w:rsidR="0092053E" w:rsidRDefault="00BB0B06">
      <w:pPr>
        <w:tabs>
          <w:tab w:val="left" w:pos="3816"/>
          <w:tab w:val="right" w:pos="5904"/>
        </w:tabs>
        <w:spacing w:before="34" w:line="182" w:lineRule="exact"/>
        <w:textAlignment w:val="baseline"/>
        <w:rPr>
          <w:rFonts w:ascii="Arial" w:eastAsia="Arial" w:hAnsi="Arial"/>
          <w:color w:val="000000"/>
          <w:w w:val="90"/>
          <w:sz w:val="16"/>
        </w:rPr>
      </w:pPr>
      <w:r>
        <w:rPr>
          <w:rFonts w:ascii="Arial" w:eastAsia="Arial" w:hAnsi="Arial"/>
          <w:color w:val="000000"/>
          <w:w w:val="90"/>
          <w:sz w:val="16"/>
        </w:rPr>
        <w:t>SMP</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485F20E6" w14:textId="77777777" w:rsidR="0092053E" w:rsidRDefault="00BB0B06">
      <w:pPr>
        <w:tabs>
          <w:tab w:val="left" w:pos="3816"/>
          <w:tab w:val="right" w:pos="5904"/>
        </w:tabs>
        <w:spacing w:before="38" w:line="182" w:lineRule="exact"/>
        <w:textAlignment w:val="baseline"/>
        <w:rPr>
          <w:rFonts w:ascii="Arial" w:eastAsia="Arial" w:hAnsi="Arial"/>
          <w:color w:val="000000"/>
          <w:w w:val="90"/>
          <w:sz w:val="16"/>
        </w:rPr>
      </w:pPr>
      <w:r>
        <w:rPr>
          <w:rFonts w:ascii="Arial" w:eastAsia="Arial" w:hAnsi="Arial"/>
          <w:color w:val="000000"/>
          <w:w w:val="90"/>
          <w:sz w:val="16"/>
        </w:rPr>
        <w:t>Electrical and Instrumentation</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047DFF09" w14:textId="77777777" w:rsidR="0092053E" w:rsidRDefault="00BB0B06">
      <w:pPr>
        <w:tabs>
          <w:tab w:val="left" w:pos="3816"/>
          <w:tab w:val="right" w:pos="5904"/>
        </w:tabs>
        <w:spacing w:before="39" w:after="346" w:line="182" w:lineRule="exact"/>
        <w:textAlignment w:val="baseline"/>
        <w:rPr>
          <w:rFonts w:ascii="Arial" w:eastAsia="Arial" w:hAnsi="Arial"/>
          <w:color w:val="000000"/>
          <w:w w:val="90"/>
          <w:sz w:val="16"/>
        </w:rPr>
      </w:pPr>
      <w:r>
        <w:rPr>
          <w:rFonts w:ascii="Arial" w:eastAsia="Arial" w:hAnsi="Arial"/>
          <w:color w:val="000000"/>
          <w:w w:val="90"/>
          <w:sz w:val="16"/>
        </w:rPr>
        <w:t>NPI Buildings</w:t>
      </w:r>
      <w:r>
        <w:rPr>
          <w:rFonts w:ascii="Arial" w:eastAsia="Arial" w:hAnsi="Arial"/>
          <w:color w:val="000000"/>
          <w:w w:val="90"/>
          <w:sz w:val="16"/>
        </w:rPr>
        <w:tab/>
        <w:t>Yes</w:t>
      </w:r>
      <w:r>
        <w:rPr>
          <w:rFonts w:ascii="Arial" w:eastAsia="Arial" w:hAnsi="Arial"/>
          <w:color w:val="000000"/>
          <w:w w:val="90"/>
          <w:sz w:val="16"/>
        </w:rPr>
        <w:tab/>
      </w:r>
      <w:proofErr w:type="spellStart"/>
      <w:r>
        <w:rPr>
          <w:rFonts w:ascii="Arial" w:eastAsia="Arial" w:hAnsi="Arial"/>
          <w:color w:val="000000"/>
          <w:w w:val="90"/>
          <w:sz w:val="16"/>
        </w:rPr>
        <w:t>Yes</w:t>
      </w:r>
      <w:proofErr w:type="spellEnd"/>
    </w:p>
    <w:p w14:paraId="70ADA9D3" w14:textId="77777777" w:rsidR="0092053E" w:rsidRDefault="0092053E">
      <w:pPr>
        <w:spacing w:before="39" w:after="346" w:line="182" w:lineRule="exact"/>
        <w:sectPr w:rsidR="0092053E">
          <w:type w:val="continuous"/>
          <w:pgSz w:w="11904" w:h="16843"/>
          <w:pgMar w:top="1040" w:right="4978" w:bottom="867" w:left="1046" w:header="720" w:footer="720" w:gutter="0"/>
          <w:cols w:space="720"/>
        </w:sectPr>
      </w:pPr>
    </w:p>
    <w:p w14:paraId="5158EE46" w14:textId="77777777" w:rsidR="0092053E" w:rsidRDefault="00BB0B06">
      <w:pPr>
        <w:spacing w:before="4" w:line="249" w:lineRule="exact"/>
        <w:textAlignment w:val="baseline"/>
        <w:rPr>
          <w:rFonts w:eastAsia="Times New Roman"/>
          <w:color w:val="000000"/>
        </w:rPr>
      </w:pPr>
      <w:r>
        <w:rPr>
          <w:rFonts w:eastAsia="Times New Roman"/>
          <w:color w:val="000000"/>
        </w:rPr>
        <w:t>Page 2 of 7</w:t>
      </w:r>
    </w:p>
    <w:p w14:paraId="5BB9DF8D" w14:textId="77777777" w:rsidR="0092053E" w:rsidRDefault="0092053E">
      <w:pPr>
        <w:sectPr w:rsidR="0092053E">
          <w:type w:val="continuous"/>
          <w:pgSz w:w="11904" w:h="16843"/>
          <w:pgMar w:top="1040" w:right="1021" w:bottom="867" w:left="9763" w:header="720" w:footer="720" w:gutter="0"/>
          <w:cols w:space="720"/>
        </w:sectPr>
      </w:pPr>
    </w:p>
    <w:p w14:paraId="04C20230" w14:textId="77777777" w:rsidR="0092053E" w:rsidRDefault="00BB0B06">
      <w:pPr>
        <w:spacing w:before="3" w:line="183" w:lineRule="exact"/>
        <w:jc w:val="center"/>
        <w:textAlignment w:val="baseline"/>
        <w:rPr>
          <w:rFonts w:eastAsia="Times New Roman"/>
          <w:color w:val="000000"/>
          <w:sz w:val="16"/>
        </w:rPr>
      </w:pPr>
      <w:r>
        <w:rPr>
          <w:rFonts w:eastAsia="Times New Roman"/>
          <w:color w:val="000000"/>
          <w:sz w:val="16"/>
        </w:rPr>
        <w:lastRenderedPageBreak/>
        <w:t>***** Approved by AIP Authority on Wed Mar 06</w:t>
      </w:r>
      <w:proofErr w:type="gramStart"/>
      <w:r>
        <w:rPr>
          <w:rFonts w:eastAsia="Times New Roman"/>
          <w:color w:val="000000"/>
          <w:sz w:val="16"/>
        </w:rPr>
        <w:t xml:space="preserve"> 2024</w:t>
      </w:r>
      <w:proofErr w:type="gramEnd"/>
      <w:r>
        <w:rPr>
          <w:rFonts w:eastAsia="Times New Roman"/>
          <w:color w:val="000000"/>
          <w:sz w:val="16"/>
        </w:rPr>
        <w:t xml:space="preserve"> 16:06:59 GMT+1 100 (AEDT) *****</w:t>
      </w:r>
    </w:p>
    <w:p w14:paraId="21DA9660" w14:textId="77777777" w:rsidR="0092053E" w:rsidRDefault="00BB0B06">
      <w:pPr>
        <w:tabs>
          <w:tab w:val="left" w:pos="3816"/>
          <w:tab w:val="left" w:pos="5616"/>
        </w:tabs>
        <w:spacing w:before="1452" w:line="182" w:lineRule="exact"/>
        <w:textAlignment w:val="baseline"/>
        <w:rPr>
          <w:rFonts w:ascii="Arial" w:eastAsia="Arial" w:hAnsi="Arial"/>
          <w:color w:val="000000"/>
          <w:sz w:val="16"/>
        </w:rPr>
      </w:pPr>
      <w:r>
        <w:rPr>
          <w:rFonts w:ascii="Arial" w:eastAsia="Arial" w:hAnsi="Arial"/>
          <w:color w:val="000000"/>
          <w:sz w:val="16"/>
        </w:rPr>
        <w:t>33 kV Power Distribution/ Powerlines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59C7976C" w14:textId="77777777" w:rsidR="0092053E" w:rsidRDefault="00BB0B06">
      <w:pPr>
        <w:tabs>
          <w:tab w:val="left" w:pos="3816"/>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E&amp;I NPI General Services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5908ED10" w14:textId="77777777" w:rsidR="0092053E" w:rsidRDefault="00BB0B06">
      <w:pPr>
        <w:tabs>
          <w:tab w:val="left" w:pos="3816"/>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SMP NPI General Services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467B6F0E" w14:textId="77777777" w:rsidR="0092053E" w:rsidRDefault="00BB0B06">
      <w:pPr>
        <w:tabs>
          <w:tab w:val="left" w:pos="3816"/>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Pre-Engineered Steel Buildings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086049AD" w14:textId="77777777" w:rsidR="0092053E" w:rsidRDefault="00BB0B06">
      <w:pPr>
        <w:tabs>
          <w:tab w:val="left" w:pos="3816"/>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Freight &amp; Logistics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0F7204D" w14:textId="77777777" w:rsidR="0092053E" w:rsidRDefault="00BB0B06">
      <w:pPr>
        <w:tabs>
          <w:tab w:val="left" w:pos="3816"/>
          <w:tab w:val="left" w:pos="5616"/>
        </w:tabs>
        <w:spacing w:before="34" w:line="182" w:lineRule="exact"/>
        <w:textAlignment w:val="baseline"/>
        <w:rPr>
          <w:rFonts w:ascii="Arial" w:eastAsia="Arial" w:hAnsi="Arial"/>
          <w:color w:val="000000"/>
          <w:sz w:val="16"/>
        </w:rPr>
      </w:pPr>
      <w:r>
        <w:rPr>
          <w:rFonts w:ascii="Arial" w:eastAsia="Arial" w:hAnsi="Arial"/>
          <w:color w:val="000000"/>
          <w:sz w:val="16"/>
        </w:rPr>
        <w:t>Camp Operational Services &amp; Logistics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539F1B7D" w14:textId="77777777" w:rsidR="0092053E" w:rsidRDefault="00BB0B06">
      <w:pPr>
        <w:tabs>
          <w:tab w:val="left" w:pos="3816"/>
          <w:tab w:val="left" w:pos="5616"/>
        </w:tabs>
        <w:spacing w:before="38" w:line="182" w:lineRule="exact"/>
        <w:textAlignment w:val="baseline"/>
        <w:rPr>
          <w:rFonts w:ascii="Arial" w:eastAsia="Arial" w:hAnsi="Arial"/>
          <w:color w:val="000000"/>
          <w:sz w:val="16"/>
        </w:rPr>
      </w:pPr>
      <w:r>
        <w:rPr>
          <w:rFonts w:ascii="Arial" w:eastAsia="Arial" w:hAnsi="Arial"/>
          <w:color w:val="000000"/>
          <w:sz w:val="16"/>
        </w:rPr>
        <w:t>Vendor Commissioning Supervision</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9EE6B72" w14:textId="77777777" w:rsidR="0092053E" w:rsidRDefault="00BB0B06">
      <w:pPr>
        <w:tabs>
          <w:tab w:val="left" w:pos="3816"/>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Temporary Facilities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6A9CB081" w14:textId="77777777" w:rsidR="0092053E" w:rsidRDefault="00BB0B06">
      <w:pPr>
        <w:tabs>
          <w:tab w:val="left" w:pos="3816"/>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Mobile Crushing Unit</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82C38A1" w14:textId="77777777" w:rsidR="0092053E" w:rsidRDefault="00BB0B06">
      <w:pPr>
        <w:tabs>
          <w:tab w:val="left" w:pos="3816"/>
          <w:tab w:val="left" w:pos="5616"/>
        </w:tabs>
        <w:spacing w:before="54" w:line="218" w:lineRule="exact"/>
        <w:textAlignment w:val="baseline"/>
        <w:rPr>
          <w:rFonts w:ascii="Arial" w:eastAsia="Arial" w:hAnsi="Arial"/>
          <w:color w:val="000000"/>
          <w:sz w:val="16"/>
        </w:rPr>
      </w:pPr>
      <w:r>
        <w:rPr>
          <w:rFonts w:ascii="Arial" w:eastAsia="Arial" w:hAnsi="Arial"/>
          <w:color w:val="000000"/>
          <w:sz w:val="16"/>
        </w:rPr>
        <w:t>Mining Infrastructure - Workshops and</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3854450" w14:textId="77777777" w:rsidR="0092053E" w:rsidRDefault="00BB0B06">
      <w:pPr>
        <w:spacing w:line="170" w:lineRule="exact"/>
        <w:textAlignment w:val="baseline"/>
        <w:rPr>
          <w:rFonts w:ascii="Arial" w:eastAsia="Arial" w:hAnsi="Arial"/>
          <w:color w:val="000000"/>
          <w:spacing w:val="-4"/>
          <w:sz w:val="16"/>
        </w:rPr>
      </w:pPr>
      <w:r>
        <w:rPr>
          <w:rFonts w:ascii="Arial" w:eastAsia="Arial" w:hAnsi="Arial"/>
          <w:color w:val="000000"/>
          <w:spacing w:val="-4"/>
          <w:sz w:val="16"/>
        </w:rPr>
        <w:t>Washdowns</w:t>
      </w:r>
    </w:p>
    <w:p w14:paraId="5A9AAA5F" w14:textId="77777777" w:rsidR="0092053E" w:rsidRDefault="00BB0B06">
      <w:pPr>
        <w:tabs>
          <w:tab w:val="left" w:pos="3816"/>
          <w:tab w:val="left" w:pos="5616"/>
        </w:tabs>
        <w:spacing w:before="34" w:line="182" w:lineRule="exact"/>
        <w:textAlignment w:val="baseline"/>
        <w:rPr>
          <w:rFonts w:ascii="Arial" w:eastAsia="Arial" w:hAnsi="Arial"/>
          <w:color w:val="000000"/>
          <w:sz w:val="16"/>
        </w:rPr>
      </w:pPr>
      <w:r>
        <w:rPr>
          <w:rFonts w:ascii="Arial" w:eastAsia="Arial" w:hAnsi="Arial"/>
          <w:color w:val="000000"/>
          <w:sz w:val="16"/>
        </w:rPr>
        <w:t>Workshop Equipment/Tooling</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A86DB58" w14:textId="77777777" w:rsidR="0092053E" w:rsidRDefault="00BB0B06">
      <w:pPr>
        <w:tabs>
          <w:tab w:val="left" w:pos="3816"/>
          <w:tab w:val="left" w:pos="5616"/>
        </w:tabs>
        <w:spacing w:before="38" w:line="182" w:lineRule="exact"/>
        <w:textAlignment w:val="baseline"/>
        <w:rPr>
          <w:rFonts w:ascii="Arial" w:eastAsia="Arial" w:hAnsi="Arial"/>
          <w:color w:val="000000"/>
          <w:sz w:val="16"/>
        </w:rPr>
      </w:pPr>
      <w:r>
        <w:rPr>
          <w:rFonts w:ascii="Arial" w:eastAsia="Arial" w:hAnsi="Arial"/>
          <w:color w:val="000000"/>
          <w:sz w:val="16"/>
        </w:rPr>
        <w:t>Mine Planning software licenses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2299C132" w14:textId="77777777" w:rsidR="0092053E" w:rsidRDefault="00BB0B06">
      <w:pPr>
        <w:spacing w:before="222" w:line="319" w:lineRule="exact"/>
        <w:textAlignment w:val="baseline"/>
        <w:rPr>
          <w:rFonts w:ascii="Arial" w:eastAsia="Arial" w:hAnsi="Arial"/>
          <w:color w:val="000000"/>
          <w:sz w:val="11"/>
          <w:vertAlign w:val="superscript"/>
        </w:rPr>
      </w:pPr>
      <w:r>
        <w:rPr>
          <w:rFonts w:ascii="Arial" w:eastAsia="Arial" w:hAnsi="Arial"/>
          <w:color w:val="000000"/>
          <w:sz w:val="11"/>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7F956950" w14:textId="77777777" w:rsidR="0092053E" w:rsidRDefault="00BB0B06">
      <w:pPr>
        <w:spacing w:before="119" w:line="221"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21F60D36" w14:textId="77777777" w:rsidR="0092053E" w:rsidRDefault="00BB0B06">
      <w:pPr>
        <w:spacing w:before="473"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7765A0DD" w14:textId="77777777" w:rsidR="0092053E" w:rsidRDefault="00BB0B06">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10D92CBC" w14:textId="77777777" w:rsidR="0092053E" w:rsidRDefault="00BB0B06">
      <w:pPr>
        <w:spacing w:before="475" w:line="183"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Mike Roberts</w:t>
      </w:r>
    </w:p>
    <w:p w14:paraId="7695D1E1" w14:textId="77777777" w:rsidR="0092053E" w:rsidRDefault="00BB0B06">
      <w:pPr>
        <w:spacing w:before="38" w:line="183"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Chief Procurement Officer</w:t>
      </w:r>
    </w:p>
    <w:p w14:paraId="6CA19DAC" w14:textId="77777777" w:rsidR="0092053E" w:rsidRDefault="00BB0B06">
      <w:pPr>
        <w:spacing w:before="38" w:line="183"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0390683077</w:t>
      </w:r>
    </w:p>
    <w:p w14:paraId="0F2AAFEC" w14:textId="77777777" w:rsidR="0092053E" w:rsidRDefault="00BB0B06">
      <w:pPr>
        <w:spacing w:before="38" w:line="183"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13">
        <w:r>
          <w:rPr>
            <w:rFonts w:ascii="Arial" w:eastAsia="Arial" w:hAnsi="Arial"/>
            <w:color w:val="0000FF"/>
            <w:sz w:val="16"/>
            <w:u w:val="single"/>
          </w:rPr>
          <w:t>procurement@rexminerals.com.au</w:t>
        </w:r>
      </w:hyperlink>
      <w:r>
        <w:rPr>
          <w:rFonts w:ascii="Arial" w:eastAsia="Arial" w:hAnsi="Arial"/>
          <w:color w:val="000000"/>
          <w:sz w:val="16"/>
        </w:rPr>
        <w:t xml:space="preserve"> </w:t>
      </w:r>
    </w:p>
    <w:p w14:paraId="73AB9B84" w14:textId="77777777" w:rsidR="0092053E" w:rsidRDefault="00BB0B06">
      <w:pPr>
        <w:spacing w:before="157" w:line="221" w:lineRule="exact"/>
        <w:ind w:right="1800"/>
        <w:textAlignment w:val="baseline"/>
        <w:rPr>
          <w:rFonts w:ascii="Arial" w:eastAsia="Arial" w:hAnsi="Arial"/>
          <w:color w:val="000000"/>
          <w:sz w:val="16"/>
        </w:rPr>
      </w:pPr>
      <w:r>
        <w:rPr>
          <w:rFonts w:ascii="Arial" w:eastAsia="Arial" w:hAnsi="Arial"/>
          <w:color w:val="000000"/>
          <w:sz w:val="16"/>
        </w:rPr>
        <w:t xml:space="preserve">Project proponent website: This is the website where Rex Minerals Ltd notes general information about the Hillside project. </w:t>
      </w:r>
      <w:hyperlink r:id="rId14">
        <w:r>
          <w:rPr>
            <w:rFonts w:ascii="Arial" w:eastAsia="Arial" w:hAnsi="Arial"/>
            <w:color w:val="0000FF"/>
            <w:sz w:val="16"/>
            <w:u w:val="single"/>
          </w:rPr>
          <w:t>https://www.rexminerals.com.au/hillside-project</w:t>
        </w:r>
      </w:hyperlink>
      <w:r>
        <w:rPr>
          <w:rFonts w:ascii="Arial" w:eastAsia="Arial" w:hAnsi="Arial"/>
          <w:color w:val="000000"/>
          <w:sz w:val="16"/>
        </w:rPr>
        <w:t xml:space="preserve"> </w:t>
      </w:r>
    </w:p>
    <w:p w14:paraId="197A0C4B" w14:textId="77777777" w:rsidR="0092053E" w:rsidRDefault="00BB0B06">
      <w:pPr>
        <w:spacing w:before="98" w:line="220" w:lineRule="exact"/>
        <w:ind w:right="792"/>
        <w:textAlignment w:val="baseline"/>
        <w:rPr>
          <w:rFonts w:ascii="Arial" w:eastAsia="Arial" w:hAnsi="Arial"/>
          <w:color w:val="000000"/>
          <w:sz w:val="16"/>
        </w:rPr>
      </w:pPr>
      <w:r>
        <w:rPr>
          <w:rFonts w:ascii="Arial" w:eastAsia="Arial" w:hAnsi="Arial"/>
          <w:color w:val="000000"/>
          <w:sz w:val="16"/>
        </w:rPr>
        <w:t xml:space="preserve">Project opportunities website: Rex Minerals will be working in consultation with the ICN Gateway. When the Hillside ICN Gateway page is complete, a link will be publicly available on the Rex Minerals website </w:t>
      </w:r>
      <w:hyperlink r:id="rId15">
        <w:r>
          <w:rPr>
            <w:rFonts w:ascii="Arial" w:eastAsia="Arial" w:hAnsi="Arial"/>
            <w:color w:val="0000FF"/>
            <w:sz w:val="16"/>
            <w:u w:val="single"/>
          </w:rPr>
          <w:t>https://www.rexminerals.com.au</w:t>
        </w:r>
      </w:hyperlink>
      <w:r>
        <w:rPr>
          <w:rFonts w:ascii="Arial" w:eastAsia="Arial" w:hAnsi="Arial"/>
          <w:color w:val="000000"/>
          <w:sz w:val="16"/>
        </w:rPr>
        <w:t xml:space="preserve"> and included in EOI tenders and procurements as well as Rex Minerals' AIPP guideline.</w:t>
      </w:r>
    </w:p>
    <w:p w14:paraId="7A365E1A" w14:textId="77777777" w:rsidR="0092053E" w:rsidRDefault="00BB0B06">
      <w:pPr>
        <w:spacing w:before="159" w:line="182" w:lineRule="exact"/>
        <w:textAlignment w:val="baseline"/>
        <w:rPr>
          <w:rFonts w:ascii="Arial" w:eastAsia="Arial" w:hAnsi="Arial"/>
          <w:color w:val="000000"/>
          <w:spacing w:val="-4"/>
          <w:sz w:val="16"/>
        </w:rPr>
      </w:pPr>
      <w:r>
        <w:rPr>
          <w:rFonts w:ascii="Arial" w:eastAsia="Arial" w:hAnsi="Arial"/>
          <w:color w:val="000000"/>
          <w:spacing w:val="-4"/>
          <w:sz w:val="16"/>
        </w:rPr>
        <w:t xml:space="preserve">Supplier engagement and communication </w:t>
      </w:r>
      <w:proofErr w:type="gramStart"/>
      <w:r>
        <w:rPr>
          <w:rFonts w:ascii="Arial" w:eastAsia="Arial" w:hAnsi="Arial"/>
          <w:color w:val="000000"/>
          <w:spacing w:val="-4"/>
          <w:sz w:val="16"/>
        </w:rPr>
        <w:t>actions :</w:t>
      </w:r>
      <w:proofErr w:type="gramEnd"/>
    </w:p>
    <w:p w14:paraId="12C508E1" w14:textId="77777777" w:rsidR="0092053E" w:rsidRDefault="00BB0B06">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2BF255EA" w14:textId="77777777" w:rsidR="0092053E" w:rsidRDefault="00BB0B06">
      <w:pPr>
        <w:spacing w:before="34" w:line="182" w:lineRule="exact"/>
        <w:ind w:left="576"/>
        <w:textAlignment w:val="baseline"/>
        <w:rPr>
          <w:rFonts w:ascii="Arial" w:eastAsia="Arial" w:hAnsi="Arial"/>
          <w:color w:val="000000"/>
          <w:spacing w:val="-4"/>
          <w:sz w:val="16"/>
        </w:rPr>
      </w:pPr>
      <w:r>
        <w:rPr>
          <w:rFonts w:ascii="Arial" w:eastAsia="Arial" w:hAnsi="Arial"/>
          <w:color w:val="000000"/>
          <w:spacing w:val="-4"/>
          <w:sz w:val="16"/>
        </w:rPr>
        <w:t>Engage with vendor identification agencies on project opportunities and bid processes</w:t>
      </w:r>
    </w:p>
    <w:p w14:paraId="0AD6B200" w14:textId="77777777" w:rsidR="0092053E" w:rsidRDefault="00BB0B06">
      <w:pPr>
        <w:spacing w:before="38" w:line="182" w:lineRule="exact"/>
        <w:ind w:left="576"/>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6977621E" w14:textId="77777777" w:rsidR="0092053E" w:rsidRDefault="00BB0B06">
      <w:pPr>
        <w:spacing w:before="39" w:line="182" w:lineRule="exact"/>
        <w:ind w:left="576"/>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23FC1AFA" w14:textId="77777777" w:rsidR="0092053E" w:rsidRDefault="00BB0B06">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Develop and distribute a supplier information guide for the project</w:t>
      </w:r>
    </w:p>
    <w:p w14:paraId="19A3A8E3" w14:textId="77777777" w:rsidR="0092053E" w:rsidRDefault="00BB0B06">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p w14:paraId="3692CB8E" w14:textId="77777777" w:rsidR="0092053E" w:rsidRDefault="00BB0B06">
      <w:pPr>
        <w:spacing w:before="2549" w:line="249" w:lineRule="exact"/>
        <w:ind w:right="180"/>
        <w:jc w:val="right"/>
        <w:textAlignment w:val="baseline"/>
        <w:rPr>
          <w:rFonts w:eastAsia="Times New Roman"/>
          <w:color w:val="000000"/>
        </w:rPr>
      </w:pPr>
      <w:r>
        <w:rPr>
          <w:rFonts w:eastAsia="Times New Roman"/>
          <w:color w:val="000000"/>
        </w:rPr>
        <w:t>Page 3 of 7</w:t>
      </w:r>
    </w:p>
    <w:p w14:paraId="3897DE2E" w14:textId="77777777" w:rsidR="0092053E" w:rsidRDefault="0092053E">
      <w:pPr>
        <w:sectPr w:rsidR="0092053E">
          <w:pgSz w:w="11904" w:h="16843"/>
          <w:pgMar w:top="1040" w:right="804" w:bottom="867" w:left="1046" w:header="720" w:footer="720" w:gutter="0"/>
          <w:cols w:space="720"/>
        </w:sectPr>
      </w:pPr>
    </w:p>
    <w:p w14:paraId="35334B26" w14:textId="77777777" w:rsidR="0092053E" w:rsidRDefault="00BB0B06">
      <w:pPr>
        <w:spacing w:before="3" w:after="818" w:line="183" w:lineRule="exact"/>
        <w:jc w:val="center"/>
        <w:textAlignment w:val="baseline"/>
        <w:rPr>
          <w:rFonts w:eastAsia="Times New Roman"/>
          <w:color w:val="000000"/>
          <w:spacing w:val="-1"/>
          <w:sz w:val="16"/>
        </w:rPr>
      </w:pPr>
      <w:r>
        <w:rPr>
          <w:rFonts w:eastAsia="Times New Roman"/>
          <w:color w:val="000000"/>
          <w:spacing w:val="-1"/>
          <w:sz w:val="16"/>
        </w:rPr>
        <w:lastRenderedPageBreak/>
        <w:t>***** Approved by AIP Authority on Wed Mar 06</w:t>
      </w:r>
      <w:proofErr w:type="gramStart"/>
      <w:r>
        <w:rPr>
          <w:rFonts w:eastAsia="Times New Roman"/>
          <w:color w:val="000000"/>
          <w:spacing w:val="-1"/>
          <w:sz w:val="16"/>
        </w:rPr>
        <w:t xml:space="preserve"> 2024</w:t>
      </w:r>
      <w:proofErr w:type="gramEnd"/>
      <w:r>
        <w:rPr>
          <w:rFonts w:eastAsia="Times New Roman"/>
          <w:color w:val="000000"/>
          <w:spacing w:val="-1"/>
          <w:sz w:val="16"/>
        </w:rPr>
        <w:t xml:space="preserve"> 16:06:59 GMT+1 100 (AEDT) *****</w:t>
      </w:r>
    </w:p>
    <w:p w14:paraId="0BD6D2BD" w14:textId="77777777" w:rsidR="0092053E" w:rsidRDefault="0092053E">
      <w:pPr>
        <w:spacing w:before="3" w:after="818" w:line="183" w:lineRule="exact"/>
        <w:sectPr w:rsidR="0092053E">
          <w:pgSz w:w="11904" w:h="16843"/>
          <w:pgMar w:top="1040" w:right="3022" w:bottom="867" w:left="2722" w:header="720" w:footer="720" w:gutter="0"/>
          <w:cols w:space="720"/>
        </w:sectPr>
      </w:pPr>
    </w:p>
    <w:p w14:paraId="4B5F5FA5" w14:textId="77777777" w:rsidR="0092053E" w:rsidRDefault="00BB0B06">
      <w:pPr>
        <w:spacing w:line="391"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24E5259E" w14:textId="77777777" w:rsidR="0092053E" w:rsidRDefault="00BB0B06">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05E0EEBA" w14:textId="77777777" w:rsidR="0092053E" w:rsidRDefault="00BB0B06">
      <w:pPr>
        <w:spacing w:before="140" w:line="182" w:lineRule="exact"/>
        <w:ind w:left="576"/>
        <w:textAlignment w:val="baseline"/>
        <w:rPr>
          <w:rFonts w:ascii="Arial" w:eastAsia="Arial" w:hAnsi="Arial"/>
          <w:color w:val="000000"/>
          <w:spacing w:val="-4"/>
          <w:sz w:val="16"/>
        </w:rPr>
      </w:pPr>
      <w:r>
        <w:rPr>
          <w:rFonts w:ascii="Arial" w:eastAsia="Arial" w:hAnsi="Arial"/>
          <w:color w:val="000000"/>
          <w:spacing w:val="-4"/>
          <w:sz w:val="16"/>
        </w:rPr>
        <w:t>Encourage joint ventures and alliances between suppliers</w:t>
      </w:r>
    </w:p>
    <w:p w14:paraId="2132FE42" w14:textId="77777777" w:rsidR="0092053E" w:rsidRDefault="00BB0B06">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3C50F5A8" w14:textId="77777777" w:rsidR="0092053E" w:rsidRDefault="00BB0B06">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08ECF30B" w14:textId="77777777" w:rsidR="0092053E" w:rsidRDefault="00BB0B06">
      <w:pPr>
        <w:spacing w:before="120" w:line="221" w:lineRule="exact"/>
        <w:ind w:left="576"/>
        <w:textAlignment w:val="baseline"/>
        <w:rPr>
          <w:rFonts w:ascii="Arial" w:eastAsia="Arial" w:hAnsi="Arial"/>
          <w:color w:val="000000"/>
          <w:sz w:val="16"/>
        </w:rPr>
      </w:pPr>
      <w:r>
        <w:rPr>
          <w:rFonts w:ascii="Arial" w:eastAsia="Arial" w:hAnsi="Arial"/>
          <w:color w:val="000000"/>
          <w:sz w:val="16"/>
        </w:rPr>
        <w:t xml:space="preserve">Support suppliers to register with global supplier databases </w:t>
      </w:r>
      <w:r>
        <w:rPr>
          <w:rFonts w:ascii="Arial" w:eastAsia="Arial" w:hAnsi="Arial"/>
          <w:color w:val="000000"/>
          <w:sz w:val="16"/>
        </w:rPr>
        <w:br/>
        <w:t>Provide references for high performing suppliers</w:t>
      </w:r>
    </w:p>
    <w:p w14:paraId="0534ABA4" w14:textId="77777777" w:rsidR="0092053E" w:rsidRDefault="00BB0B06">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50A9605C" w14:textId="77777777" w:rsidR="0092053E" w:rsidRDefault="00BB0B06">
      <w:pPr>
        <w:spacing w:before="98" w:after="9706" w:line="220" w:lineRule="exact"/>
        <w:textAlignment w:val="baseline"/>
        <w:rPr>
          <w:rFonts w:ascii="Arial" w:eastAsia="Arial" w:hAnsi="Arial"/>
          <w:color w:val="000000"/>
          <w:spacing w:val="-4"/>
          <w:sz w:val="16"/>
        </w:rPr>
      </w:pPr>
      <w:r>
        <w:rPr>
          <w:rFonts w:ascii="Arial" w:eastAsia="Arial" w:hAnsi="Arial"/>
          <w:color w:val="000000"/>
          <w:spacing w:val="-4"/>
          <w:sz w:val="16"/>
        </w:rPr>
        <w:t>Rex Minerals have prepared an email template which can be easily customized to be provided to suppliers who request feedback on their unsuccessful bids. This template covers the areas in which the suppliers did not meet the required standard or was scored lower than the successful tenderer and includes an option for suppliers to request further feedback.</w:t>
      </w:r>
    </w:p>
    <w:p w14:paraId="0CE28297" w14:textId="77777777" w:rsidR="0092053E" w:rsidRDefault="0092053E">
      <w:pPr>
        <w:spacing w:before="98" w:after="9706" w:line="220" w:lineRule="exact"/>
        <w:sectPr w:rsidR="0092053E">
          <w:type w:val="continuous"/>
          <w:pgSz w:w="11904" w:h="16843"/>
          <w:pgMar w:top="1040" w:right="1678" w:bottom="867" w:left="1046" w:header="720" w:footer="720" w:gutter="0"/>
          <w:cols w:space="720"/>
        </w:sectPr>
      </w:pPr>
    </w:p>
    <w:p w14:paraId="68B8942C" w14:textId="77777777" w:rsidR="0092053E" w:rsidRDefault="00BB0B06">
      <w:pPr>
        <w:spacing w:before="4" w:line="249" w:lineRule="exact"/>
        <w:textAlignment w:val="baseline"/>
        <w:rPr>
          <w:rFonts w:eastAsia="Times New Roman"/>
          <w:color w:val="000000"/>
        </w:rPr>
      </w:pPr>
      <w:r>
        <w:rPr>
          <w:rFonts w:eastAsia="Times New Roman"/>
          <w:color w:val="000000"/>
        </w:rPr>
        <w:t>Page 4 of 7</w:t>
      </w:r>
    </w:p>
    <w:p w14:paraId="0C195A78" w14:textId="77777777" w:rsidR="0092053E" w:rsidRDefault="0092053E">
      <w:pPr>
        <w:sectPr w:rsidR="0092053E">
          <w:type w:val="continuous"/>
          <w:pgSz w:w="11904" w:h="16843"/>
          <w:pgMar w:top="1040" w:right="1021" w:bottom="867" w:left="9763" w:header="720" w:footer="720" w:gutter="0"/>
          <w:cols w:space="720"/>
        </w:sectPr>
      </w:pPr>
    </w:p>
    <w:p w14:paraId="43B05215" w14:textId="77777777" w:rsidR="0092053E" w:rsidRDefault="00BB0B06">
      <w:pPr>
        <w:spacing w:before="3" w:after="862" w:line="183" w:lineRule="exact"/>
        <w:jc w:val="center"/>
        <w:textAlignment w:val="baseline"/>
        <w:rPr>
          <w:rFonts w:eastAsia="Times New Roman"/>
          <w:color w:val="000000"/>
          <w:sz w:val="16"/>
        </w:rPr>
      </w:pPr>
      <w:r>
        <w:rPr>
          <w:rFonts w:eastAsia="Times New Roman"/>
          <w:color w:val="000000"/>
          <w:sz w:val="16"/>
        </w:rPr>
        <w:lastRenderedPageBreak/>
        <w:t xml:space="preserve">***** Approved by AIP </w:t>
      </w:r>
      <w:proofErr w:type="spellStart"/>
      <w:r>
        <w:rPr>
          <w:rFonts w:eastAsia="Times New Roman"/>
          <w:color w:val="000000"/>
          <w:sz w:val="16"/>
        </w:rPr>
        <w:t>Aiithority</w:t>
      </w:r>
      <w:proofErr w:type="spellEnd"/>
      <w:r>
        <w:rPr>
          <w:rFonts w:eastAsia="Times New Roman"/>
          <w:color w:val="000000"/>
          <w:sz w:val="16"/>
        </w:rPr>
        <w:t xml:space="preserve"> on Wed Mar 06</w:t>
      </w:r>
      <w:proofErr w:type="gramStart"/>
      <w:r>
        <w:rPr>
          <w:rFonts w:eastAsia="Times New Roman"/>
          <w:color w:val="000000"/>
          <w:sz w:val="16"/>
        </w:rPr>
        <w:t xml:space="preserve"> 2024</w:t>
      </w:r>
      <w:proofErr w:type="gramEnd"/>
      <w:r>
        <w:rPr>
          <w:rFonts w:eastAsia="Times New Roman"/>
          <w:color w:val="000000"/>
          <w:sz w:val="16"/>
        </w:rPr>
        <w:t xml:space="preserve"> 16:06:59 GMT+1 100 (AEDT) *****</w:t>
      </w:r>
    </w:p>
    <w:p w14:paraId="5E49DB13" w14:textId="77777777" w:rsidR="0092053E" w:rsidRDefault="0092053E">
      <w:pPr>
        <w:spacing w:before="3" w:after="862" w:line="183" w:lineRule="exact"/>
        <w:sectPr w:rsidR="0092053E">
          <w:pgSz w:w="11904" w:h="16843"/>
          <w:pgMar w:top="1040" w:right="1513" w:bottom="867" w:left="1211" w:header="720" w:footer="720" w:gutter="0"/>
          <w:cols w:space="720"/>
        </w:sectPr>
      </w:pPr>
    </w:p>
    <w:p w14:paraId="526653E0" w14:textId="77777777" w:rsidR="0092053E" w:rsidRDefault="00BB0B06">
      <w:pPr>
        <w:spacing w:before="31" w:after="104" w:line="360" w:lineRule="exact"/>
        <w:ind w:left="216" w:right="792"/>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p w14:paraId="3AAC8866" w14:textId="77777777" w:rsidR="0092053E" w:rsidRDefault="00BB0B06">
      <w:pPr>
        <w:spacing w:before="124" w:line="182" w:lineRule="exact"/>
        <w:ind w:left="72"/>
        <w:textAlignment w:val="baseline"/>
        <w:rPr>
          <w:rFonts w:ascii="Arial" w:eastAsia="Arial" w:hAnsi="Arial"/>
          <w:b/>
          <w:color w:val="000000"/>
          <w:sz w:val="16"/>
        </w:rPr>
      </w:pPr>
      <w:r>
        <w:pict w14:anchorId="281742A0">
          <v:line id="_x0000_s1026" style="position:absolute;left:0;text-align:left;z-index:251659264;mso-position-horizontal-relative:page;mso-position-vertical-relative:page" from="43.9pt,148.55pt" to="538.15pt,148.55pt" strokeweight="1.2pt">
            <w10:wrap anchorx="page" anchory="page"/>
          </v:line>
        </w:pict>
      </w:r>
      <w:r>
        <w:rPr>
          <w:rFonts w:ascii="Arial" w:eastAsia="Arial" w:hAnsi="Arial"/>
          <w:b/>
          <w:color w:val="000000"/>
          <w:sz w:val="16"/>
        </w:rPr>
        <w:t xml:space="preserve">Nominated </w:t>
      </w:r>
      <w:proofErr w:type="spellStart"/>
      <w:r>
        <w:rPr>
          <w:rFonts w:ascii="Arial" w:eastAsia="Arial" w:hAnsi="Arial"/>
          <w:b/>
          <w:color w:val="000000"/>
          <w:sz w:val="16"/>
        </w:rPr>
        <w:t>tacility</w:t>
      </w:r>
      <w:proofErr w:type="spellEnd"/>
      <w:r>
        <w:rPr>
          <w:rFonts w:ascii="Arial" w:eastAsia="Arial" w:hAnsi="Arial"/>
          <w:b/>
          <w:color w:val="000000"/>
          <w:sz w:val="16"/>
        </w:rPr>
        <w:t xml:space="preserve"> operator: </w:t>
      </w:r>
      <w:r>
        <w:rPr>
          <w:rFonts w:ascii="Arial" w:eastAsia="Arial" w:hAnsi="Arial"/>
          <w:color w:val="000000"/>
          <w:sz w:val="16"/>
        </w:rPr>
        <w:t xml:space="preserve">Rex </w:t>
      </w:r>
      <w:proofErr w:type="gramStart"/>
      <w:r>
        <w:rPr>
          <w:rFonts w:ascii="Arial" w:eastAsia="Arial" w:hAnsi="Arial"/>
          <w:color w:val="000000"/>
          <w:sz w:val="16"/>
        </w:rPr>
        <w:t>Minerals(</w:t>
      </w:r>
      <w:proofErr w:type="gramEnd"/>
      <w:r>
        <w:rPr>
          <w:rFonts w:ascii="Arial" w:eastAsia="Arial" w:hAnsi="Arial"/>
          <w:color w:val="000000"/>
          <w:sz w:val="16"/>
        </w:rPr>
        <w:t>SA) Pty Ltd</w:t>
      </w:r>
    </w:p>
    <w:p w14:paraId="07F98A99" w14:textId="77777777" w:rsidR="0092053E" w:rsidRDefault="00BB0B06">
      <w:pPr>
        <w:spacing w:before="348" w:line="393" w:lineRule="exact"/>
        <w:ind w:left="216"/>
        <w:textAlignment w:val="baseline"/>
        <w:rPr>
          <w:rFonts w:ascii="Arial" w:eastAsia="Arial" w:hAnsi="Arial"/>
          <w:color w:val="000000"/>
          <w:w w:val="95"/>
          <w:sz w:val="34"/>
        </w:rPr>
      </w:pPr>
      <w:r>
        <w:rPr>
          <w:rFonts w:ascii="Arial" w:eastAsia="Arial" w:hAnsi="Arial"/>
          <w:color w:val="000000"/>
          <w:w w:val="95"/>
          <w:sz w:val="34"/>
        </w:rPr>
        <w:t>Facility details</w:t>
      </w:r>
    </w:p>
    <w:p w14:paraId="0B46C562" w14:textId="77777777" w:rsidR="0092053E" w:rsidRDefault="00BB0B06">
      <w:pPr>
        <w:spacing w:before="353" w:line="182" w:lineRule="exact"/>
        <w:ind w:left="216"/>
        <w:textAlignment w:val="baseline"/>
        <w:rPr>
          <w:rFonts w:ascii="Arial" w:eastAsia="Arial" w:hAnsi="Arial"/>
          <w:color w:val="000000"/>
          <w:spacing w:val="-2"/>
          <w:sz w:val="16"/>
        </w:rPr>
      </w:pPr>
      <w:r>
        <w:rPr>
          <w:rFonts w:ascii="Arial" w:eastAsia="Arial" w:hAnsi="Arial"/>
          <w:color w:val="000000"/>
          <w:spacing w:val="-2"/>
          <w:sz w:val="16"/>
        </w:rPr>
        <w:t>Name: Hillside Copper Gold Project</w:t>
      </w:r>
    </w:p>
    <w:p w14:paraId="350F041D" w14:textId="77777777" w:rsidR="0092053E" w:rsidRDefault="00BB0B06">
      <w:pPr>
        <w:spacing w:before="140" w:line="182" w:lineRule="exact"/>
        <w:ind w:left="216"/>
        <w:textAlignment w:val="baseline"/>
        <w:rPr>
          <w:rFonts w:ascii="Arial" w:eastAsia="Arial" w:hAnsi="Arial"/>
          <w:color w:val="000000"/>
          <w:spacing w:val="-4"/>
          <w:sz w:val="16"/>
        </w:rPr>
      </w:pPr>
      <w:r>
        <w:rPr>
          <w:rFonts w:ascii="Arial" w:eastAsia="Arial" w:hAnsi="Arial"/>
          <w:color w:val="000000"/>
          <w:spacing w:val="-4"/>
          <w:sz w:val="16"/>
        </w:rPr>
        <w:t>Location: South Australia</w:t>
      </w:r>
    </w:p>
    <w:p w14:paraId="1C1D9944" w14:textId="77777777" w:rsidR="0092053E" w:rsidRDefault="00BB0B06">
      <w:pPr>
        <w:spacing w:before="159" w:after="10104" w:line="182" w:lineRule="exact"/>
        <w:ind w:left="216"/>
        <w:textAlignment w:val="baseline"/>
        <w:rPr>
          <w:rFonts w:ascii="Arial" w:eastAsia="Arial" w:hAnsi="Arial"/>
          <w:color w:val="000000"/>
          <w:spacing w:val="-2"/>
          <w:sz w:val="16"/>
        </w:rPr>
      </w:pPr>
      <w:r>
        <w:rPr>
          <w:rFonts w:ascii="Arial" w:eastAsia="Arial" w:hAnsi="Arial"/>
          <w:color w:val="000000"/>
          <w:spacing w:val="-2"/>
          <w:sz w:val="16"/>
        </w:rPr>
        <w:t>Type: Mine or quarry</w:t>
      </w:r>
    </w:p>
    <w:p w14:paraId="368D792E" w14:textId="77777777" w:rsidR="0092053E" w:rsidRDefault="0092053E">
      <w:pPr>
        <w:spacing w:before="159" w:after="10104" w:line="182" w:lineRule="exact"/>
        <w:sectPr w:rsidR="0092053E">
          <w:type w:val="continuous"/>
          <w:pgSz w:w="11904" w:h="16843"/>
          <w:pgMar w:top="1040" w:right="1057" w:bottom="867" w:left="793" w:header="720" w:footer="720" w:gutter="0"/>
          <w:cols w:space="720"/>
        </w:sectPr>
      </w:pPr>
    </w:p>
    <w:p w14:paraId="6C6EAB61" w14:textId="77777777" w:rsidR="0092053E" w:rsidRDefault="00BB0B06">
      <w:pPr>
        <w:spacing w:before="4" w:line="249" w:lineRule="exact"/>
        <w:textAlignment w:val="baseline"/>
        <w:rPr>
          <w:rFonts w:eastAsia="Times New Roman"/>
          <w:color w:val="000000"/>
        </w:rPr>
      </w:pPr>
      <w:r>
        <w:rPr>
          <w:rFonts w:eastAsia="Times New Roman"/>
          <w:color w:val="000000"/>
        </w:rPr>
        <w:t>Page 5 of 7</w:t>
      </w:r>
    </w:p>
    <w:p w14:paraId="6CB1A7FD" w14:textId="77777777" w:rsidR="0092053E" w:rsidRDefault="0092053E">
      <w:pPr>
        <w:sectPr w:rsidR="0092053E">
          <w:type w:val="continuous"/>
          <w:pgSz w:w="11904" w:h="16843"/>
          <w:pgMar w:top="1040" w:right="1029" w:bottom="867" w:left="9755" w:header="720" w:footer="720" w:gutter="0"/>
          <w:cols w:space="720"/>
        </w:sectPr>
      </w:pPr>
    </w:p>
    <w:p w14:paraId="76868992" w14:textId="77777777" w:rsidR="0092053E" w:rsidRDefault="00BB0B06">
      <w:pPr>
        <w:spacing w:before="3" w:line="183" w:lineRule="exact"/>
        <w:ind w:left="72" w:right="36"/>
        <w:jc w:val="center"/>
        <w:textAlignment w:val="baseline"/>
        <w:rPr>
          <w:rFonts w:eastAsia="Times New Roman"/>
          <w:color w:val="000000"/>
          <w:sz w:val="16"/>
        </w:rPr>
      </w:pPr>
      <w:r>
        <w:rPr>
          <w:rFonts w:eastAsia="Times New Roman"/>
          <w:color w:val="000000"/>
          <w:sz w:val="16"/>
        </w:rPr>
        <w:lastRenderedPageBreak/>
        <w:t>***** Approved by AIP Authority on Wed Mar 06</w:t>
      </w:r>
      <w:proofErr w:type="gramStart"/>
      <w:r>
        <w:rPr>
          <w:rFonts w:eastAsia="Times New Roman"/>
          <w:color w:val="000000"/>
          <w:sz w:val="16"/>
        </w:rPr>
        <w:t xml:space="preserve"> 2024</w:t>
      </w:r>
      <w:proofErr w:type="gramEnd"/>
      <w:r>
        <w:rPr>
          <w:rFonts w:eastAsia="Times New Roman"/>
          <w:color w:val="000000"/>
          <w:sz w:val="16"/>
        </w:rPr>
        <w:t xml:space="preserve"> 16:06:59 GMT+1 100 (AEDT) *****</w:t>
      </w:r>
    </w:p>
    <w:p w14:paraId="22589F33" w14:textId="77777777" w:rsidR="0092053E" w:rsidRDefault="00BB0B06">
      <w:pPr>
        <w:spacing w:before="826" w:line="393" w:lineRule="exact"/>
        <w:ind w:left="72" w:right="36"/>
        <w:textAlignment w:val="baseline"/>
        <w:rPr>
          <w:rFonts w:ascii="Arial" w:eastAsia="Arial" w:hAnsi="Arial"/>
          <w:color w:val="000000"/>
          <w:w w:val="95"/>
          <w:sz w:val="34"/>
        </w:rPr>
      </w:pPr>
      <w:r>
        <w:rPr>
          <w:rFonts w:ascii="Arial" w:eastAsia="Arial" w:hAnsi="Arial"/>
          <w:color w:val="000000"/>
          <w:w w:val="95"/>
          <w:sz w:val="34"/>
        </w:rPr>
        <w:t>Key goods and services</w:t>
      </w:r>
    </w:p>
    <w:p w14:paraId="3CE0366D" w14:textId="77777777" w:rsidR="0092053E" w:rsidRDefault="00BB0B06">
      <w:pPr>
        <w:spacing w:before="353" w:after="159" w:line="182" w:lineRule="exact"/>
        <w:ind w:left="72" w:right="36"/>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bl>
      <w:tblPr>
        <w:tblW w:w="0" w:type="auto"/>
        <w:tblLayout w:type="fixed"/>
        <w:tblCellMar>
          <w:left w:w="0" w:type="dxa"/>
          <w:right w:w="0" w:type="dxa"/>
        </w:tblCellMar>
        <w:tblLook w:val="04A0" w:firstRow="1" w:lastRow="0" w:firstColumn="1" w:lastColumn="0" w:noHBand="0" w:noVBand="1"/>
      </w:tblPr>
      <w:tblGrid>
        <w:gridCol w:w="2631"/>
        <w:gridCol w:w="2376"/>
        <w:gridCol w:w="1675"/>
        <w:gridCol w:w="3372"/>
      </w:tblGrid>
      <w:tr w:rsidR="0092053E" w14:paraId="6C4324E6" w14:textId="77777777">
        <w:tblPrEx>
          <w:tblCellMar>
            <w:top w:w="0" w:type="dxa"/>
            <w:bottom w:w="0" w:type="dxa"/>
          </w:tblCellMar>
        </w:tblPrEx>
        <w:trPr>
          <w:trHeight w:hRule="exact" w:val="628"/>
        </w:trPr>
        <w:tc>
          <w:tcPr>
            <w:tcW w:w="2631" w:type="dxa"/>
            <w:vAlign w:val="center"/>
          </w:tcPr>
          <w:p w14:paraId="0094D7B5" w14:textId="77777777" w:rsidR="0092053E" w:rsidRDefault="00BB0B06">
            <w:pPr>
              <w:spacing w:before="258" w:after="178" w:line="182" w:lineRule="exact"/>
              <w:ind w:right="780"/>
              <w:jc w:val="right"/>
              <w:textAlignment w:val="baseline"/>
              <w:rPr>
                <w:rFonts w:ascii="Arial" w:eastAsia="Arial" w:hAnsi="Arial"/>
                <w:b/>
                <w:color w:val="000000"/>
                <w:sz w:val="16"/>
              </w:rPr>
            </w:pPr>
            <w:r>
              <w:rPr>
                <w:rFonts w:ascii="Arial" w:eastAsia="Arial" w:hAnsi="Arial"/>
                <w:b/>
                <w:color w:val="000000"/>
                <w:sz w:val="16"/>
              </w:rPr>
              <w:t>Key goods and services</w:t>
            </w:r>
          </w:p>
        </w:tc>
        <w:tc>
          <w:tcPr>
            <w:tcW w:w="2376" w:type="dxa"/>
            <w:vAlign w:val="center"/>
          </w:tcPr>
          <w:p w14:paraId="6923E1A4" w14:textId="77777777" w:rsidR="0092053E" w:rsidRDefault="00BB0B06">
            <w:pPr>
              <w:spacing w:before="98" w:after="80" w:line="220" w:lineRule="exact"/>
              <w:ind w:left="792"/>
              <w:textAlignment w:val="baseline"/>
              <w:rPr>
                <w:rFonts w:ascii="Arial" w:eastAsia="Arial" w:hAnsi="Arial"/>
                <w:b/>
                <w:color w:val="000000"/>
                <w:sz w:val="16"/>
              </w:rPr>
            </w:pPr>
            <w:r>
              <w:rPr>
                <w:rFonts w:ascii="Arial" w:eastAsia="Arial" w:hAnsi="Arial"/>
                <w:b/>
                <w:color w:val="000000"/>
                <w:sz w:val="16"/>
              </w:rPr>
              <w:t>Opportunities for Australian entities</w:t>
            </w:r>
            <w:r>
              <w:rPr>
                <w:rFonts w:ascii="Arial" w:eastAsia="Arial" w:hAnsi="Arial"/>
                <w:b/>
                <w:color w:val="000000"/>
                <w:sz w:val="16"/>
                <w:vertAlign w:val="superscript"/>
              </w:rPr>
              <w:t>*</w:t>
            </w:r>
            <w:r>
              <w:rPr>
                <w:rFonts w:ascii="Arial" w:eastAsia="Arial" w:hAnsi="Arial"/>
                <w:b/>
                <w:color w:val="000000"/>
                <w:sz w:val="7"/>
              </w:rPr>
              <w:t xml:space="preserve"> </w:t>
            </w:r>
          </w:p>
        </w:tc>
        <w:tc>
          <w:tcPr>
            <w:tcW w:w="1675" w:type="dxa"/>
          </w:tcPr>
          <w:p w14:paraId="209434D6" w14:textId="77777777" w:rsidR="0092053E" w:rsidRDefault="00BB0B06">
            <w:pPr>
              <w:spacing w:line="206"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372" w:type="dxa"/>
            <w:vAlign w:val="center"/>
          </w:tcPr>
          <w:p w14:paraId="70BBB607" w14:textId="77777777" w:rsidR="0092053E" w:rsidRDefault="00BB0B06">
            <w:pPr>
              <w:spacing w:before="101" w:after="77" w:line="220" w:lineRule="exact"/>
              <w:ind w:left="144" w:right="792"/>
              <w:textAlignment w:val="baseline"/>
              <w:rPr>
                <w:rFonts w:ascii="Arial" w:eastAsia="Arial" w:hAnsi="Arial"/>
                <w:b/>
                <w:color w:val="000000"/>
                <w:spacing w:val="-3"/>
                <w:sz w:val="16"/>
              </w:rPr>
            </w:pPr>
            <w:r>
              <w:rPr>
                <w:rFonts w:ascii="Arial" w:eastAsia="Arial" w:hAnsi="Arial"/>
                <w:b/>
                <w:color w:val="000000"/>
                <w:spacing w:val="-3"/>
                <w:sz w:val="16"/>
              </w:rPr>
              <w:t>Explanation for no opportunities for Australian entities</w:t>
            </w:r>
          </w:p>
        </w:tc>
      </w:tr>
    </w:tbl>
    <w:p w14:paraId="66EB7D38" w14:textId="77777777" w:rsidR="0092053E" w:rsidRDefault="0092053E">
      <w:pPr>
        <w:spacing w:after="15" w:line="20" w:lineRule="exact"/>
      </w:pPr>
    </w:p>
    <w:p w14:paraId="732FBC4F" w14:textId="77777777" w:rsidR="0092053E" w:rsidRDefault="00BB0B06">
      <w:pPr>
        <w:tabs>
          <w:tab w:val="left" w:pos="3960"/>
          <w:tab w:val="left" w:pos="5760"/>
        </w:tabs>
        <w:spacing w:before="37" w:line="182" w:lineRule="exact"/>
        <w:ind w:left="72" w:right="36"/>
        <w:textAlignment w:val="baseline"/>
        <w:rPr>
          <w:rFonts w:ascii="Arial" w:eastAsia="Arial" w:hAnsi="Arial"/>
          <w:color w:val="000000"/>
          <w:spacing w:val="-1"/>
          <w:sz w:val="16"/>
        </w:rPr>
      </w:pPr>
      <w:r>
        <w:rPr>
          <w:rFonts w:ascii="Arial" w:eastAsia="Arial" w:hAnsi="Arial"/>
          <w:color w:val="000000"/>
          <w:spacing w:val="-1"/>
          <w:sz w:val="16"/>
        </w:rPr>
        <w:t>Test Sample Analysis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09582348" w14:textId="77777777" w:rsidR="0092053E" w:rsidRDefault="00BB0B06">
      <w:pPr>
        <w:tabs>
          <w:tab w:val="left" w:pos="3960"/>
          <w:tab w:val="left" w:pos="5760"/>
        </w:tabs>
        <w:spacing w:before="39" w:line="182" w:lineRule="exact"/>
        <w:ind w:left="72" w:right="36"/>
        <w:textAlignment w:val="baseline"/>
        <w:rPr>
          <w:rFonts w:ascii="Arial" w:eastAsia="Arial" w:hAnsi="Arial"/>
          <w:color w:val="000000"/>
          <w:spacing w:val="-3"/>
          <w:sz w:val="16"/>
        </w:rPr>
      </w:pPr>
      <w:r>
        <w:rPr>
          <w:rFonts w:ascii="Arial" w:eastAsia="Arial" w:hAnsi="Arial"/>
          <w:color w:val="000000"/>
          <w:spacing w:val="-3"/>
          <w:sz w:val="16"/>
        </w:rPr>
        <w:t>Security</w:t>
      </w:r>
      <w:r>
        <w:rPr>
          <w:rFonts w:ascii="Arial" w:eastAsia="Arial" w:hAnsi="Arial"/>
          <w:color w:val="000000"/>
          <w:spacing w:val="-3"/>
          <w:sz w:val="16"/>
        </w:rPr>
        <w:tab/>
        <w:t>Yes</w:t>
      </w:r>
      <w:r>
        <w:rPr>
          <w:rFonts w:ascii="Arial" w:eastAsia="Arial" w:hAnsi="Arial"/>
          <w:color w:val="000000"/>
          <w:spacing w:val="-3"/>
          <w:sz w:val="16"/>
        </w:rPr>
        <w:tab/>
      </w:r>
      <w:proofErr w:type="spellStart"/>
      <w:r>
        <w:rPr>
          <w:rFonts w:ascii="Arial" w:eastAsia="Arial" w:hAnsi="Arial"/>
          <w:color w:val="000000"/>
          <w:spacing w:val="-3"/>
          <w:sz w:val="16"/>
        </w:rPr>
        <w:t>Yes</w:t>
      </w:r>
      <w:proofErr w:type="spellEnd"/>
    </w:p>
    <w:p w14:paraId="154E28F2" w14:textId="77777777" w:rsidR="0092053E" w:rsidRDefault="00BB0B06">
      <w:pPr>
        <w:tabs>
          <w:tab w:val="left" w:pos="3960"/>
          <w:tab w:val="left" w:pos="5760"/>
        </w:tabs>
        <w:spacing w:before="39" w:line="182" w:lineRule="exact"/>
        <w:ind w:left="72" w:right="36"/>
        <w:textAlignment w:val="baseline"/>
        <w:rPr>
          <w:rFonts w:ascii="Arial" w:eastAsia="Arial" w:hAnsi="Arial"/>
          <w:color w:val="000000"/>
          <w:spacing w:val="-1"/>
          <w:sz w:val="16"/>
        </w:rPr>
      </w:pPr>
      <w:r>
        <w:rPr>
          <w:rFonts w:ascii="Arial" w:eastAsia="Arial" w:hAnsi="Arial"/>
          <w:color w:val="000000"/>
          <w:spacing w:val="-1"/>
          <w:sz w:val="16"/>
        </w:rPr>
        <w:t>Environmental Monitoring</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728590B2" w14:textId="77777777" w:rsidR="0092053E" w:rsidRDefault="00BB0B06">
      <w:pPr>
        <w:tabs>
          <w:tab w:val="left" w:pos="3960"/>
          <w:tab w:val="left" w:pos="5760"/>
        </w:tabs>
        <w:spacing w:before="34" w:line="182" w:lineRule="exact"/>
        <w:ind w:left="72" w:right="36"/>
        <w:textAlignment w:val="baseline"/>
        <w:rPr>
          <w:rFonts w:ascii="Arial" w:eastAsia="Arial" w:hAnsi="Arial"/>
          <w:color w:val="000000"/>
          <w:spacing w:val="-1"/>
          <w:sz w:val="16"/>
        </w:rPr>
      </w:pPr>
      <w:r>
        <w:rPr>
          <w:rFonts w:ascii="Arial" w:eastAsia="Arial" w:hAnsi="Arial"/>
          <w:color w:val="000000"/>
          <w:spacing w:val="-1"/>
          <w:sz w:val="16"/>
        </w:rPr>
        <w:t>Power Purchase Agreement</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090CF321" w14:textId="77777777" w:rsidR="0092053E" w:rsidRDefault="00BB0B06">
      <w:pPr>
        <w:tabs>
          <w:tab w:val="left" w:pos="3960"/>
          <w:tab w:val="left" w:pos="5760"/>
        </w:tabs>
        <w:spacing w:before="63" w:line="208" w:lineRule="exact"/>
        <w:ind w:left="72" w:right="36"/>
        <w:textAlignment w:val="baseline"/>
        <w:rPr>
          <w:rFonts w:ascii="Arial" w:eastAsia="Arial" w:hAnsi="Arial"/>
          <w:color w:val="000000"/>
          <w:spacing w:val="-1"/>
          <w:sz w:val="16"/>
        </w:rPr>
      </w:pPr>
      <w:r>
        <w:rPr>
          <w:rFonts w:ascii="Arial" w:eastAsia="Arial" w:hAnsi="Arial"/>
          <w:color w:val="000000"/>
          <w:spacing w:val="-1"/>
          <w:sz w:val="16"/>
        </w:rPr>
        <w:t>Power Infrastructure - Poles and power lines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50D7F335" w14:textId="77777777" w:rsidR="0092053E" w:rsidRDefault="00BB0B06">
      <w:pPr>
        <w:spacing w:line="170" w:lineRule="exact"/>
        <w:ind w:left="72" w:right="36"/>
        <w:textAlignment w:val="baseline"/>
        <w:rPr>
          <w:rFonts w:ascii="Arial" w:eastAsia="Arial" w:hAnsi="Arial"/>
          <w:color w:val="000000"/>
          <w:spacing w:val="-2"/>
          <w:sz w:val="16"/>
        </w:rPr>
      </w:pPr>
      <w:r>
        <w:rPr>
          <w:rFonts w:ascii="Arial" w:eastAsia="Arial" w:hAnsi="Arial"/>
          <w:color w:val="000000"/>
          <w:spacing w:val="-2"/>
          <w:sz w:val="16"/>
        </w:rPr>
        <w:t>(</w:t>
      </w:r>
      <w:proofErr w:type="gramStart"/>
      <w:r>
        <w:rPr>
          <w:rFonts w:ascii="Arial" w:eastAsia="Arial" w:hAnsi="Arial"/>
          <w:color w:val="000000"/>
          <w:spacing w:val="-2"/>
          <w:sz w:val="16"/>
        </w:rPr>
        <w:t>street lights</w:t>
      </w:r>
      <w:proofErr w:type="gramEnd"/>
      <w:r>
        <w:rPr>
          <w:rFonts w:ascii="Arial" w:eastAsia="Arial" w:hAnsi="Arial"/>
          <w:color w:val="000000"/>
          <w:spacing w:val="-2"/>
          <w:sz w:val="16"/>
        </w:rPr>
        <w:t>, power lines)</w:t>
      </w:r>
    </w:p>
    <w:p w14:paraId="079A1744" w14:textId="77777777" w:rsidR="0092053E" w:rsidRDefault="00BB0B06">
      <w:pPr>
        <w:tabs>
          <w:tab w:val="left" w:pos="3960"/>
          <w:tab w:val="left" w:pos="5760"/>
        </w:tabs>
        <w:spacing w:before="39" w:line="182" w:lineRule="exact"/>
        <w:ind w:left="72" w:right="36"/>
        <w:textAlignment w:val="baseline"/>
        <w:rPr>
          <w:rFonts w:ascii="Arial" w:eastAsia="Arial" w:hAnsi="Arial"/>
          <w:color w:val="000000"/>
          <w:spacing w:val="-1"/>
          <w:sz w:val="16"/>
        </w:rPr>
      </w:pPr>
      <w:r>
        <w:rPr>
          <w:rFonts w:ascii="Arial" w:eastAsia="Arial" w:hAnsi="Arial"/>
          <w:color w:val="000000"/>
          <w:spacing w:val="-1"/>
          <w:sz w:val="16"/>
        </w:rPr>
        <w:t>Electrical High Voltage - Generation</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3D7B4B78" w14:textId="77777777" w:rsidR="0092053E" w:rsidRDefault="00BB0B06">
      <w:pPr>
        <w:tabs>
          <w:tab w:val="left" w:pos="3960"/>
          <w:tab w:val="left" w:pos="5760"/>
        </w:tabs>
        <w:spacing w:before="39" w:line="182" w:lineRule="exact"/>
        <w:ind w:left="72" w:right="36"/>
        <w:textAlignment w:val="baseline"/>
        <w:rPr>
          <w:rFonts w:ascii="Arial" w:eastAsia="Arial" w:hAnsi="Arial"/>
          <w:color w:val="000000"/>
          <w:spacing w:val="-4"/>
          <w:sz w:val="16"/>
        </w:rPr>
      </w:pPr>
      <w:r>
        <w:rPr>
          <w:rFonts w:ascii="Arial" w:eastAsia="Arial" w:hAnsi="Arial"/>
          <w:color w:val="000000"/>
          <w:spacing w:val="-4"/>
          <w:sz w:val="16"/>
        </w:rPr>
        <w:t>IT/ICT</w:t>
      </w:r>
      <w:r>
        <w:rPr>
          <w:rFonts w:ascii="Arial" w:eastAsia="Arial" w:hAnsi="Arial"/>
          <w:color w:val="000000"/>
          <w:spacing w:val="-4"/>
          <w:sz w:val="16"/>
        </w:rPr>
        <w:tab/>
        <w:t>Yes</w:t>
      </w:r>
      <w:r>
        <w:rPr>
          <w:rFonts w:ascii="Arial" w:eastAsia="Arial" w:hAnsi="Arial"/>
          <w:color w:val="000000"/>
          <w:spacing w:val="-4"/>
          <w:sz w:val="16"/>
        </w:rPr>
        <w:tab/>
      </w:r>
      <w:proofErr w:type="spellStart"/>
      <w:r>
        <w:rPr>
          <w:rFonts w:ascii="Arial" w:eastAsia="Arial" w:hAnsi="Arial"/>
          <w:color w:val="000000"/>
          <w:spacing w:val="-4"/>
          <w:sz w:val="16"/>
        </w:rPr>
        <w:t>Yes</w:t>
      </w:r>
      <w:proofErr w:type="spellEnd"/>
    </w:p>
    <w:p w14:paraId="3E0B042C" w14:textId="77777777" w:rsidR="0092053E" w:rsidRDefault="00BB0B06">
      <w:pPr>
        <w:tabs>
          <w:tab w:val="left" w:pos="3960"/>
          <w:tab w:val="left" w:pos="5760"/>
        </w:tabs>
        <w:spacing w:before="39" w:line="182" w:lineRule="exact"/>
        <w:ind w:left="72" w:right="36"/>
        <w:textAlignment w:val="baseline"/>
        <w:rPr>
          <w:rFonts w:ascii="Arial" w:eastAsia="Arial" w:hAnsi="Arial"/>
          <w:color w:val="000000"/>
          <w:spacing w:val="-2"/>
          <w:sz w:val="16"/>
        </w:rPr>
      </w:pPr>
      <w:r>
        <w:rPr>
          <w:rFonts w:ascii="Arial" w:eastAsia="Arial" w:hAnsi="Arial"/>
          <w:color w:val="000000"/>
          <w:spacing w:val="-2"/>
          <w:sz w:val="16"/>
        </w:rPr>
        <w:t>Industrial Cleaning</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47ABF40F" w14:textId="77777777" w:rsidR="0092053E" w:rsidRDefault="00BB0B06">
      <w:pPr>
        <w:tabs>
          <w:tab w:val="left" w:pos="3960"/>
          <w:tab w:val="left" w:pos="5760"/>
        </w:tabs>
        <w:spacing w:before="34" w:line="182" w:lineRule="exact"/>
        <w:ind w:left="72" w:right="36"/>
        <w:textAlignment w:val="baseline"/>
        <w:rPr>
          <w:rFonts w:ascii="Arial" w:eastAsia="Arial" w:hAnsi="Arial"/>
          <w:color w:val="000000"/>
          <w:spacing w:val="-1"/>
          <w:sz w:val="16"/>
        </w:rPr>
      </w:pPr>
      <w:r>
        <w:rPr>
          <w:rFonts w:ascii="Arial" w:eastAsia="Arial" w:hAnsi="Arial"/>
          <w:color w:val="000000"/>
          <w:spacing w:val="-1"/>
          <w:sz w:val="16"/>
        </w:rPr>
        <w:t>Mil and crusher liners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2ABEC8C1" w14:textId="77777777" w:rsidR="0092053E" w:rsidRDefault="00BB0B06">
      <w:pPr>
        <w:tabs>
          <w:tab w:val="left" w:pos="3960"/>
          <w:tab w:val="left" w:pos="5760"/>
        </w:tabs>
        <w:spacing w:before="38" w:line="182" w:lineRule="exact"/>
        <w:ind w:left="72" w:right="36"/>
        <w:textAlignment w:val="baseline"/>
        <w:rPr>
          <w:rFonts w:ascii="Arial" w:eastAsia="Arial" w:hAnsi="Arial"/>
          <w:color w:val="000000"/>
          <w:spacing w:val="-1"/>
          <w:sz w:val="16"/>
        </w:rPr>
      </w:pPr>
      <w:r>
        <w:rPr>
          <w:rFonts w:ascii="Arial" w:eastAsia="Arial" w:hAnsi="Arial"/>
          <w:color w:val="000000"/>
          <w:spacing w:val="-1"/>
          <w:sz w:val="16"/>
        </w:rPr>
        <w:t>Concentrate Transport Logistics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74285DC4" w14:textId="77777777" w:rsidR="0092053E" w:rsidRDefault="00BB0B06">
      <w:pPr>
        <w:tabs>
          <w:tab w:val="left" w:pos="3960"/>
          <w:tab w:val="left" w:pos="5760"/>
        </w:tabs>
        <w:spacing w:before="64" w:line="208" w:lineRule="exact"/>
        <w:ind w:left="72" w:right="36"/>
        <w:textAlignment w:val="baseline"/>
        <w:rPr>
          <w:rFonts w:ascii="Arial" w:eastAsia="Arial" w:hAnsi="Arial"/>
          <w:color w:val="000000"/>
          <w:spacing w:val="-1"/>
          <w:sz w:val="16"/>
        </w:rPr>
      </w:pPr>
      <w:r>
        <w:rPr>
          <w:rFonts w:ascii="Arial" w:eastAsia="Arial" w:hAnsi="Arial"/>
          <w:color w:val="000000"/>
          <w:spacing w:val="-1"/>
          <w:sz w:val="16"/>
        </w:rPr>
        <w:t>Maintenance – Mechanical/Electrical &amp;</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4BA2173F" w14:textId="77777777" w:rsidR="0092053E" w:rsidRDefault="00BB0B06">
      <w:pPr>
        <w:spacing w:line="170" w:lineRule="exact"/>
        <w:ind w:left="72" w:right="36"/>
        <w:textAlignment w:val="baseline"/>
        <w:rPr>
          <w:rFonts w:ascii="Arial" w:eastAsia="Arial" w:hAnsi="Arial"/>
          <w:color w:val="000000"/>
          <w:spacing w:val="-4"/>
          <w:sz w:val="16"/>
        </w:rPr>
      </w:pPr>
      <w:r>
        <w:rPr>
          <w:rFonts w:ascii="Arial" w:eastAsia="Arial" w:hAnsi="Arial"/>
          <w:color w:val="000000"/>
          <w:spacing w:val="-4"/>
          <w:sz w:val="16"/>
        </w:rPr>
        <w:t>Instrumentation</w:t>
      </w:r>
    </w:p>
    <w:p w14:paraId="2462AD38" w14:textId="77777777" w:rsidR="0092053E" w:rsidRDefault="00BB0B06">
      <w:pPr>
        <w:tabs>
          <w:tab w:val="left" w:pos="3960"/>
          <w:tab w:val="left" w:pos="5760"/>
        </w:tabs>
        <w:spacing w:before="28" w:line="207" w:lineRule="exact"/>
        <w:ind w:left="72" w:right="36"/>
        <w:textAlignment w:val="baseline"/>
        <w:rPr>
          <w:rFonts w:ascii="Arial" w:eastAsia="Arial" w:hAnsi="Arial"/>
          <w:color w:val="000000"/>
          <w:sz w:val="16"/>
        </w:rPr>
      </w:pPr>
      <w:r>
        <w:rPr>
          <w:rFonts w:ascii="Arial" w:eastAsia="Arial" w:hAnsi="Arial"/>
          <w:color w:val="000000"/>
          <w:sz w:val="16"/>
        </w:rPr>
        <w:t>Cleaning - for non-process infrastructure</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r>
        <w:rPr>
          <w:rFonts w:ascii="Arial" w:eastAsia="Arial" w:hAnsi="Arial"/>
          <w:color w:val="000000"/>
          <w:sz w:val="16"/>
        </w:rPr>
        <w:t xml:space="preserve"> </w:t>
      </w:r>
      <w:r>
        <w:rPr>
          <w:rFonts w:ascii="Arial" w:eastAsia="Arial" w:hAnsi="Arial"/>
          <w:color w:val="000000"/>
          <w:sz w:val="16"/>
        </w:rPr>
        <w:br/>
        <w:t>cleaning</w:t>
      </w:r>
    </w:p>
    <w:p w14:paraId="789C154E" w14:textId="77777777" w:rsidR="0092053E" w:rsidRDefault="00BB0B06">
      <w:pPr>
        <w:tabs>
          <w:tab w:val="left" w:pos="3960"/>
          <w:tab w:val="left" w:pos="5760"/>
        </w:tabs>
        <w:spacing w:before="34" w:line="182" w:lineRule="exact"/>
        <w:ind w:left="72" w:right="36"/>
        <w:textAlignment w:val="baseline"/>
        <w:rPr>
          <w:rFonts w:ascii="Arial" w:eastAsia="Arial" w:hAnsi="Arial"/>
          <w:color w:val="000000"/>
          <w:spacing w:val="-1"/>
          <w:sz w:val="16"/>
        </w:rPr>
      </w:pPr>
      <w:r>
        <w:rPr>
          <w:rFonts w:ascii="Arial" w:eastAsia="Arial" w:hAnsi="Arial"/>
          <w:color w:val="000000"/>
          <w:spacing w:val="-1"/>
          <w:sz w:val="16"/>
        </w:rPr>
        <w:t>PPE/</w:t>
      </w:r>
      <w:proofErr w:type="spellStart"/>
      <w:r>
        <w:rPr>
          <w:rFonts w:ascii="Arial" w:eastAsia="Arial" w:hAnsi="Arial"/>
          <w:color w:val="000000"/>
          <w:spacing w:val="-1"/>
          <w:sz w:val="16"/>
        </w:rPr>
        <w:t>Consumabl</w:t>
      </w:r>
      <w:proofErr w:type="spellEnd"/>
      <w:r>
        <w:rPr>
          <w:rFonts w:ascii="Arial" w:eastAsia="Arial" w:hAnsi="Arial"/>
          <w:color w:val="000000"/>
          <w:spacing w:val="-1"/>
          <w:sz w:val="16"/>
        </w:rPr>
        <w:t xml:space="preserve"> es/Training/Licensing</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16EA5AFB" w14:textId="77777777" w:rsidR="0092053E" w:rsidRDefault="00BB0B06">
      <w:pPr>
        <w:tabs>
          <w:tab w:val="left" w:pos="3960"/>
          <w:tab w:val="left" w:pos="5760"/>
        </w:tabs>
        <w:spacing w:before="38" w:line="182" w:lineRule="exact"/>
        <w:ind w:left="72" w:right="36"/>
        <w:textAlignment w:val="baseline"/>
        <w:rPr>
          <w:rFonts w:ascii="Arial" w:eastAsia="Arial" w:hAnsi="Arial"/>
          <w:color w:val="000000"/>
          <w:spacing w:val="-1"/>
          <w:sz w:val="16"/>
        </w:rPr>
      </w:pPr>
      <w:r>
        <w:rPr>
          <w:rFonts w:ascii="Arial" w:eastAsia="Arial" w:hAnsi="Arial"/>
          <w:color w:val="000000"/>
          <w:spacing w:val="-1"/>
          <w:sz w:val="16"/>
        </w:rPr>
        <w:t>Electrical Installation</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37B11C96" w14:textId="77777777" w:rsidR="0092053E" w:rsidRDefault="00BB0B06">
      <w:pPr>
        <w:tabs>
          <w:tab w:val="left" w:pos="3960"/>
          <w:tab w:val="left" w:pos="5760"/>
        </w:tabs>
        <w:spacing w:before="39" w:line="182" w:lineRule="exact"/>
        <w:ind w:left="72" w:right="36"/>
        <w:textAlignment w:val="baseline"/>
        <w:rPr>
          <w:rFonts w:ascii="Arial" w:eastAsia="Arial" w:hAnsi="Arial"/>
          <w:color w:val="000000"/>
          <w:spacing w:val="-1"/>
          <w:sz w:val="16"/>
        </w:rPr>
      </w:pPr>
      <w:r>
        <w:rPr>
          <w:rFonts w:ascii="Arial" w:eastAsia="Arial" w:hAnsi="Arial"/>
          <w:color w:val="000000"/>
          <w:spacing w:val="-1"/>
          <w:sz w:val="16"/>
        </w:rPr>
        <w:t>Tailing Storage Facility (TSF)</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20A27252" w14:textId="77777777" w:rsidR="0092053E" w:rsidRDefault="00BB0B06">
      <w:pPr>
        <w:tabs>
          <w:tab w:val="left" w:pos="3960"/>
          <w:tab w:val="left" w:pos="5760"/>
        </w:tabs>
        <w:spacing w:before="39" w:line="182" w:lineRule="exact"/>
        <w:ind w:left="72" w:right="36"/>
        <w:textAlignment w:val="baseline"/>
        <w:rPr>
          <w:rFonts w:ascii="Arial" w:eastAsia="Arial" w:hAnsi="Arial"/>
          <w:color w:val="000000"/>
          <w:spacing w:val="-3"/>
          <w:sz w:val="16"/>
        </w:rPr>
      </w:pPr>
      <w:r>
        <w:rPr>
          <w:rFonts w:ascii="Arial" w:eastAsia="Arial" w:hAnsi="Arial"/>
          <w:color w:val="000000"/>
          <w:spacing w:val="-3"/>
          <w:sz w:val="16"/>
        </w:rPr>
        <w:t>RO Plant</w:t>
      </w:r>
      <w:r>
        <w:rPr>
          <w:rFonts w:ascii="Arial" w:eastAsia="Arial" w:hAnsi="Arial"/>
          <w:color w:val="000000"/>
          <w:spacing w:val="-3"/>
          <w:sz w:val="16"/>
        </w:rPr>
        <w:tab/>
        <w:t>Yes</w:t>
      </w:r>
      <w:r>
        <w:rPr>
          <w:rFonts w:ascii="Arial" w:eastAsia="Arial" w:hAnsi="Arial"/>
          <w:color w:val="000000"/>
          <w:spacing w:val="-3"/>
          <w:sz w:val="16"/>
        </w:rPr>
        <w:tab/>
      </w:r>
      <w:proofErr w:type="spellStart"/>
      <w:r>
        <w:rPr>
          <w:rFonts w:ascii="Arial" w:eastAsia="Arial" w:hAnsi="Arial"/>
          <w:color w:val="000000"/>
          <w:spacing w:val="-3"/>
          <w:sz w:val="16"/>
        </w:rPr>
        <w:t>Yes</w:t>
      </w:r>
      <w:proofErr w:type="spellEnd"/>
    </w:p>
    <w:p w14:paraId="130886BD" w14:textId="77777777" w:rsidR="0092053E" w:rsidRDefault="00BB0B06">
      <w:pPr>
        <w:tabs>
          <w:tab w:val="left" w:pos="3960"/>
          <w:tab w:val="left" w:pos="5760"/>
        </w:tabs>
        <w:spacing w:before="64" w:line="208" w:lineRule="exact"/>
        <w:ind w:left="72" w:right="36"/>
        <w:textAlignment w:val="baseline"/>
        <w:rPr>
          <w:rFonts w:ascii="Arial" w:eastAsia="Arial" w:hAnsi="Arial"/>
          <w:color w:val="000000"/>
          <w:spacing w:val="-1"/>
          <w:sz w:val="16"/>
        </w:rPr>
      </w:pPr>
      <w:proofErr w:type="gramStart"/>
      <w:r>
        <w:rPr>
          <w:rFonts w:ascii="Arial" w:eastAsia="Arial" w:hAnsi="Arial"/>
          <w:color w:val="000000"/>
          <w:spacing w:val="-1"/>
          <w:sz w:val="16"/>
        </w:rPr>
        <w:t>Non Process</w:t>
      </w:r>
      <w:proofErr w:type="gramEnd"/>
      <w:r>
        <w:rPr>
          <w:rFonts w:ascii="Arial" w:eastAsia="Arial" w:hAnsi="Arial"/>
          <w:color w:val="000000"/>
          <w:spacing w:val="-1"/>
          <w:sz w:val="16"/>
        </w:rPr>
        <w:t xml:space="preserve"> Infrastructure (NPI), Offices,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4925B70F" w14:textId="77777777" w:rsidR="0092053E" w:rsidRDefault="00BB0B06">
      <w:pPr>
        <w:spacing w:line="170" w:lineRule="exact"/>
        <w:ind w:left="72" w:right="36"/>
        <w:textAlignment w:val="baseline"/>
        <w:rPr>
          <w:rFonts w:ascii="Arial" w:eastAsia="Arial" w:hAnsi="Arial"/>
          <w:color w:val="000000"/>
          <w:spacing w:val="-3"/>
          <w:sz w:val="16"/>
        </w:rPr>
      </w:pPr>
      <w:r>
        <w:rPr>
          <w:rFonts w:ascii="Arial" w:eastAsia="Arial" w:hAnsi="Arial"/>
          <w:color w:val="000000"/>
          <w:spacing w:val="-3"/>
          <w:sz w:val="16"/>
        </w:rPr>
        <w:t>workshops</w:t>
      </w:r>
    </w:p>
    <w:p w14:paraId="46EC8F58" w14:textId="77777777" w:rsidR="0092053E" w:rsidRDefault="00BB0B06">
      <w:pPr>
        <w:tabs>
          <w:tab w:val="left" w:pos="3960"/>
          <w:tab w:val="left" w:pos="5760"/>
        </w:tabs>
        <w:spacing w:before="34" w:line="182" w:lineRule="exact"/>
        <w:ind w:left="72" w:right="36"/>
        <w:textAlignment w:val="baseline"/>
        <w:rPr>
          <w:rFonts w:ascii="Arial" w:eastAsia="Arial" w:hAnsi="Arial"/>
          <w:color w:val="000000"/>
          <w:spacing w:val="-1"/>
          <w:sz w:val="16"/>
        </w:rPr>
      </w:pPr>
      <w:r>
        <w:rPr>
          <w:rFonts w:ascii="Arial" w:eastAsia="Arial" w:hAnsi="Arial"/>
          <w:color w:val="000000"/>
          <w:spacing w:val="-1"/>
          <w:sz w:val="16"/>
        </w:rPr>
        <w:t>Temporary Accommodation</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7C43F516" w14:textId="77777777" w:rsidR="0092053E" w:rsidRDefault="00BB0B06">
      <w:pPr>
        <w:tabs>
          <w:tab w:val="left" w:pos="3960"/>
          <w:tab w:val="left" w:pos="5760"/>
        </w:tabs>
        <w:spacing w:before="38" w:line="182" w:lineRule="exact"/>
        <w:ind w:left="72" w:right="36"/>
        <w:textAlignment w:val="baseline"/>
        <w:rPr>
          <w:rFonts w:ascii="Arial" w:eastAsia="Arial" w:hAnsi="Arial"/>
          <w:color w:val="000000"/>
          <w:spacing w:val="-3"/>
          <w:sz w:val="16"/>
        </w:rPr>
      </w:pPr>
      <w:r>
        <w:rPr>
          <w:rFonts w:ascii="Arial" w:eastAsia="Arial" w:hAnsi="Arial"/>
          <w:color w:val="000000"/>
          <w:spacing w:val="-3"/>
          <w:sz w:val="16"/>
        </w:rPr>
        <w:t>Reagents</w:t>
      </w:r>
      <w:r>
        <w:rPr>
          <w:rFonts w:ascii="Arial" w:eastAsia="Arial" w:hAnsi="Arial"/>
          <w:color w:val="000000"/>
          <w:spacing w:val="-3"/>
          <w:sz w:val="16"/>
        </w:rPr>
        <w:tab/>
        <w:t>Yes</w:t>
      </w:r>
      <w:r>
        <w:rPr>
          <w:rFonts w:ascii="Arial" w:eastAsia="Arial" w:hAnsi="Arial"/>
          <w:color w:val="000000"/>
          <w:spacing w:val="-3"/>
          <w:sz w:val="16"/>
        </w:rPr>
        <w:tab/>
      </w:r>
      <w:proofErr w:type="spellStart"/>
      <w:r>
        <w:rPr>
          <w:rFonts w:ascii="Arial" w:eastAsia="Arial" w:hAnsi="Arial"/>
          <w:color w:val="000000"/>
          <w:spacing w:val="-3"/>
          <w:sz w:val="16"/>
        </w:rPr>
        <w:t>Yes</w:t>
      </w:r>
      <w:proofErr w:type="spellEnd"/>
    </w:p>
    <w:p w14:paraId="561E5031" w14:textId="77777777" w:rsidR="0092053E" w:rsidRDefault="00BB0B06">
      <w:pPr>
        <w:tabs>
          <w:tab w:val="left" w:pos="3960"/>
          <w:tab w:val="left" w:pos="5760"/>
        </w:tabs>
        <w:spacing w:before="39" w:line="182" w:lineRule="exact"/>
        <w:ind w:left="72" w:right="36"/>
        <w:textAlignment w:val="baseline"/>
        <w:rPr>
          <w:rFonts w:ascii="Arial" w:eastAsia="Arial" w:hAnsi="Arial"/>
          <w:color w:val="000000"/>
          <w:spacing w:val="-3"/>
          <w:sz w:val="16"/>
        </w:rPr>
      </w:pPr>
      <w:r>
        <w:rPr>
          <w:rFonts w:ascii="Arial" w:eastAsia="Arial" w:hAnsi="Arial"/>
          <w:color w:val="000000"/>
          <w:spacing w:val="-3"/>
          <w:sz w:val="16"/>
        </w:rPr>
        <w:t>Water</w:t>
      </w:r>
      <w:r>
        <w:rPr>
          <w:rFonts w:ascii="Arial" w:eastAsia="Arial" w:hAnsi="Arial"/>
          <w:color w:val="000000"/>
          <w:spacing w:val="-3"/>
          <w:sz w:val="16"/>
        </w:rPr>
        <w:tab/>
        <w:t>Yes</w:t>
      </w:r>
      <w:r>
        <w:rPr>
          <w:rFonts w:ascii="Arial" w:eastAsia="Arial" w:hAnsi="Arial"/>
          <w:color w:val="000000"/>
          <w:spacing w:val="-3"/>
          <w:sz w:val="16"/>
        </w:rPr>
        <w:tab/>
      </w:r>
      <w:proofErr w:type="spellStart"/>
      <w:r>
        <w:rPr>
          <w:rFonts w:ascii="Arial" w:eastAsia="Arial" w:hAnsi="Arial"/>
          <w:color w:val="000000"/>
          <w:spacing w:val="-3"/>
          <w:sz w:val="16"/>
        </w:rPr>
        <w:t>Yes</w:t>
      </w:r>
      <w:proofErr w:type="spellEnd"/>
    </w:p>
    <w:p w14:paraId="63F743BC" w14:textId="77777777" w:rsidR="0092053E" w:rsidRDefault="00BB0B06">
      <w:pPr>
        <w:tabs>
          <w:tab w:val="left" w:pos="3960"/>
          <w:tab w:val="left" w:pos="5760"/>
        </w:tabs>
        <w:spacing w:before="39" w:line="182" w:lineRule="exact"/>
        <w:ind w:left="72" w:right="36"/>
        <w:textAlignment w:val="baseline"/>
        <w:rPr>
          <w:rFonts w:ascii="Arial" w:eastAsia="Arial" w:hAnsi="Arial"/>
          <w:color w:val="000000"/>
          <w:spacing w:val="-3"/>
          <w:sz w:val="16"/>
        </w:rPr>
      </w:pPr>
      <w:proofErr w:type="spellStart"/>
      <w:r>
        <w:rPr>
          <w:rFonts w:ascii="Arial" w:eastAsia="Arial" w:hAnsi="Arial"/>
          <w:color w:val="000000"/>
          <w:spacing w:val="-3"/>
          <w:sz w:val="16"/>
        </w:rPr>
        <w:t>Labour</w:t>
      </w:r>
      <w:proofErr w:type="spellEnd"/>
      <w:r>
        <w:rPr>
          <w:rFonts w:ascii="Arial" w:eastAsia="Arial" w:hAnsi="Arial"/>
          <w:color w:val="000000"/>
          <w:spacing w:val="-3"/>
          <w:sz w:val="16"/>
        </w:rPr>
        <w:t xml:space="preserve"> Hire</w:t>
      </w:r>
      <w:r>
        <w:rPr>
          <w:rFonts w:ascii="Arial" w:eastAsia="Arial" w:hAnsi="Arial"/>
          <w:color w:val="000000"/>
          <w:spacing w:val="-3"/>
          <w:sz w:val="16"/>
        </w:rPr>
        <w:tab/>
        <w:t>Yes</w:t>
      </w:r>
      <w:r>
        <w:rPr>
          <w:rFonts w:ascii="Arial" w:eastAsia="Arial" w:hAnsi="Arial"/>
          <w:color w:val="000000"/>
          <w:spacing w:val="-3"/>
          <w:sz w:val="16"/>
        </w:rPr>
        <w:tab/>
      </w:r>
      <w:proofErr w:type="spellStart"/>
      <w:r>
        <w:rPr>
          <w:rFonts w:ascii="Arial" w:eastAsia="Arial" w:hAnsi="Arial"/>
          <w:color w:val="000000"/>
          <w:spacing w:val="-3"/>
          <w:sz w:val="16"/>
        </w:rPr>
        <w:t>Yes</w:t>
      </w:r>
      <w:proofErr w:type="spellEnd"/>
    </w:p>
    <w:p w14:paraId="1FEE7EA2" w14:textId="77777777" w:rsidR="0092053E" w:rsidRDefault="00BB0B06">
      <w:pPr>
        <w:tabs>
          <w:tab w:val="left" w:pos="3960"/>
          <w:tab w:val="left" w:pos="5760"/>
        </w:tabs>
        <w:spacing w:before="39" w:line="182" w:lineRule="exact"/>
        <w:ind w:left="72" w:right="36"/>
        <w:textAlignment w:val="baseline"/>
        <w:rPr>
          <w:rFonts w:ascii="Arial" w:eastAsia="Arial" w:hAnsi="Arial"/>
          <w:color w:val="000000"/>
          <w:spacing w:val="-3"/>
          <w:sz w:val="16"/>
        </w:rPr>
      </w:pPr>
      <w:r>
        <w:rPr>
          <w:rFonts w:ascii="Arial" w:eastAsia="Arial" w:hAnsi="Arial"/>
          <w:color w:val="000000"/>
          <w:spacing w:val="-3"/>
          <w:sz w:val="16"/>
        </w:rPr>
        <w:t>Lubrication</w:t>
      </w:r>
      <w:r>
        <w:rPr>
          <w:rFonts w:ascii="Arial" w:eastAsia="Arial" w:hAnsi="Arial"/>
          <w:color w:val="000000"/>
          <w:spacing w:val="-3"/>
          <w:sz w:val="16"/>
        </w:rPr>
        <w:tab/>
        <w:t>Yes</w:t>
      </w:r>
      <w:r>
        <w:rPr>
          <w:rFonts w:ascii="Arial" w:eastAsia="Arial" w:hAnsi="Arial"/>
          <w:color w:val="000000"/>
          <w:spacing w:val="-3"/>
          <w:sz w:val="16"/>
        </w:rPr>
        <w:tab/>
      </w:r>
      <w:proofErr w:type="spellStart"/>
      <w:r>
        <w:rPr>
          <w:rFonts w:ascii="Arial" w:eastAsia="Arial" w:hAnsi="Arial"/>
          <w:color w:val="000000"/>
          <w:spacing w:val="-3"/>
          <w:sz w:val="16"/>
        </w:rPr>
        <w:t>Yes</w:t>
      </w:r>
      <w:proofErr w:type="spellEnd"/>
    </w:p>
    <w:p w14:paraId="1B7CBF95" w14:textId="77777777" w:rsidR="0092053E" w:rsidRDefault="00BB0B06">
      <w:pPr>
        <w:tabs>
          <w:tab w:val="left" w:pos="3960"/>
          <w:tab w:val="left" w:pos="5760"/>
        </w:tabs>
        <w:spacing w:before="39" w:line="182" w:lineRule="exact"/>
        <w:ind w:left="72" w:right="36"/>
        <w:textAlignment w:val="baseline"/>
        <w:rPr>
          <w:rFonts w:ascii="Arial" w:eastAsia="Arial" w:hAnsi="Arial"/>
          <w:color w:val="000000"/>
          <w:spacing w:val="-3"/>
          <w:sz w:val="16"/>
        </w:rPr>
      </w:pPr>
      <w:r>
        <w:rPr>
          <w:rFonts w:ascii="Arial" w:eastAsia="Arial" w:hAnsi="Arial"/>
          <w:color w:val="000000"/>
          <w:spacing w:val="-3"/>
          <w:sz w:val="16"/>
        </w:rPr>
        <w:t>Cranes</w:t>
      </w:r>
      <w:r>
        <w:rPr>
          <w:rFonts w:ascii="Arial" w:eastAsia="Arial" w:hAnsi="Arial"/>
          <w:color w:val="000000"/>
          <w:spacing w:val="-3"/>
          <w:sz w:val="16"/>
        </w:rPr>
        <w:tab/>
        <w:t>Yes</w:t>
      </w:r>
      <w:r>
        <w:rPr>
          <w:rFonts w:ascii="Arial" w:eastAsia="Arial" w:hAnsi="Arial"/>
          <w:color w:val="000000"/>
          <w:spacing w:val="-3"/>
          <w:sz w:val="16"/>
        </w:rPr>
        <w:tab/>
      </w:r>
      <w:proofErr w:type="spellStart"/>
      <w:r>
        <w:rPr>
          <w:rFonts w:ascii="Arial" w:eastAsia="Arial" w:hAnsi="Arial"/>
          <w:color w:val="000000"/>
          <w:spacing w:val="-3"/>
          <w:sz w:val="16"/>
        </w:rPr>
        <w:t>Yes</w:t>
      </w:r>
      <w:proofErr w:type="spellEnd"/>
    </w:p>
    <w:p w14:paraId="1BCE697C" w14:textId="77777777" w:rsidR="0092053E" w:rsidRDefault="00BB0B06">
      <w:pPr>
        <w:tabs>
          <w:tab w:val="left" w:pos="3960"/>
          <w:tab w:val="left" w:pos="5760"/>
        </w:tabs>
        <w:spacing w:before="34" w:line="182" w:lineRule="exact"/>
        <w:ind w:left="72" w:right="36"/>
        <w:textAlignment w:val="baseline"/>
        <w:rPr>
          <w:rFonts w:ascii="Arial" w:eastAsia="Arial" w:hAnsi="Arial"/>
          <w:color w:val="000000"/>
          <w:spacing w:val="-3"/>
          <w:sz w:val="16"/>
        </w:rPr>
      </w:pPr>
      <w:r>
        <w:rPr>
          <w:rFonts w:ascii="Arial" w:eastAsia="Arial" w:hAnsi="Arial"/>
          <w:color w:val="000000"/>
          <w:spacing w:val="-3"/>
          <w:sz w:val="16"/>
        </w:rPr>
        <w:t>Scaffold</w:t>
      </w:r>
      <w:r>
        <w:rPr>
          <w:rFonts w:ascii="Arial" w:eastAsia="Arial" w:hAnsi="Arial"/>
          <w:color w:val="000000"/>
          <w:spacing w:val="-3"/>
          <w:sz w:val="16"/>
        </w:rPr>
        <w:tab/>
        <w:t>Yes</w:t>
      </w:r>
      <w:r>
        <w:rPr>
          <w:rFonts w:ascii="Arial" w:eastAsia="Arial" w:hAnsi="Arial"/>
          <w:color w:val="000000"/>
          <w:spacing w:val="-3"/>
          <w:sz w:val="16"/>
        </w:rPr>
        <w:tab/>
      </w:r>
      <w:proofErr w:type="spellStart"/>
      <w:r>
        <w:rPr>
          <w:rFonts w:ascii="Arial" w:eastAsia="Arial" w:hAnsi="Arial"/>
          <w:color w:val="000000"/>
          <w:spacing w:val="-3"/>
          <w:sz w:val="16"/>
        </w:rPr>
        <w:t>Yes</w:t>
      </w:r>
      <w:proofErr w:type="spellEnd"/>
    </w:p>
    <w:p w14:paraId="58B16FEB" w14:textId="77777777" w:rsidR="0092053E" w:rsidRDefault="00BB0B06">
      <w:pPr>
        <w:tabs>
          <w:tab w:val="left" w:pos="3960"/>
          <w:tab w:val="left" w:pos="5760"/>
        </w:tabs>
        <w:spacing w:before="38" w:line="182" w:lineRule="exact"/>
        <w:ind w:left="72" w:right="36"/>
        <w:textAlignment w:val="baseline"/>
        <w:rPr>
          <w:rFonts w:ascii="Arial" w:eastAsia="Arial" w:hAnsi="Arial"/>
          <w:color w:val="000000"/>
          <w:spacing w:val="-2"/>
          <w:sz w:val="16"/>
        </w:rPr>
      </w:pPr>
      <w:r>
        <w:rPr>
          <w:rFonts w:ascii="Arial" w:eastAsia="Arial" w:hAnsi="Arial"/>
          <w:color w:val="000000"/>
          <w:spacing w:val="-2"/>
          <w:sz w:val="16"/>
        </w:rPr>
        <w:t>Waste disposal</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2A1F7B37" w14:textId="77777777" w:rsidR="0092053E" w:rsidRDefault="00BB0B06">
      <w:pPr>
        <w:tabs>
          <w:tab w:val="left" w:pos="3960"/>
          <w:tab w:val="left" w:pos="5760"/>
        </w:tabs>
        <w:spacing w:before="39" w:line="182" w:lineRule="exact"/>
        <w:ind w:left="72" w:right="36"/>
        <w:textAlignment w:val="baseline"/>
        <w:rPr>
          <w:rFonts w:ascii="Arial" w:eastAsia="Arial" w:hAnsi="Arial"/>
          <w:color w:val="000000"/>
          <w:spacing w:val="-1"/>
          <w:sz w:val="16"/>
        </w:rPr>
      </w:pPr>
      <w:r>
        <w:rPr>
          <w:rFonts w:ascii="Arial" w:eastAsia="Arial" w:hAnsi="Arial"/>
          <w:color w:val="000000"/>
          <w:spacing w:val="-1"/>
          <w:sz w:val="16"/>
        </w:rPr>
        <w:t>Maintenance - Electrical</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14C6B597" w14:textId="77777777" w:rsidR="0092053E" w:rsidRDefault="00BB0B06">
      <w:pPr>
        <w:tabs>
          <w:tab w:val="left" w:pos="3960"/>
          <w:tab w:val="left" w:pos="5760"/>
        </w:tabs>
        <w:spacing w:before="39" w:line="182" w:lineRule="exact"/>
        <w:ind w:left="72" w:right="36"/>
        <w:textAlignment w:val="baseline"/>
        <w:rPr>
          <w:rFonts w:ascii="Arial" w:eastAsia="Arial" w:hAnsi="Arial"/>
          <w:color w:val="000000"/>
          <w:spacing w:val="-1"/>
          <w:sz w:val="16"/>
        </w:rPr>
      </w:pPr>
      <w:r>
        <w:rPr>
          <w:rFonts w:ascii="Arial" w:eastAsia="Arial" w:hAnsi="Arial"/>
          <w:color w:val="000000"/>
          <w:spacing w:val="-1"/>
          <w:sz w:val="16"/>
        </w:rPr>
        <w:t>Maintenance - Mechanical</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263115B5" w14:textId="77777777" w:rsidR="0092053E" w:rsidRDefault="00BB0B06">
      <w:pPr>
        <w:tabs>
          <w:tab w:val="left" w:pos="3960"/>
          <w:tab w:val="left" w:pos="5760"/>
        </w:tabs>
        <w:spacing w:before="39" w:line="182" w:lineRule="exact"/>
        <w:ind w:left="72" w:right="36"/>
        <w:textAlignment w:val="baseline"/>
        <w:rPr>
          <w:rFonts w:ascii="Arial" w:eastAsia="Arial" w:hAnsi="Arial"/>
          <w:color w:val="000000"/>
          <w:spacing w:val="-2"/>
          <w:sz w:val="16"/>
        </w:rPr>
      </w:pPr>
      <w:r>
        <w:rPr>
          <w:rFonts w:ascii="Arial" w:eastAsia="Arial" w:hAnsi="Arial"/>
          <w:color w:val="000000"/>
          <w:spacing w:val="-2"/>
          <w:sz w:val="16"/>
        </w:rPr>
        <w:t>Light Vehicle</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441A8EE7" w14:textId="77777777" w:rsidR="0092053E" w:rsidRDefault="00BB0B06">
      <w:pPr>
        <w:tabs>
          <w:tab w:val="left" w:pos="3960"/>
          <w:tab w:val="left" w:pos="5760"/>
        </w:tabs>
        <w:spacing w:before="39" w:line="182" w:lineRule="exact"/>
        <w:ind w:left="72" w:right="36"/>
        <w:textAlignment w:val="baseline"/>
        <w:rPr>
          <w:rFonts w:ascii="Arial" w:eastAsia="Arial" w:hAnsi="Arial"/>
          <w:color w:val="000000"/>
          <w:spacing w:val="-2"/>
          <w:sz w:val="16"/>
        </w:rPr>
      </w:pPr>
      <w:r>
        <w:rPr>
          <w:rFonts w:ascii="Arial" w:eastAsia="Arial" w:hAnsi="Arial"/>
          <w:color w:val="000000"/>
          <w:spacing w:val="-2"/>
          <w:sz w:val="16"/>
        </w:rPr>
        <w:t>Contract Mining</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49E91F11" w14:textId="77777777" w:rsidR="0092053E" w:rsidRDefault="00BB0B06">
      <w:pPr>
        <w:tabs>
          <w:tab w:val="left" w:pos="3960"/>
          <w:tab w:val="left" w:pos="5760"/>
        </w:tabs>
        <w:spacing w:before="34" w:line="182" w:lineRule="exact"/>
        <w:ind w:left="72" w:right="36"/>
        <w:textAlignment w:val="baseline"/>
        <w:rPr>
          <w:rFonts w:ascii="Arial" w:eastAsia="Arial" w:hAnsi="Arial"/>
          <w:color w:val="000000"/>
          <w:spacing w:val="-1"/>
          <w:sz w:val="16"/>
        </w:rPr>
      </w:pPr>
      <w:r>
        <w:rPr>
          <w:rFonts w:ascii="Arial" w:eastAsia="Arial" w:hAnsi="Arial"/>
          <w:color w:val="000000"/>
          <w:spacing w:val="-1"/>
          <w:sz w:val="16"/>
        </w:rPr>
        <w:t>Fleet Management System</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0F599F47" w14:textId="77777777" w:rsidR="0092053E" w:rsidRDefault="00BB0B06">
      <w:pPr>
        <w:tabs>
          <w:tab w:val="left" w:pos="3960"/>
          <w:tab w:val="left" w:pos="5760"/>
        </w:tabs>
        <w:spacing w:before="38" w:line="182" w:lineRule="exact"/>
        <w:ind w:left="72" w:right="36"/>
        <w:textAlignment w:val="baseline"/>
        <w:rPr>
          <w:rFonts w:ascii="Arial" w:eastAsia="Arial" w:hAnsi="Arial"/>
          <w:color w:val="000000"/>
          <w:spacing w:val="-1"/>
          <w:sz w:val="16"/>
        </w:rPr>
      </w:pPr>
      <w:r>
        <w:rPr>
          <w:rFonts w:ascii="Arial" w:eastAsia="Arial" w:hAnsi="Arial"/>
          <w:color w:val="000000"/>
          <w:spacing w:val="-1"/>
          <w:sz w:val="16"/>
        </w:rPr>
        <w:t>Civil Mine Infrastructure Other</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7C4020EF" w14:textId="77777777" w:rsidR="0092053E" w:rsidRDefault="00BB0B06">
      <w:pPr>
        <w:tabs>
          <w:tab w:val="left" w:pos="3960"/>
          <w:tab w:val="left" w:pos="5760"/>
        </w:tabs>
        <w:spacing w:before="39" w:line="182" w:lineRule="exact"/>
        <w:ind w:left="72" w:right="36"/>
        <w:textAlignment w:val="baseline"/>
        <w:rPr>
          <w:rFonts w:ascii="Arial" w:eastAsia="Arial" w:hAnsi="Arial"/>
          <w:color w:val="000000"/>
          <w:spacing w:val="-1"/>
          <w:sz w:val="16"/>
        </w:rPr>
      </w:pPr>
      <w:r>
        <w:rPr>
          <w:rFonts w:ascii="Arial" w:eastAsia="Arial" w:hAnsi="Arial"/>
          <w:color w:val="000000"/>
          <w:spacing w:val="-1"/>
          <w:sz w:val="16"/>
        </w:rPr>
        <w:t>Wireless Communications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433C6F3A" w14:textId="77777777" w:rsidR="0092053E" w:rsidRDefault="00BB0B06">
      <w:pPr>
        <w:tabs>
          <w:tab w:val="left" w:pos="3960"/>
          <w:tab w:val="left" w:pos="5760"/>
        </w:tabs>
        <w:spacing w:before="39" w:line="182" w:lineRule="exact"/>
        <w:ind w:left="72" w:right="36"/>
        <w:textAlignment w:val="baseline"/>
        <w:rPr>
          <w:rFonts w:ascii="Arial" w:eastAsia="Arial" w:hAnsi="Arial"/>
          <w:color w:val="000000"/>
          <w:spacing w:val="-4"/>
          <w:sz w:val="16"/>
        </w:rPr>
      </w:pPr>
      <w:r>
        <w:rPr>
          <w:rFonts w:ascii="Arial" w:eastAsia="Arial" w:hAnsi="Arial"/>
          <w:color w:val="000000"/>
          <w:spacing w:val="-4"/>
          <w:sz w:val="16"/>
        </w:rPr>
        <w:t>Diesel</w:t>
      </w:r>
      <w:r>
        <w:rPr>
          <w:rFonts w:ascii="Arial" w:eastAsia="Arial" w:hAnsi="Arial"/>
          <w:color w:val="000000"/>
          <w:spacing w:val="-4"/>
          <w:sz w:val="16"/>
        </w:rPr>
        <w:tab/>
        <w:t>Yes</w:t>
      </w:r>
      <w:r>
        <w:rPr>
          <w:rFonts w:ascii="Arial" w:eastAsia="Arial" w:hAnsi="Arial"/>
          <w:color w:val="000000"/>
          <w:spacing w:val="-4"/>
          <w:sz w:val="16"/>
        </w:rPr>
        <w:tab/>
      </w:r>
      <w:proofErr w:type="spellStart"/>
      <w:r>
        <w:rPr>
          <w:rFonts w:ascii="Arial" w:eastAsia="Arial" w:hAnsi="Arial"/>
          <w:color w:val="000000"/>
          <w:spacing w:val="-4"/>
          <w:sz w:val="16"/>
        </w:rPr>
        <w:t>Yes</w:t>
      </w:r>
      <w:proofErr w:type="spellEnd"/>
    </w:p>
    <w:p w14:paraId="0083EE66" w14:textId="77777777" w:rsidR="0092053E" w:rsidRDefault="00BB0B06">
      <w:pPr>
        <w:spacing w:before="317" w:line="86" w:lineRule="exact"/>
        <w:ind w:left="72" w:right="36"/>
        <w:textAlignment w:val="baseline"/>
        <w:rPr>
          <w:rFonts w:ascii="Arial" w:eastAsia="Arial" w:hAnsi="Arial"/>
          <w:color w:val="000000"/>
          <w:sz w:val="11"/>
        </w:rPr>
      </w:pPr>
      <w:r>
        <w:rPr>
          <w:rFonts w:ascii="Arial" w:eastAsia="Arial" w:hAnsi="Arial"/>
          <w:color w:val="000000"/>
          <w:sz w:val="11"/>
        </w:rPr>
        <w:t>*</w:t>
      </w:r>
    </w:p>
    <w:p w14:paraId="605D68DD" w14:textId="77777777" w:rsidR="0092053E" w:rsidRDefault="00BB0B06">
      <w:pPr>
        <w:spacing w:line="228" w:lineRule="exact"/>
        <w:ind w:left="72" w:right="36"/>
        <w:textAlignment w:val="baseline"/>
        <w:rPr>
          <w:rFonts w:ascii="Arial" w:eastAsia="Arial" w:hAnsi="Arial"/>
          <w:color w:val="000000"/>
          <w:sz w:val="16"/>
        </w:rPr>
      </w:pPr>
      <w:r>
        <w:rPr>
          <w:rFonts w:ascii="Arial" w:eastAsia="Arial" w:hAnsi="Arial"/>
          <w:color w:val="000000"/>
          <w:sz w:val="16"/>
        </w:rPr>
        <w:t xml:space="preserve">An Australian entity is an entity with an ABN or ACN </w:t>
      </w:r>
      <w:r>
        <w:rPr>
          <w:rFonts w:ascii="Arial" w:eastAsia="Arial" w:hAnsi="Arial"/>
          <w:color w:val="000000"/>
          <w:sz w:val="16"/>
        </w:rPr>
        <w:br/>
        <w:t>Facility standards:</w:t>
      </w:r>
    </w:p>
    <w:p w14:paraId="7A8CCDC2" w14:textId="77777777" w:rsidR="0092053E" w:rsidRDefault="00BB0B06">
      <w:pPr>
        <w:spacing w:before="122" w:line="220" w:lineRule="exact"/>
        <w:ind w:left="720" w:right="3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06BE913A" w14:textId="77777777" w:rsidR="0092053E" w:rsidRDefault="00BB0B06">
      <w:pPr>
        <w:spacing w:before="1949" w:line="249" w:lineRule="exact"/>
        <w:ind w:left="72" w:right="36"/>
        <w:jc w:val="right"/>
        <w:textAlignment w:val="baseline"/>
        <w:rPr>
          <w:rFonts w:eastAsia="Times New Roman"/>
          <w:color w:val="000000"/>
        </w:rPr>
      </w:pPr>
      <w:r>
        <w:rPr>
          <w:rFonts w:eastAsia="Times New Roman"/>
          <w:color w:val="000000"/>
        </w:rPr>
        <w:t>Page 6 of 7</w:t>
      </w:r>
    </w:p>
    <w:p w14:paraId="57D61A63" w14:textId="77777777" w:rsidR="0092053E" w:rsidRDefault="0092053E">
      <w:pPr>
        <w:sectPr w:rsidR="0092053E">
          <w:pgSz w:w="11904" w:h="16843"/>
          <w:pgMar w:top="1040" w:right="922" w:bottom="867" w:left="928" w:header="720" w:footer="720" w:gutter="0"/>
          <w:cols w:space="720"/>
        </w:sectPr>
      </w:pPr>
    </w:p>
    <w:p w14:paraId="4BBF2A45" w14:textId="77777777" w:rsidR="0092053E" w:rsidRDefault="00BB0B06">
      <w:pPr>
        <w:spacing w:before="3" w:after="818" w:line="183" w:lineRule="exact"/>
        <w:jc w:val="center"/>
        <w:textAlignment w:val="baseline"/>
        <w:rPr>
          <w:rFonts w:eastAsia="Times New Roman"/>
          <w:color w:val="000000"/>
          <w:spacing w:val="-1"/>
          <w:sz w:val="16"/>
        </w:rPr>
      </w:pPr>
      <w:r>
        <w:rPr>
          <w:rFonts w:eastAsia="Times New Roman"/>
          <w:color w:val="000000"/>
          <w:spacing w:val="-1"/>
          <w:sz w:val="16"/>
        </w:rPr>
        <w:lastRenderedPageBreak/>
        <w:t>***** Approved by AIP Authority on Wed Mar 06</w:t>
      </w:r>
      <w:proofErr w:type="gramStart"/>
      <w:r>
        <w:rPr>
          <w:rFonts w:eastAsia="Times New Roman"/>
          <w:color w:val="000000"/>
          <w:spacing w:val="-1"/>
          <w:sz w:val="16"/>
        </w:rPr>
        <w:t xml:space="preserve"> 2024</w:t>
      </w:r>
      <w:proofErr w:type="gramEnd"/>
      <w:r>
        <w:rPr>
          <w:rFonts w:eastAsia="Times New Roman"/>
          <w:color w:val="000000"/>
          <w:spacing w:val="-1"/>
          <w:sz w:val="16"/>
        </w:rPr>
        <w:t xml:space="preserve"> 16:06:59 GMT+1 100 (AEDT) *****</w:t>
      </w:r>
    </w:p>
    <w:p w14:paraId="7FC57EE4" w14:textId="77777777" w:rsidR="0092053E" w:rsidRDefault="0092053E">
      <w:pPr>
        <w:spacing w:before="3" w:after="818" w:line="183" w:lineRule="exact"/>
        <w:sectPr w:rsidR="0092053E">
          <w:pgSz w:w="11904" w:h="16843"/>
          <w:pgMar w:top="1040" w:right="3022" w:bottom="867" w:left="2722" w:header="720" w:footer="720" w:gutter="0"/>
          <w:cols w:space="720"/>
        </w:sectPr>
      </w:pPr>
    </w:p>
    <w:p w14:paraId="56A1EB43" w14:textId="77777777" w:rsidR="0092053E" w:rsidRDefault="00BB0B06">
      <w:pPr>
        <w:spacing w:line="391"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1CCB3BB0" w14:textId="77777777" w:rsidR="0092053E" w:rsidRDefault="00BB0B06">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3BBD9A51" w14:textId="77777777" w:rsidR="0092053E" w:rsidRDefault="00BB0B06">
      <w:pPr>
        <w:spacing w:before="140"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Mike Roberts</w:t>
      </w:r>
    </w:p>
    <w:p w14:paraId="73D5E4EC" w14:textId="77777777" w:rsidR="0092053E" w:rsidRDefault="00BB0B06">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Chief Procurement Officer</w:t>
      </w:r>
    </w:p>
    <w:p w14:paraId="6FBC2738" w14:textId="77777777" w:rsidR="0092053E" w:rsidRDefault="00BB0B06">
      <w:pPr>
        <w:spacing w:before="39" w:line="182"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0390683077</w:t>
      </w:r>
    </w:p>
    <w:p w14:paraId="2039885B" w14:textId="77777777" w:rsidR="0092053E" w:rsidRDefault="00BB0B06">
      <w:pPr>
        <w:spacing w:before="34" w:line="18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16">
        <w:r>
          <w:rPr>
            <w:rFonts w:ascii="Arial" w:eastAsia="Arial" w:hAnsi="Arial"/>
            <w:color w:val="0000FF"/>
            <w:sz w:val="16"/>
            <w:u w:val="single"/>
          </w:rPr>
          <w:t>procurement@rexminerals.com.au</w:t>
        </w:r>
      </w:hyperlink>
      <w:r>
        <w:rPr>
          <w:rFonts w:ascii="Arial" w:eastAsia="Arial" w:hAnsi="Arial"/>
          <w:color w:val="000000"/>
          <w:sz w:val="16"/>
        </w:rPr>
        <w:t xml:space="preserve"> </w:t>
      </w:r>
    </w:p>
    <w:p w14:paraId="5A30CC05" w14:textId="77777777" w:rsidR="0092053E" w:rsidRDefault="00BB0B06">
      <w:pPr>
        <w:spacing w:before="168" w:line="216" w:lineRule="exact"/>
        <w:ind w:right="720"/>
        <w:textAlignment w:val="baseline"/>
        <w:rPr>
          <w:rFonts w:ascii="Arial" w:eastAsia="Arial" w:hAnsi="Arial"/>
          <w:color w:val="000000"/>
          <w:sz w:val="16"/>
        </w:rPr>
      </w:pPr>
      <w:r>
        <w:rPr>
          <w:rFonts w:ascii="Arial" w:eastAsia="Arial" w:hAnsi="Arial"/>
          <w:color w:val="000000"/>
          <w:sz w:val="16"/>
        </w:rPr>
        <w:t xml:space="preserve">Facility operator website: The Rex Minerals website contains information pertaining to the project and its operation and is publicly accessible. </w:t>
      </w:r>
      <w:hyperlink r:id="rId17">
        <w:r>
          <w:rPr>
            <w:rFonts w:ascii="Arial" w:eastAsia="Arial" w:hAnsi="Arial"/>
            <w:color w:val="0000FF"/>
            <w:sz w:val="16"/>
            <w:u w:val="single"/>
          </w:rPr>
          <w:t>Https://www.rexminerals.com.au/hillside-project</w:t>
        </w:r>
      </w:hyperlink>
      <w:r>
        <w:rPr>
          <w:rFonts w:ascii="Arial" w:eastAsia="Arial" w:hAnsi="Arial"/>
          <w:color w:val="000000"/>
          <w:sz w:val="16"/>
        </w:rPr>
        <w:t xml:space="preserve"> </w:t>
      </w:r>
    </w:p>
    <w:p w14:paraId="1D0FC82A" w14:textId="77777777" w:rsidR="0092053E" w:rsidRDefault="00BB0B06">
      <w:pPr>
        <w:spacing w:before="119" w:line="221" w:lineRule="exact"/>
        <w:ind w:right="72"/>
        <w:textAlignment w:val="baseline"/>
        <w:rPr>
          <w:rFonts w:ascii="Arial" w:eastAsia="Arial" w:hAnsi="Arial"/>
          <w:color w:val="000000"/>
          <w:sz w:val="16"/>
        </w:rPr>
      </w:pPr>
      <w:r>
        <w:rPr>
          <w:rFonts w:ascii="Arial" w:eastAsia="Arial" w:hAnsi="Arial"/>
          <w:color w:val="000000"/>
          <w:sz w:val="16"/>
        </w:rPr>
        <w:t xml:space="preserve">Facility opportunities website: Rex Minerals will be working in consultation with the ICN Gateway. When the Hillside ICN Gateway page is complete, a link will be included on the Rex Minerals publicly accessible website </w:t>
      </w:r>
      <w:hyperlink r:id="rId18">
        <w:r>
          <w:rPr>
            <w:rFonts w:ascii="Arial" w:eastAsia="Arial" w:hAnsi="Arial"/>
            <w:color w:val="0000FF"/>
            <w:sz w:val="16"/>
            <w:u w:val="single"/>
          </w:rPr>
          <w:t>https://www.rexminerals.com.au/hillside-project</w:t>
        </w:r>
      </w:hyperlink>
      <w:r>
        <w:rPr>
          <w:rFonts w:ascii="Arial" w:eastAsia="Arial" w:hAnsi="Arial"/>
          <w:color w:val="000000"/>
          <w:sz w:val="16"/>
        </w:rPr>
        <w:t xml:space="preserve"> to direct suppliers to the opportunities for supply of goods and services, information and contact details.</w:t>
      </w:r>
    </w:p>
    <w:p w14:paraId="017EBFC4" w14:textId="77777777" w:rsidR="0092053E" w:rsidRDefault="00BB0B06">
      <w:pPr>
        <w:spacing w:before="140" w:line="182" w:lineRule="exact"/>
        <w:textAlignment w:val="baseline"/>
        <w:rPr>
          <w:rFonts w:ascii="Arial" w:eastAsia="Arial" w:hAnsi="Arial"/>
          <w:color w:val="000000"/>
          <w:spacing w:val="-4"/>
          <w:sz w:val="16"/>
        </w:rPr>
      </w:pPr>
      <w:r>
        <w:rPr>
          <w:rFonts w:ascii="Arial" w:eastAsia="Arial" w:hAnsi="Arial"/>
          <w:color w:val="000000"/>
          <w:spacing w:val="-4"/>
          <w:sz w:val="16"/>
        </w:rPr>
        <w:t xml:space="preserve">Supplier engagement and communication </w:t>
      </w:r>
      <w:proofErr w:type="gramStart"/>
      <w:r>
        <w:rPr>
          <w:rFonts w:ascii="Arial" w:eastAsia="Arial" w:hAnsi="Arial"/>
          <w:color w:val="000000"/>
          <w:spacing w:val="-4"/>
          <w:sz w:val="16"/>
        </w:rPr>
        <w:t>actions :</w:t>
      </w:r>
      <w:proofErr w:type="gramEnd"/>
    </w:p>
    <w:p w14:paraId="768F60C5" w14:textId="77777777" w:rsidR="0092053E" w:rsidRDefault="00BB0B06">
      <w:pPr>
        <w:spacing w:before="154"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758069F7" w14:textId="77777777" w:rsidR="0092053E" w:rsidRDefault="00BB0B06">
      <w:pPr>
        <w:spacing w:before="38" w:line="182" w:lineRule="exact"/>
        <w:ind w:left="576"/>
        <w:textAlignment w:val="baseline"/>
        <w:rPr>
          <w:rFonts w:ascii="Arial" w:eastAsia="Arial" w:hAnsi="Arial"/>
          <w:color w:val="000000"/>
          <w:spacing w:val="-4"/>
          <w:sz w:val="16"/>
        </w:rPr>
      </w:pPr>
      <w:r>
        <w:rPr>
          <w:rFonts w:ascii="Arial" w:eastAsia="Arial" w:hAnsi="Arial"/>
          <w:color w:val="000000"/>
          <w:spacing w:val="-4"/>
          <w:sz w:val="16"/>
        </w:rPr>
        <w:t>Engage with vendor identification agencies on project opportunities and bid processes</w:t>
      </w:r>
    </w:p>
    <w:p w14:paraId="5A6E0C9C" w14:textId="77777777" w:rsidR="0092053E" w:rsidRDefault="00BB0B06">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4AE69B75" w14:textId="77777777" w:rsidR="0092053E" w:rsidRDefault="00BB0B06">
      <w:pPr>
        <w:spacing w:before="39" w:line="182" w:lineRule="exact"/>
        <w:ind w:left="576"/>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0BE6A8BB" w14:textId="77777777" w:rsidR="0092053E" w:rsidRDefault="00BB0B06">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Develop and distribute a supplier information guide for the project</w:t>
      </w:r>
    </w:p>
    <w:p w14:paraId="2AE3BD84" w14:textId="77777777" w:rsidR="0092053E" w:rsidRDefault="00BB0B06">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p w14:paraId="7DEA318A" w14:textId="77777777" w:rsidR="0092053E" w:rsidRDefault="00BB0B06">
      <w:pPr>
        <w:spacing w:before="468" w:line="393"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1C7B6B01" w14:textId="77777777" w:rsidR="0092053E" w:rsidRDefault="00BB0B06">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45C4C02F" w14:textId="77777777" w:rsidR="0092053E" w:rsidRDefault="00BB0B06">
      <w:pPr>
        <w:spacing w:before="140" w:line="182" w:lineRule="exact"/>
        <w:ind w:left="576"/>
        <w:textAlignment w:val="baseline"/>
        <w:rPr>
          <w:rFonts w:ascii="Arial" w:eastAsia="Arial" w:hAnsi="Arial"/>
          <w:color w:val="000000"/>
          <w:spacing w:val="-4"/>
          <w:sz w:val="16"/>
        </w:rPr>
      </w:pPr>
      <w:r>
        <w:rPr>
          <w:rFonts w:ascii="Arial" w:eastAsia="Arial" w:hAnsi="Arial"/>
          <w:color w:val="000000"/>
          <w:spacing w:val="-4"/>
          <w:sz w:val="16"/>
        </w:rPr>
        <w:t>Encourage joint ventures and alliances between suppliers</w:t>
      </w:r>
    </w:p>
    <w:p w14:paraId="280D951B" w14:textId="77777777" w:rsidR="0092053E" w:rsidRDefault="00BB0B06">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2C1DF1F8" w14:textId="77777777" w:rsidR="0092053E" w:rsidRDefault="00BB0B06">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13D883AC" w14:textId="77777777" w:rsidR="0092053E" w:rsidRDefault="00BB0B06">
      <w:pPr>
        <w:spacing w:line="360" w:lineRule="exact"/>
        <w:ind w:firstLine="576"/>
        <w:textAlignment w:val="baseline"/>
        <w:rPr>
          <w:rFonts w:ascii="Arial" w:eastAsia="Arial" w:hAnsi="Arial"/>
          <w:color w:val="000000"/>
          <w:sz w:val="16"/>
        </w:rPr>
      </w:pPr>
      <w:r>
        <w:rPr>
          <w:rFonts w:ascii="Arial" w:eastAsia="Arial" w:hAnsi="Arial"/>
          <w:color w:val="000000"/>
          <w:sz w:val="16"/>
        </w:rPr>
        <w:t xml:space="preserve">Provide references for high performing suppliers </w:t>
      </w:r>
      <w:r>
        <w:rPr>
          <w:rFonts w:ascii="Arial" w:eastAsia="Arial" w:hAnsi="Arial"/>
          <w:color w:val="000000"/>
          <w:sz w:val="16"/>
        </w:rPr>
        <w:br/>
        <w:t>Feedback process for unsuccessful bidders:</w:t>
      </w:r>
    </w:p>
    <w:p w14:paraId="74402962" w14:textId="77777777" w:rsidR="0092053E" w:rsidRDefault="00BB0B06">
      <w:pPr>
        <w:spacing w:before="104" w:after="4407" w:line="218" w:lineRule="exact"/>
        <w:ind w:right="144"/>
        <w:textAlignment w:val="baseline"/>
        <w:rPr>
          <w:rFonts w:ascii="Arial" w:eastAsia="Arial" w:hAnsi="Arial"/>
          <w:color w:val="000000"/>
          <w:sz w:val="16"/>
        </w:rPr>
      </w:pPr>
      <w:r>
        <w:rPr>
          <w:rFonts w:ascii="Arial" w:eastAsia="Arial" w:hAnsi="Arial"/>
          <w:color w:val="000000"/>
          <w:sz w:val="16"/>
        </w:rPr>
        <w:t>Rex Minerals have prepared an email template which can be easily customized to be provided to suppliers who request feedback on their unsuccessful bids. This template covers the areas in which the suppliers did not meet the required standard or was scored lower than the successful tenderer and includes an option for suppliers to request further feedback.</w:t>
      </w:r>
    </w:p>
    <w:p w14:paraId="5C8094E1" w14:textId="77777777" w:rsidR="0092053E" w:rsidRDefault="0092053E">
      <w:pPr>
        <w:spacing w:before="104" w:after="4407" w:line="218" w:lineRule="exact"/>
        <w:sectPr w:rsidR="0092053E">
          <w:type w:val="continuous"/>
          <w:pgSz w:w="11904" w:h="16843"/>
          <w:pgMar w:top="1040" w:right="1498" w:bottom="867" w:left="1046" w:header="720" w:footer="720" w:gutter="0"/>
          <w:cols w:space="720"/>
        </w:sectPr>
      </w:pPr>
    </w:p>
    <w:p w14:paraId="4BDC5461" w14:textId="77777777" w:rsidR="0092053E" w:rsidRDefault="00BB0B06">
      <w:pPr>
        <w:spacing w:before="4" w:line="249" w:lineRule="exact"/>
        <w:textAlignment w:val="baseline"/>
        <w:rPr>
          <w:rFonts w:eastAsia="Times New Roman"/>
          <w:color w:val="000000"/>
        </w:rPr>
      </w:pPr>
      <w:r>
        <w:rPr>
          <w:rFonts w:eastAsia="Times New Roman"/>
          <w:color w:val="000000"/>
        </w:rPr>
        <w:t>Page 7 of 7</w:t>
      </w:r>
    </w:p>
    <w:sectPr w:rsidR="0092053E">
      <w:type w:val="continuous"/>
      <w:pgSz w:w="11904" w:h="16843"/>
      <w:pgMar w:top="1040" w:right="1021" w:bottom="867" w:left="9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85071" w14:textId="77777777" w:rsidR="00BB0B06" w:rsidRDefault="00BB0B06">
      <w:r>
        <w:separator/>
      </w:r>
    </w:p>
  </w:endnote>
  <w:endnote w:type="continuationSeparator" w:id="0">
    <w:p w14:paraId="091ED4E4" w14:textId="77777777" w:rsidR="00BB0B06" w:rsidRDefault="00BB0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B8AE" w14:textId="4358E1B8" w:rsidR="00BB0B06" w:rsidRDefault="00BB0B06">
    <w:pPr>
      <w:pStyle w:val="Footer"/>
    </w:pPr>
    <w:r>
      <w:rPr>
        <w:noProof/>
      </w:rPr>
      <mc:AlternateContent>
        <mc:Choice Requires="wps">
          <w:drawing>
            <wp:anchor distT="0" distB="0" distL="0" distR="0" simplePos="0" relativeHeight="251662336" behindDoc="0" locked="0" layoutInCell="1" allowOverlap="1" wp14:anchorId="43D8251D" wp14:editId="5FEA5B98">
              <wp:simplePos x="635" y="635"/>
              <wp:positionH relativeFrom="page">
                <wp:align>center</wp:align>
              </wp:positionH>
              <wp:positionV relativeFrom="page">
                <wp:align>bottom</wp:align>
              </wp:positionV>
              <wp:extent cx="551815" cy="376555"/>
              <wp:effectExtent l="0" t="0" r="635" b="0"/>
              <wp:wrapNone/>
              <wp:docPr id="90594804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004A7A6" w14:textId="5DA06E22" w:rsidR="00BB0B06" w:rsidRPr="00BB0B06" w:rsidRDefault="00BB0B06" w:rsidP="00BB0B06">
                          <w:pPr>
                            <w:rPr>
                              <w:rFonts w:ascii="Calibri" w:eastAsia="Calibri" w:hAnsi="Calibri" w:cs="Calibri"/>
                              <w:noProof/>
                              <w:color w:val="C00000"/>
                              <w:sz w:val="24"/>
                              <w:szCs w:val="24"/>
                            </w:rPr>
                          </w:pPr>
                          <w:r w:rsidRPr="00BB0B06">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D8251D"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5004A7A6" w14:textId="5DA06E22" w:rsidR="00BB0B06" w:rsidRPr="00BB0B06" w:rsidRDefault="00BB0B06" w:rsidP="00BB0B06">
                    <w:pPr>
                      <w:rPr>
                        <w:rFonts w:ascii="Calibri" w:eastAsia="Calibri" w:hAnsi="Calibri" w:cs="Calibri"/>
                        <w:noProof/>
                        <w:color w:val="C00000"/>
                        <w:sz w:val="24"/>
                        <w:szCs w:val="24"/>
                      </w:rPr>
                    </w:pPr>
                    <w:r w:rsidRPr="00BB0B06">
                      <w:rPr>
                        <w:rFonts w:ascii="Calibri" w:eastAsia="Calibri" w:hAnsi="Calibri" w:cs="Calibri"/>
                        <w:noProof/>
                        <w:color w:val="C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07885" w14:textId="7E109356" w:rsidR="00BB0B06" w:rsidRDefault="00BB0B06">
    <w:pPr>
      <w:pStyle w:val="Footer"/>
    </w:pPr>
    <w:r>
      <w:rPr>
        <w:noProof/>
      </w:rPr>
      <mc:AlternateContent>
        <mc:Choice Requires="wps">
          <w:drawing>
            <wp:anchor distT="0" distB="0" distL="0" distR="0" simplePos="0" relativeHeight="251663360" behindDoc="0" locked="0" layoutInCell="1" allowOverlap="1" wp14:anchorId="5CF148F2" wp14:editId="39144BD7">
              <wp:simplePos x="355600" y="10077450"/>
              <wp:positionH relativeFrom="page">
                <wp:align>center</wp:align>
              </wp:positionH>
              <wp:positionV relativeFrom="page">
                <wp:align>bottom</wp:align>
              </wp:positionV>
              <wp:extent cx="551815" cy="376555"/>
              <wp:effectExtent l="0" t="0" r="635" b="0"/>
              <wp:wrapNone/>
              <wp:docPr id="38874761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952E5AA" w14:textId="4C417097" w:rsidR="00BB0B06" w:rsidRPr="00BB0B06" w:rsidRDefault="00BB0B06" w:rsidP="00BB0B06">
                          <w:pPr>
                            <w:rPr>
                              <w:rFonts w:ascii="Calibri" w:eastAsia="Calibri" w:hAnsi="Calibri" w:cs="Calibri"/>
                              <w:noProof/>
                              <w:color w:val="C00000"/>
                              <w:sz w:val="24"/>
                              <w:szCs w:val="24"/>
                            </w:rPr>
                          </w:pPr>
                          <w:r w:rsidRPr="00BB0B06">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F148F2" id="_x0000_t202" coordsize="21600,21600" o:spt="202" path="m,l,21600r21600,l21600,xe">
              <v:stroke joinstyle="miter"/>
              <v:path gradientshapeok="t" o:connecttype="rect"/>
            </v:shapetype>
            <v:shape id="Text Box 6" o:spid="_x0000_s1029"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0952E5AA" w14:textId="4C417097" w:rsidR="00BB0B06" w:rsidRPr="00BB0B06" w:rsidRDefault="00BB0B06" w:rsidP="00BB0B06">
                    <w:pPr>
                      <w:rPr>
                        <w:rFonts w:ascii="Calibri" w:eastAsia="Calibri" w:hAnsi="Calibri" w:cs="Calibri"/>
                        <w:noProof/>
                        <w:color w:val="C00000"/>
                        <w:sz w:val="24"/>
                        <w:szCs w:val="24"/>
                      </w:rPr>
                    </w:pPr>
                    <w:r w:rsidRPr="00BB0B06">
                      <w:rPr>
                        <w:rFonts w:ascii="Calibri" w:eastAsia="Calibri" w:hAnsi="Calibri" w:cs="Calibri"/>
                        <w:noProof/>
                        <w:color w:val="C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C7840" w14:textId="19661BEB" w:rsidR="00BB0B06" w:rsidRDefault="00BB0B06">
    <w:pPr>
      <w:pStyle w:val="Footer"/>
    </w:pPr>
    <w:r>
      <w:rPr>
        <w:noProof/>
      </w:rPr>
      <mc:AlternateContent>
        <mc:Choice Requires="wps">
          <w:drawing>
            <wp:anchor distT="0" distB="0" distL="0" distR="0" simplePos="0" relativeHeight="251661312" behindDoc="0" locked="0" layoutInCell="1" allowOverlap="1" wp14:anchorId="7D49C53C" wp14:editId="71DC4AD0">
              <wp:simplePos x="635" y="635"/>
              <wp:positionH relativeFrom="page">
                <wp:align>center</wp:align>
              </wp:positionH>
              <wp:positionV relativeFrom="page">
                <wp:align>bottom</wp:align>
              </wp:positionV>
              <wp:extent cx="551815" cy="376555"/>
              <wp:effectExtent l="0" t="0" r="635" b="0"/>
              <wp:wrapNone/>
              <wp:docPr id="185812834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0FFC367" w14:textId="5EF80BBA" w:rsidR="00BB0B06" w:rsidRPr="00BB0B06" w:rsidRDefault="00BB0B06" w:rsidP="00BB0B06">
                          <w:pPr>
                            <w:rPr>
                              <w:rFonts w:ascii="Calibri" w:eastAsia="Calibri" w:hAnsi="Calibri" w:cs="Calibri"/>
                              <w:noProof/>
                              <w:color w:val="C00000"/>
                              <w:sz w:val="24"/>
                              <w:szCs w:val="24"/>
                            </w:rPr>
                          </w:pPr>
                          <w:r w:rsidRPr="00BB0B06">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49C53C"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30FFC367" w14:textId="5EF80BBA" w:rsidR="00BB0B06" w:rsidRPr="00BB0B06" w:rsidRDefault="00BB0B06" w:rsidP="00BB0B06">
                    <w:pPr>
                      <w:rPr>
                        <w:rFonts w:ascii="Calibri" w:eastAsia="Calibri" w:hAnsi="Calibri" w:cs="Calibri"/>
                        <w:noProof/>
                        <w:color w:val="C00000"/>
                        <w:sz w:val="24"/>
                        <w:szCs w:val="24"/>
                      </w:rPr>
                    </w:pPr>
                    <w:r w:rsidRPr="00BB0B06">
                      <w:rPr>
                        <w:rFonts w:ascii="Calibri" w:eastAsia="Calibri" w:hAnsi="Calibri" w:cs="Calibri"/>
                        <w:noProof/>
                        <w:color w:val="C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7A13A" w14:textId="77777777" w:rsidR="0092053E" w:rsidRDefault="0092053E"/>
  </w:footnote>
  <w:footnote w:type="continuationSeparator" w:id="0">
    <w:p w14:paraId="327719BD" w14:textId="77777777" w:rsidR="0092053E" w:rsidRDefault="00BB0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083D2" w14:textId="3E6FBD8F" w:rsidR="00BB0B06" w:rsidRDefault="00BB0B06">
    <w:pPr>
      <w:pStyle w:val="Header"/>
    </w:pPr>
    <w:r>
      <w:rPr>
        <w:noProof/>
      </w:rPr>
      <mc:AlternateContent>
        <mc:Choice Requires="wps">
          <w:drawing>
            <wp:anchor distT="0" distB="0" distL="0" distR="0" simplePos="0" relativeHeight="251659264" behindDoc="0" locked="0" layoutInCell="1" allowOverlap="1" wp14:anchorId="5FC7DF1B" wp14:editId="29D19E1C">
              <wp:simplePos x="635" y="635"/>
              <wp:positionH relativeFrom="page">
                <wp:align>center</wp:align>
              </wp:positionH>
              <wp:positionV relativeFrom="page">
                <wp:align>top</wp:align>
              </wp:positionV>
              <wp:extent cx="551815" cy="376555"/>
              <wp:effectExtent l="0" t="0" r="635" b="4445"/>
              <wp:wrapNone/>
              <wp:docPr id="44797352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D56CFB1" w14:textId="166A9E88" w:rsidR="00BB0B06" w:rsidRPr="00BB0B06" w:rsidRDefault="00BB0B06" w:rsidP="00BB0B06">
                          <w:pPr>
                            <w:rPr>
                              <w:rFonts w:ascii="Calibri" w:eastAsia="Calibri" w:hAnsi="Calibri" w:cs="Calibri"/>
                              <w:noProof/>
                              <w:color w:val="C00000"/>
                              <w:sz w:val="24"/>
                              <w:szCs w:val="24"/>
                            </w:rPr>
                          </w:pPr>
                          <w:r w:rsidRPr="00BB0B06">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C7DF1B"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4D56CFB1" w14:textId="166A9E88" w:rsidR="00BB0B06" w:rsidRPr="00BB0B06" w:rsidRDefault="00BB0B06" w:rsidP="00BB0B06">
                    <w:pPr>
                      <w:rPr>
                        <w:rFonts w:ascii="Calibri" w:eastAsia="Calibri" w:hAnsi="Calibri" w:cs="Calibri"/>
                        <w:noProof/>
                        <w:color w:val="C00000"/>
                        <w:sz w:val="24"/>
                        <w:szCs w:val="24"/>
                      </w:rPr>
                    </w:pPr>
                    <w:r w:rsidRPr="00BB0B06">
                      <w:rPr>
                        <w:rFonts w:ascii="Calibri" w:eastAsia="Calibri" w:hAnsi="Calibri" w:cs="Calibri"/>
                        <w:noProof/>
                        <w:color w:val="C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F838F" w14:textId="71306F89" w:rsidR="00BB0B06" w:rsidRDefault="00BB0B06">
    <w:pPr>
      <w:pStyle w:val="Header"/>
    </w:pPr>
    <w:r>
      <w:rPr>
        <w:noProof/>
      </w:rPr>
      <mc:AlternateContent>
        <mc:Choice Requires="wps">
          <w:drawing>
            <wp:anchor distT="0" distB="0" distL="0" distR="0" simplePos="0" relativeHeight="251660288" behindDoc="0" locked="0" layoutInCell="1" allowOverlap="1" wp14:anchorId="6A33CCE2" wp14:editId="01C0E54A">
              <wp:simplePos x="355600" y="457200"/>
              <wp:positionH relativeFrom="page">
                <wp:align>center</wp:align>
              </wp:positionH>
              <wp:positionV relativeFrom="page">
                <wp:align>top</wp:align>
              </wp:positionV>
              <wp:extent cx="551815" cy="376555"/>
              <wp:effectExtent l="0" t="0" r="635" b="4445"/>
              <wp:wrapNone/>
              <wp:docPr id="126759966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5B98E3D" w14:textId="0A9269D1" w:rsidR="00BB0B06" w:rsidRPr="00BB0B06" w:rsidRDefault="00BB0B06" w:rsidP="00BB0B06">
                          <w:pPr>
                            <w:rPr>
                              <w:rFonts w:ascii="Calibri" w:eastAsia="Calibri" w:hAnsi="Calibri" w:cs="Calibri"/>
                              <w:noProof/>
                              <w:color w:val="C00000"/>
                              <w:sz w:val="24"/>
                              <w:szCs w:val="24"/>
                            </w:rPr>
                          </w:pPr>
                          <w:r w:rsidRPr="00BB0B06">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33CCE2"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15B98E3D" w14:textId="0A9269D1" w:rsidR="00BB0B06" w:rsidRPr="00BB0B06" w:rsidRDefault="00BB0B06" w:rsidP="00BB0B06">
                    <w:pPr>
                      <w:rPr>
                        <w:rFonts w:ascii="Calibri" w:eastAsia="Calibri" w:hAnsi="Calibri" w:cs="Calibri"/>
                        <w:noProof/>
                        <w:color w:val="C00000"/>
                        <w:sz w:val="24"/>
                        <w:szCs w:val="24"/>
                      </w:rPr>
                    </w:pPr>
                    <w:r w:rsidRPr="00BB0B06">
                      <w:rPr>
                        <w:rFonts w:ascii="Calibri" w:eastAsia="Calibri" w:hAnsi="Calibri" w:cs="Calibri"/>
                        <w:noProof/>
                        <w:color w:val="C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F6BFB" w14:textId="0DE9C0AC" w:rsidR="00BB0B06" w:rsidRDefault="00BB0B06">
    <w:pPr>
      <w:pStyle w:val="Header"/>
    </w:pPr>
    <w:r>
      <w:rPr>
        <w:noProof/>
      </w:rPr>
      <mc:AlternateContent>
        <mc:Choice Requires="wps">
          <w:drawing>
            <wp:anchor distT="0" distB="0" distL="0" distR="0" simplePos="0" relativeHeight="251658240" behindDoc="0" locked="0" layoutInCell="1" allowOverlap="1" wp14:anchorId="5B91486B" wp14:editId="2D1E06D8">
              <wp:simplePos x="635" y="635"/>
              <wp:positionH relativeFrom="page">
                <wp:align>center</wp:align>
              </wp:positionH>
              <wp:positionV relativeFrom="page">
                <wp:align>top</wp:align>
              </wp:positionV>
              <wp:extent cx="551815" cy="376555"/>
              <wp:effectExtent l="0" t="0" r="635" b="4445"/>
              <wp:wrapNone/>
              <wp:docPr id="124937495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F9604B0" w14:textId="193EB87E" w:rsidR="00BB0B06" w:rsidRPr="00BB0B06" w:rsidRDefault="00BB0B06" w:rsidP="00BB0B06">
                          <w:pPr>
                            <w:rPr>
                              <w:rFonts w:ascii="Calibri" w:eastAsia="Calibri" w:hAnsi="Calibri" w:cs="Calibri"/>
                              <w:noProof/>
                              <w:color w:val="C00000"/>
                              <w:sz w:val="24"/>
                              <w:szCs w:val="24"/>
                            </w:rPr>
                          </w:pPr>
                          <w:r w:rsidRPr="00BB0B06">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91486B"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5F9604B0" w14:textId="193EB87E" w:rsidR="00BB0B06" w:rsidRPr="00BB0B06" w:rsidRDefault="00BB0B06" w:rsidP="00BB0B06">
                    <w:pPr>
                      <w:rPr>
                        <w:rFonts w:ascii="Calibri" w:eastAsia="Calibri" w:hAnsi="Calibri" w:cs="Calibri"/>
                        <w:noProof/>
                        <w:color w:val="C00000"/>
                        <w:sz w:val="24"/>
                        <w:szCs w:val="24"/>
                      </w:rPr>
                    </w:pPr>
                    <w:r w:rsidRPr="00BB0B06">
                      <w:rPr>
                        <w:rFonts w:ascii="Calibri" w:eastAsia="Calibri" w:hAnsi="Calibri" w:cs="Calibri"/>
                        <w:noProof/>
                        <w:color w:val="C0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53E"/>
    <w:rsid w:val="00612F9D"/>
    <w:rsid w:val="0092053E"/>
    <w:rsid w:val="00BB0B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7E9617D"/>
  <w15:docId w15:val="{71F43F0C-C7D0-4A22-9D23-AD8F9C8D8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0B06"/>
    <w:pPr>
      <w:tabs>
        <w:tab w:val="center" w:pos="4513"/>
        <w:tab w:val="right" w:pos="9026"/>
      </w:tabs>
    </w:pPr>
  </w:style>
  <w:style w:type="character" w:customStyle="1" w:styleId="HeaderChar">
    <w:name w:val="Header Char"/>
    <w:basedOn w:val="DefaultParagraphFont"/>
    <w:link w:val="Header"/>
    <w:uiPriority w:val="99"/>
    <w:rsid w:val="00BB0B06"/>
  </w:style>
  <w:style w:type="paragraph" w:styleId="Footer">
    <w:name w:val="footer"/>
    <w:basedOn w:val="Normal"/>
    <w:link w:val="FooterChar"/>
    <w:uiPriority w:val="99"/>
    <w:unhideWhenUsed/>
    <w:rsid w:val="00BB0B06"/>
    <w:pPr>
      <w:tabs>
        <w:tab w:val="center" w:pos="4513"/>
        <w:tab w:val="right" w:pos="9026"/>
      </w:tabs>
    </w:pPr>
  </w:style>
  <w:style w:type="character" w:customStyle="1" w:styleId="FooterChar">
    <w:name w:val="Footer Char"/>
    <w:basedOn w:val="DefaultParagraphFont"/>
    <w:link w:val="Footer"/>
    <w:uiPriority w:val="99"/>
    <w:rsid w:val="00BB0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procurement@rexminerals.com.au" TargetMode="External"/><Relationship Id="rId18" Type="http://schemas.openxmlformats.org/officeDocument/2006/relationships/hyperlink" Target="https://www.rexminerals.com.au/hillside-project"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17" Type="http://schemas.openxmlformats.org/officeDocument/2006/relationships/hyperlink" Target="https://www.rexminerals.com.au/hillside-project" TargetMode="External"/><Relationship Id="fId" Type="http://schemas.openxmlformats.org/wordprocessingml/2006/fontTable" Target="fontTable0.xml"/><Relationship Id="rId2" Type="http://schemas.openxmlformats.org/officeDocument/2006/relationships/settings" Target="settings.xml"/><Relationship Id="rId16" Type="http://schemas.openxmlformats.org/officeDocument/2006/relationships/hyperlink" Target="mailto:procurement@rexminerals.com.a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www.rexminerals.com.au" TargetMode="Externa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www.rexminerals.com.au/hillside-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788632b-1377-4314-aac5-af7281e8e760}" enabled="1" method="Privileged" siteId="{8f73f427-32e5-4a3b-8d42-b369b956a96b}" contentBits="3" removed="0"/>
</clbl:labelList>
</file>

<file path=docProps/app.xml><?xml version="1.0" encoding="utf-8"?>
<Properties xmlns="http://schemas.openxmlformats.org/officeDocument/2006/extended-properties" xmlns:vt="http://schemas.openxmlformats.org/officeDocument/2006/docPropsVTypes">
  <Template>Normal</Template>
  <TotalTime>2</TotalTime>
  <Pages>7</Pages>
  <Words>1728</Words>
  <Characters>9851</Characters>
  <Application>Microsoft Office Word</Application>
  <DocSecurity>4</DocSecurity>
  <Lines>82</Lines>
  <Paragraphs>23</Paragraphs>
  <ScaleCrop>false</ScaleCrop>
  <Company>Department of Industry, Science, and Resources</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Kuntsi, Matthew</dc:creator>
  <cp:lastModifiedBy>Kuntsi, Matthew</cp:lastModifiedBy>
  <cp:revision>2</cp:revision>
  <dcterms:created xsi:type="dcterms:W3CDTF">2025-06-10T01:24:00Z</dcterms:created>
  <dcterms:modified xsi:type="dcterms:W3CDTF">2025-06-10T01:24:00Z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4a77f2e6,1ab38896,4b8e0934</vt:lpwstr>
  </property>
  <property fmtid="{D5CDD505-2E9C-101B-9397-08002B2CF9AE}" pid="3" name="ClassificationContentMarkingHeaderFontProps">
    <vt:lpwstr>#c00000,12,Calibri</vt:lpwstr>
  </property>
  <property fmtid="{D5CDD505-2E9C-101B-9397-08002B2CF9AE}" pid="4" name="ClassificationContentMarkingHeaderText">
    <vt:lpwstr>OFFICIAL</vt:lpwstr>
  </property>
  <property fmtid="{D5CDD505-2E9C-101B-9397-08002B2CF9AE}" pid="5" name="ClassificationContentMarkingFooterShapeIds">
    <vt:lpwstr>6ec0c9db,35ffab8f,172bd15a</vt:lpwstr>
  </property>
  <property fmtid="{D5CDD505-2E9C-101B-9397-08002B2CF9AE}" pid="6" name="ClassificationContentMarkingFooterFontProps">
    <vt:lpwstr>#c00000,12,Calibri</vt:lpwstr>
  </property>
  <property fmtid="{D5CDD505-2E9C-101B-9397-08002B2CF9AE}" pid="7" name="ClassificationContentMarkingFooterText">
    <vt:lpwstr>OFFICIAL</vt:lpwstr>
  </property>
</Properties>
</file>