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0AE36" w14:textId="77777777" w:rsidR="00515B70" w:rsidRDefault="00AD5F74">
      <w:pPr>
        <w:widowControl w:val="0"/>
        <w:rPr>
          <w:snapToGrid w:val="0"/>
        </w:rPr>
      </w:pPr>
      <w:bookmarkStart w:id="0" w:name="_GoBack"/>
      <w:bookmarkEnd w:id="0"/>
      <w:r w:rsidRPr="00AD5F74">
        <w:rPr>
          <w:noProof/>
          <w:snapToGrid w:val="0"/>
          <w:lang w:eastAsia="en-AU"/>
        </w:rPr>
        <w:drawing>
          <wp:anchor distT="0" distB="0" distL="114300" distR="114300" simplePos="0" relativeHeight="251663362" behindDoc="0" locked="0" layoutInCell="1" allowOverlap="1" wp14:anchorId="321B305C" wp14:editId="581AF54A">
            <wp:simplePos x="0" y="0"/>
            <wp:positionH relativeFrom="margin">
              <wp:align>center</wp:align>
            </wp:positionH>
            <wp:positionV relativeFrom="margin">
              <wp:align>top</wp:align>
            </wp:positionV>
            <wp:extent cx="5565140" cy="1041400"/>
            <wp:effectExtent l="0" t="0" r="0" b="6350"/>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005" r="20251" b="6852"/>
                    <a:stretch/>
                  </pic:blipFill>
                  <pic:spPr bwMode="auto">
                    <a:xfrm>
                      <a:off x="0" y="0"/>
                      <a:ext cx="5565140" cy="104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E840C8" w14:textId="77777777" w:rsidR="00515B70" w:rsidRDefault="00515B70">
      <w:pPr>
        <w:widowControl w:val="0"/>
        <w:rPr>
          <w:snapToGrid w:val="0"/>
        </w:rPr>
      </w:pPr>
    </w:p>
    <w:p w14:paraId="050A198B"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6F8297A6" w14:textId="77777777" w:rsidR="0050702E" w:rsidRPr="0050702E" w:rsidRDefault="0050702E">
      <w:pPr>
        <w:widowControl w:val="0"/>
        <w:jc w:val="center"/>
        <w:rPr>
          <w:b/>
          <w:snapToGrid w:val="0"/>
          <w:sz w:val="36"/>
        </w:rPr>
      </w:pPr>
    </w:p>
    <w:p w14:paraId="0000B751" w14:textId="77777777" w:rsidR="00515B70" w:rsidRDefault="00515B70">
      <w:pPr>
        <w:widowControl w:val="0"/>
        <w:rPr>
          <w:snapToGrid w:val="0"/>
        </w:rPr>
      </w:pPr>
    </w:p>
    <w:p w14:paraId="36854337" w14:textId="77777777" w:rsidR="00317C21" w:rsidRPr="00C01F98" w:rsidRDefault="00317C21">
      <w:pPr>
        <w:widowControl w:val="0"/>
        <w:rPr>
          <w:snapToGrid w:val="0"/>
          <w:sz w:val="28"/>
        </w:rPr>
      </w:pPr>
      <w:r>
        <w:rPr>
          <w:b/>
          <w:snapToGrid w:val="0"/>
          <w:sz w:val="28"/>
        </w:rPr>
        <w:t xml:space="preserve">Case number: </w:t>
      </w:r>
      <w:r w:rsidR="00201734">
        <w:rPr>
          <w:b/>
          <w:snapToGrid w:val="0"/>
          <w:sz w:val="28"/>
        </w:rPr>
        <w:tab/>
      </w:r>
      <w:r w:rsidR="00201734">
        <w:rPr>
          <w:b/>
          <w:snapToGrid w:val="0"/>
          <w:sz w:val="28"/>
        </w:rPr>
        <w:tab/>
      </w:r>
      <w:r w:rsidR="00201734" w:rsidRPr="00201734">
        <w:rPr>
          <w:snapToGrid w:val="0"/>
          <w:sz w:val="28"/>
        </w:rPr>
        <w:t>546</w:t>
      </w:r>
    </w:p>
    <w:p w14:paraId="317075F1" w14:textId="77777777" w:rsidR="00317C21" w:rsidRPr="00C06EDB" w:rsidRDefault="00317C21">
      <w:pPr>
        <w:widowControl w:val="0"/>
      </w:pPr>
    </w:p>
    <w:p w14:paraId="42696176" w14:textId="77777777" w:rsidR="00317C21" w:rsidRPr="00C06EDB" w:rsidRDefault="00317C21">
      <w:pPr>
        <w:widowControl w:val="0"/>
      </w:pPr>
    </w:p>
    <w:p w14:paraId="5FCCCD92" w14:textId="77777777" w:rsidR="00515B70" w:rsidRPr="00F23F30" w:rsidRDefault="00515B70">
      <w:pPr>
        <w:widowControl w:val="0"/>
        <w:rPr>
          <w:snapToGrid w:val="0"/>
          <w:sz w:val="28"/>
        </w:rPr>
      </w:pPr>
      <w:r>
        <w:rPr>
          <w:b/>
          <w:snapToGrid w:val="0"/>
          <w:sz w:val="28"/>
        </w:rPr>
        <w:t>Product:</w:t>
      </w:r>
      <w:r w:rsidR="00201734">
        <w:rPr>
          <w:b/>
          <w:snapToGrid w:val="0"/>
          <w:sz w:val="28"/>
        </w:rPr>
        <w:tab/>
      </w:r>
      <w:r w:rsidR="00201734">
        <w:rPr>
          <w:b/>
          <w:snapToGrid w:val="0"/>
          <w:sz w:val="28"/>
        </w:rPr>
        <w:tab/>
      </w:r>
      <w:r w:rsidR="00201734">
        <w:rPr>
          <w:b/>
          <w:snapToGrid w:val="0"/>
          <w:sz w:val="28"/>
        </w:rPr>
        <w:tab/>
      </w:r>
      <w:r w:rsidR="00201734">
        <w:rPr>
          <w:snapToGrid w:val="0"/>
          <w:sz w:val="28"/>
        </w:rPr>
        <w:t>Steel Reinforcing Bar (Rebar)</w:t>
      </w:r>
      <w:r>
        <w:rPr>
          <w:b/>
          <w:snapToGrid w:val="0"/>
          <w:sz w:val="28"/>
        </w:rPr>
        <w:t xml:space="preserve"> </w:t>
      </w:r>
      <w:bookmarkStart w:id="1" w:name="goods"/>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2" w:name="product"/>
      <w:r w:rsidRPr="00F23F30">
        <w:rPr>
          <w:snapToGrid w:val="0"/>
          <w:sz w:val="28"/>
        </w:rPr>
        <w:t>tomatoes</w:t>
      </w:r>
      <w:bookmarkEnd w:id="2"/>
      <w:r w:rsidRPr="00F23F30">
        <w:rPr>
          <w:snapToGrid w:val="0"/>
          <w:sz w:val="28"/>
        </w:rPr>
        <w:fldChar w:fldCharType="end"/>
      </w:r>
    </w:p>
    <w:bookmarkEnd w:id="1"/>
    <w:p w14:paraId="4EF754D9" w14:textId="77777777" w:rsidR="00515B70" w:rsidRDefault="00515B70">
      <w:pPr>
        <w:widowControl w:val="0"/>
        <w:rPr>
          <w:snapToGrid w:val="0"/>
        </w:rPr>
      </w:pPr>
    </w:p>
    <w:p w14:paraId="017ED783" w14:textId="77777777" w:rsidR="00317C21" w:rsidRPr="0091494E" w:rsidRDefault="00317C21">
      <w:pPr>
        <w:widowControl w:val="0"/>
        <w:rPr>
          <w:snapToGrid w:val="0"/>
        </w:rPr>
      </w:pPr>
    </w:p>
    <w:p w14:paraId="7A1E656C" w14:textId="77777777" w:rsidR="00515B70" w:rsidRPr="0091494E" w:rsidRDefault="00515B70" w:rsidP="00B84F31">
      <w:pPr>
        <w:widowControl w:val="0"/>
        <w:ind w:left="2948" w:hanging="2948"/>
        <w:rPr>
          <w:snapToGrid w:val="0"/>
        </w:rPr>
      </w:pPr>
      <w:r w:rsidRPr="0091494E">
        <w:rPr>
          <w:b/>
          <w:snapToGrid w:val="0"/>
          <w:sz w:val="28"/>
        </w:rPr>
        <w:t>From:</w:t>
      </w:r>
      <w:r w:rsidRPr="0091494E">
        <w:rPr>
          <w:snapToGrid w:val="0"/>
          <w:sz w:val="28"/>
        </w:rPr>
        <w:t xml:space="preserve"> </w:t>
      </w:r>
      <w:r w:rsidR="00201734">
        <w:rPr>
          <w:snapToGrid w:val="0"/>
          <w:color w:val="FF0000"/>
          <w:sz w:val="28"/>
        </w:rPr>
        <w:tab/>
      </w:r>
      <w:r w:rsidR="00201734">
        <w:rPr>
          <w:snapToGrid w:val="0"/>
          <w:color w:val="FF0000"/>
          <w:sz w:val="28"/>
        </w:rPr>
        <w:tab/>
      </w:r>
      <w:r w:rsidR="00201734">
        <w:rPr>
          <w:snapToGrid w:val="0"/>
          <w:sz w:val="28"/>
        </w:rPr>
        <w:t>Republic of Korea, Singapore, Spain</w:t>
      </w:r>
      <w:r w:rsidR="00B84F31">
        <w:rPr>
          <w:snapToGrid w:val="0"/>
          <w:sz w:val="28"/>
        </w:rPr>
        <w:t xml:space="preserve"> (except Nervacero S.A.)</w:t>
      </w:r>
      <w:r w:rsidR="00201734">
        <w:rPr>
          <w:snapToGrid w:val="0"/>
          <w:sz w:val="28"/>
        </w:rPr>
        <w:t xml:space="preserve"> &amp; Taiwan</w:t>
      </w:r>
      <w:r w:rsidR="00B84F31">
        <w:rPr>
          <w:snapToGrid w:val="0"/>
          <w:sz w:val="28"/>
        </w:rPr>
        <w:t xml:space="preserve"> (except Power Steel Co. Ltd)</w:t>
      </w:r>
    </w:p>
    <w:p w14:paraId="7B25E036" w14:textId="77777777" w:rsidR="00515B70" w:rsidRDefault="00515B70">
      <w:pPr>
        <w:widowControl w:val="0"/>
        <w:rPr>
          <w:snapToGrid w:val="0"/>
        </w:rPr>
      </w:pPr>
    </w:p>
    <w:p w14:paraId="77176649" w14:textId="77777777" w:rsidR="00317C21" w:rsidRPr="0091494E" w:rsidRDefault="00317C21">
      <w:pPr>
        <w:widowControl w:val="0"/>
        <w:rPr>
          <w:snapToGrid w:val="0"/>
        </w:rPr>
      </w:pPr>
    </w:p>
    <w:p w14:paraId="57BBE34C" w14:textId="77777777" w:rsidR="00515B70" w:rsidRPr="00B84F31" w:rsidRDefault="00B84F31" w:rsidP="00B84F31">
      <w:pPr>
        <w:widowControl w:val="0"/>
        <w:ind w:left="2948" w:hanging="2948"/>
        <w:rPr>
          <w:b/>
          <w:snapToGrid w:val="0"/>
          <w:sz w:val="28"/>
        </w:rPr>
      </w:pPr>
      <w:r>
        <w:rPr>
          <w:b/>
          <w:snapToGrid w:val="0"/>
          <w:sz w:val="28"/>
        </w:rPr>
        <w:t>Investigation period:</w:t>
      </w:r>
      <w:r w:rsidR="00317C21">
        <w:rPr>
          <w:b/>
          <w:snapToGrid w:val="0"/>
          <w:sz w:val="28"/>
        </w:rPr>
        <w:t xml:space="preserve"> </w:t>
      </w:r>
      <w:r>
        <w:rPr>
          <w:b/>
          <w:snapToGrid w:val="0"/>
          <w:sz w:val="28"/>
        </w:rPr>
        <w:tab/>
      </w:r>
      <w:r>
        <w:rPr>
          <w:snapToGrid w:val="0"/>
          <w:sz w:val="28"/>
        </w:rPr>
        <w:t>1 January 2019 to 31 December 2019</w:t>
      </w:r>
      <w:r w:rsidRPr="00DF4FA8">
        <w:rPr>
          <w:snapToGrid w:val="0"/>
          <w:sz w:val="28"/>
        </w:rPr>
        <w:t xml:space="preserve"> (the period)</w:t>
      </w:r>
      <w:r w:rsidR="00515B70" w:rsidRPr="00D516AF">
        <w:rPr>
          <w:b/>
          <w:snapToGrid w:val="0"/>
          <w:sz w:val="28"/>
        </w:rPr>
        <w:t xml:space="preserve"> </w:t>
      </w:r>
      <w:r w:rsidR="00DF4FA8" w:rsidRPr="00DF4FA8">
        <w:rPr>
          <w:snapToGrid w:val="0"/>
          <w:sz w:val="28"/>
        </w:rPr>
        <w:t xml:space="preserve"> </w:t>
      </w:r>
      <w:r w:rsidR="00201734">
        <w:rPr>
          <w:snapToGrid w:val="0"/>
          <w:sz w:val="28"/>
        </w:rPr>
        <w:tab/>
      </w:r>
      <w:r w:rsidR="00201734">
        <w:rPr>
          <w:snapToGrid w:val="0"/>
          <w:sz w:val="28"/>
        </w:rPr>
        <w:tab/>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3" w:name="poistart"/>
      <w:r w:rsidR="00515B70" w:rsidRPr="00D516AF">
        <w:rPr>
          <w:snapToGrid w:val="0"/>
          <w:sz w:val="28"/>
        </w:rPr>
        <w:t>1-November-99</w:t>
      </w:r>
      <w:bookmarkEnd w:id="3"/>
      <w:r w:rsidR="00515B70" w:rsidRPr="00D516AF">
        <w:rPr>
          <w:snapToGrid w:val="0"/>
          <w:sz w:val="28"/>
        </w:rPr>
        <w:fldChar w:fldCharType="end"/>
      </w:r>
    </w:p>
    <w:p w14:paraId="5E0BC049" w14:textId="77777777" w:rsidR="00515B70" w:rsidRDefault="00515B70">
      <w:pPr>
        <w:widowControl w:val="0"/>
        <w:rPr>
          <w:snapToGrid w:val="0"/>
        </w:rPr>
      </w:pPr>
    </w:p>
    <w:p w14:paraId="03DC9D05" w14:textId="77777777" w:rsidR="00317C21" w:rsidRPr="0091494E" w:rsidRDefault="00317C21">
      <w:pPr>
        <w:widowControl w:val="0"/>
        <w:rPr>
          <w:snapToGrid w:val="0"/>
        </w:rPr>
      </w:pPr>
    </w:p>
    <w:p w14:paraId="41807CE4" w14:textId="77777777" w:rsidR="00201734" w:rsidRDefault="00515B70">
      <w:pPr>
        <w:widowControl w:val="0"/>
        <w:rPr>
          <w:b/>
          <w:snapToGrid w:val="0"/>
          <w:sz w:val="28"/>
        </w:rPr>
      </w:pPr>
      <w:r w:rsidRPr="0091494E">
        <w:rPr>
          <w:b/>
          <w:snapToGrid w:val="0"/>
          <w:sz w:val="28"/>
        </w:rPr>
        <w:t xml:space="preserve">Response due </w:t>
      </w:r>
    </w:p>
    <w:p w14:paraId="794419E1" w14:textId="77777777" w:rsidR="00515B70" w:rsidRPr="0091494E" w:rsidRDefault="00515B70">
      <w:pPr>
        <w:widowControl w:val="0"/>
        <w:rPr>
          <w:snapToGrid w:val="0"/>
        </w:rPr>
      </w:pPr>
      <w:r w:rsidRPr="0091494E">
        <w:rPr>
          <w:b/>
          <w:snapToGrid w:val="0"/>
          <w:sz w:val="28"/>
        </w:rPr>
        <w:t>by:</w:t>
      </w:r>
      <w:r w:rsidR="00201734">
        <w:rPr>
          <w:b/>
          <w:snapToGrid w:val="0"/>
          <w:sz w:val="28"/>
        </w:rPr>
        <w:t xml:space="preserve"> </w:t>
      </w:r>
      <w:r w:rsidR="00201734">
        <w:rPr>
          <w:b/>
          <w:snapToGrid w:val="0"/>
          <w:sz w:val="28"/>
        </w:rPr>
        <w:tab/>
      </w:r>
      <w:r w:rsidR="00201734">
        <w:rPr>
          <w:b/>
          <w:snapToGrid w:val="0"/>
          <w:sz w:val="28"/>
        </w:rPr>
        <w:tab/>
      </w:r>
      <w:r w:rsidR="00201734">
        <w:rPr>
          <w:b/>
          <w:snapToGrid w:val="0"/>
          <w:sz w:val="28"/>
        </w:rPr>
        <w:tab/>
      </w:r>
      <w:r w:rsidR="00201734">
        <w:rPr>
          <w:b/>
          <w:snapToGrid w:val="0"/>
          <w:sz w:val="28"/>
        </w:rPr>
        <w:tab/>
      </w:r>
      <w:r w:rsidR="00201734">
        <w:rPr>
          <w:snapToGrid w:val="0"/>
          <w:sz w:val="28"/>
        </w:rPr>
        <w:t xml:space="preserve">Thursday </w:t>
      </w:r>
      <w:r w:rsidR="00201734" w:rsidRPr="004B1E74">
        <w:rPr>
          <w:snapToGrid w:val="0"/>
          <w:sz w:val="28"/>
        </w:rPr>
        <w:t>9 April 2020</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4" w:name="responsedue"/>
      <w:r w:rsidRPr="00C77E04">
        <w:rPr>
          <w:snapToGrid w:val="0"/>
          <w:sz w:val="28"/>
          <w:highlight w:val="yellow"/>
        </w:rPr>
        <w:t>7-November-99</w:t>
      </w:r>
      <w:bookmarkEnd w:id="4"/>
      <w:r w:rsidRPr="00C77E04">
        <w:rPr>
          <w:snapToGrid w:val="0"/>
          <w:sz w:val="28"/>
          <w:highlight w:val="yellow"/>
        </w:rPr>
        <w:fldChar w:fldCharType="end"/>
      </w:r>
    </w:p>
    <w:p w14:paraId="44A1D1E3" w14:textId="77777777" w:rsidR="00317C21" w:rsidRDefault="00317C21">
      <w:pPr>
        <w:widowControl w:val="0"/>
        <w:rPr>
          <w:b/>
          <w:snapToGrid w:val="0"/>
        </w:rPr>
      </w:pPr>
    </w:p>
    <w:p w14:paraId="0EFDC2C4" w14:textId="77777777" w:rsidR="00920A8A" w:rsidRPr="00920A8A" w:rsidRDefault="00920A8A">
      <w:pPr>
        <w:widowControl w:val="0"/>
        <w:rPr>
          <w:b/>
          <w:snapToGrid w:val="0"/>
        </w:rPr>
      </w:pPr>
    </w:p>
    <w:p w14:paraId="38258FC0" w14:textId="77777777" w:rsidR="00201734" w:rsidRDefault="00317C21" w:rsidP="00317C21">
      <w:pPr>
        <w:widowControl w:val="0"/>
        <w:rPr>
          <w:b/>
          <w:snapToGrid w:val="0"/>
          <w:sz w:val="28"/>
        </w:rPr>
      </w:pPr>
      <w:r>
        <w:rPr>
          <w:b/>
          <w:snapToGrid w:val="0"/>
          <w:sz w:val="28"/>
        </w:rPr>
        <w:t xml:space="preserve">Return completed </w:t>
      </w:r>
    </w:p>
    <w:p w14:paraId="14089B95" w14:textId="77777777" w:rsidR="00317C21" w:rsidRDefault="00317C21" w:rsidP="00317C21">
      <w:pPr>
        <w:widowControl w:val="0"/>
        <w:rPr>
          <w:snapToGrid w:val="0"/>
          <w:color w:val="FF0000"/>
          <w:sz w:val="28"/>
        </w:rPr>
      </w:pPr>
      <w:r>
        <w:rPr>
          <w:b/>
          <w:snapToGrid w:val="0"/>
          <w:sz w:val="28"/>
        </w:rPr>
        <w:t>questionnaire to:</w:t>
      </w:r>
      <w:r w:rsidRPr="00317C21">
        <w:rPr>
          <w:snapToGrid w:val="0"/>
          <w:color w:val="FF0000"/>
          <w:sz w:val="28"/>
        </w:rPr>
        <w:t xml:space="preserve"> </w:t>
      </w:r>
      <w:r w:rsidR="00201734">
        <w:rPr>
          <w:snapToGrid w:val="0"/>
          <w:color w:val="FF0000"/>
          <w:sz w:val="28"/>
        </w:rPr>
        <w:tab/>
      </w:r>
      <w:hyperlink r:id="rId13" w:history="1">
        <w:r w:rsidR="00201734" w:rsidRPr="00216139">
          <w:rPr>
            <w:rStyle w:val="Hyperlink"/>
            <w:snapToGrid w:val="0"/>
            <w:sz w:val="28"/>
          </w:rPr>
          <w:t>investigations2@adcommission.gov.au</w:t>
        </w:r>
      </w:hyperlink>
    </w:p>
    <w:p w14:paraId="29456D03" w14:textId="77777777" w:rsidR="00201734" w:rsidRDefault="00201734" w:rsidP="00317C21">
      <w:pPr>
        <w:widowControl w:val="0"/>
        <w:rPr>
          <w:snapToGrid w:val="0"/>
          <w:sz w:val="28"/>
        </w:rPr>
      </w:pPr>
    </w:p>
    <w:p w14:paraId="6773C34F" w14:textId="77777777" w:rsidR="00201734" w:rsidRPr="00876C3D" w:rsidRDefault="00201734" w:rsidP="00201734">
      <w:pPr>
        <w:widowControl w:val="0"/>
        <w:ind w:left="2211" w:firstLine="737"/>
        <w:rPr>
          <w:snapToGrid w:val="0"/>
          <w:sz w:val="28"/>
        </w:rPr>
      </w:pPr>
      <w:r w:rsidRPr="00876C3D">
        <w:rPr>
          <w:snapToGrid w:val="0"/>
          <w:sz w:val="28"/>
        </w:rPr>
        <w:t>OR</w:t>
      </w:r>
    </w:p>
    <w:p w14:paraId="5F18A8E1" w14:textId="77777777" w:rsidR="00201734" w:rsidRPr="00876C3D" w:rsidRDefault="00201734" w:rsidP="00201734">
      <w:pPr>
        <w:widowControl w:val="0"/>
        <w:rPr>
          <w:snapToGrid w:val="0"/>
          <w:sz w:val="28"/>
        </w:rPr>
      </w:pPr>
    </w:p>
    <w:p w14:paraId="5013B141" w14:textId="77777777" w:rsidR="00201734" w:rsidRPr="00876C3D" w:rsidRDefault="00201734" w:rsidP="00201734">
      <w:pPr>
        <w:widowControl w:val="0"/>
        <w:ind w:left="2211" w:firstLine="737"/>
        <w:rPr>
          <w:snapToGrid w:val="0"/>
          <w:sz w:val="28"/>
        </w:rPr>
      </w:pPr>
      <w:r w:rsidRPr="00876C3D">
        <w:rPr>
          <w:snapToGrid w:val="0"/>
          <w:sz w:val="28"/>
        </w:rPr>
        <w:t>Anti-Dumping Commission</w:t>
      </w:r>
    </w:p>
    <w:p w14:paraId="1E83EB93" w14:textId="77777777" w:rsidR="00201734" w:rsidRPr="00876C3D" w:rsidRDefault="00201734" w:rsidP="00201734">
      <w:pPr>
        <w:widowControl w:val="0"/>
        <w:ind w:left="2211" w:firstLine="737"/>
        <w:rPr>
          <w:snapToGrid w:val="0"/>
          <w:sz w:val="28"/>
        </w:rPr>
      </w:pPr>
      <w:r w:rsidRPr="00876C3D">
        <w:rPr>
          <w:snapToGrid w:val="0"/>
          <w:sz w:val="28"/>
        </w:rPr>
        <w:t>GPO Box 2013</w:t>
      </w:r>
    </w:p>
    <w:p w14:paraId="45F11B87" w14:textId="77777777" w:rsidR="00201734" w:rsidRPr="00876C3D" w:rsidRDefault="00201734" w:rsidP="00201734">
      <w:pPr>
        <w:widowControl w:val="0"/>
        <w:ind w:left="2211" w:firstLine="737"/>
        <w:rPr>
          <w:snapToGrid w:val="0"/>
          <w:sz w:val="28"/>
        </w:rPr>
      </w:pPr>
      <w:r w:rsidRPr="00876C3D">
        <w:rPr>
          <w:snapToGrid w:val="0"/>
          <w:sz w:val="28"/>
        </w:rPr>
        <w:t>Canberra ACT 2601</w:t>
      </w:r>
    </w:p>
    <w:p w14:paraId="4DB9DB90" w14:textId="77777777" w:rsidR="00201734" w:rsidRPr="00876C3D" w:rsidRDefault="00201734" w:rsidP="00201734">
      <w:pPr>
        <w:widowControl w:val="0"/>
        <w:ind w:left="2211" w:firstLine="737"/>
        <w:rPr>
          <w:snapToGrid w:val="0"/>
          <w:sz w:val="28"/>
        </w:rPr>
      </w:pPr>
      <w:r w:rsidRPr="00876C3D">
        <w:rPr>
          <w:snapToGrid w:val="0"/>
          <w:sz w:val="28"/>
        </w:rPr>
        <w:t xml:space="preserve">Australia </w:t>
      </w:r>
    </w:p>
    <w:p w14:paraId="6E291520" w14:textId="77777777" w:rsidR="00201734" w:rsidRPr="00876C3D" w:rsidRDefault="00201734" w:rsidP="00201734">
      <w:pPr>
        <w:widowControl w:val="0"/>
        <w:rPr>
          <w:snapToGrid w:val="0"/>
          <w:sz w:val="28"/>
        </w:rPr>
      </w:pPr>
    </w:p>
    <w:p w14:paraId="391C6975" w14:textId="77777777" w:rsidR="00201734" w:rsidRDefault="00201734" w:rsidP="00201734">
      <w:pPr>
        <w:widowControl w:val="0"/>
        <w:ind w:left="2211" w:firstLine="737"/>
        <w:rPr>
          <w:snapToGrid w:val="0"/>
          <w:sz w:val="28"/>
        </w:rPr>
      </w:pPr>
      <w:r w:rsidRPr="00876C3D">
        <w:rPr>
          <w:snapToGrid w:val="0"/>
          <w:sz w:val="28"/>
        </w:rPr>
        <w:t xml:space="preserve">Attention: </w:t>
      </w:r>
      <w:r w:rsidRPr="00876C3D">
        <w:rPr>
          <w:snapToGrid w:val="0"/>
          <w:sz w:val="28"/>
        </w:rPr>
        <w:fldChar w:fldCharType="begin"/>
      </w:r>
      <w:r w:rsidRPr="00876C3D">
        <w:rPr>
          <w:snapToGrid w:val="0"/>
          <w:sz w:val="28"/>
        </w:rPr>
        <w:instrText xml:space="preserve"> ASK director "Insert investigation director eg Director Ops 2 or dave Clark for mail attention" \* MERGEFORMAT </w:instrText>
      </w:r>
      <w:r w:rsidRPr="00876C3D">
        <w:rPr>
          <w:snapToGrid w:val="0"/>
          <w:sz w:val="28"/>
        </w:rPr>
        <w:fldChar w:fldCharType="separate"/>
      </w:r>
      <w:bookmarkStart w:id="5" w:name="director"/>
      <w:r w:rsidRPr="00876C3D">
        <w:rPr>
          <w:snapToGrid w:val="0"/>
          <w:sz w:val="28"/>
        </w:rPr>
        <w:t>Director Operations 4</w:t>
      </w:r>
      <w:bookmarkEnd w:id="5"/>
      <w:r w:rsidRPr="00876C3D">
        <w:rPr>
          <w:snapToGrid w:val="0"/>
          <w:sz w:val="28"/>
        </w:rPr>
        <w:fldChar w:fldCharType="end"/>
      </w:r>
      <w:r>
        <w:rPr>
          <w:snapToGrid w:val="0"/>
          <w:sz w:val="28"/>
        </w:rPr>
        <w:t>Director Investigations 2</w:t>
      </w:r>
    </w:p>
    <w:p w14:paraId="120678A9" w14:textId="77777777" w:rsidR="00201734" w:rsidRDefault="00201734" w:rsidP="00201734">
      <w:pPr>
        <w:widowControl w:val="0"/>
        <w:rPr>
          <w:snapToGrid w:val="0"/>
        </w:rPr>
      </w:pPr>
    </w:p>
    <w:p w14:paraId="1D4FA5FE" w14:textId="77777777" w:rsidR="00201734" w:rsidRPr="00876C3D" w:rsidRDefault="00201734" w:rsidP="00201734">
      <w:pPr>
        <w:widowControl w:val="0"/>
        <w:rPr>
          <w:snapToGrid w:val="0"/>
          <w:sz w:val="28"/>
        </w:rPr>
      </w:pPr>
      <w:r w:rsidRPr="00876C3D">
        <w:rPr>
          <w:b/>
          <w:snapToGrid w:val="0"/>
          <w:sz w:val="28"/>
        </w:rPr>
        <w:t>Fax:</w:t>
      </w:r>
      <w:r w:rsidRPr="007D38C6">
        <w:rPr>
          <w:b/>
          <w:snapToGrid w:val="0"/>
          <w:sz w:val="28"/>
        </w:rPr>
        <w:t xml:space="preserve"> </w:t>
      </w:r>
      <w:r w:rsidRPr="007D38C6">
        <w:rPr>
          <w:b/>
          <w:snapToGrid w:val="0"/>
          <w:sz w:val="28"/>
        </w:rPr>
        <w:tab/>
      </w:r>
      <w:r w:rsidRPr="00876C3D">
        <w:rPr>
          <w:snapToGrid w:val="0"/>
          <w:sz w:val="28"/>
        </w:rPr>
        <w:tab/>
      </w:r>
      <w:r>
        <w:rPr>
          <w:snapToGrid w:val="0"/>
          <w:sz w:val="28"/>
        </w:rPr>
        <w:tab/>
      </w:r>
      <w:r>
        <w:rPr>
          <w:snapToGrid w:val="0"/>
          <w:sz w:val="28"/>
        </w:rPr>
        <w:tab/>
      </w:r>
      <w:r w:rsidRPr="00876C3D">
        <w:rPr>
          <w:snapToGrid w:val="0"/>
          <w:sz w:val="28"/>
        </w:rPr>
        <w:t>+61 3 8539 2499</w:t>
      </w:r>
    </w:p>
    <w:p w14:paraId="139FB667" w14:textId="77777777" w:rsidR="00317C21" w:rsidRPr="00C06EDB" w:rsidRDefault="00317C21" w:rsidP="00317C21">
      <w:pPr>
        <w:widowControl w:val="0"/>
      </w:pPr>
    </w:p>
    <w:p w14:paraId="71253893" w14:textId="77777777" w:rsidR="00317C21" w:rsidRPr="00C06EDB" w:rsidRDefault="00317C21" w:rsidP="00317C21">
      <w:pPr>
        <w:widowControl w:val="0"/>
      </w:pPr>
    </w:p>
    <w:p w14:paraId="3BF8513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14:paraId="4050A7E3" w14:textId="77777777" w:rsidR="00317C21" w:rsidRDefault="00317C21" w:rsidP="00317C21">
      <w:pPr>
        <w:widowControl w:val="0"/>
        <w:rPr>
          <w:snapToGrid w:val="0"/>
        </w:rPr>
      </w:pPr>
    </w:p>
    <w:p w14:paraId="7145816F" w14:textId="77777777" w:rsidR="00515B70" w:rsidRDefault="00515B70">
      <w:pPr>
        <w:widowControl w:val="0"/>
        <w:rPr>
          <w:snapToGrid w:val="0"/>
        </w:rPr>
      </w:pPr>
    </w:p>
    <w:p w14:paraId="12837497" w14:textId="77777777" w:rsidR="00515B70" w:rsidRDefault="00515B70" w:rsidP="00033ADB">
      <w:pPr>
        <w:pStyle w:val="Heading1"/>
      </w:pPr>
      <w:bookmarkStart w:id="6" w:name="_Toc506971814"/>
      <w:bookmarkStart w:id="7" w:name="_Toc508203806"/>
      <w:bookmarkStart w:id="8" w:name="_Toc508290340"/>
      <w:bookmarkStart w:id="9" w:name="_Toc515637624"/>
      <w:bookmarkStart w:id="10" w:name="_Toc34212491"/>
      <w:r>
        <w:lastRenderedPageBreak/>
        <w:t>Table of contents</w:t>
      </w:r>
      <w:bookmarkEnd w:id="6"/>
      <w:bookmarkEnd w:id="7"/>
      <w:bookmarkEnd w:id="8"/>
      <w:bookmarkEnd w:id="9"/>
      <w:bookmarkEnd w:id="10"/>
    </w:p>
    <w:p w14:paraId="581C82AC" w14:textId="77777777" w:rsidR="00E929DC"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34212491" w:history="1">
        <w:r w:rsidR="00E929DC" w:rsidRPr="0053551C">
          <w:rPr>
            <w:rStyle w:val="Hyperlink"/>
            <w:noProof/>
          </w:rPr>
          <w:t>Table of contents</w:t>
        </w:r>
        <w:r w:rsidR="00E929DC">
          <w:rPr>
            <w:noProof/>
            <w:webHidden/>
          </w:rPr>
          <w:tab/>
        </w:r>
        <w:r w:rsidR="00E929DC">
          <w:rPr>
            <w:noProof/>
            <w:webHidden/>
          </w:rPr>
          <w:fldChar w:fldCharType="begin"/>
        </w:r>
        <w:r w:rsidR="00E929DC">
          <w:rPr>
            <w:noProof/>
            <w:webHidden/>
          </w:rPr>
          <w:instrText xml:space="preserve"> PAGEREF _Toc34212491 \h </w:instrText>
        </w:r>
        <w:r w:rsidR="00E929DC">
          <w:rPr>
            <w:noProof/>
            <w:webHidden/>
          </w:rPr>
        </w:r>
        <w:r w:rsidR="00E929DC">
          <w:rPr>
            <w:noProof/>
            <w:webHidden/>
          </w:rPr>
          <w:fldChar w:fldCharType="separate"/>
        </w:r>
        <w:r w:rsidR="00E929DC">
          <w:rPr>
            <w:noProof/>
            <w:webHidden/>
          </w:rPr>
          <w:t>2</w:t>
        </w:r>
        <w:r w:rsidR="00E929DC">
          <w:rPr>
            <w:noProof/>
            <w:webHidden/>
          </w:rPr>
          <w:fldChar w:fldCharType="end"/>
        </w:r>
      </w:hyperlink>
    </w:p>
    <w:p w14:paraId="58CDD4B4" w14:textId="77777777" w:rsidR="00E929DC" w:rsidRDefault="001C295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4212492" w:history="1">
        <w:r w:rsidR="00E929DC" w:rsidRPr="0053551C">
          <w:rPr>
            <w:rStyle w:val="Hyperlink"/>
            <w:noProof/>
          </w:rPr>
          <w:t>Instructions</w:t>
        </w:r>
        <w:r w:rsidR="00E929DC">
          <w:rPr>
            <w:noProof/>
            <w:webHidden/>
          </w:rPr>
          <w:tab/>
        </w:r>
        <w:r w:rsidR="00E929DC">
          <w:rPr>
            <w:noProof/>
            <w:webHidden/>
          </w:rPr>
          <w:fldChar w:fldCharType="begin"/>
        </w:r>
        <w:r w:rsidR="00E929DC">
          <w:rPr>
            <w:noProof/>
            <w:webHidden/>
          </w:rPr>
          <w:instrText xml:space="preserve"> PAGEREF _Toc34212492 \h </w:instrText>
        </w:r>
        <w:r w:rsidR="00E929DC">
          <w:rPr>
            <w:noProof/>
            <w:webHidden/>
          </w:rPr>
        </w:r>
        <w:r w:rsidR="00E929DC">
          <w:rPr>
            <w:noProof/>
            <w:webHidden/>
          </w:rPr>
          <w:fldChar w:fldCharType="separate"/>
        </w:r>
        <w:r w:rsidR="00E929DC">
          <w:rPr>
            <w:noProof/>
            <w:webHidden/>
          </w:rPr>
          <w:t>3</w:t>
        </w:r>
        <w:r w:rsidR="00E929DC">
          <w:rPr>
            <w:noProof/>
            <w:webHidden/>
          </w:rPr>
          <w:fldChar w:fldCharType="end"/>
        </w:r>
      </w:hyperlink>
    </w:p>
    <w:p w14:paraId="6B65DD85" w14:textId="77777777" w:rsidR="00E929DC" w:rsidRDefault="001C295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4212493" w:history="1">
        <w:r w:rsidR="00E929DC" w:rsidRPr="0053551C">
          <w:rPr>
            <w:rStyle w:val="Hyperlink"/>
            <w:noProof/>
          </w:rPr>
          <w:t>Checklist</w:t>
        </w:r>
        <w:r w:rsidR="00E929DC">
          <w:rPr>
            <w:noProof/>
            <w:webHidden/>
          </w:rPr>
          <w:tab/>
        </w:r>
        <w:r w:rsidR="00E929DC">
          <w:rPr>
            <w:noProof/>
            <w:webHidden/>
          </w:rPr>
          <w:fldChar w:fldCharType="begin"/>
        </w:r>
        <w:r w:rsidR="00E929DC">
          <w:rPr>
            <w:noProof/>
            <w:webHidden/>
          </w:rPr>
          <w:instrText xml:space="preserve"> PAGEREF _Toc34212493 \h </w:instrText>
        </w:r>
        <w:r w:rsidR="00E929DC">
          <w:rPr>
            <w:noProof/>
            <w:webHidden/>
          </w:rPr>
        </w:r>
        <w:r w:rsidR="00E929DC">
          <w:rPr>
            <w:noProof/>
            <w:webHidden/>
          </w:rPr>
          <w:fldChar w:fldCharType="separate"/>
        </w:r>
        <w:r w:rsidR="00E929DC">
          <w:rPr>
            <w:noProof/>
            <w:webHidden/>
          </w:rPr>
          <w:t>6</w:t>
        </w:r>
        <w:r w:rsidR="00E929DC">
          <w:rPr>
            <w:noProof/>
            <w:webHidden/>
          </w:rPr>
          <w:fldChar w:fldCharType="end"/>
        </w:r>
      </w:hyperlink>
    </w:p>
    <w:p w14:paraId="3DF0393E" w14:textId="77777777" w:rsidR="00E929DC" w:rsidRDefault="001C295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4212494" w:history="1">
        <w:r w:rsidR="00E929DC" w:rsidRPr="0053551C">
          <w:rPr>
            <w:rStyle w:val="Hyperlink"/>
            <w:noProof/>
          </w:rPr>
          <w:t>Goods under consideration / Goods subject to Anti-dumping measures</w:t>
        </w:r>
        <w:r w:rsidR="00E929DC">
          <w:rPr>
            <w:noProof/>
            <w:webHidden/>
          </w:rPr>
          <w:tab/>
        </w:r>
        <w:r w:rsidR="00E929DC">
          <w:rPr>
            <w:noProof/>
            <w:webHidden/>
          </w:rPr>
          <w:fldChar w:fldCharType="begin"/>
        </w:r>
        <w:r w:rsidR="00E929DC">
          <w:rPr>
            <w:noProof/>
            <w:webHidden/>
          </w:rPr>
          <w:instrText xml:space="preserve"> PAGEREF _Toc34212494 \h </w:instrText>
        </w:r>
        <w:r w:rsidR="00E929DC">
          <w:rPr>
            <w:noProof/>
            <w:webHidden/>
          </w:rPr>
        </w:r>
        <w:r w:rsidR="00E929DC">
          <w:rPr>
            <w:noProof/>
            <w:webHidden/>
          </w:rPr>
          <w:fldChar w:fldCharType="separate"/>
        </w:r>
        <w:r w:rsidR="00E929DC">
          <w:rPr>
            <w:noProof/>
            <w:webHidden/>
          </w:rPr>
          <w:t>7</w:t>
        </w:r>
        <w:r w:rsidR="00E929DC">
          <w:rPr>
            <w:noProof/>
            <w:webHidden/>
          </w:rPr>
          <w:fldChar w:fldCharType="end"/>
        </w:r>
      </w:hyperlink>
    </w:p>
    <w:p w14:paraId="43D0D82A" w14:textId="77777777" w:rsidR="00E929DC" w:rsidRDefault="001C295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4212495" w:history="1">
        <w:r w:rsidR="00E929DC" w:rsidRPr="0053551C">
          <w:rPr>
            <w:rStyle w:val="Hyperlink"/>
            <w:noProof/>
          </w:rPr>
          <w:t>Section A Company information</w:t>
        </w:r>
        <w:r w:rsidR="00E929DC">
          <w:rPr>
            <w:noProof/>
            <w:webHidden/>
          </w:rPr>
          <w:tab/>
        </w:r>
        <w:r w:rsidR="00E929DC">
          <w:rPr>
            <w:noProof/>
            <w:webHidden/>
          </w:rPr>
          <w:fldChar w:fldCharType="begin"/>
        </w:r>
        <w:r w:rsidR="00E929DC">
          <w:rPr>
            <w:noProof/>
            <w:webHidden/>
          </w:rPr>
          <w:instrText xml:space="preserve"> PAGEREF _Toc34212495 \h </w:instrText>
        </w:r>
        <w:r w:rsidR="00E929DC">
          <w:rPr>
            <w:noProof/>
            <w:webHidden/>
          </w:rPr>
        </w:r>
        <w:r w:rsidR="00E929DC">
          <w:rPr>
            <w:noProof/>
            <w:webHidden/>
          </w:rPr>
          <w:fldChar w:fldCharType="separate"/>
        </w:r>
        <w:r w:rsidR="00E929DC">
          <w:rPr>
            <w:noProof/>
            <w:webHidden/>
          </w:rPr>
          <w:t>11</w:t>
        </w:r>
        <w:r w:rsidR="00E929DC">
          <w:rPr>
            <w:noProof/>
            <w:webHidden/>
          </w:rPr>
          <w:fldChar w:fldCharType="end"/>
        </w:r>
      </w:hyperlink>
    </w:p>
    <w:p w14:paraId="3E019887"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496" w:history="1">
        <w:r w:rsidR="00E929DC" w:rsidRPr="0053551C">
          <w:rPr>
            <w:rStyle w:val="Hyperlink"/>
            <w:noProof/>
          </w:rPr>
          <w:t>A-1</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Company representative and location</w:t>
        </w:r>
        <w:r w:rsidR="00E929DC">
          <w:rPr>
            <w:noProof/>
            <w:webHidden/>
          </w:rPr>
          <w:tab/>
        </w:r>
        <w:r w:rsidR="00E929DC">
          <w:rPr>
            <w:noProof/>
            <w:webHidden/>
          </w:rPr>
          <w:fldChar w:fldCharType="begin"/>
        </w:r>
        <w:r w:rsidR="00E929DC">
          <w:rPr>
            <w:noProof/>
            <w:webHidden/>
          </w:rPr>
          <w:instrText xml:space="preserve"> PAGEREF _Toc34212496 \h </w:instrText>
        </w:r>
        <w:r w:rsidR="00E929DC">
          <w:rPr>
            <w:noProof/>
            <w:webHidden/>
          </w:rPr>
        </w:r>
        <w:r w:rsidR="00E929DC">
          <w:rPr>
            <w:noProof/>
            <w:webHidden/>
          </w:rPr>
          <w:fldChar w:fldCharType="separate"/>
        </w:r>
        <w:r w:rsidR="00E929DC">
          <w:rPr>
            <w:noProof/>
            <w:webHidden/>
          </w:rPr>
          <w:t>11</w:t>
        </w:r>
        <w:r w:rsidR="00E929DC">
          <w:rPr>
            <w:noProof/>
            <w:webHidden/>
          </w:rPr>
          <w:fldChar w:fldCharType="end"/>
        </w:r>
      </w:hyperlink>
    </w:p>
    <w:p w14:paraId="5E4541A4"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497" w:history="1">
        <w:r w:rsidR="00E929DC" w:rsidRPr="0053551C">
          <w:rPr>
            <w:rStyle w:val="Hyperlink"/>
            <w:noProof/>
          </w:rPr>
          <w:t>A-2</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Company information</w:t>
        </w:r>
        <w:r w:rsidR="00E929DC">
          <w:rPr>
            <w:noProof/>
            <w:webHidden/>
          </w:rPr>
          <w:tab/>
        </w:r>
        <w:r w:rsidR="00E929DC">
          <w:rPr>
            <w:noProof/>
            <w:webHidden/>
          </w:rPr>
          <w:fldChar w:fldCharType="begin"/>
        </w:r>
        <w:r w:rsidR="00E929DC">
          <w:rPr>
            <w:noProof/>
            <w:webHidden/>
          </w:rPr>
          <w:instrText xml:space="preserve"> PAGEREF _Toc34212497 \h </w:instrText>
        </w:r>
        <w:r w:rsidR="00E929DC">
          <w:rPr>
            <w:noProof/>
            <w:webHidden/>
          </w:rPr>
        </w:r>
        <w:r w:rsidR="00E929DC">
          <w:rPr>
            <w:noProof/>
            <w:webHidden/>
          </w:rPr>
          <w:fldChar w:fldCharType="separate"/>
        </w:r>
        <w:r w:rsidR="00E929DC">
          <w:rPr>
            <w:noProof/>
            <w:webHidden/>
          </w:rPr>
          <w:t>11</w:t>
        </w:r>
        <w:r w:rsidR="00E929DC">
          <w:rPr>
            <w:noProof/>
            <w:webHidden/>
          </w:rPr>
          <w:fldChar w:fldCharType="end"/>
        </w:r>
      </w:hyperlink>
    </w:p>
    <w:p w14:paraId="21F41F2D"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498" w:history="1">
        <w:r w:rsidR="00E929DC" w:rsidRPr="0053551C">
          <w:rPr>
            <w:rStyle w:val="Hyperlink"/>
            <w:noProof/>
          </w:rPr>
          <w:t>A-3</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General accounting information</w:t>
        </w:r>
        <w:r w:rsidR="00E929DC">
          <w:rPr>
            <w:noProof/>
            <w:webHidden/>
          </w:rPr>
          <w:tab/>
        </w:r>
        <w:r w:rsidR="00E929DC">
          <w:rPr>
            <w:noProof/>
            <w:webHidden/>
          </w:rPr>
          <w:fldChar w:fldCharType="begin"/>
        </w:r>
        <w:r w:rsidR="00E929DC">
          <w:rPr>
            <w:noProof/>
            <w:webHidden/>
          </w:rPr>
          <w:instrText xml:space="preserve"> PAGEREF _Toc34212498 \h </w:instrText>
        </w:r>
        <w:r w:rsidR="00E929DC">
          <w:rPr>
            <w:noProof/>
            <w:webHidden/>
          </w:rPr>
        </w:r>
        <w:r w:rsidR="00E929DC">
          <w:rPr>
            <w:noProof/>
            <w:webHidden/>
          </w:rPr>
          <w:fldChar w:fldCharType="separate"/>
        </w:r>
        <w:r w:rsidR="00E929DC">
          <w:rPr>
            <w:noProof/>
            <w:webHidden/>
          </w:rPr>
          <w:t>12</w:t>
        </w:r>
        <w:r w:rsidR="00E929DC">
          <w:rPr>
            <w:noProof/>
            <w:webHidden/>
          </w:rPr>
          <w:fldChar w:fldCharType="end"/>
        </w:r>
      </w:hyperlink>
    </w:p>
    <w:p w14:paraId="2D5CB8B9"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499" w:history="1">
        <w:r w:rsidR="00E929DC" w:rsidRPr="0053551C">
          <w:rPr>
            <w:rStyle w:val="Hyperlink"/>
            <w:noProof/>
          </w:rPr>
          <w:t>A-4</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Financial Documents</w:t>
        </w:r>
        <w:r w:rsidR="00E929DC">
          <w:rPr>
            <w:noProof/>
            <w:webHidden/>
          </w:rPr>
          <w:tab/>
        </w:r>
        <w:r w:rsidR="00E929DC">
          <w:rPr>
            <w:noProof/>
            <w:webHidden/>
          </w:rPr>
          <w:fldChar w:fldCharType="begin"/>
        </w:r>
        <w:r w:rsidR="00E929DC">
          <w:rPr>
            <w:noProof/>
            <w:webHidden/>
          </w:rPr>
          <w:instrText xml:space="preserve"> PAGEREF _Toc34212499 \h </w:instrText>
        </w:r>
        <w:r w:rsidR="00E929DC">
          <w:rPr>
            <w:noProof/>
            <w:webHidden/>
          </w:rPr>
        </w:r>
        <w:r w:rsidR="00E929DC">
          <w:rPr>
            <w:noProof/>
            <w:webHidden/>
          </w:rPr>
          <w:fldChar w:fldCharType="separate"/>
        </w:r>
        <w:r w:rsidR="00E929DC">
          <w:rPr>
            <w:noProof/>
            <w:webHidden/>
          </w:rPr>
          <w:t>12</w:t>
        </w:r>
        <w:r w:rsidR="00E929DC">
          <w:rPr>
            <w:noProof/>
            <w:webHidden/>
          </w:rPr>
          <w:fldChar w:fldCharType="end"/>
        </w:r>
      </w:hyperlink>
    </w:p>
    <w:p w14:paraId="59274D99" w14:textId="77777777" w:rsidR="00E929DC" w:rsidRDefault="001C295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4212500" w:history="1">
        <w:r w:rsidR="00E929DC" w:rsidRPr="0053551C">
          <w:rPr>
            <w:rStyle w:val="Hyperlink"/>
            <w:noProof/>
          </w:rPr>
          <w:t>Section B Export sales to Australia</w:t>
        </w:r>
        <w:r w:rsidR="00E929DC">
          <w:rPr>
            <w:noProof/>
            <w:webHidden/>
          </w:rPr>
          <w:tab/>
        </w:r>
        <w:r w:rsidR="00E929DC">
          <w:rPr>
            <w:noProof/>
            <w:webHidden/>
          </w:rPr>
          <w:fldChar w:fldCharType="begin"/>
        </w:r>
        <w:r w:rsidR="00E929DC">
          <w:rPr>
            <w:noProof/>
            <w:webHidden/>
          </w:rPr>
          <w:instrText xml:space="preserve"> PAGEREF _Toc34212500 \h </w:instrText>
        </w:r>
        <w:r w:rsidR="00E929DC">
          <w:rPr>
            <w:noProof/>
            <w:webHidden/>
          </w:rPr>
        </w:r>
        <w:r w:rsidR="00E929DC">
          <w:rPr>
            <w:noProof/>
            <w:webHidden/>
          </w:rPr>
          <w:fldChar w:fldCharType="separate"/>
        </w:r>
        <w:r w:rsidR="00E929DC">
          <w:rPr>
            <w:noProof/>
            <w:webHidden/>
          </w:rPr>
          <w:t>13</w:t>
        </w:r>
        <w:r w:rsidR="00E929DC">
          <w:rPr>
            <w:noProof/>
            <w:webHidden/>
          </w:rPr>
          <w:fldChar w:fldCharType="end"/>
        </w:r>
      </w:hyperlink>
    </w:p>
    <w:p w14:paraId="53D8CFDB"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01" w:history="1">
        <w:r w:rsidR="00E929DC" w:rsidRPr="0053551C">
          <w:rPr>
            <w:rStyle w:val="Hyperlink"/>
            <w:noProof/>
          </w:rPr>
          <w:t>B-1</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Australian export sales process</w:t>
        </w:r>
        <w:r w:rsidR="00E929DC">
          <w:rPr>
            <w:noProof/>
            <w:webHidden/>
          </w:rPr>
          <w:tab/>
        </w:r>
        <w:r w:rsidR="00E929DC">
          <w:rPr>
            <w:noProof/>
            <w:webHidden/>
          </w:rPr>
          <w:fldChar w:fldCharType="begin"/>
        </w:r>
        <w:r w:rsidR="00E929DC">
          <w:rPr>
            <w:noProof/>
            <w:webHidden/>
          </w:rPr>
          <w:instrText xml:space="preserve"> PAGEREF _Toc34212501 \h </w:instrText>
        </w:r>
        <w:r w:rsidR="00E929DC">
          <w:rPr>
            <w:noProof/>
            <w:webHidden/>
          </w:rPr>
        </w:r>
        <w:r w:rsidR="00E929DC">
          <w:rPr>
            <w:noProof/>
            <w:webHidden/>
          </w:rPr>
          <w:fldChar w:fldCharType="separate"/>
        </w:r>
        <w:r w:rsidR="00E929DC">
          <w:rPr>
            <w:noProof/>
            <w:webHidden/>
          </w:rPr>
          <w:t>13</w:t>
        </w:r>
        <w:r w:rsidR="00E929DC">
          <w:rPr>
            <w:noProof/>
            <w:webHidden/>
          </w:rPr>
          <w:fldChar w:fldCharType="end"/>
        </w:r>
      </w:hyperlink>
    </w:p>
    <w:p w14:paraId="3FAAE644"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02" w:history="1">
        <w:r w:rsidR="00E929DC" w:rsidRPr="0053551C">
          <w:rPr>
            <w:rStyle w:val="Hyperlink"/>
            <w:noProof/>
          </w:rPr>
          <w:t>B-2</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Australian sales listing</w:t>
        </w:r>
        <w:r w:rsidR="00E929DC">
          <w:rPr>
            <w:noProof/>
            <w:webHidden/>
          </w:rPr>
          <w:tab/>
        </w:r>
        <w:r w:rsidR="00E929DC">
          <w:rPr>
            <w:noProof/>
            <w:webHidden/>
          </w:rPr>
          <w:fldChar w:fldCharType="begin"/>
        </w:r>
        <w:r w:rsidR="00E929DC">
          <w:rPr>
            <w:noProof/>
            <w:webHidden/>
          </w:rPr>
          <w:instrText xml:space="preserve"> PAGEREF _Toc34212502 \h </w:instrText>
        </w:r>
        <w:r w:rsidR="00E929DC">
          <w:rPr>
            <w:noProof/>
            <w:webHidden/>
          </w:rPr>
        </w:r>
        <w:r w:rsidR="00E929DC">
          <w:rPr>
            <w:noProof/>
            <w:webHidden/>
          </w:rPr>
          <w:fldChar w:fldCharType="separate"/>
        </w:r>
        <w:r w:rsidR="00E929DC">
          <w:rPr>
            <w:noProof/>
            <w:webHidden/>
          </w:rPr>
          <w:t>13</w:t>
        </w:r>
        <w:r w:rsidR="00E929DC">
          <w:rPr>
            <w:noProof/>
            <w:webHidden/>
          </w:rPr>
          <w:fldChar w:fldCharType="end"/>
        </w:r>
      </w:hyperlink>
    </w:p>
    <w:p w14:paraId="1A509326"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03" w:history="1">
        <w:r w:rsidR="00E929DC" w:rsidRPr="0053551C">
          <w:rPr>
            <w:rStyle w:val="Hyperlink"/>
            <w:noProof/>
          </w:rPr>
          <w:t>B-3</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Sample export documents</w:t>
        </w:r>
        <w:r w:rsidR="00E929DC">
          <w:rPr>
            <w:noProof/>
            <w:webHidden/>
          </w:rPr>
          <w:tab/>
        </w:r>
        <w:r w:rsidR="00E929DC">
          <w:rPr>
            <w:noProof/>
            <w:webHidden/>
          </w:rPr>
          <w:fldChar w:fldCharType="begin"/>
        </w:r>
        <w:r w:rsidR="00E929DC">
          <w:rPr>
            <w:noProof/>
            <w:webHidden/>
          </w:rPr>
          <w:instrText xml:space="preserve"> PAGEREF _Toc34212503 \h </w:instrText>
        </w:r>
        <w:r w:rsidR="00E929DC">
          <w:rPr>
            <w:noProof/>
            <w:webHidden/>
          </w:rPr>
        </w:r>
        <w:r w:rsidR="00E929DC">
          <w:rPr>
            <w:noProof/>
            <w:webHidden/>
          </w:rPr>
          <w:fldChar w:fldCharType="separate"/>
        </w:r>
        <w:r w:rsidR="00E929DC">
          <w:rPr>
            <w:noProof/>
            <w:webHidden/>
          </w:rPr>
          <w:t>14</w:t>
        </w:r>
        <w:r w:rsidR="00E929DC">
          <w:rPr>
            <w:noProof/>
            <w:webHidden/>
          </w:rPr>
          <w:fldChar w:fldCharType="end"/>
        </w:r>
      </w:hyperlink>
    </w:p>
    <w:p w14:paraId="2029E77B"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04" w:history="1">
        <w:r w:rsidR="00E929DC" w:rsidRPr="0053551C">
          <w:rPr>
            <w:rStyle w:val="Hyperlink"/>
            <w:noProof/>
          </w:rPr>
          <w:t>B-4</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Reconciliation of sales to financial accounts</w:t>
        </w:r>
        <w:r w:rsidR="00E929DC">
          <w:rPr>
            <w:noProof/>
            <w:webHidden/>
          </w:rPr>
          <w:tab/>
        </w:r>
        <w:r w:rsidR="00E929DC">
          <w:rPr>
            <w:noProof/>
            <w:webHidden/>
          </w:rPr>
          <w:fldChar w:fldCharType="begin"/>
        </w:r>
        <w:r w:rsidR="00E929DC">
          <w:rPr>
            <w:noProof/>
            <w:webHidden/>
          </w:rPr>
          <w:instrText xml:space="preserve"> PAGEREF _Toc34212504 \h </w:instrText>
        </w:r>
        <w:r w:rsidR="00E929DC">
          <w:rPr>
            <w:noProof/>
            <w:webHidden/>
          </w:rPr>
        </w:r>
        <w:r w:rsidR="00E929DC">
          <w:rPr>
            <w:noProof/>
            <w:webHidden/>
          </w:rPr>
          <w:fldChar w:fldCharType="separate"/>
        </w:r>
        <w:r w:rsidR="00E929DC">
          <w:rPr>
            <w:noProof/>
            <w:webHidden/>
          </w:rPr>
          <w:t>14</w:t>
        </w:r>
        <w:r w:rsidR="00E929DC">
          <w:rPr>
            <w:noProof/>
            <w:webHidden/>
          </w:rPr>
          <w:fldChar w:fldCharType="end"/>
        </w:r>
      </w:hyperlink>
    </w:p>
    <w:p w14:paraId="02A228E3"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05" w:history="1">
        <w:r w:rsidR="00E929DC" w:rsidRPr="0053551C">
          <w:rPr>
            <w:rStyle w:val="Hyperlink"/>
            <w:noProof/>
          </w:rPr>
          <w:t>B-5</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Reconciliation of direct selling expenses to financial accounts</w:t>
        </w:r>
        <w:r w:rsidR="00E929DC">
          <w:rPr>
            <w:noProof/>
            <w:webHidden/>
          </w:rPr>
          <w:tab/>
        </w:r>
        <w:r w:rsidR="00E929DC">
          <w:rPr>
            <w:noProof/>
            <w:webHidden/>
          </w:rPr>
          <w:fldChar w:fldCharType="begin"/>
        </w:r>
        <w:r w:rsidR="00E929DC">
          <w:rPr>
            <w:noProof/>
            <w:webHidden/>
          </w:rPr>
          <w:instrText xml:space="preserve"> PAGEREF _Toc34212505 \h </w:instrText>
        </w:r>
        <w:r w:rsidR="00E929DC">
          <w:rPr>
            <w:noProof/>
            <w:webHidden/>
          </w:rPr>
        </w:r>
        <w:r w:rsidR="00E929DC">
          <w:rPr>
            <w:noProof/>
            <w:webHidden/>
          </w:rPr>
          <w:fldChar w:fldCharType="separate"/>
        </w:r>
        <w:r w:rsidR="00E929DC">
          <w:rPr>
            <w:noProof/>
            <w:webHidden/>
          </w:rPr>
          <w:t>14</w:t>
        </w:r>
        <w:r w:rsidR="00E929DC">
          <w:rPr>
            <w:noProof/>
            <w:webHidden/>
          </w:rPr>
          <w:fldChar w:fldCharType="end"/>
        </w:r>
      </w:hyperlink>
    </w:p>
    <w:p w14:paraId="22073FB8" w14:textId="77777777" w:rsidR="00E929DC" w:rsidRDefault="001C295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4212506" w:history="1">
        <w:r w:rsidR="00E929DC" w:rsidRPr="0053551C">
          <w:rPr>
            <w:rStyle w:val="Hyperlink"/>
            <w:noProof/>
          </w:rPr>
          <w:t>Section C Exported goods &amp; like goods</w:t>
        </w:r>
        <w:r w:rsidR="00E929DC">
          <w:rPr>
            <w:noProof/>
            <w:webHidden/>
          </w:rPr>
          <w:tab/>
        </w:r>
        <w:r w:rsidR="00E929DC">
          <w:rPr>
            <w:noProof/>
            <w:webHidden/>
          </w:rPr>
          <w:fldChar w:fldCharType="begin"/>
        </w:r>
        <w:r w:rsidR="00E929DC">
          <w:rPr>
            <w:noProof/>
            <w:webHidden/>
          </w:rPr>
          <w:instrText xml:space="preserve"> PAGEREF _Toc34212506 \h </w:instrText>
        </w:r>
        <w:r w:rsidR="00E929DC">
          <w:rPr>
            <w:noProof/>
            <w:webHidden/>
          </w:rPr>
        </w:r>
        <w:r w:rsidR="00E929DC">
          <w:rPr>
            <w:noProof/>
            <w:webHidden/>
          </w:rPr>
          <w:fldChar w:fldCharType="separate"/>
        </w:r>
        <w:r w:rsidR="00E929DC">
          <w:rPr>
            <w:noProof/>
            <w:webHidden/>
          </w:rPr>
          <w:t>15</w:t>
        </w:r>
        <w:r w:rsidR="00E929DC">
          <w:rPr>
            <w:noProof/>
            <w:webHidden/>
          </w:rPr>
          <w:fldChar w:fldCharType="end"/>
        </w:r>
      </w:hyperlink>
    </w:p>
    <w:p w14:paraId="0B24329E"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07" w:history="1">
        <w:r w:rsidR="00E929DC" w:rsidRPr="0053551C">
          <w:rPr>
            <w:rStyle w:val="Hyperlink"/>
            <w:noProof/>
          </w:rPr>
          <w:t>C-1</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Models exported to Australia</w:t>
        </w:r>
        <w:r w:rsidR="00E929DC">
          <w:rPr>
            <w:noProof/>
            <w:webHidden/>
          </w:rPr>
          <w:tab/>
        </w:r>
        <w:r w:rsidR="00E929DC">
          <w:rPr>
            <w:noProof/>
            <w:webHidden/>
          </w:rPr>
          <w:fldChar w:fldCharType="begin"/>
        </w:r>
        <w:r w:rsidR="00E929DC">
          <w:rPr>
            <w:noProof/>
            <w:webHidden/>
          </w:rPr>
          <w:instrText xml:space="preserve"> PAGEREF _Toc34212507 \h </w:instrText>
        </w:r>
        <w:r w:rsidR="00E929DC">
          <w:rPr>
            <w:noProof/>
            <w:webHidden/>
          </w:rPr>
        </w:r>
        <w:r w:rsidR="00E929DC">
          <w:rPr>
            <w:noProof/>
            <w:webHidden/>
          </w:rPr>
          <w:fldChar w:fldCharType="separate"/>
        </w:r>
        <w:r w:rsidR="00E929DC">
          <w:rPr>
            <w:noProof/>
            <w:webHidden/>
          </w:rPr>
          <w:t>15</w:t>
        </w:r>
        <w:r w:rsidR="00E929DC">
          <w:rPr>
            <w:noProof/>
            <w:webHidden/>
          </w:rPr>
          <w:fldChar w:fldCharType="end"/>
        </w:r>
      </w:hyperlink>
    </w:p>
    <w:p w14:paraId="06B6876E"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08" w:history="1">
        <w:r w:rsidR="00E929DC" w:rsidRPr="0053551C">
          <w:rPr>
            <w:rStyle w:val="Hyperlink"/>
            <w:noProof/>
          </w:rPr>
          <w:t>C-2</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Models sold in the domestic market</w:t>
        </w:r>
        <w:r w:rsidR="00E929DC">
          <w:rPr>
            <w:noProof/>
            <w:webHidden/>
          </w:rPr>
          <w:tab/>
        </w:r>
        <w:r w:rsidR="00E929DC">
          <w:rPr>
            <w:noProof/>
            <w:webHidden/>
          </w:rPr>
          <w:fldChar w:fldCharType="begin"/>
        </w:r>
        <w:r w:rsidR="00E929DC">
          <w:rPr>
            <w:noProof/>
            <w:webHidden/>
          </w:rPr>
          <w:instrText xml:space="preserve"> PAGEREF _Toc34212508 \h </w:instrText>
        </w:r>
        <w:r w:rsidR="00E929DC">
          <w:rPr>
            <w:noProof/>
            <w:webHidden/>
          </w:rPr>
        </w:r>
        <w:r w:rsidR="00E929DC">
          <w:rPr>
            <w:noProof/>
            <w:webHidden/>
          </w:rPr>
          <w:fldChar w:fldCharType="separate"/>
        </w:r>
        <w:r w:rsidR="00E929DC">
          <w:rPr>
            <w:noProof/>
            <w:webHidden/>
          </w:rPr>
          <w:t>15</w:t>
        </w:r>
        <w:r w:rsidR="00E929DC">
          <w:rPr>
            <w:noProof/>
            <w:webHidden/>
          </w:rPr>
          <w:fldChar w:fldCharType="end"/>
        </w:r>
      </w:hyperlink>
    </w:p>
    <w:p w14:paraId="23764AFF"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09" w:history="1">
        <w:r w:rsidR="00E929DC" w:rsidRPr="0053551C">
          <w:rPr>
            <w:rStyle w:val="Hyperlink"/>
            <w:noProof/>
          </w:rPr>
          <w:t>C-3</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Internal product codes</w:t>
        </w:r>
        <w:r w:rsidR="00E929DC">
          <w:rPr>
            <w:noProof/>
            <w:webHidden/>
          </w:rPr>
          <w:tab/>
        </w:r>
        <w:r w:rsidR="00E929DC">
          <w:rPr>
            <w:noProof/>
            <w:webHidden/>
          </w:rPr>
          <w:fldChar w:fldCharType="begin"/>
        </w:r>
        <w:r w:rsidR="00E929DC">
          <w:rPr>
            <w:noProof/>
            <w:webHidden/>
          </w:rPr>
          <w:instrText xml:space="preserve"> PAGEREF _Toc34212509 \h </w:instrText>
        </w:r>
        <w:r w:rsidR="00E929DC">
          <w:rPr>
            <w:noProof/>
            <w:webHidden/>
          </w:rPr>
        </w:r>
        <w:r w:rsidR="00E929DC">
          <w:rPr>
            <w:noProof/>
            <w:webHidden/>
          </w:rPr>
          <w:fldChar w:fldCharType="separate"/>
        </w:r>
        <w:r w:rsidR="00E929DC">
          <w:rPr>
            <w:noProof/>
            <w:webHidden/>
          </w:rPr>
          <w:t>15</w:t>
        </w:r>
        <w:r w:rsidR="00E929DC">
          <w:rPr>
            <w:noProof/>
            <w:webHidden/>
          </w:rPr>
          <w:fldChar w:fldCharType="end"/>
        </w:r>
      </w:hyperlink>
    </w:p>
    <w:p w14:paraId="0C27EFC8" w14:textId="77777777" w:rsidR="00E929DC" w:rsidRDefault="001C295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4212510" w:history="1">
        <w:r w:rsidR="00E929DC" w:rsidRPr="0053551C">
          <w:rPr>
            <w:rStyle w:val="Hyperlink"/>
            <w:noProof/>
          </w:rPr>
          <w:t>Section D Domestic sales</w:t>
        </w:r>
        <w:r w:rsidR="00E929DC">
          <w:rPr>
            <w:noProof/>
            <w:webHidden/>
          </w:rPr>
          <w:tab/>
        </w:r>
        <w:r w:rsidR="00E929DC">
          <w:rPr>
            <w:noProof/>
            <w:webHidden/>
          </w:rPr>
          <w:fldChar w:fldCharType="begin"/>
        </w:r>
        <w:r w:rsidR="00E929DC">
          <w:rPr>
            <w:noProof/>
            <w:webHidden/>
          </w:rPr>
          <w:instrText xml:space="preserve"> PAGEREF _Toc34212510 \h </w:instrText>
        </w:r>
        <w:r w:rsidR="00E929DC">
          <w:rPr>
            <w:noProof/>
            <w:webHidden/>
          </w:rPr>
        </w:r>
        <w:r w:rsidR="00E929DC">
          <w:rPr>
            <w:noProof/>
            <w:webHidden/>
          </w:rPr>
          <w:fldChar w:fldCharType="separate"/>
        </w:r>
        <w:r w:rsidR="00E929DC">
          <w:rPr>
            <w:noProof/>
            <w:webHidden/>
          </w:rPr>
          <w:t>16</w:t>
        </w:r>
        <w:r w:rsidR="00E929DC">
          <w:rPr>
            <w:noProof/>
            <w:webHidden/>
          </w:rPr>
          <w:fldChar w:fldCharType="end"/>
        </w:r>
      </w:hyperlink>
    </w:p>
    <w:p w14:paraId="732688A5"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11" w:history="1">
        <w:r w:rsidR="00E929DC" w:rsidRPr="0053551C">
          <w:rPr>
            <w:rStyle w:val="Hyperlink"/>
            <w:noProof/>
          </w:rPr>
          <w:t>D-1</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Domestic sales process</w:t>
        </w:r>
        <w:r w:rsidR="00E929DC">
          <w:rPr>
            <w:noProof/>
            <w:webHidden/>
          </w:rPr>
          <w:tab/>
        </w:r>
        <w:r w:rsidR="00E929DC">
          <w:rPr>
            <w:noProof/>
            <w:webHidden/>
          </w:rPr>
          <w:fldChar w:fldCharType="begin"/>
        </w:r>
        <w:r w:rsidR="00E929DC">
          <w:rPr>
            <w:noProof/>
            <w:webHidden/>
          </w:rPr>
          <w:instrText xml:space="preserve"> PAGEREF _Toc34212511 \h </w:instrText>
        </w:r>
        <w:r w:rsidR="00E929DC">
          <w:rPr>
            <w:noProof/>
            <w:webHidden/>
          </w:rPr>
        </w:r>
        <w:r w:rsidR="00E929DC">
          <w:rPr>
            <w:noProof/>
            <w:webHidden/>
          </w:rPr>
          <w:fldChar w:fldCharType="separate"/>
        </w:r>
        <w:r w:rsidR="00E929DC">
          <w:rPr>
            <w:noProof/>
            <w:webHidden/>
          </w:rPr>
          <w:t>16</w:t>
        </w:r>
        <w:r w:rsidR="00E929DC">
          <w:rPr>
            <w:noProof/>
            <w:webHidden/>
          </w:rPr>
          <w:fldChar w:fldCharType="end"/>
        </w:r>
      </w:hyperlink>
    </w:p>
    <w:p w14:paraId="28551C9A"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12" w:history="1">
        <w:r w:rsidR="00E929DC" w:rsidRPr="0053551C">
          <w:rPr>
            <w:rStyle w:val="Hyperlink"/>
            <w:noProof/>
          </w:rPr>
          <w:t>D-2</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Domestic sales listing</w:t>
        </w:r>
        <w:r w:rsidR="00E929DC">
          <w:rPr>
            <w:noProof/>
            <w:webHidden/>
          </w:rPr>
          <w:tab/>
        </w:r>
        <w:r w:rsidR="00E929DC">
          <w:rPr>
            <w:noProof/>
            <w:webHidden/>
          </w:rPr>
          <w:fldChar w:fldCharType="begin"/>
        </w:r>
        <w:r w:rsidR="00E929DC">
          <w:rPr>
            <w:noProof/>
            <w:webHidden/>
          </w:rPr>
          <w:instrText xml:space="preserve"> PAGEREF _Toc34212512 \h </w:instrText>
        </w:r>
        <w:r w:rsidR="00E929DC">
          <w:rPr>
            <w:noProof/>
            <w:webHidden/>
          </w:rPr>
        </w:r>
        <w:r w:rsidR="00E929DC">
          <w:rPr>
            <w:noProof/>
            <w:webHidden/>
          </w:rPr>
          <w:fldChar w:fldCharType="separate"/>
        </w:r>
        <w:r w:rsidR="00E929DC">
          <w:rPr>
            <w:noProof/>
            <w:webHidden/>
          </w:rPr>
          <w:t>16</w:t>
        </w:r>
        <w:r w:rsidR="00E929DC">
          <w:rPr>
            <w:noProof/>
            <w:webHidden/>
          </w:rPr>
          <w:fldChar w:fldCharType="end"/>
        </w:r>
      </w:hyperlink>
    </w:p>
    <w:p w14:paraId="643700C2"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13" w:history="1">
        <w:r w:rsidR="00E929DC" w:rsidRPr="0053551C">
          <w:rPr>
            <w:rStyle w:val="Hyperlink"/>
            <w:noProof/>
          </w:rPr>
          <w:t>D-3</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Sample domestic sales documents</w:t>
        </w:r>
        <w:r w:rsidR="00E929DC">
          <w:rPr>
            <w:noProof/>
            <w:webHidden/>
          </w:rPr>
          <w:tab/>
        </w:r>
        <w:r w:rsidR="00E929DC">
          <w:rPr>
            <w:noProof/>
            <w:webHidden/>
          </w:rPr>
          <w:fldChar w:fldCharType="begin"/>
        </w:r>
        <w:r w:rsidR="00E929DC">
          <w:rPr>
            <w:noProof/>
            <w:webHidden/>
          </w:rPr>
          <w:instrText xml:space="preserve"> PAGEREF _Toc34212513 \h </w:instrText>
        </w:r>
        <w:r w:rsidR="00E929DC">
          <w:rPr>
            <w:noProof/>
            <w:webHidden/>
          </w:rPr>
        </w:r>
        <w:r w:rsidR="00E929DC">
          <w:rPr>
            <w:noProof/>
            <w:webHidden/>
          </w:rPr>
          <w:fldChar w:fldCharType="separate"/>
        </w:r>
        <w:r w:rsidR="00E929DC">
          <w:rPr>
            <w:noProof/>
            <w:webHidden/>
          </w:rPr>
          <w:t>16</w:t>
        </w:r>
        <w:r w:rsidR="00E929DC">
          <w:rPr>
            <w:noProof/>
            <w:webHidden/>
          </w:rPr>
          <w:fldChar w:fldCharType="end"/>
        </w:r>
      </w:hyperlink>
    </w:p>
    <w:p w14:paraId="2D24F0E3"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14" w:history="1">
        <w:r w:rsidR="00E929DC" w:rsidRPr="0053551C">
          <w:rPr>
            <w:rStyle w:val="Hyperlink"/>
            <w:noProof/>
          </w:rPr>
          <w:t>D-4</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Reconciliation of sales to financial accounts</w:t>
        </w:r>
        <w:r w:rsidR="00E929DC">
          <w:rPr>
            <w:noProof/>
            <w:webHidden/>
          </w:rPr>
          <w:tab/>
        </w:r>
        <w:r w:rsidR="00E929DC">
          <w:rPr>
            <w:noProof/>
            <w:webHidden/>
          </w:rPr>
          <w:fldChar w:fldCharType="begin"/>
        </w:r>
        <w:r w:rsidR="00E929DC">
          <w:rPr>
            <w:noProof/>
            <w:webHidden/>
          </w:rPr>
          <w:instrText xml:space="preserve"> PAGEREF _Toc34212514 \h </w:instrText>
        </w:r>
        <w:r w:rsidR="00E929DC">
          <w:rPr>
            <w:noProof/>
            <w:webHidden/>
          </w:rPr>
        </w:r>
        <w:r w:rsidR="00E929DC">
          <w:rPr>
            <w:noProof/>
            <w:webHidden/>
          </w:rPr>
          <w:fldChar w:fldCharType="separate"/>
        </w:r>
        <w:r w:rsidR="00E929DC">
          <w:rPr>
            <w:noProof/>
            <w:webHidden/>
          </w:rPr>
          <w:t>17</w:t>
        </w:r>
        <w:r w:rsidR="00E929DC">
          <w:rPr>
            <w:noProof/>
            <w:webHidden/>
          </w:rPr>
          <w:fldChar w:fldCharType="end"/>
        </w:r>
      </w:hyperlink>
    </w:p>
    <w:p w14:paraId="7D3A0935" w14:textId="77777777" w:rsidR="00E929DC" w:rsidRDefault="001C295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4212515" w:history="1">
        <w:r w:rsidR="00E929DC" w:rsidRPr="0053551C">
          <w:rPr>
            <w:rStyle w:val="Hyperlink"/>
            <w:noProof/>
          </w:rPr>
          <w:t>Section E  Due allowance</w:t>
        </w:r>
        <w:r w:rsidR="00E929DC">
          <w:rPr>
            <w:noProof/>
            <w:webHidden/>
          </w:rPr>
          <w:tab/>
        </w:r>
        <w:r w:rsidR="00E929DC">
          <w:rPr>
            <w:noProof/>
            <w:webHidden/>
          </w:rPr>
          <w:fldChar w:fldCharType="begin"/>
        </w:r>
        <w:r w:rsidR="00E929DC">
          <w:rPr>
            <w:noProof/>
            <w:webHidden/>
          </w:rPr>
          <w:instrText xml:space="preserve"> PAGEREF _Toc34212515 \h </w:instrText>
        </w:r>
        <w:r w:rsidR="00E929DC">
          <w:rPr>
            <w:noProof/>
            <w:webHidden/>
          </w:rPr>
        </w:r>
        <w:r w:rsidR="00E929DC">
          <w:rPr>
            <w:noProof/>
            <w:webHidden/>
          </w:rPr>
          <w:fldChar w:fldCharType="separate"/>
        </w:r>
        <w:r w:rsidR="00E929DC">
          <w:rPr>
            <w:noProof/>
            <w:webHidden/>
          </w:rPr>
          <w:t>18</w:t>
        </w:r>
        <w:r w:rsidR="00E929DC">
          <w:rPr>
            <w:noProof/>
            <w:webHidden/>
          </w:rPr>
          <w:fldChar w:fldCharType="end"/>
        </w:r>
      </w:hyperlink>
    </w:p>
    <w:p w14:paraId="368020CE"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16" w:history="1">
        <w:r w:rsidR="00E929DC" w:rsidRPr="0053551C">
          <w:rPr>
            <w:rStyle w:val="Hyperlink"/>
            <w:noProof/>
          </w:rPr>
          <w:t>E-1</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Credit expense</w:t>
        </w:r>
        <w:r w:rsidR="00E929DC">
          <w:rPr>
            <w:noProof/>
            <w:webHidden/>
          </w:rPr>
          <w:tab/>
        </w:r>
        <w:r w:rsidR="00E929DC">
          <w:rPr>
            <w:noProof/>
            <w:webHidden/>
          </w:rPr>
          <w:fldChar w:fldCharType="begin"/>
        </w:r>
        <w:r w:rsidR="00E929DC">
          <w:rPr>
            <w:noProof/>
            <w:webHidden/>
          </w:rPr>
          <w:instrText xml:space="preserve"> PAGEREF _Toc34212516 \h </w:instrText>
        </w:r>
        <w:r w:rsidR="00E929DC">
          <w:rPr>
            <w:noProof/>
            <w:webHidden/>
          </w:rPr>
        </w:r>
        <w:r w:rsidR="00E929DC">
          <w:rPr>
            <w:noProof/>
            <w:webHidden/>
          </w:rPr>
          <w:fldChar w:fldCharType="separate"/>
        </w:r>
        <w:r w:rsidR="00E929DC">
          <w:rPr>
            <w:noProof/>
            <w:webHidden/>
          </w:rPr>
          <w:t>18</w:t>
        </w:r>
        <w:r w:rsidR="00E929DC">
          <w:rPr>
            <w:noProof/>
            <w:webHidden/>
          </w:rPr>
          <w:fldChar w:fldCharType="end"/>
        </w:r>
      </w:hyperlink>
    </w:p>
    <w:p w14:paraId="6C773DB3"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17" w:history="1">
        <w:r w:rsidR="00E929DC" w:rsidRPr="0053551C">
          <w:rPr>
            <w:rStyle w:val="Hyperlink"/>
            <w:noProof/>
          </w:rPr>
          <w:t>E-2</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Packaging</w:t>
        </w:r>
        <w:r w:rsidR="00E929DC">
          <w:rPr>
            <w:noProof/>
            <w:webHidden/>
          </w:rPr>
          <w:tab/>
        </w:r>
        <w:r w:rsidR="00E929DC">
          <w:rPr>
            <w:noProof/>
            <w:webHidden/>
          </w:rPr>
          <w:fldChar w:fldCharType="begin"/>
        </w:r>
        <w:r w:rsidR="00E929DC">
          <w:rPr>
            <w:noProof/>
            <w:webHidden/>
          </w:rPr>
          <w:instrText xml:space="preserve"> PAGEREF _Toc34212517 \h </w:instrText>
        </w:r>
        <w:r w:rsidR="00E929DC">
          <w:rPr>
            <w:noProof/>
            <w:webHidden/>
          </w:rPr>
        </w:r>
        <w:r w:rsidR="00E929DC">
          <w:rPr>
            <w:noProof/>
            <w:webHidden/>
          </w:rPr>
          <w:fldChar w:fldCharType="separate"/>
        </w:r>
        <w:r w:rsidR="00E929DC">
          <w:rPr>
            <w:noProof/>
            <w:webHidden/>
          </w:rPr>
          <w:t>18</w:t>
        </w:r>
        <w:r w:rsidR="00E929DC">
          <w:rPr>
            <w:noProof/>
            <w:webHidden/>
          </w:rPr>
          <w:fldChar w:fldCharType="end"/>
        </w:r>
      </w:hyperlink>
    </w:p>
    <w:p w14:paraId="3586E514"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18" w:history="1">
        <w:r w:rsidR="00E929DC" w:rsidRPr="0053551C">
          <w:rPr>
            <w:rStyle w:val="Hyperlink"/>
            <w:noProof/>
          </w:rPr>
          <w:t>E-3</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Delivery</w:t>
        </w:r>
        <w:r w:rsidR="00E929DC">
          <w:rPr>
            <w:noProof/>
            <w:webHidden/>
          </w:rPr>
          <w:tab/>
        </w:r>
        <w:r w:rsidR="00E929DC">
          <w:rPr>
            <w:noProof/>
            <w:webHidden/>
          </w:rPr>
          <w:fldChar w:fldCharType="begin"/>
        </w:r>
        <w:r w:rsidR="00E929DC">
          <w:rPr>
            <w:noProof/>
            <w:webHidden/>
          </w:rPr>
          <w:instrText xml:space="preserve"> PAGEREF _Toc34212518 \h </w:instrText>
        </w:r>
        <w:r w:rsidR="00E929DC">
          <w:rPr>
            <w:noProof/>
            <w:webHidden/>
          </w:rPr>
        </w:r>
        <w:r w:rsidR="00E929DC">
          <w:rPr>
            <w:noProof/>
            <w:webHidden/>
          </w:rPr>
          <w:fldChar w:fldCharType="separate"/>
        </w:r>
        <w:r w:rsidR="00E929DC">
          <w:rPr>
            <w:noProof/>
            <w:webHidden/>
          </w:rPr>
          <w:t>18</w:t>
        </w:r>
        <w:r w:rsidR="00E929DC">
          <w:rPr>
            <w:noProof/>
            <w:webHidden/>
          </w:rPr>
          <w:fldChar w:fldCharType="end"/>
        </w:r>
      </w:hyperlink>
    </w:p>
    <w:p w14:paraId="130EFD38"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19" w:history="1">
        <w:r w:rsidR="00E929DC" w:rsidRPr="0053551C">
          <w:rPr>
            <w:rStyle w:val="Hyperlink"/>
            <w:noProof/>
          </w:rPr>
          <w:t>E-4</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Other direct selling expenses</w:t>
        </w:r>
        <w:r w:rsidR="00E929DC">
          <w:rPr>
            <w:noProof/>
            <w:webHidden/>
          </w:rPr>
          <w:tab/>
        </w:r>
        <w:r w:rsidR="00E929DC">
          <w:rPr>
            <w:noProof/>
            <w:webHidden/>
          </w:rPr>
          <w:fldChar w:fldCharType="begin"/>
        </w:r>
        <w:r w:rsidR="00E929DC">
          <w:rPr>
            <w:noProof/>
            <w:webHidden/>
          </w:rPr>
          <w:instrText xml:space="preserve"> PAGEREF _Toc34212519 \h </w:instrText>
        </w:r>
        <w:r w:rsidR="00E929DC">
          <w:rPr>
            <w:noProof/>
            <w:webHidden/>
          </w:rPr>
        </w:r>
        <w:r w:rsidR="00E929DC">
          <w:rPr>
            <w:noProof/>
            <w:webHidden/>
          </w:rPr>
          <w:fldChar w:fldCharType="separate"/>
        </w:r>
        <w:r w:rsidR="00E929DC">
          <w:rPr>
            <w:noProof/>
            <w:webHidden/>
          </w:rPr>
          <w:t>19</w:t>
        </w:r>
        <w:r w:rsidR="00E929DC">
          <w:rPr>
            <w:noProof/>
            <w:webHidden/>
          </w:rPr>
          <w:fldChar w:fldCharType="end"/>
        </w:r>
      </w:hyperlink>
    </w:p>
    <w:p w14:paraId="411515BA"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20" w:history="1">
        <w:r w:rsidR="00E929DC" w:rsidRPr="0053551C">
          <w:rPr>
            <w:rStyle w:val="Hyperlink"/>
            <w:noProof/>
          </w:rPr>
          <w:t>E-5</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Other adjustment claims</w:t>
        </w:r>
        <w:r w:rsidR="00E929DC">
          <w:rPr>
            <w:noProof/>
            <w:webHidden/>
          </w:rPr>
          <w:tab/>
        </w:r>
        <w:r w:rsidR="00E929DC">
          <w:rPr>
            <w:noProof/>
            <w:webHidden/>
          </w:rPr>
          <w:fldChar w:fldCharType="begin"/>
        </w:r>
        <w:r w:rsidR="00E929DC">
          <w:rPr>
            <w:noProof/>
            <w:webHidden/>
          </w:rPr>
          <w:instrText xml:space="preserve"> PAGEREF _Toc34212520 \h </w:instrText>
        </w:r>
        <w:r w:rsidR="00E929DC">
          <w:rPr>
            <w:noProof/>
            <w:webHidden/>
          </w:rPr>
        </w:r>
        <w:r w:rsidR="00E929DC">
          <w:rPr>
            <w:noProof/>
            <w:webHidden/>
          </w:rPr>
          <w:fldChar w:fldCharType="separate"/>
        </w:r>
        <w:r w:rsidR="00E929DC">
          <w:rPr>
            <w:noProof/>
            <w:webHidden/>
          </w:rPr>
          <w:t>19</w:t>
        </w:r>
        <w:r w:rsidR="00E929DC">
          <w:rPr>
            <w:noProof/>
            <w:webHidden/>
          </w:rPr>
          <w:fldChar w:fldCharType="end"/>
        </w:r>
      </w:hyperlink>
    </w:p>
    <w:p w14:paraId="60EF45E1" w14:textId="77777777" w:rsidR="00E929DC" w:rsidRDefault="001C295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4212521" w:history="1">
        <w:r w:rsidR="00E929DC" w:rsidRPr="0053551C">
          <w:rPr>
            <w:rStyle w:val="Hyperlink"/>
            <w:noProof/>
          </w:rPr>
          <w:t>Section F Third country sales</w:t>
        </w:r>
        <w:r w:rsidR="00E929DC">
          <w:rPr>
            <w:noProof/>
            <w:webHidden/>
          </w:rPr>
          <w:tab/>
        </w:r>
        <w:r w:rsidR="00E929DC">
          <w:rPr>
            <w:noProof/>
            <w:webHidden/>
          </w:rPr>
          <w:fldChar w:fldCharType="begin"/>
        </w:r>
        <w:r w:rsidR="00E929DC">
          <w:rPr>
            <w:noProof/>
            <w:webHidden/>
          </w:rPr>
          <w:instrText xml:space="preserve"> PAGEREF _Toc34212521 \h </w:instrText>
        </w:r>
        <w:r w:rsidR="00E929DC">
          <w:rPr>
            <w:noProof/>
            <w:webHidden/>
          </w:rPr>
        </w:r>
        <w:r w:rsidR="00E929DC">
          <w:rPr>
            <w:noProof/>
            <w:webHidden/>
          </w:rPr>
          <w:fldChar w:fldCharType="separate"/>
        </w:r>
        <w:r w:rsidR="00E929DC">
          <w:rPr>
            <w:noProof/>
            <w:webHidden/>
          </w:rPr>
          <w:t>20</w:t>
        </w:r>
        <w:r w:rsidR="00E929DC">
          <w:rPr>
            <w:noProof/>
            <w:webHidden/>
          </w:rPr>
          <w:fldChar w:fldCharType="end"/>
        </w:r>
      </w:hyperlink>
    </w:p>
    <w:p w14:paraId="5658A340"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22" w:history="1">
        <w:r w:rsidR="00E929DC" w:rsidRPr="0053551C">
          <w:rPr>
            <w:rStyle w:val="Hyperlink"/>
            <w:noProof/>
          </w:rPr>
          <w:t>F-1</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Third country sales process</w:t>
        </w:r>
        <w:r w:rsidR="00E929DC">
          <w:rPr>
            <w:noProof/>
            <w:webHidden/>
          </w:rPr>
          <w:tab/>
        </w:r>
        <w:r w:rsidR="00E929DC">
          <w:rPr>
            <w:noProof/>
            <w:webHidden/>
          </w:rPr>
          <w:fldChar w:fldCharType="begin"/>
        </w:r>
        <w:r w:rsidR="00E929DC">
          <w:rPr>
            <w:noProof/>
            <w:webHidden/>
          </w:rPr>
          <w:instrText xml:space="preserve"> PAGEREF _Toc34212522 \h </w:instrText>
        </w:r>
        <w:r w:rsidR="00E929DC">
          <w:rPr>
            <w:noProof/>
            <w:webHidden/>
          </w:rPr>
        </w:r>
        <w:r w:rsidR="00E929DC">
          <w:rPr>
            <w:noProof/>
            <w:webHidden/>
          </w:rPr>
          <w:fldChar w:fldCharType="separate"/>
        </w:r>
        <w:r w:rsidR="00E929DC">
          <w:rPr>
            <w:noProof/>
            <w:webHidden/>
          </w:rPr>
          <w:t>20</w:t>
        </w:r>
        <w:r w:rsidR="00E929DC">
          <w:rPr>
            <w:noProof/>
            <w:webHidden/>
          </w:rPr>
          <w:fldChar w:fldCharType="end"/>
        </w:r>
      </w:hyperlink>
    </w:p>
    <w:p w14:paraId="217BB847"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23" w:history="1">
        <w:r w:rsidR="00E929DC" w:rsidRPr="0053551C">
          <w:rPr>
            <w:rStyle w:val="Hyperlink"/>
            <w:noProof/>
          </w:rPr>
          <w:t>F-2</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Third country sales listing</w:t>
        </w:r>
        <w:r w:rsidR="00E929DC">
          <w:rPr>
            <w:noProof/>
            <w:webHidden/>
          </w:rPr>
          <w:tab/>
        </w:r>
        <w:r w:rsidR="00E929DC">
          <w:rPr>
            <w:noProof/>
            <w:webHidden/>
          </w:rPr>
          <w:fldChar w:fldCharType="begin"/>
        </w:r>
        <w:r w:rsidR="00E929DC">
          <w:rPr>
            <w:noProof/>
            <w:webHidden/>
          </w:rPr>
          <w:instrText xml:space="preserve"> PAGEREF _Toc34212523 \h </w:instrText>
        </w:r>
        <w:r w:rsidR="00E929DC">
          <w:rPr>
            <w:noProof/>
            <w:webHidden/>
          </w:rPr>
        </w:r>
        <w:r w:rsidR="00E929DC">
          <w:rPr>
            <w:noProof/>
            <w:webHidden/>
          </w:rPr>
          <w:fldChar w:fldCharType="separate"/>
        </w:r>
        <w:r w:rsidR="00E929DC">
          <w:rPr>
            <w:noProof/>
            <w:webHidden/>
          </w:rPr>
          <w:t>20</w:t>
        </w:r>
        <w:r w:rsidR="00E929DC">
          <w:rPr>
            <w:noProof/>
            <w:webHidden/>
          </w:rPr>
          <w:fldChar w:fldCharType="end"/>
        </w:r>
      </w:hyperlink>
    </w:p>
    <w:p w14:paraId="22593018"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24" w:history="1">
        <w:r w:rsidR="00E929DC" w:rsidRPr="0053551C">
          <w:rPr>
            <w:rStyle w:val="Hyperlink"/>
            <w:noProof/>
          </w:rPr>
          <w:t>F-3</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Differences in sales to third countries</w:t>
        </w:r>
        <w:r w:rsidR="00E929DC">
          <w:rPr>
            <w:noProof/>
            <w:webHidden/>
          </w:rPr>
          <w:tab/>
        </w:r>
        <w:r w:rsidR="00E929DC">
          <w:rPr>
            <w:noProof/>
            <w:webHidden/>
          </w:rPr>
          <w:fldChar w:fldCharType="begin"/>
        </w:r>
        <w:r w:rsidR="00E929DC">
          <w:rPr>
            <w:noProof/>
            <w:webHidden/>
          </w:rPr>
          <w:instrText xml:space="preserve"> PAGEREF _Toc34212524 \h </w:instrText>
        </w:r>
        <w:r w:rsidR="00E929DC">
          <w:rPr>
            <w:noProof/>
            <w:webHidden/>
          </w:rPr>
        </w:r>
        <w:r w:rsidR="00E929DC">
          <w:rPr>
            <w:noProof/>
            <w:webHidden/>
          </w:rPr>
          <w:fldChar w:fldCharType="separate"/>
        </w:r>
        <w:r w:rsidR="00E929DC">
          <w:rPr>
            <w:noProof/>
            <w:webHidden/>
          </w:rPr>
          <w:t>20</w:t>
        </w:r>
        <w:r w:rsidR="00E929DC">
          <w:rPr>
            <w:noProof/>
            <w:webHidden/>
          </w:rPr>
          <w:fldChar w:fldCharType="end"/>
        </w:r>
      </w:hyperlink>
    </w:p>
    <w:p w14:paraId="5296DA51" w14:textId="77777777" w:rsidR="00E929DC" w:rsidRDefault="001C295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4212525" w:history="1">
        <w:r w:rsidR="00E929DC" w:rsidRPr="0053551C">
          <w:rPr>
            <w:rStyle w:val="Hyperlink"/>
            <w:noProof/>
          </w:rPr>
          <w:t>Section G Cost to make and sell</w:t>
        </w:r>
        <w:r w:rsidR="00E929DC">
          <w:rPr>
            <w:noProof/>
            <w:webHidden/>
          </w:rPr>
          <w:tab/>
        </w:r>
        <w:r w:rsidR="00E929DC">
          <w:rPr>
            <w:noProof/>
            <w:webHidden/>
          </w:rPr>
          <w:fldChar w:fldCharType="begin"/>
        </w:r>
        <w:r w:rsidR="00E929DC">
          <w:rPr>
            <w:noProof/>
            <w:webHidden/>
          </w:rPr>
          <w:instrText xml:space="preserve"> PAGEREF _Toc34212525 \h </w:instrText>
        </w:r>
        <w:r w:rsidR="00E929DC">
          <w:rPr>
            <w:noProof/>
            <w:webHidden/>
          </w:rPr>
        </w:r>
        <w:r w:rsidR="00E929DC">
          <w:rPr>
            <w:noProof/>
            <w:webHidden/>
          </w:rPr>
          <w:fldChar w:fldCharType="separate"/>
        </w:r>
        <w:r w:rsidR="00E929DC">
          <w:rPr>
            <w:noProof/>
            <w:webHidden/>
          </w:rPr>
          <w:t>21</w:t>
        </w:r>
        <w:r w:rsidR="00E929DC">
          <w:rPr>
            <w:noProof/>
            <w:webHidden/>
          </w:rPr>
          <w:fldChar w:fldCharType="end"/>
        </w:r>
      </w:hyperlink>
    </w:p>
    <w:p w14:paraId="004227DA"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26" w:history="1">
        <w:r w:rsidR="00E929DC" w:rsidRPr="0053551C">
          <w:rPr>
            <w:rStyle w:val="Hyperlink"/>
            <w:noProof/>
          </w:rPr>
          <w:t>G-1.</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Production process</w:t>
        </w:r>
        <w:r w:rsidR="00E929DC">
          <w:rPr>
            <w:noProof/>
            <w:webHidden/>
          </w:rPr>
          <w:tab/>
        </w:r>
        <w:r w:rsidR="00E929DC">
          <w:rPr>
            <w:noProof/>
            <w:webHidden/>
          </w:rPr>
          <w:fldChar w:fldCharType="begin"/>
        </w:r>
        <w:r w:rsidR="00E929DC">
          <w:rPr>
            <w:noProof/>
            <w:webHidden/>
          </w:rPr>
          <w:instrText xml:space="preserve"> PAGEREF _Toc34212526 \h </w:instrText>
        </w:r>
        <w:r w:rsidR="00E929DC">
          <w:rPr>
            <w:noProof/>
            <w:webHidden/>
          </w:rPr>
        </w:r>
        <w:r w:rsidR="00E929DC">
          <w:rPr>
            <w:noProof/>
            <w:webHidden/>
          </w:rPr>
          <w:fldChar w:fldCharType="separate"/>
        </w:r>
        <w:r w:rsidR="00E929DC">
          <w:rPr>
            <w:noProof/>
            <w:webHidden/>
          </w:rPr>
          <w:t>21</w:t>
        </w:r>
        <w:r w:rsidR="00E929DC">
          <w:rPr>
            <w:noProof/>
            <w:webHidden/>
          </w:rPr>
          <w:fldChar w:fldCharType="end"/>
        </w:r>
      </w:hyperlink>
    </w:p>
    <w:p w14:paraId="04FF822F"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27" w:history="1">
        <w:r w:rsidR="00E929DC" w:rsidRPr="0053551C">
          <w:rPr>
            <w:rStyle w:val="Hyperlink"/>
            <w:noProof/>
          </w:rPr>
          <w:t>G-2.</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Cost accounting practices</w:t>
        </w:r>
        <w:r w:rsidR="00E929DC">
          <w:rPr>
            <w:noProof/>
            <w:webHidden/>
          </w:rPr>
          <w:tab/>
        </w:r>
        <w:r w:rsidR="00E929DC">
          <w:rPr>
            <w:noProof/>
            <w:webHidden/>
          </w:rPr>
          <w:fldChar w:fldCharType="begin"/>
        </w:r>
        <w:r w:rsidR="00E929DC">
          <w:rPr>
            <w:noProof/>
            <w:webHidden/>
          </w:rPr>
          <w:instrText xml:space="preserve"> PAGEREF _Toc34212527 \h </w:instrText>
        </w:r>
        <w:r w:rsidR="00E929DC">
          <w:rPr>
            <w:noProof/>
            <w:webHidden/>
          </w:rPr>
        </w:r>
        <w:r w:rsidR="00E929DC">
          <w:rPr>
            <w:noProof/>
            <w:webHidden/>
          </w:rPr>
          <w:fldChar w:fldCharType="separate"/>
        </w:r>
        <w:r w:rsidR="00E929DC">
          <w:rPr>
            <w:noProof/>
            <w:webHidden/>
          </w:rPr>
          <w:t>21</w:t>
        </w:r>
        <w:r w:rsidR="00E929DC">
          <w:rPr>
            <w:noProof/>
            <w:webHidden/>
          </w:rPr>
          <w:fldChar w:fldCharType="end"/>
        </w:r>
      </w:hyperlink>
    </w:p>
    <w:p w14:paraId="5931EA17"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28" w:history="1">
        <w:r w:rsidR="00E929DC" w:rsidRPr="0053551C">
          <w:rPr>
            <w:rStyle w:val="Hyperlink"/>
            <w:noProof/>
          </w:rPr>
          <w:t>G-3</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Cost to make on domestic market</w:t>
        </w:r>
        <w:r w:rsidR="00E929DC">
          <w:rPr>
            <w:noProof/>
            <w:webHidden/>
          </w:rPr>
          <w:tab/>
        </w:r>
        <w:r w:rsidR="00E929DC">
          <w:rPr>
            <w:noProof/>
            <w:webHidden/>
          </w:rPr>
          <w:fldChar w:fldCharType="begin"/>
        </w:r>
        <w:r w:rsidR="00E929DC">
          <w:rPr>
            <w:noProof/>
            <w:webHidden/>
          </w:rPr>
          <w:instrText xml:space="preserve"> PAGEREF _Toc34212528 \h </w:instrText>
        </w:r>
        <w:r w:rsidR="00E929DC">
          <w:rPr>
            <w:noProof/>
            <w:webHidden/>
          </w:rPr>
        </w:r>
        <w:r w:rsidR="00E929DC">
          <w:rPr>
            <w:noProof/>
            <w:webHidden/>
          </w:rPr>
          <w:fldChar w:fldCharType="separate"/>
        </w:r>
        <w:r w:rsidR="00E929DC">
          <w:rPr>
            <w:noProof/>
            <w:webHidden/>
          </w:rPr>
          <w:t>21</w:t>
        </w:r>
        <w:r w:rsidR="00E929DC">
          <w:rPr>
            <w:noProof/>
            <w:webHidden/>
          </w:rPr>
          <w:fldChar w:fldCharType="end"/>
        </w:r>
      </w:hyperlink>
    </w:p>
    <w:p w14:paraId="6AEE5239"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29" w:history="1">
        <w:r w:rsidR="00E929DC" w:rsidRPr="0053551C">
          <w:rPr>
            <w:rStyle w:val="Hyperlink"/>
            <w:noProof/>
          </w:rPr>
          <w:t>G-4</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Selling, General &amp; Administration expenses</w:t>
        </w:r>
        <w:r w:rsidR="00E929DC">
          <w:rPr>
            <w:noProof/>
            <w:webHidden/>
          </w:rPr>
          <w:tab/>
        </w:r>
        <w:r w:rsidR="00E929DC">
          <w:rPr>
            <w:noProof/>
            <w:webHidden/>
          </w:rPr>
          <w:fldChar w:fldCharType="begin"/>
        </w:r>
        <w:r w:rsidR="00E929DC">
          <w:rPr>
            <w:noProof/>
            <w:webHidden/>
          </w:rPr>
          <w:instrText xml:space="preserve"> PAGEREF _Toc34212529 \h </w:instrText>
        </w:r>
        <w:r w:rsidR="00E929DC">
          <w:rPr>
            <w:noProof/>
            <w:webHidden/>
          </w:rPr>
        </w:r>
        <w:r w:rsidR="00E929DC">
          <w:rPr>
            <w:noProof/>
            <w:webHidden/>
          </w:rPr>
          <w:fldChar w:fldCharType="separate"/>
        </w:r>
        <w:r w:rsidR="00E929DC">
          <w:rPr>
            <w:noProof/>
            <w:webHidden/>
          </w:rPr>
          <w:t>22</w:t>
        </w:r>
        <w:r w:rsidR="00E929DC">
          <w:rPr>
            <w:noProof/>
            <w:webHidden/>
          </w:rPr>
          <w:fldChar w:fldCharType="end"/>
        </w:r>
      </w:hyperlink>
    </w:p>
    <w:p w14:paraId="53D554E9"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30" w:history="1">
        <w:r w:rsidR="00E929DC" w:rsidRPr="0053551C">
          <w:rPr>
            <w:rStyle w:val="Hyperlink"/>
            <w:noProof/>
          </w:rPr>
          <w:t>G-5</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Cost to make the goods exported to Australia</w:t>
        </w:r>
        <w:r w:rsidR="00E929DC">
          <w:rPr>
            <w:noProof/>
            <w:webHidden/>
          </w:rPr>
          <w:tab/>
        </w:r>
        <w:r w:rsidR="00E929DC">
          <w:rPr>
            <w:noProof/>
            <w:webHidden/>
          </w:rPr>
          <w:fldChar w:fldCharType="begin"/>
        </w:r>
        <w:r w:rsidR="00E929DC">
          <w:rPr>
            <w:noProof/>
            <w:webHidden/>
          </w:rPr>
          <w:instrText xml:space="preserve"> PAGEREF _Toc34212530 \h </w:instrText>
        </w:r>
        <w:r w:rsidR="00E929DC">
          <w:rPr>
            <w:noProof/>
            <w:webHidden/>
          </w:rPr>
        </w:r>
        <w:r w:rsidR="00E929DC">
          <w:rPr>
            <w:noProof/>
            <w:webHidden/>
          </w:rPr>
          <w:fldChar w:fldCharType="separate"/>
        </w:r>
        <w:r w:rsidR="00E929DC">
          <w:rPr>
            <w:noProof/>
            <w:webHidden/>
          </w:rPr>
          <w:t>22</w:t>
        </w:r>
        <w:r w:rsidR="00E929DC">
          <w:rPr>
            <w:noProof/>
            <w:webHidden/>
          </w:rPr>
          <w:fldChar w:fldCharType="end"/>
        </w:r>
      </w:hyperlink>
    </w:p>
    <w:p w14:paraId="3A274064" w14:textId="77777777" w:rsidR="00E929DC" w:rsidRDefault="001C295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4212531" w:history="1">
        <w:r w:rsidR="00E929DC" w:rsidRPr="0053551C">
          <w:rPr>
            <w:rStyle w:val="Hyperlink"/>
            <w:noProof/>
          </w:rPr>
          <w:t>G-6</w:t>
        </w:r>
        <w:r w:rsidR="00E929DC">
          <w:rPr>
            <w:rFonts w:asciiTheme="minorHAnsi" w:eastAsiaTheme="minorEastAsia" w:hAnsiTheme="minorHAnsi" w:cstheme="minorBidi"/>
            <w:smallCaps w:val="0"/>
            <w:noProof/>
            <w:sz w:val="22"/>
            <w:szCs w:val="22"/>
            <w:lang w:eastAsia="en-AU"/>
          </w:rPr>
          <w:tab/>
        </w:r>
        <w:r w:rsidR="00E929DC" w:rsidRPr="0053551C">
          <w:rPr>
            <w:rStyle w:val="Hyperlink"/>
            <w:noProof/>
          </w:rPr>
          <w:t>Cost allocation methodology</w:t>
        </w:r>
        <w:r w:rsidR="00E929DC">
          <w:rPr>
            <w:noProof/>
            <w:webHidden/>
          </w:rPr>
          <w:tab/>
        </w:r>
        <w:r w:rsidR="00E929DC">
          <w:rPr>
            <w:noProof/>
            <w:webHidden/>
          </w:rPr>
          <w:fldChar w:fldCharType="begin"/>
        </w:r>
        <w:r w:rsidR="00E929DC">
          <w:rPr>
            <w:noProof/>
            <w:webHidden/>
          </w:rPr>
          <w:instrText xml:space="preserve"> PAGEREF _Toc34212531 \h </w:instrText>
        </w:r>
        <w:r w:rsidR="00E929DC">
          <w:rPr>
            <w:noProof/>
            <w:webHidden/>
          </w:rPr>
        </w:r>
        <w:r w:rsidR="00E929DC">
          <w:rPr>
            <w:noProof/>
            <w:webHidden/>
          </w:rPr>
          <w:fldChar w:fldCharType="separate"/>
        </w:r>
        <w:r w:rsidR="00E929DC">
          <w:rPr>
            <w:noProof/>
            <w:webHidden/>
          </w:rPr>
          <w:t>22</w:t>
        </w:r>
        <w:r w:rsidR="00E929DC">
          <w:rPr>
            <w:noProof/>
            <w:webHidden/>
          </w:rPr>
          <w:fldChar w:fldCharType="end"/>
        </w:r>
      </w:hyperlink>
    </w:p>
    <w:p w14:paraId="0EDE1CB0" w14:textId="77777777" w:rsidR="00E929DC" w:rsidRDefault="001C2951">
      <w:pPr>
        <w:pStyle w:val="TOC2"/>
        <w:tabs>
          <w:tab w:val="right" w:leader="dot" w:pos="9017"/>
        </w:tabs>
        <w:rPr>
          <w:rFonts w:asciiTheme="minorHAnsi" w:eastAsiaTheme="minorEastAsia" w:hAnsiTheme="minorHAnsi" w:cstheme="minorBidi"/>
          <w:smallCaps w:val="0"/>
          <w:noProof/>
          <w:sz w:val="22"/>
          <w:szCs w:val="22"/>
          <w:lang w:eastAsia="en-AU"/>
        </w:rPr>
      </w:pPr>
      <w:hyperlink w:anchor="_Toc34212532" w:history="1">
        <w:r w:rsidR="00E929DC" w:rsidRPr="0053551C">
          <w:rPr>
            <w:rStyle w:val="Hyperlink"/>
            <w:noProof/>
          </w:rPr>
          <w:t>G-7 Major raw material costs</w:t>
        </w:r>
        <w:r w:rsidR="00E929DC">
          <w:rPr>
            <w:noProof/>
            <w:webHidden/>
          </w:rPr>
          <w:tab/>
        </w:r>
        <w:r w:rsidR="00E929DC">
          <w:rPr>
            <w:noProof/>
            <w:webHidden/>
          </w:rPr>
          <w:fldChar w:fldCharType="begin"/>
        </w:r>
        <w:r w:rsidR="00E929DC">
          <w:rPr>
            <w:noProof/>
            <w:webHidden/>
          </w:rPr>
          <w:instrText xml:space="preserve"> PAGEREF _Toc34212532 \h </w:instrText>
        </w:r>
        <w:r w:rsidR="00E929DC">
          <w:rPr>
            <w:noProof/>
            <w:webHidden/>
          </w:rPr>
        </w:r>
        <w:r w:rsidR="00E929DC">
          <w:rPr>
            <w:noProof/>
            <w:webHidden/>
          </w:rPr>
          <w:fldChar w:fldCharType="separate"/>
        </w:r>
        <w:r w:rsidR="00E929DC">
          <w:rPr>
            <w:noProof/>
            <w:webHidden/>
          </w:rPr>
          <w:t>22</w:t>
        </w:r>
        <w:r w:rsidR="00E929DC">
          <w:rPr>
            <w:noProof/>
            <w:webHidden/>
          </w:rPr>
          <w:fldChar w:fldCharType="end"/>
        </w:r>
      </w:hyperlink>
    </w:p>
    <w:p w14:paraId="79FF560A" w14:textId="77777777" w:rsidR="00E929DC" w:rsidRDefault="001C2951">
      <w:pPr>
        <w:pStyle w:val="TOC2"/>
        <w:tabs>
          <w:tab w:val="right" w:leader="dot" w:pos="9017"/>
        </w:tabs>
        <w:rPr>
          <w:rFonts w:asciiTheme="minorHAnsi" w:eastAsiaTheme="minorEastAsia" w:hAnsiTheme="minorHAnsi" w:cstheme="minorBidi"/>
          <w:smallCaps w:val="0"/>
          <w:noProof/>
          <w:sz w:val="22"/>
          <w:szCs w:val="22"/>
          <w:lang w:eastAsia="en-AU"/>
        </w:rPr>
      </w:pPr>
      <w:hyperlink w:anchor="_Toc34212533" w:history="1">
        <w:r w:rsidR="00E929DC" w:rsidRPr="0053551C">
          <w:rPr>
            <w:rStyle w:val="Hyperlink"/>
            <w:noProof/>
          </w:rPr>
          <w:t>G-8 Reconciliation of cost to make to audited financial statements</w:t>
        </w:r>
        <w:r w:rsidR="00E929DC">
          <w:rPr>
            <w:noProof/>
            <w:webHidden/>
          </w:rPr>
          <w:tab/>
        </w:r>
        <w:r w:rsidR="00E929DC">
          <w:rPr>
            <w:noProof/>
            <w:webHidden/>
          </w:rPr>
          <w:fldChar w:fldCharType="begin"/>
        </w:r>
        <w:r w:rsidR="00E929DC">
          <w:rPr>
            <w:noProof/>
            <w:webHidden/>
          </w:rPr>
          <w:instrText xml:space="preserve"> PAGEREF _Toc34212533 \h </w:instrText>
        </w:r>
        <w:r w:rsidR="00E929DC">
          <w:rPr>
            <w:noProof/>
            <w:webHidden/>
          </w:rPr>
        </w:r>
        <w:r w:rsidR="00E929DC">
          <w:rPr>
            <w:noProof/>
            <w:webHidden/>
          </w:rPr>
          <w:fldChar w:fldCharType="separate"/>
        </w:r>
        <w:r w:rsidR="00E929DC">
          <w:rPr>
            <w:noProof/>
            <w:webHidden/>
          </w:rPr>
          <w:t>23</w:t>
        </w:r>
        <w:r w:rsidR="00E929DC">
          <w:rPr>
            <w:noProof/>
            <w:webHidden/>
          </w:rPr>
          <w:fldChar w:fldCharType="end"/>
        </w:r>
      </w:hyperlink>
    </w:p>
    <w:p w14:paraId="5394B01F" w14:textId="77777777" w:rsidR="00E929DC" w:rsidRDefault="001C2951">
      <w:pPr>
        <w:pStyle w:val="TOC2"/>
        <w:tabs>
          <w:tab w:val="right" w:leader="dot" w:pos="9017"/>
        </w:tabs>
        <w:rPr>
          <w:rFonts w:asciiTheme="minorHAnsi" w:eastAsiaTheme="minorEastAsia" w:hAnsiTheme="minorHAnsi" w:cstheme="minorBidi"/>
          <w:smallCaps w:val="0"/>
          <w:noProof/>
          <w:sz w:val="22"/>
          <w:szCs w:val="22"/>
          <w:lang w:eastAsia="en-AU"/>
        </w:rPr>
      </w:pPr>
      <w:hyperlink w:anchor="_Toc34212534" w:history="1">
        <w:r w:rsidR="00E929DC" w:rsidRPr="0053551C">
          <w:rPr>
            <w:rStyle w:val="Hyperlink"/>
            <w:noProof/>
          </w:rPr>
          <w:t>G-9 Capacity Utilisation</w:t>
        </w:r>
        <w:r w:rsidR="00E929DC">
          <w:rPr>
            <w:noProof/>
            <w:webHidden/>
          </w:rPr>
          <w:tab/>
        </w:r>
        <w:r w:rsidR="00E929DC">
          <w:rPr>
            <w:noProof/>
            <w:webHidden/>
          </w:rPr>
          <w:fldChar w:fldCharType="begin"/>
        </w:r>
        <w:r w:rsidR="00E929DC">
          <w:rPr>
            <w:noProof/>
            <w:webHidden/>
          </w:rPr>
          <w:instrText xml:space="preserve"> PAGEREF _Toc34212534 \h </w:instrText>
        </w:r>
        <w:r w:rsidR="00E929DC">
          <w:rPr>
            <w:noProof/>
            <w:webHidden/>
          </w:rPr>
        </w:r>
        <w:r w:rsidR="00E929DC">
          <w:rPr>
            <w:noProof/>
            <w:webHidden/>
          </w:rPr>
          <w:fldChar w:fldCharType="separate"/>
        </w:r>
        <w:r w:rsidR="00E929DC">
          <w:rPr>
            <w:noProof/>
            <w:webHidden/>
          </w:rPr>
          <w:t>23</w:t>
        </w:r>
        <w:r w:rsidR="00E929DC">
          <w:rPr>
            <w:noProof/>
            <w:webHidden/>
          </w:rPr>
          <w:fldChar w:fldCharType="end"/>
        </w:r>
      </w:hyperlink>
    </w:p>
    <w:p w14:paraId="0A358416" w14:textId="77777777" w:rsidR="00E929DC" w:rsidRDefault="001C295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4212535" w:history="1">
        <w:r w:rsidR="00E929DC" w:rsidRPr="0053551C">
          <w:rPr>
            <w:rStyle w:val="Hyperlink"/>
            <w:noProof/>
          </w:rPr>
          <w:t>Exporter's declaration</w:t>
        </w:r>
        <w:r w:rsidR="00E929DC">
          <w:rPr>
            <w:noProof/>
            <w:webHidden/>
          </w:rPr>
          <w:tab/>
        </w:r>
        <w:r w:rsidR="00E929DC">
          <w:rPr>
            <w:noProof/>
            <w:webHidden/>
          </w:rPr>
          <w:fldChar w:fldCharType="begin"/>
        </w:r>
        <w:r w:rsidR="00E929DC">
          <w:rPr>
            <w:noProof/>
            <w:webHidden/>
          </w:rPr>
          <w:instrText xml:space="preserve"> PAGEREF _Toc34212535 \h </w:instrText>
        </w:r>
        <w:r w:rsidR="00E929DC">
          <w:rPr>
            <w:noProof/>
            <w:webHidden/>
          </w:rPr>
        </w:r>
        <w:r w:rsidR="00E929DC">
          <w:rPr>
            <w:noProof/>
            <w:webHidden/>
          </w:rPr>
          <w:fldChar w:fldCharType="separate"/>
        </w:r>
        <w:r w:rsidR="00E929DC">
          <w:rPr>
            <w:noProof/>
            <w:webHidden/>
          </w:rPr>
          <w:t>24</w:t>
        </w:r>
        <w:r w:rsidR="00E929DC">
          <w:rPr>
            <w:noProof/>
            <w:webHidden/>
          </w:rPr>
          <w:fldChar w:fldCharType="end"/>
        </w:r>
      </w:hyperlink>
    </w:p>
    <w:p w14:paraId="4218E5E8" w14:textId="77777777" w:rsidR="00E929DC" w:rsidRDefault="001C295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4212536" w:history="1">
        <w:r w:rsidR="00E929DC" w:rsidRPr="0053551C">
          <w:rPr>
            <w:rStyle w:val="Hyperlink"/>
            <w:noProof/>
          </w:rPr>
          <w:t>Appendix Glossary of terms</w:t>
        </w:r>
        <w:r w:rsidR="00E929DC">
          <w:rPr>
            <w:noProof/>
            <w:webHidden/>
          </w:rPr>
          <w:tab/>
        </w:r>
        <w:r w:rsidR="00E929DC">
          <w:rPr>
            <w:noProof/>
            <w:webHidden/>
          </w:rPr>
          <w:fldChar w:fldCharType="begin"/>
        </w:r>
        <w:r w:rsidR="00E929DC">
          <w:rPr>
            <w:noProof/>
            <w:webHidden/>
          </w:rPr>
          <w:instrText xml:space="preserve"> PAGEREF _Toc34212536 \h </w:instrText>
        </w:r>
        <w:r w:rsidR="00E929DC">
          <w:rPr>
            <w:noProof/>
            <w:webHidden/>
          </w:rPr>
        </w:r>
        <w:r w:rsidR="00E929DC">
          <w:rPr>
            <w:noProof/>
            <w:webHidden/>
          </w:rPr>
          <w:fldChar w:fldCharType="separate"/>
        </w:r>
        <w:r w:rsidR="00E929DC">
          <w:rPr>
            <w:noProof/>
            <w:webHidden/>
          </w:rPr>
          <w:t>25</w:t>
        </w:r>
        <w:r w:rsidR="00E929DC">
          <w:rPr>
            <w:noProof/>
            <w:webHidden/>
          </w:rPr>
          <w:fldChar w:fldCharType="end"/>
        </w:r>
      </w:hyperlink>
    </w:p>
    <w:p w14:paraId="5038CBAC" w14:textId="77777777" w:rsidR="00DD2C05" w:rsidRPr="00DD2C05" w:rsidRDefault="00DD2C05" w:rsidP="00DD2C05">
      <w:r>
        <w:fldChar w:fldCharType="end"/>
      </w:r>
    </w:p>
    <w:p w14:paraId="2DEA6FE2" w14:textId="77777777" w:rsidR="00515B70" w:rsidRDefault="00515B70" w:rsidP="00033ADB">
      <w:pPr>
        <w:pStyle w:val="Heading1"/>
      </w:pPr>
      <w:bookmarkStart w:id="11" w:name="_Toc506971815"/>
      <w:bookmarkStart w:id="12" w:name="_Toc508203807"/>
      <w:bookmarkStart w:id="13" w:name="_Toc508290341"/>
      <w:bookmarkStart w:id="14" w:name="_Toc515637625"/>
      <w:bookmarkStart w:id="15" w:name="_Toc34212492"/>
      <w:r>
        <w:lastRenderedPageBreak/>
        <w:t>Instructions</w:t>
      </w:r>
      <w:bookmarkEnd w:id="11"/>
      <w:bookmarkEnd w:id="12"/>
      <w:bookmarkEnd w:id="13"/>
      <w:bookmarkEnd w:id="14"/>
      <w:bookmarkEnd w:id="15"/>
    </w:p>
    <w:p w14:paraId="15D3083F" w14:textId="77777777" w:rsidR="00515B70" w:rsidRDefault="00515B70">
      <w:pPr>
        <w:widowControl w:val="0"/>
        <w:rPr>
          <w:snapToGrid w:val="0"/>
        </w:rPr>
      </w:pPr>
    </w:p>
    <w:p w14:paraId="5BF015E1" w14:textId="77777777" w:rsidR="00515B70" w:rsidRPr="00125B70" w:rsidRDefault="00515B70" w:rsidP="00C01F98">
      <w:bookmarkStart w:id="16" w:name="_Toc506971816"/>
      <w:bookmarkStart w:id="17" w:name="_Toc219017544"/>
      <w:bookmarkStart w:id="18" w:name="_Toc508203808"/>
      <w:bookmarkStart w:id="19" w:name="_Toc508290342"/>
      <w:bookmarkStart w:id="20" w:name="_Toc515637626"/>
      <w:r w:rsidRPr="00C01F98">
        <w:rPr>
          <w:b/>
        </w:rPr>
        <w:t>Why you have been asked to fill out this questionnaire</w:t>
      </w:r>
      <w:bookmarkEnd w:id="16"/>
      <w:r w:rsidR="00C44727" w:rsidRPr="00C01F98">
        <w:rPr>
          <w:b/>
        </w:rPr>
        <w:t>?</w:t>
      </w:r>
      <w:bookmarkEnd w:id="17"/>
      <w:bookmarkEnd w:id="18"/>
      <w:bookmarkEnd w:id="19"/>
      <w:bookmarkEnd w:id="20"/>
    </w:p>
    <w:p w14:paraId="24842D09" w14:textId="77777777" w:rsidR="00515B70" w:rsidRDefault="00515B70" w:rsidP="00773597">
      <w:pPr>
        <w:rPr>
          <w:snapToGrid w:val="0"/>
        </w:rPr>
      </w:pPr>
    </w:p>
    <w:p w14:paraId="7DC07301" w14:textId="77777777" w:rsidR="00515B70" w:rsidRDefault="00515B70" w:rsidP="00605FAA">
      <w:pPr>
        <w:rPr>
          <w:snapToGrid w:val="0"/>
        </w:rPr>
      </w:pPr>
      <w:r>
        <w:rPr>
          <w:snapToGrid w:val="0"/>
        </w:rPr>
        <w:t xml:space="preserve">The </w:t>
      </w:r>
      <w:r w:rsidR="00CD2329">
        <w:rPr>
          <w:snapToGrid w:val="0"/>
        </w:rPr>
        <w:t>Anti-Dumping Commission (the Commission</w:t>
      </w:r>
      <w:r>
        <w:rPr>
          <w:snapToGrid w:val="0"/>
        </w:rPr>
        <w:t xml:space="preserve">) is </w:t>
      </w:r>
      <w:r w:rsidR="00605FAA">
        <w:rPr>
          <w:snapToGrid w:val="0"/>
        </w:rPr>
        <w:t>conducting a</w:t>
      </w:r>
      <w:r w:rsidR="00E4664D">
        <w:rPr>
          <w:snapToGrid w:val="0"/>
        </w:rPr>
        <w:t xml:space="preserve"> Continuation Inquiry</w:t>
      </w:r>
      <w:r w:rsidR="00605FAA">
        <w:rPr>
          <w:snapToGrid w:val="0"/>
        </w:rPr>
        <w:t xml:space="preserve"> into</w:t>
      </w:r>
      <w:r w:rsidR="00E4664D">
        <w:rPr>
          <w:snapToGrid w:val="0"/>
        </w:rPr>
        <w:t xml:space="preserve"> Steel Reinforcing Bar</w:t>
      </w:r>
      <w:r>
        <w:rPr>
          <w:snapToGrid w:val="0"/>
        </w:rPr>
        <w:t xml:space="preserve"> exported to Australia from</w:t>
      </w:r>
      <w:r w:rsidR="00B84F31">
        <w:rPr>
          <w:snapToGrid w:val="0"/>
        </w:rPr>
        <w:t xml:space="preserve"> </w:t>
      </w:r>
      <w:r w:rsidR="00B84F31" w:rsidRPr="00B84F31">
        <w:rPr>
          <w:snapToGrid w:val="0"/>
        </w:rPr>
        <w:t>Republic of Korea, Singapore, Spain (except Nervacero S.A.) &amp; Taiwan (except Power Steel Co. Ltd)</w:t>
      </w:r>
      <w:r w:rsidR="00B84F31">
        <w:rPr>
          <w:snapToGrid w:val="0"/>
        </w:rPr>
        <w:t>.</w:t>
      </w:r>
    </w:p>
    <w:p w14:paraId="5B08EB2B" w14:textId="77777777" w:rsidR="00515B70" w:rsidRDefault="00515B70" w:rsidP="00605FAA">
      <w:pPr>
        <w:rPr>
          <w:snapToGrid w:val="0"/>
        </w:rPr>
      </w:pPr>
    </w:p>
    <w:p w14:paraId="0032A991" w14:textId="77777777" w:rsidR="00515B70" w:rsidRPr="007449CF" w:rsidRDefault="00CD2329" w:rsidP="00605FAA">
      <w:pPr>
        <w:rPr>
          <w:snapToGrid w:val="0"/>
          <w:color w:val="FF0000"/>
        </w:rPr>
      </w:pPr>
      <w:r>
        <w:rPr>
          <w:snapToGrid w:val="0"/>
        </w:rPr>
        <w:t>The Commission</w:t>
      </w:r>
      <w:r w:rsidR="00515B70">
        <w:rPr>
          <w:snapToGrid w:val="0"/>
        </w:rPr>
        <w:t xml:space="preserve"> will use the information you provide to determine normal values and export prices over the</w:t>
      </w:r>
      <w:r w:rsidR="00B84F31">
        <w:rPr>
          <w:snapToGrid w:val="0"/>
        </w:rPr>
        <w:t xml:space="preserve"> investigation </w:t>
      </w:r>
      <w:r w:rsidR="00515B70">
        <w:rPr>
          <w:snapToGrid w:val="0"/>
        </w:rPr>
        <w:t>period</w:t>
      </w:r>
      <w:r w:rsidR="00B84F31">
        <w:rPr>
          <w:snapToGrid w:val="0"/>
        </w:rPr>
        <w:t xml:space="preserve"> being 1 January 2019 to 31 December 2019</w:t>
      </w:r>
      <w:r w:rsidR="00DF4FA8">
        <w:rPr>
          <w:snapToGrid w:val="0"/>
        </w:rPr>
        <w:t xml:space="preserve"> (the period)</w:t>
      </w:r>
      <w:r w:rsidR="00515B70">
        <w:rPr>
          <w:snapToGrid w:val="0"/>
        </w:rPr>
        <w:t>. This information will determi</w:t>
      </w:r>
      <w:r w:rsidR="00463D03">
        <w:rPr>
          <w:snapToGrid w:val="0"/>
        </w:rPr>
        <w:t>ne whether</w:t>
      </w:r>
      <w:r w:rsidR="00B84F31">
        <w:rPr>
          <w:snapToGrid w:val="0"/>
        </w:rPr>
        <w:t xml:space="preserve"> Steel reinforcing bar</w:t>
      </w:r>
      <w:r w:rsidR="00197C8D">
        <w:rPr>
          <w:snapToGrid w:val="0"/>
        </w:rPr>
        <w:t xml:space="preserve"> </w:t>
      </w:r>
      <w:r w:rsidR="0091494E">
        <w:rPr>
          <w:snapToGrid w:val="0"/>
        </w:rPr>
        <w:t>is</w:t>
      </w:r>
      <w:r w:rsidR="00B84F31">
        <w:rPr>
          <w:snapToGrid w:val="0"/>
        </w:rPr>
        <w:t xml:space="preserve"> being</w:t>
      </w:r>
      <w:r w:rsidR="00515B70">
        <w:rPr>
          <w:snapToGrid w:val="0"/>
        </w:rPr>
        <w:t xml:space="preserve"> dumped. </w:t>
      </w:r>
    </w:p>
    <w:p w14:paraId="329FC418" w14:textId="77777777" w:rsidR="00515B70" w:rsidRDefault="00515B70" w:rsidP="00605FAA">
      <w:pPr>
        <w:rPr>
          <w:snapToGrid w:val="0"/>
        </w:rPr>
      </w:pPr>
    </w:p>
    <w:p w14:paraId="36328AD6" w14:textId="77777777" w:rsidR="003F419C" w:rsidRPr="00125B70" w:rsidRDefault="003F419C" w:rsidP="003F419C">
      <w:r w:rsidRPr="004744D3">
        <w:rPr>
          <w:b/>
        </w:rPr>
        <w:t>If you do not manufacture the goods</w:t>
      </w:r>
    </w:p>
    <w:p w14:paraId="4C050BDC" w14:textId="77777777" w:rsidR="003F419C" w:rsidRDefault="003F419C" w:rsidP="003F419C">
      <w:pPr>
        <w:rPr>
          <w:snapToGrid w:val="0"/>
        </w:rPr>
      </w:pPr>
    </w:p>
    <w:p w14:paraId="78A4C1C6"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63AAB460" w14:textId="77777777" w:rsidR="00C01F98" w:rsidRPr="00253B8A" w:rsidRDefault="00C01F98" w:rsidP="00C01F98"/>
    <w:p w14:paraId="26D6B300"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159DBE9A" w14:textId="77777777" w:rsidR="003F419C" w:rsidRDefault="003F419C" w:rsidP="003F419C">
      <w:pPr>
        <w:rPr>
          <w:snapToGrid w:val="0"/>
        </w:rPr>
      </w:pPr>
    </w:p>
    <w:p w14:paraId="5FA5C4E1" w14:textId="77777777" w:rsidR="00515B70" w:rsidRPr="00125B70" w:rsidRDefault="00515B70" w:rsidP="00C01F98">
      <w:bookmarkStart w:id="21" w:name="_Toc506971817"/>
      <w:bookmarkStart w:id="22" w:name="_Toc219017545"/>
      <w:bookmarkStart w:id="23" w:name="_Toc508203809"/>
      <w:bookmarkStart w:id="24" w:name="_Toc508290343"/>
      <w:bookmarkStart w:id="25" w:name="_Toc515637627"/>
      <w:r w:rsidRPr="00C01F98">
        <w:rPr>
          <w:b/>
        </w:rPr>
        <w:t>What happens if you do not respond to this questionnaire?</w:t>
      </w:r>
      <w:bookmarkEnd w:id="21"/>
      <w:bookmarkEnd w:id="22"/>
      <w:bookmarkEnd w:id="23"/>
      <w:bookmarkEnd w:id="24"/>
      <w:bookmarkEnd w:id="25"/>
    </w:p>
    <w:p w14:paraId="757EC8A5" w14:textId="77777777" w:rsidR="00DD2C05" w:rsidRPr="00DD2C05" w:rsidRDefault="00DD2C05" w:rsidP="00DE0C5C"/>
    <w:p w14:paraId="1BE46B23"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24EEE7AC" w14:textId="77777777" w:rsidR="00515B70" w:rsidRDefault="00515B70" w:rsidP="00DE0C5C">
      <w:pPr>
        <w:rPr>
          <w:snapToGrid w:val="0"/>
        </w:rPr>
      </w:pPr>
    </w:p>
    <w:p w14:paraId="7C3A6FAC"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68DB108B" w14:textId="77777777" w:rsidR="00DE0C5C" w:rsidRDefault="00DE0C5C" w:rsidP="00DE0C5C">
      <w:pPr>
        <w:rPr>
          <w:snapToGrid w:val="0"/>
        </w:rPr>
      </w:pPr>
    </w:p>
    <w:p w14:paraId="37169677" w14:textId="77777777" w:rsidR="00C01F98" w:rsidRPr="00DE0C5C" w:rsidRDefault="00C01F98" w:rsidP="00DE0C5C">
      <w:pPr>
        <w:rPr>
          <w:b/>
        </w:rPr>
      </w:pPr>
      <w:r w:rsidRPr="00C01F98">
        <w:rPr>
          <w:b/>
        </w:rPr>
        <w:t>Extension requests</w:t>
      </w:r>
    </w:p>
    <w:p w14:paraId="78971145" w14:textId="77777777" w:rsidR="00C01F98" w:rsidRDefault="00C01F98" w:rsidP="00C01F98"/>
    <w:p w14:paraId="567E6D31"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4B2FC4A5" w14:textId="77777777" w:rsidR="00DE0C5C" w:rsidRDefault="00DE0C5C" w:rsidP="00C01F98"/>
    <w:p w14:paraId="0297D19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1550A464"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51BF4095"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311D8413"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54608E9D"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174C0257"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5A028D42"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2EF20C06" w14:textId="77777777" w:rsidR="008553F9" w:rsidRDefault="008553F9" w:rsidP="00DE0C5C"/>
    <w:p w14:paraId="16C3FD00"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77CDB307" w14:textId="77777777" w:rsidR="00B34418" w:rsidRDefault="00B34418" w:rsidP="00DE0C5C"/>
    <w:p w14:paraId="2959FF11"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7C9AFBD3" w14:textId="77777777" w:rsidR="00D7626F" w:rsidRDefault="00D7626F" w:rsidP="00DE0C5C"/>
    <w:p w14:paraId="60BBC6E2"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1EC9C869" w14:textId="77777777" w:rsidR="00D7626F" w:rsidRPr="008553F9" w:rsidRDefault="00D7626F" w:rsidP="00DE0C5C"/>
    <w:p w14:paraId="3E1A24BC" w14:textId="77777777" w:rsidR="00C01F98" w:rsidRDefault="00C01F98" w:rsidP="00C01F98">
      <w:pPr>
        <w:rPr>
          <w:b/>
        </w:rPr>
      </w:pPr>
      <w:r>
        <w:rPr>
          <w:b/>
        </w:rPr>
        <w:lastRenderedPageBreak/>
        <w:t>Submitting a response to the exporter questionnaire</w:t>
      </w:r>
    </w:p>
    <w:p w14:paraId="0C0009CE" w14:textId="77777777" w:rsidR="00C01F98" w:rsidRDefault="00C01F98" w:rsidP="00C01F98"/>
    <w:p w14:paraId="7884DE94"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1C5BBD31" w14:textId="77777777" w:rsidR="00773597" w:rsidRDefault="00773597" w:rsidP="00C01F98">
      <w:pPr>
        <w:rPr>
          <w:b/>
        </w:rPr>
      </w:pPr>
    </w:p>
    <w:p w14:paraId="0675CA29"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6FD933B3" w14:textId="77777777" w:rsidR="000300F5" w:rsidRDefault="000300F5" w:rsidP="00DE0C5C">
      <w:pPr>
        <w:rPr>
          <w:rFonts w:cs="Arial"/>
        </w:rPr>
      </w:pPr>
    </w:p>
    <w:p w14:paraId="7AA14BB1" w14:textId="77777777" w:rsidR="00515B70" w:rsidRPr="00125B70" w:rsidRDefault="00515B70" w:rsidP="00C01F98">
      <w:bookmarkStart w:id="26" w:name="_Toc506971819"/>
      <w:bookmarkStart w:id="27" w:name="_Toc219017547"/>
      <w:bookmarkStart w:id="28" w:name="_Toc508203811"/>
      <w:bookmarkStart w:id="29" w:name="_Toc508290345"/>
      <w:bookmarkStart w:id="30" w:name="_Toc515637629"/>
      <w:r w:rsidRPr="00C01F98">
        <w:rPr>
          <w:b/>
        </w:rPr>
        <w:t xml:space="preserve">Confidential and non-confidential </w:t>
      </w:r>
      <w:r w:rsidR="005D4E27">
        <w:rPr>
          <w:b/>
        </w:rPr>
        <w:t>response</w:t>
      </w:r>
      <w:r w:rsidRPr="00C01F98">
        <w:rPr>
          <w:b/>
        </w:rPr>
        <w:t>s</w:t>
      </w:r>
      <w:bookmarkEnd w:id="26"/>
      <w:bookmarkEnd w:id="27"/>
      <w:bookmarkEnd w:id="28"/>
      <w:bookmarkEnd w:id="29"/>
      <w:bookmarkEnd w:id="30"/>
    </w:p>
    <w:p w14:paraId="18E1B446" w14:textId="77777777" w:rsidR="004B1515" w:rsidRDefault="004B1515" w:rsidP="00C758F7">
      <w:pPr>
        <w:rPr>
          <w:snapToGrid w:val="0"/>
        </w:rPr>
      </w:pPr>
    </w:p>
    <w:p w14:paraId="25CD955B"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5AE7992D" w14:textId="77777777" w:rsidR="00905F1F" w:rsidRDefault="00905F1F" w:rsidP="00C758F7">
      <w:pPr>
        <w:rPr>
          <w:snapToGrid w:val="0"/>
        </w:rPr>
      </w:pPr>
    </w:p>
    <w:p w14:paraId="01EC3A61"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5E884559" w14:textId="77777777" w:rsidR="00CE67F9" w:rsidRPr="000A3FF8" w:rsidRDefault="00CE67F9" w:rsidP="00C758F7">
      <w:pPr>
        <w:rPr>
          <w:snapToGrid w:val="0"/>
        </w:rPr>
      </w:pPr>
    </w:p>
    <w:p w14:paraId="2CD94452"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261ED83B" w14:textId="77777777" w:rsidR="00515B70" w:rsidRPr="000A3FF8" w:rsidRDefault="00515B70" w:rsidP="00C758F7">
      <w:pPr>
        <w:rPr>
          <w:snapToGrid w:val="0"/>
        </w:rPr>
      </w:pPr>
    </w:p>
    <w:p w14:paraId="085A0C21"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0190066A" w14:textId="77777777" w:rsidR="000A3FF8" w:rsidRPr="000A3FF8" w:rsidRDefault="000A3FF8" w:rsidP="00C758F7">
      <w:pPr>
        <w:rPr>
          <w:snapToGrid w:val="0"/>
        </w:rPr>
      </w:pPr>
    </w:p>
    <w:p w14:paraId="0D52BB5F" w14:textId="77777777" w:rsidR="00515B70" w:rsidRDefault="00515B70" w:rsidP="00C758F7">
      <w:pPr>
        <w:rPr>
          <w:snapToGrid w:val="0"/>
        </w:rPr>
      </w:pPr>
      <w:r w:rsidRPr="00F63B1E">
        <w:rPr>
          <w:i/>
          <w:snapToGrid w:val="0"/>
        </w:rPr>
        <w:t>[</w:t>
      </w:r>
      <w:r w:rsidR="00E45229" w:rsidRPr="00F63B1E">
        <w:rPr>
          <w:i/>
          <w:snapToGrid w:val="0"/>
        </w:rPr>
        <w:t>E</w:t>
      </w:r>
      <w:r w:rsidRPr="00F63B1E">
        <w:rPr>
          <w:i/>
          <w:snapToGrid w:val="0"/>
        </w:rPr>
        <w:t>xplanation of cost allocation through the divisions</w:t>
      </w:r>
      <w:r w:rsidR="00797AE9" w:rsidRPr="00F63B1E">
        <w:rPr>
          <w:i/>
          <w:snapToGrid w:val="0"/>
        </w:rPr>
        <w:t>, by reference to machine hours or weight</w:t>
      </w:r>
      <w:r w:rsidRPr="00F63B1E">
        <w:rPr>
          <w:i/>
          <w:snapToGrid w:val="0"/>
        </w:rPr>
        <w:t>]</w:t>
      </w:r>
      <w:r w:rsidRPr="000A3FF8">
        <w:rPr>
          <w:snapToGrid w:val="0"/>
        </w:rPr>
        <w:t>.</w:t>
      </w:r>
    </w:p>
    <w:p w14:paraId="39EADB18" w14:textId="77777777" w:rsidR="00515B70" w:rsidRDefault="00515B70" w:rsidP="00C758F7">
      <w:pPr>
        <w:rPr>
          <w:snapToGrid w:val="0"/>
        </w:rPr>
      </w:pPr>
    </w:p>
    <w:p w14:paraId="01E3F3D0"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210D2451" w14:textId="77777777" w:rsidR="005D3961" w:rsidRDefault="005D3961" w:rsidP="00C758F7">
      <w:pPr>
        <w:rPr>
          <w:snapToGrid w:val="0"/>
        </w:rPr>
      </w:pPr>
    </w:p>
    <w:p w14:paraId="10370249" w14:textId="77777777" w:rsidR="00515B70" w:rsidRPr="00125B70" w:rsidRDefault="001E0F36" w:rsidP="00C01F98">
      <w:bookmarkStart w:id="31" w:name="_Toc506971821"/>
      <w:bookmarkStart w:id="32" w:name="_Toc219017549"/>
      <w:bookmarkStart w:id="33" w:name="_Toc508203813"/>
      <w:bookmarkStart w:id="34" w:name="_Toc508290347"/>
      <w:bookmarkStart w:id="35" w:name="_Toc515637631"/>
      <w:r w:rsidRPr="00C01F98">
        <w:rPr>
          <w:b/>
        </w:rPr>
        <w:t>V</w:t>
      </w:r>
      <w:r w:rsidR="00515B70" w:rsidRPr="00C01F98">
        <w:rPr>
          <w:b/>
        </w:rPr>
        <w:t>erification of the information that you supply</w:t>
      </w:r>
      <w:bookmarkEnd w:id="31"/>
      <w:bookmarkEnd w:id="32"/>
      <w:bookmarkEnd w:id="33"/>
      <w:bookmarkEnd w:id="34"/>
      <w:bookmarkEnd w:id="35"/>
    </w:p>
    <w:p w14:paraId="295F603F" w14:textId="77777777" w:rsidR="00515B70" w:rsidRDefault="00515B70" w:rsidP="00C758F7">
      <w:pPr>
        <w:rPr>
          <w:snapToGrid w:val="0"/>
        </w:rPr>
      </w:pPr>
    </w:p>
    <w:p w14:paraId="4AFC0D6E"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429C05CF" w14:textId="77777777" w:rsidR="003E4B23" w:rsidRDefault="003E4B23" w:rsidP="00C758F7">
      <w:pPr>
        <w:rPr>
          <w:snapToGrid w:val="0"/>
        </w:rPr>
      </w:pPr>
    </w:p>
    <w:p w14:paraId="7697AFA9"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343AE1F4" w14:textId="77777777" w:rsidR="00515B70" w:rsidRDefault="00515B70" w:rsidP="00C758F7">
      <w:pPr>
        <w:rPr>
          <w:snapToGrid w:val="0"/>
        </w:rPr>
      </w:pPr>
    </w:p>
    <w:p w14:paraId="51FB1559"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286ECAA7" w14:textId="77777777" w:rsidR="00877FBA" w:rsidRDefault="00877FBA" w:rsidP="00C758F7">
      <w:pPr>
        <w:rPr>
          <w:snapToGrid w:val="0"/>
        </w:rPr>
      </w:pPr>
    </w:p>
    <w:p w14:paraId="3D6141E8"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572A47EF" w14:textId="77777777" w:rsidR="00AC0C65" w:rsidRDefault="00AC0C65" w:rsidP="00C758F7">
      <w:pPr>
        <w:rPr>
          <w:snapToGrid w:val="0"/>
        </w:rPr>
      </w:pPr>
    </w:p>
    <w:p w14:paraId="0C166FD3"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53CC9684" w14:textId="77777777" w:rsidR="008A237F" w:rsidRDefault="008A237F" w:rsidP="00C758F7">
      <w:pPr>
        <w:rPr>
          <w:snapToGrid w:val="0"/>
        </w:rPr>
      </w:pPr>
    </w:p>
    <w:p w14:paraId="6AB72DE0" w14:textId="77777777" w:rsidR="00E45229" w:rsidRDefault="00AC0C65" w:rsidP="00F5197E">
      <w:r>
        <w:lastRenderedPageBreak/>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w:t>
      </w:r>
      <w:r w:rsidR="00F63B1E">
        <w:t>.</w:t>
      </w:r>
      <w:r w:rsidR="008A237F" w:rsidRPr="00253B8A">
        <w:t xml:space="preserve"> </w:t>
      </w:r>
      <w:r w:rsidR="00F5197E" w:rsidRPr="00253B8A">
        <w:t>The Commission considers that the dumping margin is not confidential information, but rather an aggregate figure derived from confidential data.</w:t>
      </w:r>
      <w:r w:rsidR="00F5197E">
        <w:t xml:space="preserve"> </w:t>
      </w:r>
    </w:p>
    <w:p w14:paraId="1067E81C" w14:textId="77777777" w:rsidR="00E45229" w:rsidRDefault="00E45229" w:rsidP="00F5197E"/>
    <w:p w14:paraId="7D4025B4" w14:textId="77777777" w:rsidR="00857930" w:rsidRDefault="00F5197E" w:rsidP="00F5197E">
      <w:pPr>
        <w:rPr>
          <w:b/>
          <w:color w:val="FF0000"/>
        </w:rPr>
      </w:pPr>
      <w:r>
        <w:t>You will be provided</w:t>
      </w:r>
      <w:r w:rsidR="007D07EB">
        <w:t xml:space="preserve"> with</w:t>
      </w:r>
      <w:r>
        <w:t xml:space="preserve"> an opportunity to comment on the accuracy and confidentiality of the verification report prior to its publication on the public record. </w:t>
      </w:r>
    </w:p>
    <w:p w14:paraId="20F358B0" w14:textId="77777777" w:rsidR="00F63B1E" w:rsidRDefault="00F63B1E" w:rsidP="00F5197E"/>
    <w:p w14:paraId="329E19CD"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76509A59" w14:textId="77777777" w:rsidR="009A202A" w:rsidRDefault="009A202A" w:rsidP="00F5197E"/>
    <w:p w14:paraId="0D3E301C" w14:textId="77777777" w:rsidR="009A202A" w:rsidRDefault="009A202A" w:rsidP="00F5197E">
      <w:r>
        <w:t>For information on the Commission’s verification procedures, refer to Anti-Dumping Notice No. 2016/30</w:t>
      </w:r>
      <w:r w:rsidR="00743ECB">
        <w:t xml:space="preserve"> available on the Commission’s website.</w:t>
      </w:r>
    </w:p>
    <w:p w14:paraId="25C86BAE" w14:textId="77777777" w:rsidR="00F5197E" w:rsidRDefault="00F5197E" w:rsidP="008A237F"/>
    <w:p w14:paraId="14D7ACF5" w14:textId="77777777" w:rsidR="00515B70" w:rsidRPr="00125B70" w:rsidRDefault="003F419C" w:rsidP="00C01F98">
      <w:bookmarkStart w:id="36" w:name="_Toc506971825"/>
      <w:bookmarkStart w:id="37" w:name="_Toc219017553"/>
      <w:bookmarkStart w:id="38" w:name="_Toc508203817"/>
      <w:bookmarkStart w:id="39" w:name="_Toc508290351"/>
      <w:bookmarkStart w:id="40" w:name="_Toc515637635"/>
      <w:r>
        <w:rPr>
          <w:b/>
        </w:rPr>
        <w:t>Important</w:t>
      </w:r>
      <w:r w:rsidR="00515B70" w:rsidRPr="00C01F98">
        <w:rPr>
          <w:b/>
        </w:rPr>
        <w:t xml:space="preserve"> instructions for preparing your response</w:t>
      </w:r>
      <w:bookmarkEnd w:id="36"/>
      <w:bookmarkEnd w:id="37"/>
      <w:bookmarkEnd w:id="38"/>
      <w:bookmarkEnd w:id="39"/>
      <w:bookmarkEnd w:id="40"/>
    </w:p>
    <w:p w14:paraId="3112F611" w14:textId="77777777" w:rsidR="00515B70" w:rsidRDefault="00515B70" w:rsidP="00C01F98">
      <w:pPr>
        <w:rPr>
          <w:snapToGrid w:val="0"/>
        </w:rPr>
      </w:pPr>
    </w:p>
    <w:p w14:paraId="3F76B375"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7CF5BB5" w14:textId="77777777" w:rsidR="000838CC" w:rsidRDefault="000838CC" w:rsidP="000838CC">
      <w:pPr>
        <w:pStyle w:val="ListParagraph"/>
        <w:ind w:left="360"/>
      </w:pPr>
    </w:p>
    <w:p w14:paraId="78FDFE2D"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430CF2DE" w14:textId="77777777" w:rsidR="000838CC" w:rsidRDefault="000838CC" w:rsidP="000838CC">
      <w:pPr>
        <w:pStyle w:val="ListParagraph"/>
      </w:pPr>
    </w:p>
    <w:p w14:paraId="62CE057D"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14B57A42" w14:textId="77777777" w:rsidR="000838CC" w:rsidRDefault="000838CC" w:rsidP="000838CC"/>
    <w:p w14:paraId="111FF465"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11EF85EF" w14:textId="77777777" w:rsidR="000838CC" w:rsidRPr="00F22E1D" w:rsidRDefault="000838CC" w:rsidP="000838CC"/>
    <w:p w14:paraId="2CF1E0FE" w14:textId="77777777" w:rsidR="00F22E1D" w:rsidRDefault="00F22E1D" w:rsidP="00216EE1">
      <w:pPr>
        <w:pStyle w:val="ListParagraph"/>
        <w:numPr>
          <w:ilvl w:val="0"/>
          <w:numId w:val="51"/>
        </w:numPr>
        <w:ind w:left="360"/>
      </w:pPr>
      <w:r>
        <w:t xml:space="preserve">The data must be created as spreadsheet files in Microsoft Excel. </w:t>
      </w:r>
    </w:p>
    <w:p w14:paraId="56512878" w14:textId="77777777" w:rsidR="000838CC" w:rsidRDefault="000838CC" w:rsidP="000838CC"/>
    <w:p w14:paraId="028A6647"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2826DBD" w14:textId="77777777" w:rsidR="000838CC" w:rsidRPr="00F22E1D" w:rsidRDefault="000838CC" w:rsidP="000838CC"/>
    <w:p w14:paraId="30B8AB21"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3789D5B3" w14:textId="77777777" w:rsidR="000838CC" w:rsidRDefault="000838CC" w:rsidP="000838CC">
      <w:pPr>
        <w:pStyle w:val="ListParagraph"/>
      </w:pPr>
    </w:p>
    <w:p w14:paraId="3DD7FD28"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2217CC29" w14:textId="77777777" w:rsidR="000838CC" w:rsidRDefault="000838CC" w:rsidP="000838CC"/>
    <w:p w14:paraId="06001891"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4CBB13B8" w14:textId="77777777" w:rsidR="00B64E36" w:rsidRDefault="00B64E36" w:rsidP="00B64E36">
      <w:pPr>
        <w:pStyle w:val="Heading1"/>
      </w:pPr>
      <w:bookmarkStart w:id="41" w:name="_Toc506971849"/>
      <w:bookmarkStart w:id="42" w:name="_Toc508203843"/>
      <w:bookmarkStart w:id="43" w:name="_Toc508290377"/>
      <w:bookmarkStart w:id="44" w:name="_Toc515637661"/>
      <w:bookmarkStart w:id="45" w:name="_Toc34212493"/>
      <w:r>
        <w:lastRenderedPageBreak/>
        <w:t>Checklist</w:t>
      </w:r>
      <w:bookmarkEnd w:id="41"/>
      <w:bookmarkEnd w:id="42"/>
      <w:bookmarkEnd w:id="43"/>
      <w:bookmarkEnd w:id="44"/>
      <w:bookmarkEnd w:id="45"/>
    </w:p>
    <w:p w14:paraId="3FF057A8" w14:textId="77777777" w:rsidR="00B64E36" w:rsidRDefault="00B64E36" w:rsidP="00B64E36"/>
    <w:p w14:paraId="025F8B65"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2673607C"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5CDE445A" w14:textId="77777777" w:rsidTr="00B64E36">
        <w:trPr>
          <w:jc w:val="center"/>
        </w:trPr>
        <w:tc>
          <w:tcPr>
            <w:tcW w:w="4644" w:type="dxa"/>
          </w:tcPr>
          <w:p w14:paraId="334930C5" w14:textId="77777777" w:rsidR="00B64E36" w:rsidRDefault="00B64E36" w:rsidP="00B64E36">
            <w:pPr>
              <w:rPr>
                <w:b/>
              </w:rPr>
            </w:pPr>
            <w:r>
              <w:rPr>
                <w:b/>
              </w:rPr>
              <w:t>Section</w:t>
            </w:r>
          </w:p>
        </w:tc>
        <w:tc>
          <w:tcPr>
            <w:tcW w:w="1418" w:type="dxa"/>
          </w:tcPr>
          <w:p w14:paraId="19E0B722" w14:textId="77777777" w:rsidR="00B64E36" w:rsidRDefault="00B64E36" w:rsidP="00B64E36">
            <w:pPr>
              <w:jc w:val="center"/>
            </w:pPr>
            <w:r>
              <w:t>Please tick if you have responded to all questions</w:t>
            </w:r>
          </w:p>
        </w:tc>
      </w:tr>
      <w:tr w:rsidR="00B64E36" w14:paraId="31BFE70D" w14:textId="77777777" w:rsidTr="00B64E36">
        <w:trPr>
          <w:jc w:val="center"/>
        </w:trPr>
        <w:tc>
          <w:tcPr>
            <w:tcW w:w="4644" w:type="dxa"/>
          </w:tcPr>
          <w:p w14:paraId="55F128F4"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606B24">
              <w:t>Section A</w:t>
            </w:r>
            <w:r w:rsidR="00606B24">
              <w:br/>
              <w:t>Company information</w:t>
            </w:r>
            <w:r w:rsidRPr="00FA6961">
              <w:fldChar w:fldCharType="end"/>
            </w:r>
          </w:p>
        </w:tc>
        <w:tc>
          <w:tcPr>
            <w:tcW w:w="1418" w:type="dxa"/>
          </w:tcPr>
          <w:p w14:paraId="1FBD06F0" w14:textId="77777777" w:rsidR="00B64E36" w:rsidRDefault="00B64E36" w:rsidP="00B64E36">
            <w:pPr>
              <w:jc w:val="center"/>
              <w:rPr>
                <w:sz w:val="28"/>
              </w:rPr>
            </w:pPr>
            <w:r>
              <w:rPr>
                <w:sz w:val="28"/>
              </w:rPr>
              <w:sym w:font="Monotype Sorts" w:char="F07F"/>
            </w:r>
          </w:p>
        </w:tc>
      </w:tr>
      <w:tr w:rsidR="00B64E36" w14:paraId="358B6DDA" w14:textId="77777777" w:rsidTr="00B64E36">
        <w:trPr>
          <w:jc w:val="center"/>
        </w:trPr>
        <w:tc>
          <w:tcPr>
            <w:tcW w:w="4644" w:type="dxa"/>
          </w:tcPr>
          <w:p w14:paraId="2A0FAA9A"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606B24">
              <w:t>Section B</w:t>
            </w:r>
            <w:r w:rsidR="00606B24">
              <w:br/>
              <w:t>Export sales to Australia</w:t>
            </w:r>
            <w:r w:rsidRPr="00FA6961">
              <w:fldChar w:fldCharType="end"/>
            </w:r>
          </w:p>
        </w:tc>
        <w:tc>
          <w:tcPr>
            <w:tcW w:w="1418" w:type="dxa"/>
          </w:tcPr>
          <w:p w14:paraId="3610975C" w14:textId="77777777" w:rsidR="00B64E36" w:rsidRDefault="00B64E36" w:rsidP="00B64E36">
            <w:pPr>
              <w:jc w:val="center"/>
              <w:rPr>
                <w:sz w:val="28"/>
              </w:rPr>
            </w:pPr>
            <w:r>
              <w:rPr>
                <w:sz w:val="28"/>
              </w:rPr>
              <w:sym w:font="Monotype Sorts" w:char="F07F"/>
            </w:r>
          </w:p>
        </w:tc>
      </w:tr>
      <w:tr w:rsidR="00B64E36" w14:paraId="3F7B6E81" w14:textId="77777777" w:rsidTr="00B64E36">
        <w:trPr>
          <w:jc w:val="center"/>
        </w:trPr>
        <w:tc>
          <w:tcPr>
            <w:tcW w:w="4644" w:type="dxa"/>
          </w:tcPr>
          <w:p w14:paraId="41021E56"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606B24">
              <w:t>Section C</w:t>
            </w:r>
            <w:r w:rsidR="00606B24">
              <w:br/>
              <w:t>Exported goods &amp; like goods</w:t>
            </w:r>
            <w:r w:rsidRPr="00FA6961">
              <w:fldChar w:fldCharType="end"/>
            </w:r>
          </w:p>
        </w:tc>
        <w:tc>
          <w:tcPr>
            <w:tcW w:w="1418" w:type="dxa"/>
          </w:tcPr>
          <w:p w14:paraId="0952906D" w14:textId="77777777" w:rsidR="00B64E36" w:rsidRDefault="00B64E36" w:rsidP="00B64E36">
            <w:pPr>
              <w:jc w:val="center"/>
              <w:rPr>
                <w:sz w:val="28"/>
              </w:rPr>
            </w:pPr>
            <w:r>
              <w:rPr>
                <w:sz w:val="28"/>
              </w:rPr>
              <w:sym w:font="Monotype Sorts" w:char="F07F"/>
            </w:r>
          </w:p>
        </w:tc>
      </w:tr>
      <w:tr w:rsidR="00B64E36" w14:paraId="6F176B09" w14:textId="77777777" w:rsidTr="00B64E36">
        <w:trPr>
          <w:jc w:val="center"/>
        </w:trPr>
        <w:tc>
          <w:tcPr>
            <w:tcW w:w="4644" w:type="dxa"/>
          </w:tcPr>
          <w:p w14:paraId="7D4B1A95"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606B24">
              <w:t>Section D</w:t>
            </w:r>
            <w:r w:rsidR="00606B24">
              <w:br/>
              <w:t>Domestic sales</w:t>
            </w:r>
            <w:r w:rsidRPr="00FA6961">
              <w:fldChar w:fldCharType="end"/>
            </w:r>
          </w:p>
        </w:tc>
        <w:tc>
          <w:tcPr>
            <w:tcW w:w="1418" w:type="dxa"/>
          </w:tcPr>
          <w:p w14:paraId="4547D085" w14:textId="77777777" w:rsidR="00B64E36" w:rsidRDefault="00B64E36" w:rsidP="00B64E36">
            <w:pPr>
              <w:jc w:val="center"/>
              <w:rPr>
                <w:sz w:val="28"/>
              </w:rPr>
            </w:pPr>
            <w:r>
              <w:rPr>
                <w:sz w:val="28"/>
              </w:rPr>
              <w:sym w:font="Monotype Sorts" w:char="F07F"/>
            </w:r>
          </w:p>
        </w:tc>
      </w:tr>
      <w:tr w:rsidR="00B64E36" w14:paraId="069DE74C" w14:textId="77777777" w:rsidTr="00B64E36">
        <w:trPr>
          <w:jc w:val="center"/>
        </w:trPr>
        <w:tc>
          <w:tcPr>
            <w:tcW w:w="4644" w:type="dxa"/>
          </w:tcPr>
          <w:p w14:paraId="7072279C"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606B24">
              <w:t xml:space="preserve">Section E </w:t>
            </w:r>
            <w:r w:rsidR="00606B24">
              <w:br/>
              <w:t>Due allowance</w:t>
            </w:r>
            <w:r w:rsidRPr="00FA6961">
              <w:fldChar w:fldCharType="end"/>
            </w:r>
          </w:p>
        </w:tc>
        <w:tc>
          <w:tcPr>
            <w:tcW w:w="1418" w:type="dxa"/>
          </w:tcPr>
          <w:p w14:paraId="666688E0" w14:textId="77777777" w:rsidR="00B64E36" w:rsidRDefault="00B64E36" w:rsidP="00B64E36">
            <w:pPr>
              <w:jc w:val="center"/>
              <w:rPr>
                <w:sz w:val="28"/>
              </w:rPr>
            </w:pPr>
            <w:r>
              <w:rPr>
                <w:sz w:val="28"/>
              </w:rPr>
              <w:sym w:font="Monotype Sorts" w:char="F07F"/>
            </w:r>
          </w:p>
        </w:tc>
      </w:tr>
      <w:tr w:rsidR="00B64E36" w14:paraId="627E4A17" w14:textId="77777777" w:rsidTr="00B64E36">
        <w:trPr>
          <w:jc w:val="center"/>
        </w:trPr>
        <w:tc>
          <w:tcPr>
            <w:tcW w:w="4644" w:type="dxa"/>
          </w:tcPr>
          <w:p w14:paraId="72BF13F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606B24">
              <w:t>Section F</w:t>
            </w:r>
            <w:r w:rsidR="00606B24">
              <w:br/>
              <w:t>Third country sales</w:t>
            </w:r>
            <w:r w:rsidRPr="00FA6961">
              <w:fldChar w:fldCharType="end"/>
            </w:r>
          </w:p>
        </w:tc>
        <w:tc>
          <w:tcPr>
            <w:tcW w:w="1418" w:type="dxa"/>
          </w:tcPr>
          <w:p w14:paraId="276ED8C2" w14:textId="77777777" w:rsidR="00B64E36" w:rsidRDefault="00B64E36" w:rsidP="00B64E36">
            <w:pPr>
              <w:jc w:val="center"/>
              <w:rPr>
                <w:sz w:val="28"/>
              </w:rPr>
            </w:pPr>
            <w:r>
              <w:rPr>
                <w:sz w:val="28"/>
              </w:rPr>
              <w:sym w:font="Monotype Sorts" w:char="F07F"/>
            </w:r>
          </w:p>
        </w:tc>
      </w:tr>
      <w:tr w:rsidR="00B64E36" w14:paraId="7971D236" w14:textId="77777777" w:rsidTr="00B64E36">
        <w:trPr>
          <w:jc w:val="center"/>
        </w:trPr>
        <w:tc>
          <w:tcPr>
            <w:tcW w:w="4644" w:type="dxa"/>
          </w:tcPr>
          <w:p w14:paraId="21ED365D"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606B24">
              <w:t>Section G</w:t>
            </w:r>
            <w:r w:rsidR="00606B24">
              <w:br/>
              <w:t>Cost to make and sell</w:t>
            </w:r>
            <w:r w:rsidRPr="00FA6961">
              <w:fldChar w:fldCharType="end"/>
            </w:r>
          </w:p>
        </w:tc>
        <w:tc>
          <w:tcPr>
            <w:tcW w:w="1418" w:type="dxa"/>
          </w:tcPr>
          <w:p w14:paraId="244B57BE" w14:textId="77777777" w:rsidR="00B64E36" w:rsidRDefault="00B64E36" w:rsidP="00B64E36">
            <w:pPr>
              <w:jc w:val="center"/>
              <w:rPr>
                <w:sz w:val="28"/>
              </w:rPr>
            </w:pPr>
            <w:r>
              <w:rPr>
                <w:sz w:val="28"/>
              </w:rPr>
              <w:sym w:font="Monotype Sorts" w:char="F07F"/>
            </w:r>
          </w:p>
        </w:tc>
      </w:tr>
      <w:tr w:rsidR="00B64E36" w14:paraId="5F65CDF7" w14:textId="77777777" w:rsidTr="00B64E36">
        <w:trPr>
          <w:jc w:val="center"/>
        </w:trPr>
        <w:tc>
          <w:tcPr>
            <w:tcW w:w="4644" w:type="dxa"/>
          </w:tcPr>
          <w:p w14:paraId="1E9A58AE" w14:textId="77777777" w:rsidR="00B64E36" w:rsidRPr="006614D2" w:rsidRDefault="006778F5" w:rsidP="00B64E36">
            <w:r>
              <w:fldChar w:fldCharType="begin"/>
            </w:r>
            <w:r>
              <w:instrText xml:space="preserve"> REF _Ref524005694 \h </w:instrText>
            </w:r>
            <w:r>
              <w:fldChar w:fldCharType="separate"/>
            </w:r>
            <w:r w:rsidR="00606B24">
              <w:t>Exporter's declaration</w:t>
            </w:r>
            <w:r>
              <w:fldChar w:fldCharType="end"/>
            </w:r>
          </w:p>
        </w:tc>
        <w:tc>
          <w:tcPr>
            <w:tcW w:w="1418" w:type="dxa"/>
          </w:tcPr>
          <w:p w14:paraId="2248D6D1" w14:textId="77777777" w:rsidR="00B64E36" w:rsidRDefault="00B64E36" w:rsidP="00B64E36">
            <w:pPr>
              <w:jc w:val="center"/>
              <w:rPr>
                <w:sz w:val="28"/>
              </w:rPr>
            </w:pPr>
            <w:r>
              <w:rPr>
                <w:sz w:val="28"/>
              </w:rPr>
              <w:sym w:font="Monotype Sorts" w:char="F07F"/>
            </w:r>
          </w:p>
        </w:tc>
      </w:tr>
      <w:tr w:rsidR="00B64E36" w14:paraId="66BFB133" w14:textId="77777777" w:rsidTr="00B64E36">
        <w:trPr>
          <w:jc w:val="center"/>
        </w:trPr>
        <w:tc>
          <w:tcPr>
            <w:tcW w:w="4644" w:type="dxa"/>
          </w:tcPr>
          <w:p w14:paraId="5F9B65DA" w14:textId="77777777" w:rsidR="00B64E36" w:rsidRDefault="00B64E36" w:rsidP="00B64E36">
            <w:r>
              <w:t>Non-confidential version of this response</w:t>
            </w:r>
          </w:p>
        </w:tc>
        <w:tc>
          <w:tcPr>
            <w:tcW w:w="1418" w:type="dxa"/>
          </w:tcPr>
          <w:p w14:paraId="679F5654" w14:textId="77777777" w:rsidR="00B64E36" w:rsidRDefault="00B64E36" w:rsidP="00B64E36">
            <w:pPr>
              <w:jc w:val="center"/>
              <w:rPr>
                <w:sz w:val="28"/>
              </w:rPr>
            </w:pPr>
            <w:r>
              <w:rPr>
                <w:sz w:val="28"/>
              </w:rPr>
              <w:sym w:font="Monotype Sorts" w:char="F07F"/>
            </w:r>
          </w:p>
        </w:tc>
      </w:tr>
    </w:tbl>
    <w:p w14:paraId="62FDE5D0"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1EB83C04" w14:textId="77777777" w:rsidTr="00B64E36">
        <w:trPr>
          <w:jc w:val="center"/>
        </w:trPr>
        <w:tc>
          <w:tcPr>
            <w:tcW w:w="4644" w:type="dxa"/>
          </w:tcPr>
          <w:p w14:paraId="4166592B" w14:textId="77777777" w:rsidR="00B64E36" w:rsidRPr="003E323C" w:rsidRDefault="00B64E36" w:rsidP="00B64E36">
            <w:pPr>
              <w:rPr>
                <w:b/>
              </w:rPr>
            </w:pPr>
            <w:r w:rsidRPr="003E323C">
              <w:rPr>
                <w:b/>
              </w:rPr>
              <w:t>Attachments</w:t>
            </w:r>
          </w:p>
        </w:tc>
        <w:tc>
          <w:tcPr>
            <w:tcW w:w="1418" w:type="dxa"/>
          </w:tcPr>
          <w:p w14:paraId="0E77A316" w14:textId="77777777" w:rsidR="00B64E36" w:rsidRPr="003E323C" w:rsidRDefault="00B64E36" w:rsidP="00B64E36">
            <w:pPr>
              <w:jc w:val="center"/>
            </w:pPr>
            <w:r w:rsidRPr="003E323C">
              <w:t>Please tick if you have provided spreadsheet</w:t>
            </w:r>
          </w:p>
        </w:tc>
      </w:tr>
      <w:tr w:rsidR="00B64E36" w:rsidRPr="003E323C" w14:paraId="534B3AF3" w14:textId="77777777" w:rsidTr="00B64E36">
        <w:trPr>
          <w:jc w:val="center"/>
        </w:trPr>
        <w:tc>
          <w:tcPr>
            <w:tcW w:w="4644" w:type="dxa"/>
          </w:tcPr>
          <w:p w14:paraId="1CE321B3" w14:textId="77777777" w:rsidR="00B64E36" w:rsidRPr="003E323C" w:rsidRDefault="003E323C" w:rsidP="003E323C">
            <w:r w:rsidRPr="003E323C">
              <w:t>B-2 Australian</w:t>
            </w:r>
            <w:r>
              <w:t xml:space="preserve"> s</w:t>
            </w:r>
            <w:r w:rsidRPr="003E323C">
              <w:t>ales</w:t>
            </w:r>
          </w:p>
        </w:tc>
        <w:tc>
          <w:tcPr>
            <w:tcW w:w="1418" w:type="dxa"/>
          </w:tcPr>
          <w:p w14:paraId="50908500" w14:textId="77777777" w:rsidR="00B64E36" w:rsidRPr="003E323C" w:rsidRDefault="00B64E36" w:rsidP="00B64E36">
            <w:pPr>
              <w:jc w:val="center"/>
              <w:rPr>
                <w:sz w:val="28"/>
              </w:rPr>
            </w:pPr>
            <w:r w:rsidRPr="003E323C">
              <w:rPr>
                <w:sz w:val="28"/>
              </w:rPr>
              <w:sym w:font="Monotype Sorts" w:char="F07F"/>
            </w:r>
          </w:p>
        </w:tc>
      </w:tr>
      <w:tr w:rsidR="00B64E36" w:rsidRPr="003E323C" w14:paraId="58696565" w14:textId="77777777" w:rsidTr="00B64E36">
        <w:trPr>
          <w:jc w:val="center"/>
        </w:trPr>
        <w:tc>
          <w:tcPr>
            <w:tcW w:w="4644" w:type="dxa"/>
          </w:tcPr>
          <w:p w14:paraId="08214FFA" w14:textId="77777777" w:rsidR="00B64E36" w:rsidRPr="003E323C" w:rsidRDefault="003E323C" w:rsidP="00B64E36">
            <w:r w:rsidRPr="003E323C">
              <w:t>B</w:t>
            </w:r>
            <w:r>
              <w:t>-4 Upwards s</w:t>
            </w:r>
            <w:r w:rsidRPr="003E323C">
              <w:t>ales</w:t>
            </w:r>
          </w:p>
        </w:tc>
        <w:tc>
          <w:tcPr>
            <w:tcW w:w="1418" w:type="dxa"/>
          </w:tcPr>
          <w:p w14:paraId="0105D92E" w14:textId="77777777" w:rsidR="00B64E36" w:rsidRPr="003E323C" w:rsidRDefault="00B64E36" w:rsidP="00B64E36">
            <w:pPr>
              <w:jc w:val="center"/>
              <w:rPr>
                <w:sz w:val="28"/>
              </w:rPr>
            </w:pPr>
            <w:r w:rsidRPr="003E323C">
              <w:rPr>
                <w:sz w:val="28"/>
              </w:rPr>
              <w:sym w:font="Monotype Sorts" w:char="F07F"/>
            </w:r>
          </w:p>
        </w:tc>
      </w:tr>
      <w:tr w:rsidR="00B64E36" w:rsidRPr="003E323C" w14:paraId="56D114A9" w14:textId="77777777" w:rsidTr="00B64E36">
        <w:trPr>
          <w:jc w:val="center"/>
        </w:trPr>
        <w:tc>
          <w:tcPr>
            <w:tcW w:w="4644" w:type="dxa"/>
          </w:tcPr>
          <w:p w14:paraId="5E63A98F" w14:textId="77777777" w:rsidR="00B64E36" w:rsidRPr="003E323C" w:rsidRDefault="003E323C" w:rsidP="00B64E36">
            <w:r w:rsidRPr="003E323C">
              <w:t>B-5 Upwards selling expenses</w:t>
            </w:r>
          </w:p>
        </w:tc>
        <w:tc>
          <w:tcPr>
            <w:tcW w:w="1418" w:type="dxa"/>
          </w:tcPr>
          <w:p w14:paraId="306CBE66" w14:textId="77777777" w:rsidR="00B64E36" w:rsidRPr="003E323C" w:rsidRDefault="00B64E36" w:rsidP="00B64E36">
            <w:pPr>
              <w:jc w:val="center"/>
              <w:rPr>
                <w:sz w:val="28"/>
              </w:rPr>
            </w:pPr>
            <w:r w:rsidRPr="003E323C">
              <w:rPr>
                <w:sz w:val="28"/>
              </w:rPr>
              <w:sym w:font="Monotype Sorts" w:char="F07F"/>
            </w:r>
          </w:p>
        </w:tc>
      </w:tr>
      <w:tr w:rsidR="00B64E36" w:rsidRPr="003E323C" w14:paraId="66785953" w14:textId="77777777" w:rsidTr="00B64E36">
        <w:trPr>
          <w:jc w:val="center"/>
        </w:trPr>
        <w:tc>
          <w:tcPr>
            <w:tcW w:w="4644" w:type="dxa"/>
          </w:tcPr>
          <w:p w14:paraId="2E128DC8" w14:textId="77777777" w:rsidR="00B64E36" w:rsidRPr="003E323C" w:rsidRDefault="003E323C" w:rsidP="00B64E36">
            <w:pPr>
              <w:ind w:left="1276" w:hanging="1276"/>
            </w:pPr>
            <w:r w:rsidRPr="003E323C">
              <w:t>D-2 Domestic sales</w:t>
            </w:r>
          </w:p>
        </w:tc>
        <w:tc>
          <w:tcPr>
            <w:tcW w:w="1418" w:type="dxa"/>
          </w:tcPr>
          <w:p w14:paraId="18D60B33" w14:textId="77777777" w:rsidR="00B64E36" w:rsidRPr="003E323C" w:rsidRDefault="00B64E36" w:rsidP="00B64E36">
            <w:pPr>
              <w:jc w:val="center"/>
              <w:rPr>
                <w:sz w:val="28"/>
              </w:rPr>
            </w:pPr>
            <w:r w:rsidRPr="003E323C">
              <w:rPr>
                <w:sz w:val="28"/>
              </w:rPr>
              <w:sym w:font="Monotype Sorts" w:char="F07F"/>
            </w:r>
          </w:p>
        </w:tc>
      </w:tr>
      <w:tr w:rsidR="00B64E36" w:rsidRPr="003E323C" w14:paraId="02906CE9" w14:textId="77777777" w:rsidTr="00B64E36">
        <w:trPr>
          <w:jc w:val="center"/>
        </w:trPr>
        <w:tc>
          <w:tcPr>
            <w:tcW w:w="4644" w:type="dxa"/>
          </w:tcPr>
          <w:p w14:paraId="3207AF07" w14:textId="77777777" w:rsidR="00B64E36" w:rsidRPr="003E323C" w:rsidRDefault="003E323C" w:rsidP="00B64E36">
            <w:r w:rsidRPr="003E323C">
              <w:t>F-2 Third country sales</w:t>
            </w:r>
          </w:p>
        </w:tc>
        <w:tc>
          <w:tcPr>
            <w:tcW w:w="1418" w:type="dxa"/>
          </w:tcPr>
          <w:p w14:paraId="6BD26C44" w14:textId="77777777" w:rsidR="00B64E36" w:rsidRPr="003E323C" w:rsidRDefault="00B64E36" w:rsidP="00B64E36">
            <w:pPr>
              <w:jc w:val="center"/>
              <w:rPr>
                <w:sz w:val="28"/>
              </w:rPr>
            </w:pPr>
            <w:r w:rsidRPr="003E323C">
              <w:rPr>
                <w:sz w:val="28"/>
              </w:rPr>
              <w:sym w:font="Monotype Sorts" w:char="F07F"/>
            </w:r>
          </w:p>
        </w:tc>
      </w:tr>
      <w:tr w:rsidR="00B64E36" w:rsidRPr="003E323C" w14:paraId="49931D1A" w14:textId="77777777" w:rsidTr="00B64E36">
        <w:trPr>
          <w:jc w:val="center"/>
        </w:trPr>
        <w:tc>
          <w:tcPr>
            <w:tcW w:w="4644" w:type="dxa"/>
          </w:tcPr>
          <w:p w14:paraId="79AED206" w14:textId="77777777" w:rsidR="00B64E36" w:rsidRPr="003E323C" w:rsidRDefault="003E323C" w:rsidP="00B64E36">
            <w:r w:rsidRPr="003E323C">
              <w:t>G-3 Domestic CTM</w:t>
            </w:r>
          </w:p>
        </w:tc>
        <w:tc>
          <w:tcPr>
            <w:tcW w:w="1418" w:type="dxa"/>
          </w:tcPr>
          <w:p w14:paraId="42BC36E7" w14:textId="77777777" w:rsidR="00B64E36" w:rsidRPr="003E323C" w:rsidRDefault="00B64E36" w:rsidP="00B64E36">
            <w:pPr>
              <w:jc w:val="center"/>
              <w:rPr>
                <w:sz w:val="28"/>
              </w:rPr>
            </w:pPr>
            <w:r w:rsidRPr="003E323C">
              <w:rPr>
                <w:sz w:val="28"/>
              </w:rPr>
              <w:sym w:font="Monotype Sorts" w:char="F07F"/>
            </w:r>
          </w:p>
        </w:tc>
      </w:tr>
      <w:tr w:rsidR="00B64E36" w:rsidRPr="003E323C" w14:paraId="7928EC42" w14:textId="77777777" w:rsidTr="00B64E36">
        <w:trPr>
          <w:jc w:val="center"/>
        </w:trPr>
        <w:tc>
          <w:tcPr>
            <w:tcW w:w="4644" w:type="dxa"/>
          </w:tcPr>
          <w:p w14:paraId="2BD0387A" w14:textId="77777777" w:rsidR="00B64E36" w:rsidRPr="003E323C" w:rsidRDefault="003E323C" w:rsidP="00B64E36">
            <w:r>
              <w:t>G-4.1 SG&amp;A listing</w:t>
            </w:r>
          </w:p>
        </w:tc>
        <w:tc>
          <w:tcPr>
            <w:tcW w:w="1418" w:type="dxa"/>
          </w:tcPr>
          <w:p w14:paraId="6E13657A" w14:textId="77777777" w:rsidR="00B64E36" w:rsidRPr="003E323C" w:rsidRDefault="00B64E36" w:rsidP="00B64E36">
            <w:pPr>
              <w:jc w:val="center"/>
              <w:rPr>
                <w:sz w:val="28"/>
              </w:rPr>
            </w:pPr>
            <w:r w:rsidRPr="003E323C">
              <w:rPr>
                <w:sz w:val="28"/>
              </w:rPr>
              <w:sym w:font="Monotype Sorts" w:char="F07F"/>
            </w:r>
          </w:p>
        </w:tc>
      </w:tr>
      <w:tr w:rsidR="003E323C" w:rsidRPr="003E323C" w14:paraId="3D290AFB" w14:textId="77777777" w:rsidTr="00B64E36">
        <w:trPr>
          <w:jc w:val="center"/>
        </w:trPr>
        <w:tc>
          <w:tcPr>
            <w:tcW w:w="4644" w:type="dxa"/>
          </w:tcPr>
          <w:p w14:paraId="31FC9265" w14:textId="77777777" w:rsidR="003E323C" w:rsidRDefault="003E323C" w:rsidP="00B64E36">
            <w:r>
              <w:t>G-4.2 Dom SG&amp;A calculation</w:t>
            </w:r>
          </w:p>
        </w:tc>
        <w:tc>
          <w:tcPr>
            <w:tcW w:w="1418" w:type="dxa"/>
          </w:tcPr>
          <w:p w14:paraId="4188EE41" w14:textId="77777777" w:rsidR="003E323C" w:rsidRDefault="00367E07" w:rsidP="00B64E36">
            <w:pPr>
              <w:jc w:val="center"/>
              <w:rPr>
                <w:sz w:val="28"/>
              </w:rPr>
            </w:pPr>
            <w:r w:rsidRPr="003E323C">
              <w:rPr>
                <w:sz w:val="28"/>
              </w:rPr>
              <w:sym w:font="Monotype Sorts" w:char="F07F"/>
            </w:r>
          </w:p>
        </w:tc>
      </w:tr>
      <w:tr w:rsidR="003E323C" w:rsidRPr="003E323C" w14:paraId="3442C82D" w14:textId="77777777" w:rsidTr="00B64E36">
        <w:trPr>
          <w:jc w:val="center"/>
        </w:trPr>
        <w:tc>
          <w:tcPr>
            <w:tcW w:w="4644" w:type="dxa"/>
          </w:tcPr>
          <w:p w14:paraId="6A971114" w14:textId="77777777" w:rsidR="003E323C" w:rsidRDefault="003E323C" w:rsidP="00B64E36">
            <w:r>
              <w:t>G-5 Australian CTM</w:t>
            </w:r>
          </w:p>
        </w:tc>
        <w:tc>
          <w:tcPr>
            <w:tcW w:w="1418" w:type="dxa"/>
          </w:tcPr>
          <w:p w14:paraId="40771A8F" w14:textId="77777777" w:rsidR="003E323C" w:rsidRDefault="00367E07" w:rsidP="00B64E36">
            <w:pPr>
              <w:jc w:val="center"/>
              <w:rPr>
                <w:sz w:val="28"/>
              </w:rPr>
            </w:pPr>
            <w:r w:rsidRPr="003E323C">
              <w:rPr>
                <w:sz w:val="28"/>
              </w:rPr>
              <w:sym w:font="Monotype Sorts" w:char="F07F"/>
            </w:r>
          </w:p>
        </w:tc>
      </w:tr>
      <w:tr w:rsidR="003E323C" w:rsidRPr="003E323C" w14:paraId="0F5AD37B" w14:textId="77777777" w:rsidTr="00B64E36">
        <w:trPr>
          <w:jc w:val="center"/>
        </w:trPr>
        <w:tc>
          <w:tcPr>
            <w:tcW w:w="4644" w:type="dxa"/>
          </w:tcPr>
          <w:p w14:paraId="0106333A" w14:textId="77777777" w:rsidR="003E323C" w:rsidRDefault="003E323C" w:rsidP="00B64E36">
            <w:r>
              <w:t>G-7.2 Raw material CTM</w:t>
            </w:r>
          </w:p>
        </w:tc>
        <w:tc>
          <w:tcPr>
            <w:tcW w:w="1418" w:type="dxa"/>
          </w:tcPr>
          <w:p w14:paraId="65E7F97B" w14:textId="77777777" w:rsidR="003E323C" w:rsidRDefault="00367E07" w:rsidP="00B64E36">
            <w:pPr>
              <w:jc w:val="center"/>
              <w:rPr>
                <w:sz w:val="28"/>
              </w:rPr>
            </w:pPr>
            <w:r w:rsidRPr="003E323C">
              <w:rPr>
                <w:sz w:val="28"/>
              </w:rPr>
              <w:sym w:font="Monotype Sorts" w:char="F07F"/>
            </w:r>
          </w:p>
        </w:tc>
      </w:tr>
      <w:tr w:rsidR="003E323C" w:rsidRPr="003E323C" w14:paraId="32E2B3E7" w14:textId="77777777" w:rsidTr="00B64E36">
        <w:trPr>
          <w:jc w:val="center"/>
        </w:trPr>
        <w:tc>
          <w:tcPr>
            <w:tcW w:w="4644" w:type="dxa"/>
          </w:tcPr>
          <w:p w14:paraId="2A6FD4ED" w14:textId="77777777" w:rsidR="003E323C" w:rsidRDefault="003E323C" w:rsidP="00B64E36">
            <w:r>
              <w:t>G-7.4 Raw material purchases</w:t>
            </w:r>
          </w:p>
        </w:tc>
        <w:tc>
          <w:tcPr>
            <w:tcW w:w="1418" w:type="dxa"/>
          </w:tcPr>
          <w:p w14:paraId="1F484744" w14:textId="77777777" w:rsidR="003E323C" w:rsidRDefault="00367E07" w:rsidP="00B64E36">
            <w:pPr>
              <w:jc w:val="center"/>
              <w:rPr>
                <w:sz w:val="28"/>
              </w:rPr>
            </w:pPr>
            <w:r w:rsidRPr="003E323C">
              <w:rPr>
                <w:sz w:val="28"/>
              </w:rPr>
              <w:sym w:font="Monotype Sorts" w:char="F07F"/>
            </w:r>
          </w:p>
        </w:tc>
      </w:tr>
      <w:tr w:rsidR="003E323C" w:rsidRPr="003E323C" w14:paraId="48285446" w14:textId="77777777" w:rsidTr="00B64E36">
        <w:trPr>
          <w:jc w:val="center"/>
        </w:trPr>
        <w:tc>
          <w:tcPr>
            <w:tcW w:w="4644" w:type="dxa"/>
          </w:tcPr>
          <w:p w14:paraId="3E1C613C" w14:textId="77777777" w:rsidR="003E323C" w:rsidRPr="003E323C" w:rsidRDefault="003E323C" w:rsidP="003E323C">
            <w:r>
              <w:t>G-8 Upwards costs</w:t>
            </w:r>
          </w:p>
        </w:tc>
        <w:tc>
          <w:tcPr>
            <w:tcW w:w="1418" w:type="dxa"/>
          </w:tcPr>
          <w:p w14:paraId="61CB1D1A" w14:textId="77777777" w:rsidR="003E323C" w:rsidRPr="003E323C" w:rsidRDefault="00367E07" w:rsidP="00B64E36">
            <w:pPr>
              <w:jc w:val="center"/>
              <w:rPr>
                <w:sz w:val="28"/>
              </w:rPr>
            </w:pPr>
            <w:r w:rsidRPr="003E323C">
              <w:rPr>
                <w:sz w:val="28"/>
              </w:rPr>
              <w:sym w:font="Monotype Sorts" w:char="F07F"/>
            </w:r>
          </w:p>
        </w:tc>
      </w:tr>
    </w:tbl>
    <w:p w14:paraId="4E35D580" w14:textId="77777777" w:rsidR="00C758F7" w:rsidRDefault="00C758F7" w:rsidP="00033ADB">
      <w:pPr>
        <w:pStyle w:val="Heading1"/>
      </w:pPr>
      <w:bookmarkStart w:id="46" w:name="_Toc506971813"/>
      <w:bookmarkStart w:id="47" w:name="_Toc508203805"/>
      <w:bookmarkStart w:id="48" w:name="_Toc508290339"/>
      <w:bookmarkStart w:id="49" w:name="_Toc515637623"/>
      <w:bookmarkStart w:id="50" w:name="_Toc34212494"/>
      <w:r>
        <w:lastRenderedPageBreak/>
        <w:t>Goods under consideration</w:t>
      </w:r>
      <w:bookmarkEnd w:id="46"/>
      <w:bookmarkEnd w:id="47"/>
      <w:bookmarkEnd w:id="48"/>
      <w:bookmarkEnd w:id="49"/>
      <w:r w:rsidR="00D97DCB">
        <w:t xml:space="preserve"> / Goods subject to Anti-dumping measures</w:t>
      </w:r>
      <w:bookmarkEnd w:id="50"/>
    </w:p>
    <w:p w14:paraId="024C61B3" w14:textId="77777777" w:rsidR="00C758F7" w:rsidRDefault="00C758F7" w:rsidP="00C758F7">
      <w:pPr>
        <w:widowControl w:val="0"/>
        <w:rPr>
          <w:snapToGrid w:val="0"/>
        </w:rPr>
      </w:pPr>
    </w:p>
    <w:p w14:paraId="474CCD78" w14:textId="77777777" w:rsidR="00D97DCB" w:rsidRPr="00D97DCB" w:rsidRDefault="00D97DCB" w:rsidP="00C01F98">
      <w:pPr>
        <w:rPr>
          <w:snapToGrid w:val="0"/>
        </w:rPr>
      </w:pPr>
      <w:r w:rsidRPr="00D97DCB">
        <w:rPr>
          <w:snapToGrid w:val="0"/>
        </w:rPr>
        <w:t>The goods subject to anti-dumping measures (the goods) are:</w:t>
      </w:r>
    </w:p>
    <w:p w14:paraId="68734C56" w14:textId="77777777" w:rsidR="00D97DCB" w:rsidRDefault="00D97DCB" w:rsidP="00C01F98">
      <w:pPr>
        <w:rPr>
          <w:snapToGrid w:val="0"/>
          <w:highlight w:val="yellow"/>
        </w:rPr>
      </w:pPr>
    </w:p>
    <w:p w14:paraId="2A44649F" w14:textId="77777777" w:rsidR="00DC2953" w:rsidRDefault="00DC2953" w:rsidP="00DC2953">
      <w:pPr>
        <w:rPr>
          <w:snapToGrid w:val="0"/>
        </w:rPr>
      </w:pPr>
      <w:r w:rsidRPr="00AA048B">
        <w:rPr>
          <w:rFonts w:cs="Arial"/>
          <w:i/>
          <w:szCs w:val="24"/>
          <w:lang w:eastAsia="en-AU"/>
        </w:rPr>
        <w:t>Hot-rolled deformed steel reinforcing bar whether or not in coil form, commonly identified as rebar or debar, in various diameters up to and including 50 millimetres, containing indentations, ribs, grooves or other deformations produced during the rolling process. The goods include all steel reinforcing bar meeting the above description of the goods regardless of the particular grade or alloy content or coating.</w:t>
      </w:r>
    </w:p>
    <w:p w14:paraId="1CD4F863" w14:textId="77777777" w:rsidR="00603E09" w:rsidRPr="00C01F98" w:rsidRDefault="00603E09" w:rsidP="00C01F98">
      <w:pPr>
        <w:rPr>
          <w:snapToGrid w:val="0"/>
        </w:rPr>
      </w:pPr>
    </w:p>
    <w:p w14:paraId="3149B287" w14:textId="77777777" w:rsidR="00DC2953" w:rsidRPr="00075DDE" w:rsidRDefault="00DC2953" w:rsidP="00DC2953">
      <w:pPr>
        <w:spacing w:after="120"/>
        <w:rPr>
          <w:rFonts w:cs="Arial"/>
        </w:rPr>
      </w:pPr>
      <w:r w:rsidRPr="00075DDE">
        <w:rPr>
          <w:rFonts w:cs="Arial"/>
        </w:rPr>
        <w:t>The goods are generally, but not exclusively, classified to the following tariff subheadings of Schedule 3 to the</w:t>
      </w:r>
      <w:r w:rsidRPr="00075DDE">
        <w:rPr>
          <w:rFonts w:cs="Arial"/>
          <w:i/>
        </w:rPr>
        <w:t xml:space="preserve"> Customs Tariff Act 1995</w:t>
      </w:r>
      <w:r w:rsidRPr="00075DDE">
        <w:rPr>
          <w:rFonts w:cs="Arial"/>
        </w:rPr>
        <w:t>:</w:t>
      </w:r>
      <w:r w:rsidRPr="00075DDE">
        <w:rPr>
          <w:rFonts w:cs="Arial"/>
          <w:vertAlign w:val="superscript"/>
        </w:rPr>
        <w:footnoteReference w:id="2"/>
      </w:r>
    </w:p>
    <w:p w14:paraId="7352A03C" w14:textId="77777777" w:rsidR="00DC2953" w:rsidRPr="00075DDE" w:rsidRDefault="00DC2953" w:rsidP="00DC2953">
      <w:pPr>
        <w:spacing w:after="120"/>
        <w:rPr>
          <w:rFonts w:cs="Arial"/>
        </w:rPr>
      </w:pPr>
      <w:r w:rsidRPr="00075DDE">
        <w:rPr>
          <w:rFonts w:cs="Arial"/>
        </w:rPr>
        <w:t>Table 1: Extract from Schedule 3 to the</w:t>
      </w:r>
      <w:r w:rsidRPr="00075DDE">
        <w:rPr>
          <w:rFonts w:cs="Arial"/>
          <w:i/>
        </w:rPr>
        <w:t xml:space="preserve"> Customs Tariff Act 1995</w:t>
      </w:r>
    </w:p>
    <w:tbl>
      <w:tblPr>
        <w:tblW w:w="97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13"/>
        <w:gridCol w:w="1444"/>
        <w:gridCol w:w="6919"/>
      </w:tblGrid>
      <w:tr w:rsidR="00DC2953" w:rsidRPr="00075DDE" w14:paraId="663D672D" w14:textId="77777777" w:rsidTr="00073ACF">
        <w:trPr>
          <w:tblHeader/>
        </w:trPr>
        <w:tc>
          <w:tcPr>
            <w:tcW w:w="141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43DA0AAB" w14:textId="77777777" w:rsidR="00DC2953" w:rsidRPr="00075DDE" w:rsidRDefault="00DC2953" w:rsidP="00073ACF">
            <w:pPr>
              <w:suppressAutoHyphens/>
              <w:spacing w:before="40" w:after="40"/>
              <w:jc w:val="center"/>
              <w:rPr>
                <w:rFonts w:cs="Arial"/>
                <w:b/>
              </w:rPr>
            </w:pPr>
            <w:r w:rsidRPr="00075DDE">
              <w:rPr>
                <w:rFonts w:cs="Arial"/>
                <w:b/>
              </w:rPr>
              <w:t>Tariff Subheading</w:t>
            </w:r>
          </w:p>
        </w:tc>
        <w:tc>
          <w:tcPr>
            <w:tcW w:w="144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1ED8191D" w14:textId="77777777" w:rsidR="00DC2953" w:rsidRPr="00075DDE" w:rsidRDefault="00DC2953" w:rsidP="00073ACF">
            <w:pPr>
              <w:suppressAutoHyphens/>
              <w:spacing w:before="40" w:after="40"/>
              <w:jc w:val="center"/>
              <w:rPr>
                <w:rFonts w:cs="Arial"/>
                <w:b/>
              </w:rPr>
            </w:pPr>
            <w:r w:rsidRPr="00075DDE">
              <w:rPr>
                <w:rFonts w:cs="Arial"/>
                <w:b/>
              </w:rPr>
              <w:t>Statistical Code</w:t>
            </w:r>
          </w:p>
        </w:tc>
        <w:tc>
          <w:tcPr>
            <w:tcW w:w="691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634842F4" w14:textId="77777777" w:rsidR="00DC2953" w:rsidRPr="00075DDE" w:rsidRDefault="00DC2953" w:rsidP="00073ACF">
            <w:pPr>
              <w:suppressAutoHyphens/>
              <w:spacing w:before="40" w:after="40"/>
              <w:rPr>
                <w:rFonts w:cs="Arial"/>
                <w:b/>
              </w:rPr>
            </w:pPr>
            <w:r w:rsidRPr="00075DDE">
              <w:rPr>
                <w:rFonts w:cs="Arial"/>
                <w:b/>
              </w:rPr>
              <w:t>Description</w:t>
            </w:r>
          </w:p>
        </w:tc>
      </w:tr>
      <w:tr w:rsidR="00DC2953" w:rsidRPr="00075DDE" w14:paraId="57FC914D"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14:paraId="5CAC0FB3" w14:textId="77777777" w:rsidR="00DC2953" w:rsidRPr="00075DDE" w:rsidRDefault="00DC2953" w:rsidP="00073ACF">
            <w:pPr>
              <w:suppressAutoHyphens/>
              <w:spacing w:before="40" w:after="40"/>
              <w:rPr>
                <w:rFonts w:cs="Arial"/>
                <w:b/>
              </w:rPr>
            </w:pPr>
            <w:r w:rsidRPr="00075DDE">
              <w:rPr>
                <w:rFonts w:cs="Arial"/>
                <w:b/>
              </w:rPr>
              <w:t>7213</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14:paraId="4FE32483" w14:textId="77777777" w:rsidR="00DC2953" w:rsidRPr="00075DDE" w:rsidRDefault="00DC2953" w:rsidP="00073ACF">
            <w:pPr>
              <w:suppressAutoHyphens/>
              <w:spacing w:before="40" w:after="40"/>
              <w:rPr>
                <w:rFonts w:cs="Arial"/>
                <w:b/>
              </w:rPr>
            </w:pPr>
            <w:r w:rsidRPr="00075DDE">
              <w:rPr>
                <w:rFonts w:cs="Arial"/>
              </w:rPr>
              <w:t>BARS AND RODS, HOT-ROLLED, IN IRREGULARLY WOUND COILS, OF IRON OR NON-ALLOY STEEL</w:t>
            </w:r>
          </w:p>
        </w:tc>
      </w:tr>
      <w:tr w:rsidR="00DC2953" w:rsidRPr="00075DDE" w14:paraId="2DAFB1BB"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F1D67" w14:textId="77777777" w:rsidR="00DC2953" w:rsidRPr="00075DDE" w:rsidRDefault="00DC2953" w:rsidP="00073ACF">
            <w:pPr>
              <w:suppressAutoHyphens/>
              <w:spacing w:before="40" w:after="40"/>
              <w:rPr>
                <w:rFonts w:cs="Arial"/>
                <w:b/>
              </w:rPr>
            </w:pPr>
            <w:r w:rsidRPr="00075DDE">
              <w:rPr>
                <w:rFonts w:cs="Arial"/>
                <w:b/>
              </w:rPr>
              <w:t>7213.10.00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F7B782" w14:textId="77777777" w:rsidR="00DC2953" w:rsidRPr="00075DDE" w:rsidRDefault="00DC2953" w:rsidP="00073ACF">
            <w:pPr>
              <w:suppressAutoHyphens/>
              <w:spacing w:before="40" w:after="40"/>
              <w:jc w:val="center"/>
              <w:rPr>
                <w:rFonts w:cs="Arial"/>
                <w:b/>
              </w:rPr>
            </w:pPr>
            <w:r w:rsidRPr="00075DDE">
              <w:rPr>
                <w:rFonts w:cs="Arial"/>
                <w:b/>
              </w:rPr>
              <w:t>42</w:t>
            </w:r>
          </w:p>
        </w:tc>
        <w:tc>
          <w:tcPr>
            <w:tcW w:w="6919" w:type="dxa"/>
            <w:tcBorders>
              <w:top w:val="single" w:sz="4" w:space="0" w:color="00000A"/>
              <w:left w:val="single" w:sz="4" w:space="0" w:color="00000A"/>
              <w:bottom w:val="single" w:sz="4" w:space="0" w:color="00000A"/>
              <w:right w:val="single" w:sz="4" w:space="0" w:color="00000A"/>
            </w:tcBorders>
            <w:shd w:val="clear" w:color="auto" w:fill="auto"/>
          </w:tcPr>
          <w:p w14:paraId="1047CDD2" w14:textId="77777777" w:rsidR="00DC2953" w:rsidRPr="00075DDE" w:rsidRDefault="00DC2953" w:rsidP="00073ACF">
            <w:pPr>
              <w:suppressAutoHyphens/>
              <w:spacing w:before="40" w:after="40"/>
              <w:rPr>
                <w:rFonts w:cs="Arial"/>
              </w:rPr>
            </w:pPr>
            <w:r w:rsidRPr="00075DDE">
              <w:rPr>
                <w:rFonts w:cs="Arial"/>
              </w:rPr>
              <w:t>Containing indentations, ribs, grooves or other deformations produced during the rolling process</w:t>
            </w:r>
          </w:p>
        </w:tc>
      </w:tr>
      <w:tr w:rsidR="00DC2953" w:rsidRPr="00075DDE" w14:paraId="2B72C682"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14:paraId="48420E80" w14:textId="77777777" w:rsidR="00DC2953" w:rsidRPr="00075DDE" w:rsidRDefault="00DC2953" w:rsidP="00073ACF">
            <w:pPr>
              <w:suppressAutoHyphens/>
              <w:spacing w:before="40" w:after="40"/>
              <w:rPr>
                <w:rFonts w:cs="Arial"/>
                <w:b/>
              </w:rPr>
            </w:pPr>
            <w:r w:rsidRPr="00075DDE">
              <w:rPr>
                <w:rFonts w:cs="Arial"/>
                <w:b/>
              </w:rPr>
              <w:t>7214</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14:paraId="29332DDA" w14:textId="77777777" w:rsidR="00DC2953" w:rsidRPr="00075DDE" w:rsidRDefault="00DC2953" w:rsidP="00073ACF">
            <w:pPr>
              <w:suppressAutoHyphens/>
              <w:spacing w:before="40" w:after="40"/>
              <w:rPr>
                <w:rFonts w:cs="Arial"/>
                <w:b/>
              </w:rPr>
            </w:pPr>
            <w:r w:rsidRPr="00075DDE">
              <w:rPr>
                <w:rFonts w:cs="Arial"/>
              </w:rPr>
              <w:t>OTHER BARS AND RODS OF IRON OR NON- ALLOY STEEL, NOT FURTHER WORKED THAN FORGED, HOT-ROLLED, HOT-DRAWN OR HOT- EXTRUDED, BUT INCLUDING THOSE TWISTED AFTER ROLLING</w:t>
            </w:r>
          </w:p>
        </w:tc>
      </w:tr>
      <w:tr w:rsidR="00DC2953" w:rsidRPr="00075DDE" w14:paraId="4CCBE90D"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36398C" w14:textId="77777777" w:rsidR="00DC2953" w:rsidRPr="00075DDE" w:rsidRDefault="00DC2953" w:rsidP="00073ACF">
            <w:pPr>
              <w:suppressAutoHyphens/>
              <w:spacing w:before="40" w:after="40"/>
              <w:rPr>
                <w:rFonts w:cs="Arial"/>
                <w:b/>
              </w:rPr>
            </w:pPr>
            <w:r w:rsidRPr="00075DDE">
              <w:rPr>
                <w:rFonts w:cs="Arial"/>
                <w:b/>
                <w:bCs/>
              </w:rPr>
              <w:t>7214.20.00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4AA545" w14:textId="77777777" w:rsidR="00DC2953" w:rsidRPr="00075DDE" w:rsidRDefault="00DC2953" w:rsidP="00073ACF">
            <w:pPr>
              <w:suppressAutoHyphens/>
              <w:spacing w:before="40" w:after="40"/>
              <w:jc w:val="center"/>
              <w:rPr>
                <w:rFonts w:cs="Arial"/>
                <w:b/>
              </w:rPr>
            </w:pPr>
            <w:r w:rsidRPr="00075DDE">
              <w:rPr>
                <w:rFonts w:cs="Arial"/>
                <w:b/>
              </w:rPr>
              <w:t>47</w:t>
            </w:r>
          </w:p>
        </w:tc>
        <w:tc>
          <w:tcPr>
            <w:tcW w:w="6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B33A2E" w14:textId="77777777" w:rsidR="00DC2953" w:rsidRPr="00075DDE" w:rsidRDefault="00DC2953" w:rsidP="00073ACF">
            <w:pPr>
              <w:suppressAutoHyphens/>
              <w:spacing w:before="40" w:after="40"/>
              <w:rPr>
                <w:rFonts w:cs="Arial"/>
                <w:b/>
              </w:rPr>
            </w:pPr>
            <w:r w:rsidRPr="00075DDE">
              <w:rPr>
                <w:rFonts w:cs="Arial"/>
              </w:rPr>
              <w:t>Containing indentations, ribs, grooves or other deformations produced during the rolling process or twisted after rolling</w:t>
            </w:r>
          </w:p>
        </w:tc>
      </w:tr>
      <w:tr w:rsidR="00DC2953" w:rsidRPr="00075DDE" w14:paraId="47C7E8A9"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14:paraId="45B8789B" w14:textId="77777777" w:rsidR="00DC2953" w:rsidRPr="00075DDE" w:rsidRDefault="00DC2953" w:rsidP="00073ACF">
            <w:pPr>
              <w:suppressAutoHyphens/>
              <w:spacing w:before="40" w:after="40"/>
              <w:rPr>
                <w:rFonts w:cs="Arial"/>
                <w:b/>
              </w:rPr>
            </w:pPr>
            <w:r w:rsidRPr="00075DDE">
              <w:rPr>
                <w:rFonts w:cs="Arial"/>
                <w:b/>
              </w:rPr>
              <w:t>7227</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14:paraId="50F7A6D4" w14:textId="77777777" w:rsidR="00DC2953" w:rsidRPr="00075DDE" w:rsidRDefault="00DC2953" w:rsidP="00073ACF">
            <w:pPr>
              <w:suppressAutoHyphens/>
              <w:spacing w:before="40" w:after="40"/>
              <w:rPr>
                <w:rFonts w:cs="Arial"/>
                <w:b/>
              </w:rPr>
            </w:pPr>
            <w:r w:rsidRPr="00075DDE">
              <w:rPr>
                <w:rFonts w:cs="Arial"/>
              </w:rPr>
              <w:t>BARS AND RODS, HOT-ROLLED, IN IRREGULARLY WOUND COILS, OF OTHER ALLOY STEEL</w:t>
            </w:r>
          </w:p>
        </w:tc>
      </w:tr>
      <w:tr w:rsidR="00DC2953" w:rsidRPr="00075DDE" w14:paraId="31EF6886"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5B356679" w14:textId="77777777" w:rsidR="00DC2953" w:rsidRPr="00075DDE" w:rsidRDefault="00DC2953" w:rsidP="00073ACF">
            <w:pPr>
              <w:suppressAutoHyphens/>
              <w:spacing w:before="40" w:after="40"/>
              <w:rPr>
                <w:rFonts w:cs="Arial"/>
                <w:b/>
              </w:rPr>
            </w:pPr>
            <w:r w:rsidRPr="00075DDE">
              <w:rPr>
                <w:rFonts w:cs="Arial"/>
                <w:b/>
              </w:rPr>
              <w:t>7227.90</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2AA909F3" w14:textId="77777777" w:rsidR="00DC2953" w:rsidRPr="00075DDE" w:rsidRDefault="00DC2953" w:rsidP="00073ACF">
            <w:pPr>
              <w:suppressAutoHyphens/>
              <w:spacing w:before="40" w:after="40"/>
              <w:rPr>
                <w:rFonts w:cs="Arial"/>
                <w:b/>
              </w:rPr>
            </w:pPr>
            <w:r w:rsidRPr="00075DDE">
              <w:rPr>
                <w:rFonts w:cs="Arial"/>
                <w:b/>
              </w:rPr>
              <w:t>Other</w:t>
            </w:r>
          </w:p>
        </w:tc>
      </w:tr>
      <w:tr w:rsidR="00DC2953" w:rsidRPr="00075DDE" w14:paraId="2BF348FD"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89ADD4" w14:textId="77777777" w:rsidR="00DC2953" w:rsidRPr="00075DDE" w:rsidRDefault="00DC2953" w:rsidP="00073ACF">
            <w:pPr>
              <w:suppressAutoHyphens/>
              <w:spacing w:before="40" w:after="40"/>
              <w:rPr>
                <w:rFonts w:cs="Arial"/>
                <w:b/>
              </w:rPr>
            </w:pPr>
            <w:r w:rsidRPr="00075DDE">
              <w:rPr>
                <w:rFonts w:cs="Arial"/>
                <w:b/>
              </w:rPr>
              <w:t>7227.90.10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E6CFD" w14:textId="77777777" w:rsidR="00DC2953" w:rsidRPr="00075DDE" w:rsidRDefault="00DC2953" w:rsidP="00073ACF">
            <w:pPr>
              <w:suppressAutoHyphens/>
              <w:spacing w:before="40" w:after="40"/>
              <w:jc w:val="center"/>
              <w:rPr>
                <w:rFonts w:cs="Arial"/>
                <w:b/>
              </w:rPr>
            </w:pPr>
            <w:r w:rsidRPr="00075DDE">
              <w:rPr>
                <w:rFonts w:cs="Arial"/>
                <w:b/>
              </w:rPr>
              <w:t>69</w:t>
            </w:r>
          </w:p>
        </w:tc>
        <w:tc>
          <w:tcPr>
            <w:tcW w:w="6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0810FC" w14:textId="77777777" w:rsidR="00DC2953" w:rsidRPr="00075DDE" w:rsidRDefault="00DC2953" w:rsidP="00073ACF">
            <w:pPr>
              <w:rPr>
                <w:rFonts w:cs="Arial"/>
                <w:lang w:eastAsia="en-AU"/>
              </w:rPr>
            </w:pPr>
            <w:r w:rsidRPr="00075DDE">
              <w:rPr>
                <w:rFonts w:cs="Arial"/>
                <w:lang w:eastAsia="en-AU"/>
              </w:rPr>
              <w:t xml:space="preserve">Goods, as follows: </w:t>
            </w:r>
          </w:p>
          <w:p w14:paraId="04805CAE" w14:textId="77777777" w:rsidR="00DC2953" w:rsidRPr="00075DDE" w:rsidRDefault="00DC2953" w:rsidP="00DC2953">
            <w:pPr>
              <w:numPr>
                <w:ilvl w:val="0"/>
                <w:numId w:val="90"/>
              </w:numPr>
              <w:spacing w:before="100" w:beforeAutospacing="1" w:after="100" w:afterAutospacing="1" w:line="259" w:lineRule="auto"/>
              <w:rPr>
                <w:rFonts w:cs="Arial"/>
                <w:lang w:eastAsia="en-AU"/>
              </w:rPr>
            </w:pPr>
            <w:r w:rsidRPr="00075DDE">
              <w:rPr>
                <w:rFonts w:cs="Arial"/>
                <w:lang w:eastAsia="en-AU"/>
              </w:rPr>
              <w:t>of high alloy steel;</w:t>
            </w:r>
          </w:p>
          <w:p w14:paraId="4B703D7A" w14:textId="77777777" w:rsidR="00DC2953" w:rsidRPr="00075DDE" w:rsidRDefault="00DC2953" w:rsidP="00DC2953">
            <w:pPr>
              <w:numPr>
                <w:ilvl w:val="0"/>
                <w:numId w:val="90"/>
              </w:numPr>
              <w:spacing w:before="100" w:beforeAutospacing="1" w:after="100" w:afterAutospacing="1" w:line="259" w:lineRule="auto"/>
              <w:rPr>
                <w:rFonts w:cs="Arial"/>
                <w:lang w:eastAsia="en-AU"/>
              </w:rPr>
            </w:pPr>
            <w:r w:rsidRPr="00075DDE">
              <w:rPr>
                <w:rFonts w:cs="Arial"/>
                <w:lang w:eastAsia="en-AU"/>
              </w:rPr>
              <w:t>"flattened circles" and "modified rectangles" as defined in Note 1(l) to Chapter 72</w:t>
            </w:r>
          </w:p>
        </w:tc>
      </w:tr>
      <w:tr w:rsidR="00DC2953" w:rsidRPr="00075DDE" w14:paraId="7699C477"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43D951" w14:textId="77777777" w:rsidR="00DC2953" w:rsidRPr="00075DDE" w:rsidRDefault="00DC2953" w:rsidP="00073ACF">
            <w:pPr>
              <w:suppressAutoHyphens/>
              <w:spacing w:before="40" w:after="40"/>
              <w:rPr>
                <w:rFonts w:cs="Arial"/>
                <w:b/>
              </w:rPr>
            </w:pPr>
            <w:r w:rsidRPr="00075DDE">
              <w:rPr>
                <w:rFonts w:cs="Arial"/>
                <w:b/>
              </w:rPr>
              <w:t>7227.90.90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F4D63C" w14:textId="77777777" w:rsidR="00DC2953" w:rsidRPr="00075DDE" w:rsidRDefault="00DC2953" w:rsidP="00073ACF">
            <w:pPr>
              <w:suppressAutoHyphens/>
              <w:spacing w:before="40" w:after="40"/>
              <w:jc w:val="center"/>
              <w:rPr>
                <w:rFonts w:cs="Arial"/>
                <w:b/>
              </w:rPr>
            </w:pPr>
            <w:r w:rsidRPr="00075DDE">
              <w:rPr>
                <w:rFonts w:cs="Arial"/>
                <w:b/>
              </w:rPr>
              <w:t>01</w:t>
            </w:r>
          </w:p>
        </w:tc>
        <w:tc>
          <w:tcPr>
            <w:tcW w:w="6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CBA585" w14:textId="77777777" w:rsidR="00DC2953" w:rsidRPr="00075DDE" w:rsidRDefault="00DC2953" w:rsidP="00073ACF">
            <w:pPr>
              <w:suppressAutoHyphens/>
              <w:spacing w:before="40" w:after="40"/>
              <w:rPr>
                <w:rFonts w:cs="Arial"/>
                <w:b/>
              </w:rPr>
            </w:pPr>
            <w:r w:rsidRPr="00075DDE">
              <w:rPr>
                <w:rFonts w:cs="Arial"/>
                <w:i/>
                <w:iCs/>
              </w:rPr>
              <w:t>Containing indentations, ribs, grooves or other deformations produced during the rolling process</w:t>
            </w:r>
          </w:p>
        </w:tc>
      </w:tr>
      <w:tr w:rsidR="00DC2953" w:rsidRPr="00075DDE" w14:paraId="1D7902F7"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1311AE" w14:textId="77777777" w:rsidR="00DC2953" w:rsidRPr="00075DDE" w:rsidRDefault="00DC2953" w:rsidP="00073ACF">
            <w:pPr>
              <w:suppressAutoHyphens/>
              <w:spacing w:before="40" w:after="40"/>
              <w:rPr>
                <w:rFonts w:cs="Arial"/>
                <w:b/>
              </w:rPr>
            </w:pP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99EAD8" w14:textId="77777777" w:rsidR="00DC2953" w:rsidRPr="00075DDE" w:rsidRDefault="00DC2953" w:rsidP="00073ACF">
            <w:pPr>
              <w:suppressAutoHyphens/>
              <w:spacing w:before="40" w:after="40"/>
              <w:jc w:val="center"/>
              <w:rPr>
                <w:rFonts w:cs="Arial"/>
                <w:b/>
              </w:rPr>
            </w:pPr>
            <w:r w:rsidRPr="00075DDE">
              <w:rPr>
                <w:rFonts w:cs="Arial"/>
                <w:b/>
              </w:rPr>
              <w:t>02</w:t>
            </w:r>
          </w:p>
        </w:tc>
        <w:tc>
          <w:tcPr>
            <w:tcW w:w="6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D347DF" w14:textId="77777777" w:rsidR="00DC2953" w:rsidRPr="00075DDE" w:rsidRDefault="00DC2953" w:rsidP="00073ACF">
            <w:pPr>
              <w:suppressAutoHyphens/>
              <w:spacing w:before="40" w:after="40"/>
              <w:rPr>
                <w:rFonts w:cs="Arial"/>
                <w:b/>
              </w:rPr>
            </w:pPr>
            <w:r w:rsidRPr="00075DDE">
              <w:rPr>
                <w:rFonts w:cs="Arial"/>
                <w:i/>
                <w:iCs/>
              </w:rPr>
              <w:t>Of circular cross-section measuring less than 14 mm in diameter</w:t>
            </w:r>
          </w:p>
        </w:tc>
      </w:tr>
      <w:tr w:rsidR="00DC2953" w:rsidRPr="00075DDE" w14:paraId="49BA4235"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73861C" w14:textId="77777777" w:rsidR="00DC2953" w:rsidRPr="00075DDE" w:rsidRDefault="00DC2953" w:rsidP="00073ACF">
            <w:pPr>
              <w:suppressAutoHyphens/>
              <w:spacing w:before="40" w:after="40"/>
              <w:rPr>
                <w:rFonts w:cs="Arial"/>
                <w:b/>
              </w:rPr>
            </w:pP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ECCBD8" w14:textId="77777777" w:rsidR="00DC2953" w:rsidRPr="00075DDE" w:rsidRDefault="00DC2953" w:rsidP="00073ACF">
            <w:pPr>
              <w:suppressAutoHyphens/>
              <w:spacing w:before="40" w:after="40"/>
              <w:jc w:val="center"/>
              <w:rPr>
                <w:rFonts w:cs="Arial"/>
                <w:b/>
              </w:rPr>
            </w:pPr>
            <w:r w:rsidRPr="00075DDE">
              <w:rPr>
                <w:rFonts w:cs="Arial"/>
                <w:b/>
              </w:rPr>
              <w:t>04</w:t>
            </w:r>
          </w:p>
        </w:tc>
        <w:tc>
          <w:tcPr>
            <w:tcW w:w="6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4F7FC" w14:textId="77777777" w:rsidR="00DC2953" w:rsidRPr="00075DDE" w:rsidRDefault="00DC2953" w:rsidP="00073ACF">
            <w:pPr>
              <w:suppressAutoHyphens/>
              <w:spacing w:before="40" w:after="40"/>
              <w:rPr>
                <w:rFonts w:cs="Arial"/>
                <w:b/>
              </w:rPr>
            </w:pPr>
            <w:r w:rsidRPr="00075DDE">
              <w:rPr>
                <w:rFonts w:cs="Arial"/>
                <w:i/>
                <w:iCs/>
              </w:rPr>
              <w:t>Other</w:t>
            </w:r>
          </w:p>
        </w:tc>
      </w:tr>
      <w:tr w:rsidR="00DC2953" w:rsidRPr="00075DDE" w14:paraId="093A9185"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14:paraId="098AC5EC" w14:textId="77777777" w:rsidR="00DC2953" w:rsidRPr="00075DDE" w:rsidRDefault="00DC2953" w:rsidP="00073ACF">
            <w:pPr>
              <w:suppressAutoHyphens/>
              <w:spacing w:before="40" w:after="40"/>
              <w:rPr>
                <w:rFonts w:cs="Arial"/>
                <w:b/>
              </w:rPr>
            </w:pPr>
            <w:r w:rsidRPr="00075DDE">
              <w:rPr>
                <w:rFonts w:cs="Arial"/>
                <w:b/>
              </w:rPr>
              <w:t>7228</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14:paraId="2BD799F8" w14:textId="77777777" w:rsidR="00DC2953" w:rsidRPr="00075DDE" w:rsidRDefault="00DC2953" w:rsidP="00073ACF">
            <w:pPr>
              <w:suppressAutoHyphens/>
              <w:spacing w:before="40" w:after="40"/>
              <w:rPr>
                <w:rFonts w:cs="Arial"/>
                <w:b/>
              </w:rPr>
            </w:pPr>
            <w:r w:rsidRPr="00075DDE">
              <w:rPr>
                <w:rFonts w:cs="Arial"/>
              </w:rPr>
              <w:t>OTHER BARS AND RODS OF OTHER ALLOY STEEL; ANGLES, SHAPES AND SECTIONS, OF OTHER ALLOY STEEL; HOLLOW DRILL BARS AND RODS, OF ALLOY OR NON-ALLOY STEEL</w:t>
            </w:r>
          </w:p>
        </w:tc>
      </w:tr>
      <w:tr w:rsidR="00DC2953" w:rsidRPr="00075DDE" w14:paraId="4646EC32"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26ED474D" w14:textId="77777777" w:rsidR="00DC2953" w:rsidRPr="00075DDE" w:rsidRDefault="00DC2953" w:rsidP="00073ACF">
            <w:pPr>
              <w:suppressAutoHyphens/>
              <w:spacing w:before="40" w:after="40"/>
              <w:rPr>
                <w:rFonts w:cs="Arial"/>
                <w:b/>
              </w:rPr>
            </w:pPr>
            <w:r w:rsidRPr="00075DDE">
              <w:rPr>
                <w:rFonts w:cs="Arial"/>
                <w:b/>
              </w:rPr>
              <w:t>7228.30</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77D52059" w14:textId="77777777" w:rsidR="00DC2953" w:rsidRPr="00075DDE" w:rsidRDefault="00DC2953" w:rsidP="00073ACF">
            <w:pPr>
              <w:suppressAutoHyphens/>
              <w:spacing w:before="40" w:after="40"/>
              <w:rPr>
                <w:rFonts w:cs="Arial"/>
                <w:b/>
              </w:rPr>
            </w:pPr>
            <w:r w:rsidRPr="00075DDE">
              <w:rPr>
                <w:rFonts w:cs="Arial"/>
              </w:rPr>
              <w:t>Other bars and rods, not further worked than hot-rolled, hot-drawn or extruded</w:t>
            </w:r>
          </w:p>
        </w:tc>
      </w:tr>
      <w:tr w:rsidR="00DC2953" w:rsidRPr="00075DDE" w14:paraId="6179D908"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E0095D" w14:textId="77777777" w:rsidR="00DC2953" w:rsidRPr="00075DDE" w:rsidRDefault="00DC2953" w:rsidP="00073ACF">
            <w:pPr>
              <w:suppressAutoHyphens/>
              <w:spacing w:before="40" w:after="40"/>
              <w:rPr>
                <w:rFonts w:cs="Arial"/>
                <w:b/>
              </w:rPr>
            </w:pPr>
            <w:r w:rsidRPr="00075DDE">
              <w:rPr>
                <w:rFonts w:cs="Arial"/>
                <w:b/>
              </w:rPr>
              <w:t>7228.30.10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D40E67" w14:textId="77777777" w:rsidR="00DC2953" w:rsidRPr="00075DDE" w:rsidRDefault="00DC2953" w:rsidP="00073ACF">
            <w:pPr>
              <w:suppressAutoHyphens/>
              <w:spacing w:before="40" w:after="40"/>
              <w:jc w:val="center"/>
              <w:rPr>
                <w:rFonts w:cs="Arial"/>
                <w:b/>
              </w:rPr>
            </w:pPr>
            <w:r w:rsidRPr="00075DDE">
              <w:rPr>
                <w:rFonts w:cs="Arial"/>
                <w:b/>
              </w:rPr>
              <w:t>70</w:t>
            </w:r>
          </w:p>
        </w:tc>
        <w:tc>
          <w:tcPr>
            <w:tcW w:w="6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39422F" w14:textId="77777777" w:rsidR="00DC2953" w:rsidRPr="00075DDE" w:rsidRDefault="00DC2953" w:rsidP="00073ACF">
            <w:pPr>
              <w:rPr>
                <w:rFonts w:cs="Arial"/>
                <w:lang w:eastAsia="en-AU"/>
              </w:rPr>
            </w:pPr>
            <w:r w:rsidRPr="00075DDE">
              <w:rPr>
                <w:rFonts w:cs="Arial"/>
                <w:lang w:eastAsia="en-AU"/>
              </w:rPr>
              <w:t xml:space="preserve">Goods, as follows: </w:t>
            </w:r>
          </w:p>
          <w:p w14:paraId="6BACEAD3" w14:textId="77777777" w:rsidR="00DC2953" w:rsidRPr="00075DDE" w:rsidRDefault="00DC2953" w:rsidP="00DC2953">
            <w:pPr>
              <w:numPr>
                <w:ilvl w:val="0"/>
                <w:numId w:val="91"/>
              </w:numPr>
              <w:spacing w:before="100" w:beforeAutospacing="1" w:after="100" w:afterAutospacing="1" w:line="259" w:lineRule="auto"/>
              <w:rPr>
                <w:rFonts w:cs="Arial"/>
                <w:lang w:eastAsia="en-AU"/>
              </w:rPr>
            </w:pPr>
            <w:r w:rsidRPr="00075DDE">
              <w:rPr>
                <w:rFonts w:cs="Arial"/>
                <w:lang w:eastAsia="en-AU"/>
              </w:rPr>
              <w:t>of high alloy steel;</w:t>
            </w:r>
          </w:p>
          <w:p w14:paraId="63B99444" w14:textId="77777777" w:rsidR="00DC2953" w:rsidRPr="00075DDE" w:rsidRDefault="00DC2953" w:rsidP="00DC2953">
            <w:pPr>
              <w:numPr>
                <w:ilvl w:val="0"/>
                <w:numId w:val="91"/>
              </w:numPr>
              <w:spacing w:before="100" w:beforeAutospacing="1" w:after="100" w:afterAutospacing="1" w:line="259" w:lineRule="auto"/>
              <w:rPr>
                <w:rFonts w:cs="Arial"/>
                <w:lang w:eastAsia="en-AU"/>
              </w:rPr>
            </w:pPr>
            <w:r w:rsidRPr="00075DDE">
              <w:rPr>
                <w:rFonts w:cs="Arial"/>
                <w:lang w:eastAsia="en-AU"/>
              </w:rPr>
              <w:lastRenderedPageBreak/>
              <w:t>"flattened circles" and "modified rectangles" as defined in Note 1(m) to Chapter 72</w:t>
            </w:r>
          </w:p>
        </w:tc>
      </w:tr>
      <w:tr w:rsidR="00DC2953" w:rsidRPr="00075DDE" w14:paraId="75B5A2D6"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87EA11" w14:textId="77777777" w:rsidR="00DC2953" w:rsidRPr="00075DDE" w:rsidRDefault="00DC2953" w:rsidP="00073ACF">
            <w:pPr>
              <w:suppressAutoHyphens/>
              <w:spacing w:before="40" w:after="40"/>
              <w:rPr>
                <w:rFonts w:cs="Arial"/>
                <w:b/>
              </w:rPr>
            </w:pPr>
            <w:r w:rsidRPr="00075DDE">
              <w:rPr>
                <w:rFonts w:cs="Arial"/>
                <w:b/>
              </w:rPr>
              <w:lastRenderedPageBreak/>
              <w:t>7228.30.90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2B3FB3" w14:textId="77777777" w:rsidR="00DC2953" w:rsidRPr="00075DDE" w:rsidRDefault="00DC2953" w:rsidP="00073ACF">
            <w:pPr>
              <w:suppressAutoHyphens/>
              <w:spacing w:before="40" w:after="40"/>
              <w:jc w:val="center"/>
              <w:rPr>
                <w:rFonts w:cs="Arial"/>
                <w:b/>
              </w:rPr>
            </w:pPr>
            <w:r w:rsidRPr="00075DDE">
              <w:rPr>
                <w:rFonts w:cs="Arial"/>
                <w:b/>
              </w:rPr>
              <w:t>40</w:t>
            </w:r>
          </w:p>
        </w:tc>
        <w:tc>
          <w:tcPr>
            <w:tcW w:w="6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7B8B3" w14:textId="77777777" w:rsidR="00DC2953" w:rsidRPr="00075DDE" w:rsidRDefault="00DC2953" w:rsidP="00073ACF">
            <w:pPr>
              <w:suppressAutoHyphens/>
              <w:spacing w:before="40" w:after="40"/>
              <w:rPr>
                <w:rFonts w:cs="Arial"/>
                <w:b/>
              </w:rPr>
            </w:pPr>
            <w:r w:rsidRPr="00075DDE">
              <w:rPr>
                <w:rFonts w:cs="Arial"/>
                <w:i/>
                <w:iCs/>
              </w:rPr>
              <w:t>Containing indentations, ribs, grooves or other deformations produced during the rolling process</w:t>
            </w:r>
          </w:p>
        </w:tc>
      </w:tr>
      <w:tr w:rsidR="00DC2953" w:rsidRPr="00075DDE" w14:paraId="7306DECD"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5434D6AA" w14:textId="77777777" w:rsidR="00DC2953" w:rsidRPr="00075DDE" w:rsidRDefault="00DC2953" w:rsidP="00073ACF">
            <w:pPr>
              <w:suppressAutoHyphens/>
              <w:spacing w:before="40" w:after="40"/>
              <w:rPr>
                <w:rFonts w:cs="Arial"/>
                <w:b/>
              </w:rPr>
            </w:pPr>
            <w:r w:rsidRPr="00075DDE">
              <w:rPr>
                <w:rFonts w:cs="Arial"/>
                <w:b/>
              </w:rPr>
              <w:t>7228.60</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0A1C1965" w14:textId="77777777" w:rsidR="00DC2953" w:rsidRPr="00075DDE" w:rsidRDefault="00DC2953" w:rsidP="00073ACF">
            <w:pPr>
              <w:suppressAutoHyphens/>
              <w:spacing w:before="40" w:after="40"/>
              <w:rPr>
                <w:rFonts w:cs="Arial"/>
                <w:b/>
              </w:rPr>
            </w:pPr>
            <w:r w:rsidRPr="00075DDE">
              <w:rPr>
                <w:rFonts w:cs="Arial"/>
              </w:rPr>
              <w:t>Other bars and rods</w:t>
            </w:r>
          </w:p>
        </w:tc>
      </w:tr>
      <w:tr w:rsidR="00DC2953" w:rsidRPr="00075DDE" w14:paraId="2A2AED7B" w14:textId="77777777" w:rsidTr="00073ACF">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9E57A1" w14:textId="77777777" w:rsidR="00DC2953" w:rsidRPr="00075DDE" w:rsidRDefault="00DC2953" w:rsidP="00073ACF">
            <w:pPr>
              <w:suppressAutoHyphens/>
              <w:spacing w:before="40" w:after="40"/>
              <w:rPr>
                <w:rFonts w:cs="Arial"/>
                <w:b/>
              </w:rPr>
            </w:pPr>
            <w:r w:rsidRPr="00075DDE">
              <w:rPr>
                <w:rFonts w:cs="Arial"/>
                <w:b/>
              </w:rPr>
              <w:t>7228.60.10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94B0BF" w14:textId="77777777" w:rsidR="00DC2953" w:rsidRPr="00075DDE" w:rsidRDefault="00DC2953" w:rsidP="00073ACF">
            <w:pPr>
              <w:suppressAutoHyphens/>
              <w:spacing w:before="40" w:after="40"/>
              <w:jc w:val="center"/>
              <w:rPr>
                <w:rFonts w:cs="Arial"/>
                <w:b/>
              </w:rPr>
            </w:pPr>
            <w:r w:rsidRPr="00075DDE">
              <w:rPr>
                <w:rFonts w:cs="Arial"/>
                <w:b/>
              </w:rPr>
              <w:t>72</w:t>
            </w:r>
          </w:p>
        </w:tc>
        <w:tc>
          <w:tcPr>
            <w:tcW w:w="6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4D99DB" w14:textId="77777777" w:rsidR="00DC2953" w:rsidRPr="00075DDE" w:rsidRDefault="00DC2953" w:rsidP="00073ACF">
            <w:pPr>
              <w:rPr>
                <w:rFonts w:cs="Arial"/>
                <w:lang w:eastAsia="en-AU"/>
              </w:rPr>
            </w:pPr>
            <w:r w:rsidRPr="00075DDE">
              <w:rPr>
                <w:rFonts w:cs="Arial"/>
                <w:lang w:eastAsia="en-AU"/>
              </w:rPr>
              <w:t xml:space="preserve">Goods, as follows: </w:t>
            </w:r>
          </w:p>
          <w:p w14:paraId="7D1433CE" w14:textId="77777777" w:rsidR="00DC2953" w:rsidRPr="00075DDE" w:rsidRDefault="00DC2953" w:rsidP="00DC2953">
            <w:pPr>
              <w:numPr>
                <w:ilvl w:val="0"/>
                <w:numId w:val="92"/>
              </w:numPr>
              <w:spacing w:before="100" w:beforeAutospacing="1" w:after="100" w:afterAutospacing="1" w:line="259" w:lineRule="auto"/>
              <w:rPr>
                <w:rFonts w:cs="Arial"/>
                <w:lang w:eastAsia="en-AU"/>
              </w:rPr>
            </w:pPr>
            <w:r w:rsidRPr="00075DDE">
              <w:rPr>
                <w:rFonts w:cs="Arial"/>
                <w:lang w:eastAsia="en-AU"/>
              </w:rPr>
              <w:t>of high alloy steel;</w:t>
            </w:r>
          </w:p>
          <w:p w14:paraId="0B147075" w14:textId="77777777" w:rsidR="00DC2953" w:rsidRPr="00075DDE" w:rsidRDefault="00DC2953" w:rsidP="00DC2953">
            <w:pPr>
              <w:numPr>
                <w:ilvl w:val="0"/>
                <w:numId w:val="92"/>
              </w:numPr>
              <w:spacing w:before="100" w:beforeAutospacing="1" w:after="100" w:afterAutospacing="1" w:line="259" w:lineRule="auto"/>
              <w:rPr>
                <w:rFonts w:cs="Arial"/>
                <w:lang w:eastAsia="en-AU"/>
              </w:rPr>
            </w:pPr>
            <w:r w:rsidRPr="00075DDE">
              <w:rPr>
                <w:rFonts w:cs="Arial"/>
                <w:lang w:eastAsia="en-AU"/>
              </w:rPr>
              <w:t>"flattened circles" and "modified rectangles" as defined in Note 1(m) to Chapter 72</w:t>
            </w:r>
          </w:p>
        </w:tc>
      </w:tr>
    </w:tbl>
    <w:p w14:paraId="4BE54B45" w14:textId="77777777" w:rsidR="00DC2953" w:rsidRDefault="00DC2953" w:rsidP="00DC2953">
      <w:pPr>
        <w:spacing w:before="120"/>
        <w:jc w:val="center"/>
        <w:rPr>
          <w:rFonts w:cstheme="minorBidi"/>
          <w:b/>
        </w:rPr>
      </w:pPr>
    </w:p>
    <w:p w14:paraId="368569C3" w14:textId="77777777" w:rsidR="00DC2953" w:rsidRPr="00075DDE" w:rsidRDefault="00DC2953" w:rsidP="00DC2953">
      <w:pPr>
        <w:spacing w:before="120"/>
        <w:rPr>
          <w:rFonts w:cstheme="minorBidi"/>
        </w:rPr>
      </w:pPr>
      <w:r w:rsidRPr="00075DDE">
        <w:rPr>
          <w:rFonts w:cstheme="minorBidi"/>
        </w:rPr>
        <w:t xml:space="preserve">The goods subject to the anti-dumping measures do not include: </w:t>
      </w:r>
    </w:p>
    <w:p w14:paraId="3737338F" w14:textId="77777777" w:rsidR="00DC2953" w:rsidRPr="00075DDE" w:rsidRDefault="00DC2953" w:rsidP="00DC2953">
      <w:pPr>
        <w:pStyle w:val="ListParagraph"/>
        <w:numPr>
          <w:ilvl w:val="0"/>
          <w:numId w:val="93"/>
        </w:numPr>
        <w:spacing w:before="120"/>
        <w:jc w:val="both"/>
        <w:rPr>
          <w:rFonts w:cstheme="minorBidi"/>
        </w:rPr>
      </w:pPr>
      <w:r w:rsidRPr="00075DDE">
        <w:rPr>
          <w:rFonts w:cstheme="minorBidi"/>
        </w:rPr>
        <w:t xml:space="preserve">plain round bar; </w:t>
      </w:r>
    </w:p>
    <w:p w14:paraId="5BC1C6FF" w14:textId="77777777" w:rsidR="00DC2953" w:rsidRPr="00075DDE" w:rsidRDefault="00DC2953" w:rsidP="00DC2953">
      <w:pPr>
        <w:pStyle w:val="ListParagraph"/>
        <w:numPr>
          <w:ilvl w:val="0"/>
          <w:numId w:val="93"/>
        </w:numPr>
        <w:spacing w:before="120"/>
        <w:jc w:val="both"/>
        <w:rPr>
          <w:rFonts w:cstheme="minorBidi"/>
        </w:rPr>
      </w:pPr>
      <w:r w:rsidRPr="00075DDE">
        <w:rPr>
          <w:rFonts w:cstheme="minorBidi"/>
        </w:rPr>
        <w:t xml:space="preserve">stainless steel; and </w:t>
      </w:r>
    </w:p>
    <w:p w14:paraId="33FBFA81" w14:textId="77777777" w:rsidR="00DC2953" w:rsidRPr="00075DDE" w:rsidRDefault="00DC2953" w:rsidP="00DC2953">
      <w:pPr>
        <w:pStyle w:val="ListParagraph"/>
        <w:numPr>
          <w:ilvl w:val="0"/>
          <w:numId w:val="93"/>
        </w:numPr>
        <w:spacing w:before="120"/>
        <w:jc w:val="both"/>
        <w:rPr>
          <w:rFonts w:cstheme="minorBidi"/>
        </w:rPr>
      </w:pPr>
      <w:r w:rsidRPr="00075DDE">
        <w:rPr>
          <w:rFonts w:cstheme="minorBidi"/>
        </w:rPr>
        <w:t>reinforcing mesh.</w:t>
      </w:r>
    </w:p>
    <w:p w14:paraId="64C606D8" w14:textId="77777777" w:rsidR="00DC2953" w:rsidRDefault="00DC2953" w:rsidP="00C01F98">
      <w:pPr>
        <w:rPr>
          <w:b/>
          <w:snapToGrid w:val="0"/>
        </w:rPr>
      </w:pPr>
    </w:p>
    <w:p w14:paraId="1C018076" w14:textId="77777777" w:rsidR="00DC2953" w:rsidRDefault="00DC2953">
      <w:pPr>
        <w:rPr>
          <w:b/>
          <w:snapToGrid w:val="0"/>
        </w:rPr>
      </w:pPr>
      <w:r>
        <w:rPr>
          <w:b/>
          <w:snapToGrid w:val="0"/>
        </w:rPr>
        <w:br w:type="page"/>
      </w:r>
    </w:p>
    <w:p w14:paraId="00A9E93E" w14:textId="77777777" w:rsidR="00C758F7" w:rsidRDefault="00C758F7" w:rsidP="00C01F98">
      <w:pPr>
        <w:rPr>
          <w:b/>
          <w:snapToGrid w:val="0"/>
        </w:rPr>
      </w:pPr>
      <w:r w:rsidRPr="00C01F98">
        <w:rPr>
          <w:b/>
          <w:snapToGrid w:val="0"/>
        </w:rPr>
        <w:lastRenderedPageBreak/>
        <w:t xml:space="preserve">Model Control </w:t>
      </w:r>
      <w:r w:rsidR="00603E09">
        <w:rPr>
          <w:b/>
          <w:snapToGrid w:val="0"/>
        </w:rPr>
        <w:t>C</w:t>
      </w:r>
      <w:r w:rsidRPr="00C01F98">
        <w:rPr>
          <w:b/>
          <w:snapToGrid w:val="0"/>
        </w:rPr>
        <w:t>ode</w:t>
      </w:r>
    </w:p>
    <w:p w14:paraId="11658FBF" w14:textId="77777777" w:rsidR="00603E09" w:rsidRDefault="00603E09" w:rsidP="00C01F98">
      <w:pPr>
        <w:rPr>
          <w:snapToGrid w:val="0"/>
        </w:rPr>
      </w:pPr>
    </w:p>
    <w:p w14:paraId="004849EA" w14:textId="77777777"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70484579" w14:textId="77777777" w:rsidR="00DC2953" w:rsidRPr="00C01F98" w:rsidRDefault="00DC2953" w:rsidP="00C01F98">
      <w:pPr>
        <w:rPr>
          <w:snapToGrid w:val="0"/>
        </w:rPr>
      </w:pPr>
    </w:p>
    <w:p w14:paraId="1F9E22A4" w14:textId="77777777" w:rsidR="00603E09" w:rsidRPr="00C01F98" w:rsidRDefault="00DC2953" w:rsidP="00C01F98">
      <w:pPr>
        <w:rPr>
          <w:snapToGrid w:val="0"/>
        </w:rPr>
      </w:pPr>
      <w:r>
        <w:rPr>
          <w:snapToGrid w:val="0"/>
        </w:rPr>
        <w:t>Table 2: Proposed MCC structure</w:t>
      </w:r>
    </w:p>
    <w:tbl>
      <w:tblPr>
        <w:tblStyle w:val="TableGrid2"/>
        <w:tblW w:w="5000" w:type="pct"/>
        <w:jc w:val="center"/>
        <w:tblLook w:val="04A0" w:firstRow="1" w:lastRow="0" w:firstColumn="1" w:lastColumn="0" w:noHBand="0" w:noVBand="1"/>
      </w:tblPr>
      <w:tblGrid>
        <w:gridCol w:w="664"/>
        <w:gridCol w:w="2202"/>
        <w:gridCol w:w="2548"/>
        <w:gridCol w:w="1201"/>
        <w:gridCol w:w="1206"/>
        <w:gridCol w:w="1196"/>
      </w:tblGrid>
      <w:tr w:rsidR="00DC2953" w:rsidRPr="003F7DFB" w14:paraId="0DB4E30F" w14:textId="77777777" w:rsidTr="00DC2953">
        <w:trPr>
          <w:trHeight w:val="220"/>
          <w:jc w:val="center"/>
        </w:trPr>
        <w:tc>
          <w:tcPr>
            <w:tcW w:w="368" w:type="pct"/>
            <w:shd w:val="clear" w:color="auto" w:fill="A6A6A6" w:themeFill="background1" w:themeFillShade="A6"/>
            <w:vAlign w:val="center"/>
          </w:tcPr>
          <w:p w14:paraId="10A3B896" w14:textId="77777777" w:rsidR="00DC2953" w:rsidRPr="003F7DFB" w:rsidRDefault="00DC2953" w:rsidP="00073ACF">
            <w:pPr>
              <w:spacing w:before="60" w:after="60"/>
              <w:jc w:val="center"/>
              <w:rPr>
                <w:rFonts w:cs="Arial"/>
                <w:b/>
                <w:lang w:eastAsia="en-AU"/>
              </w:rPr>
            </w:pPr>
            <w:r w:rsidRPr="003F7DFB">
              <w:rPr>
                <w:rFonts w:cs="Arial"/>
                <w:b/>
                <w:lang w:eastAsia="en-AU"/>
              </w:rPr>
              <w:t>Item</w:t>
            </w:r>
          </w:p>
        </w:tc>
        <w:tc>
          <w:tcPr>
            <w:tcW w:w="1221" w:type="pct"/>
            <w:shd w:val="clear" w:color="auto" w:fill="A6A6A6" w:themeFill="background1" w:themeFillShade="A6"/>
            <w:vAlign w:val="center"/>
          </w:tcPr>
          <w:p w14:paraId="73ECFF26" w14:textId="77777777" w:rsidR="00DC2953" w:rsidRPr="003F7DFB" w:rsidRDefault="00DC2953" w:rsidP="00073ACF">
            <w:pPr>
              <w:spacing w:before="60" w:after="60"/>
              <w:jc w:val="center"/>
              <w:rPr>
                <w:rFonts w:cs="Arial"/>
                <w:b/>
                <w:lang w:eastAsia="en-AU"/>
              </w:rPr>
            </w:pPr>
            <w:r w:rsidRPr="003F7DFB">
              <w:rPr>
                <w:rFonts w:cs="Arial"/>
                <w:b/>
                <w:lang w:eastAsia="en-AU"/>
              </w:rPr>
              <w:t>Category</w:t>
            </w:r>
          </w:p>
        </w:tc>
        <w:tc>
          <w:tcPr>
            <w:tcW w:w="1413" w:type="pct"/>
            <w:shd w:val="clear" w:color="auto" w:fill="A6A6A6" w:themeFill="background1" w:themeFillShade="A6"/>
            <w:vAlign w:val="center"/>
          </w:tcPr>
          <w:p w14:paraId="66053888" w14:textId="77777777" w:rsidR="00DC2953" w:rsidRPr="003F7DFB" w:rsidRDefault="00DC2953" w:rsidP="00073ACF">
            <w:pPr>
              <w:spacing w:before="60" w:after="60"/>
              <w:jc w:val="center"/>
              <w:rPr>
                <w:rFonts w:cs="Arial"/>
                <w:b/>
                <w:lang w:eastAsia="en-AU"/>
              </w:rPr>
            </w:pPr>
            <w:r w:rsidRPr="003F7DFB">
              <w:rPr>
                <w:rFonts w:cs="Arial"/>
                <w:b/>
                <w:lang w:eastAsia="en-AU"/>
              </w:rPr>
              <w:t>Sub-category</w:t>
            </w:r>
          </w:p>
        </w:tc>
        <w:tc>
          <w:tcPr>
            <w:tcW w:w="666" w:type="pct"/>
            <w:shd w:val="clear" w:color="auto" w:fill="A6A6A6" w:themeFill="background1" w:themeFillShade="A6"/>
            <w:vAlign w:val="center"/>
          </w:tcPr>
          <w:p w14:paraId="7156B09D" w14:textId="77777777" w:rsidR="00DC2953" w:rsidRPr="003F7DFB" w:rsidRDefault="00DC2953" w:rsidP="00073ACF">
            <w:pPr>
              <w:spacing w:before="60" w:after="60"/>
              <w:jc w:val="center"/>
              <w:rPr>
                <w:rFonts w:cs="Arial"/>
                <w:b/>
                <w:lang w:eastAsia="en-AU"/>
              </w:rPr>
            </w:pPr>
            <w:r w:rsidRPr="003F7DFB">
              <w:rPr>
                <w:rFonts w:cs="Arial"/>
                <w:b/>
                <w:lang w:eastAsia="en-AU"/>
              </w:rPr>
              <w:t>Identifier</w:t>
            </w:r>
          </w:p>
        </w:tc>
        <w:tc>
          <w:tcPr>
            <w:tcW w:w="669" w:type="pct"/>
            <w:shd w:val="clear" w:color="auto" w:fill="A6A6A6" w:themeFill="background1" w:themeFillShade="A6"/>
            <w:vAlign w:val="center"/>
          </w:tcPr>
          <w:p w14:paraId="25C276DD" w14:textId="77777777" w:rsidR="00DC2953" w:rsidRPr="003F7DFB" w:rsidRDefault="00DC2953" w:rsidP="00073ACF">
            <w:pPr>
              <w:spacing w:before="60" w:after="60"/>
              <w:jc w:val="center"/>
              <w:rPr>
                <w:rFonts w:cs="Arial"/>
                <w:b/>
                <w:lang w:eastAsia="en-AU"/>
              </w:rPr>
            </w:pPr>
            <w:r w:rsidRPr="003F7DFB">
              <w:rPr>
                <w:rFonts w:cs="Arial"/>
                <w:b/>
                <w:lang w:eastAsia="en-AU"/>
              </w:rPr>
              <w:t>Sales Data</w:t>
            </w:r>
          </w:p>
        </w:tc>
        <w:tc>
          <w:tcPr>
            <w:tcW w:w="663" w:type="pct"/>
            <w:shd w:val="clear" w:color="auto" w:fill="A6A6A6" w:themeFill="background1" w:themeFillShade="A6"/>
          </w:tcPr>
          <w:p w14:paraId="3056D1A1" w14:textId="77777777" w:rsidR="00DC2953" w:rsidRPr="003F7DFB" w:rsidRDefault="00DC2953" w:rsidP="00073ACF">
            <w:pPr>
              <w:spacing w:before="60" w:after="60"/>
              <w:jc w:val="center"/>
              <w:rPr>
                <w:rFonts w:cs="Arial"/>
                <w:b/>
                <w:lang w:eastAsia="en-AU"/>
              </w:rPr>
            </w:pPr>
            <w:r w:rsidRPr="003F7DFB">
              <w:rPr>
                <w:rFonts w:cs="Arial"/>
                <w:b/>
                <w:lang w:eastAsia="en-AU"/>
              </w:rPr>
              <w:t>Cost Data</w:t>
            </w:r>
          </w:p>
        </w:tc>
      </w:tr>
      <w:tr w:rsidR="00DC2953" w:rsidRPr="003F7DFB" w14:paraId="34AC92AE" w14:textId="77777777" w:rsidTr="00DC2953">
        <w:trPr>
          <w:trHeight w:val="449"/>
          <w:jc w:val="center"/>
        </w:trPr>
        <w:tc>
          <w:tcPr>
            <w:tcW w:w="368" w:type="pct"/>
            <w:vMerge w:val="restart"/>
            <w:shd w:val="clear" w:color="auto" w:fill="FFFFFF" w:themeFill="background1"/>
            <w:vAlign w:val="center"/>
          </w:tcPr>
          <w:p w14:paraId="6F777A8E"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1</w:t>
            </w:r>
          </w:p>
        </w:tc>
        <w:tc>
          <w:tcPr>
            <w:tcW w:w="1221" w:type="pct"/>
            <w:vMerge w:val="restart"/>
            <w:shd w:val="clear" w:color="auto" w:fill="FFFFFF" w:themeFill="background1"/>
            <w:vAlign w:val="center"/>
          </w:tcPr>
          <w:p w14:paraId="55A59E0F"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Prime</w:t>
            </w:r>
          </w:p>
        </w:tc>
        <w:tc>
          <w:tcPr>
            <w:tcW w:w="1413" w:type="pct"/>
            <w:shd w:val="clear" w:color="auto" w:fill="FFFFFF" w:themeFill="background1"/>
            <w:vAlign w:val="center"/>
          </w:tcPr>
          <w:p w14:paraId="4DAD84AF"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Prime</w:t>
            </w:r>
          </w:p>
        </w:tc>
        <w:tc>
          <w:tcPr>
            <w:tcW w:w="666" w:type="pct"/>
            <w:shd w:val="clear" w:color="auto" w:fill="FFFFFF" w:themeFill="background1"/>
            <w:vAlign w:val="center"/>
          </w:tcPr>
          <w:p w14:paraId="14C8023F"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P</w:t>
            </w:r>
          </w:p>
        </w:tc>
        <w:tc>
          <w:tcPr>
            <w:tcW w:w="669" w:type="pct"/>
            <w:vMerge w:val="restart"/>
            <w:shd w:val="clear" w:color="auto" w:fill="FFFFFF" w:themeFill="background1"/>
            <w:vAlign w:val="center"/>
          </w:tcPr>
          <w:p w14:paraId="580AE81A"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Mandatory</w:t>
            </w:r>
          </w:p>
        </w:tc>
        <w:tc>
          <w:tcPr>
            <w:tcW w:w="663" w:type="pct"/>
            <w:vMerge w:val="restart"/>
            <w:shd w:val="clear" w:color="auto" w:fill="FFFFFF" w:themeFill="background1"/>
            <w:vAlign w:val="center"/>
          </w:tcPr>
          <w:p w14:paraId="357716A5"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Optional</w:t>
            </w:r>
          </w:p>
        </w:tc>
      </w:tr>
      <w:tr w:rsidR="00DC2953" w:rsidRPr="003F7DFB" w14:paraId="5DD0F5E3" w14:textId="77777777" w:rsidTr="00DC2953">
        <w:trPr>
          <w:trHeight w:val="441"/>
          <w:jc w:val="center"/>
        </w:trPr>
        <w:tc>
          <w:tcPr>
            <w:tcW w:w="368" w:type="pct"/>
            <w:vMerge/>
            <w:tcBorders>
              <w:bottom w:val="single" w:sz="4" w:space="0" w:color="auto"/>
            </w:tcBorders>
            <w:shd w:val="clear" w:color="auto" w:fill="FFFFFF" w:themeFill="background1"/>
            <w:vAlign w:val="center"/>
          </w:tcPr>
          <w:p w14:paraId="5B83F5C6" w14:textId="77777777" w:rsidR="00DC2953" w:rsidRPr="003F7DFB" w:rsidRDefault="00DC2953" w:rsidP="00073ACF">
            <w:pPr>
              <w:spacing w:before="60" w:after="60"/>
              <w:jc w:val="center"/>
              <w:rPr>
                <w:rFonts w:cs="Arial"/>
                <w:color w:val="000000" w:themeColor="text1"/>
                <w:lang w:eastAsia="en-AU"/>
              </w:rPr>
            </w:pPr>
          </w:p>
        </w:tc>
        <w:tc>
          <w:tcPr>
            <w:tcW w:w="1221" w:type="pct"/>
            <w:vMerge/>
            <w:tcBorders>
              <w:bottom w:val="single" w:sz="4" w:space="0" w:color="auto"/>
            </w:tcBorders>
            <w:shd w:val="clear" w:color="auto" w:fill="FFFFFF" w:themeFill="background1"/>
            <w:vAlign w:val="center"/>
          </w:tcPr>
          <w:p w14:paraId="7078A197" w14:textId="77777777" w:rsidR="00DC2953" w:rsidRPr="003F7DFB" w:rsidRDefault="00DC2953" w:rsidP="00073ACF">
            <w:pPr>
              <w:spacing w:before="60" w:after="60"/>
              <w:rPr>
                <w:rFonts w:cs="Arial"/>
                <w:color w:val="000000" w:themeColor="text1"/>
                <w:lang w:eastAsia="en-AU"/>
              </w:rPr>
            </w:pPr>
          </w:p>
        </w:tc>
        <w:tc>
          <w:tcPr>
            <w:tcW w:w="1413" w:type="pct"/>
            <w:tcBorders>
              <w:bottom w:val="single" w:sz="4" w:space="0" w:color="auto"/>
            </w:tcBorders>
            <w:shd w:val="clear" w:color="auto" w:fill="FFFFFF" w:themeFill="background1"/>
            <w:vAlign w:val="center"/>
          </w:tcPr>
          <w:p w14:paraId="5EDC16F0"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Non-Prime</w:t>
            </w:r>
          </w:p>
        </w:tc>
        <w:tc>
          <w:tcPr>
            <w:tcW w:w="666" w:type="pct"/>
            <w:tcBorders>
              <w:bottom w:val="single" w:sz="4" w:space="0" w:color="auto"/>
            </w:tcBorders>
            <w:shd w:val="clear" w:color="auto" w:fill="FFFFFF" w:themeFill="background1"/>
            <w:vAlign w:val="center"/>
          </w:tcPr>
          <w:p w14:paraId="3C68E368"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N</w:t>
            </w:r>
          </w:p>
        </w:tc>
        <w:tc>
          <w:tcPr>
            <w:tcW w:w="669" w:type="pct"/>
            <w:vMerge/>
            <w:tcBorders>
              <w:bottom w:val="single" w:sz="4" w:space="0" w:color="auto"/>
            </w:tcBorders>
            <w:shd w:val="clear" w:color="auto" w:fill="FFFFFF" w:themeFill="background1"/>
            <w:vAlign w:val="center"/>
          </w:tcPr>
          <w:p w14:paraId="1EE8EE0A" w14:textId="77777777" w:rsidR="00DC2953" w:rsidRPr="003F7DFB" w:rsidRDefault="00DC2953" w:rsidP="00073ACF">
            <w:pPr>
              <w:spacing w:before="60" w:after="60"/>
              <w:jc w:val="center"/>
              <w:rPr>
                <w:rFonts w:cs="Arial"/>
                <w:color w:val="000000" w:themeColor="text1"/>
                <w:lang w:eastAsia="en-AU"/>
              </w:rPr>
            </w:pPr>
          </w:p>
        </w:tc>
        <w:tc>
          <w:tcPr>
            <w:tcW w:w="663" w:type="pct"/>
            <w:vMerge/>
            <w:tcBorders>
              <w:bottom w:val="single" w:sz="4" w:space="0" w:color="auto"/>
            </w:tcBorders>
            <w:shd w:val="clear" w:color="auto" w:fill="FFFFFF" w:themeFill="background1"/>
            <w:vAlign w:val="center"/>
          </w:tcPr>
          <w:p w14:paraId="6900C6A1" w14:textId="77777777" w:rsidR="00DC2953" w:rsidRPr="003F7DFB" w:rsidRDefault="00DC2953" w:rsidP="00073ACF">
            <w:pPr>
              <w:spacing w:before="60" w:after="60"/>
              <w:jc w:val="center"/>
              <w:rPr>
                <w:rFonts w:cs="Arial"/>
                <w:color w:val="000000" w:themeColor="text1"/>
                <w:lang w:eastAsia="en-AU"/>
              </w:rPr>
            </w:pPr>
          </w:p>
        </w:tc>
      </w:tr>
      <w:tr w:rsidR="00DC2953" w:rsidRPr="003F7DFB" w14:paraId="33DA6B61" w14:textId="77777777" w:rsidTr="00DC2953">
        <w:trPr>
          <w:trHeight w:val="439"/>
          <w:jc w:val="center"/>
        </w:trPr>
        <w:tc>
          <w:tcPr>
            <w:tcW w:w="368" w:type="pct"/>
            <w:vMerge w:val="restart"/>
            <w:shd w:val="clear" w:color="auto" w:fill="FFFFFF" w:themeFill="background1"/>
            <w:vAlign w:val="center"/>
          </w:tcPr>
          <w:p w14:paraId="3475F8C8"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2</w:t>
            </w:r>
          </w:p>
        </w:tc>
        <w:tc>
          <w:tcPr>
            <w:tcW w:w="1221" w:type="pct"/>
            <w:vMerge w:val="restart"/>
            <w:shd w:val="clear" w:color="auto" w:fill="FFFFFF" w:themeFill="background1"/>
            <w:vAlign w:val="center"/>
          </w:tcPr>
          <w:p w14:paraId="2CD5D90A"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Minimum yield strength specified by product standard (Mega Pascals or “MPa”)</w:t>
            </w:r>
          </w:p>
        </w:tc>
        <w:tc>
          <w:tcPr>
            <w:tcW w:w="1413" w:type="pct"/>
            <w:tcBorders>
              <w:bottom w:val="single" w:sz="4" w:space="0" w:color="auto"/>
            </w:tcBorders>
            <w:shd w:val="clear" w:color="auto" w:fill="FFFFFF" w:themeFill="background1"/>
            <w:vAlign w:val="center"/>
          </w:tcPr>
          <w:p w14:paraId="22F419F2"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Less than or equal to 300</w:t>
            </w:r>
          </w:p>
        </w:tc>
        <w:tc>
          <w:tcPr>
            <w:tcW w:w="666" w:type="pct"/>
            <w:tcBorders>
              <w:bottom w:val="single" w:sz="4" w:space="0" w:color="auto"/>
            </w:tcBorders>
            <w:shd w:val="clear" w:color="auto" w:fill="FFFFFF" w:themeFill="background1"/>
            <w:vAlign w:val="center"/>
          </w:tcPr>
          <w:p w14:paraId="09940D11"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A</w:t>
            </w:r>
          </w:p>
        </w:tc>
        <w:tc>
          <w:tcPr>
            <w:tcW w:w="669" w:type="pct"/>
            <w:vMerge w:val="restart"/>
            <w:shd w:val="clear" w:color="auto" w:fill="FFFFFF" w:themeFill="background1"/>
            <w:vAlign w:val="center"/>
          </w:tcPr>
          <w:p w14:paraId="0FC608D7"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Mandatory</w:t>
            </w:r>
          </w:p>
        </w:tc>
        <w:tc>
          <w:tcPr>
            <w:tcW w:w="663" w:type="pct"/>
            <w:vMerge w:val="restart"/>
            <w:shd w:val="clear" w:color="auto" w:fill="FFFFFF" w:themeFill="background1"/>
            <w:vAlign w:val="center"/>
          </w:tcPr>
          <w:p w14:paraId="3B4DD468" w14:textId="77777777" w:rsidR="00DC2953" w:rsidRPr="003F7DFB" w:rsidRDefault="00DC2953" w:rsidP="00073ACF">
            <w:pPr>
              <w:spacing w:before="60" w:after="60"/>
              <w:jc w:val="center"/>
              <w:rPr>
                <w:rFonts w:cs="Arial"/>
                <w:color w:val="000000" w:themeColor="text1"/>
                <w:lang w:eastAsia="en-AU"/>
              </w:rPr>
            </w:pPr>
            <w:r w:rsidRPr="003F7DFB">
              <w:rPr>
                <w:rFonts w:cs="Arial"/>
                <w:lang w:eastAsia="en-AU"/>
              </w:rPr>
              <w:t>Mandatory</w:t>
            </w:r>
          </w:p>
        </w:tc>
      </w:tr>
      <w:tr w:rsidR="00DC2953" w:rsidRPr="003F7DFB" w14:paraId="0A4D6CE9" w14:textId="77777777" w:rsidTr="00DC2953">
        <w:trPr>
          <w:trHeight w:val="439"/>
          <w:jc w:val="center"/>
        </w:trPr>
        <w:tc>
          <w:tcPr>
            <w:tcW w:w="368" w:type="pct"/>
            <w:vMerge/>
            <w:shd w:val="clear" w:color="auto" w:fill="FFFFFF" w:themeFill="background1"/>
            <w:vAlign w:val="center"/>
          </w:tcPr>
          <w:p w14:paraId="5D563AA8" w14:textId="77777777" w:rsidR="00DC2953" w:rsidRPr="003F7DFB" w:rsidRDefault="00DC2953" w:rsidP="00073ACF">
            <w:pPr>
              <w:spacing w:before="60" w:after="60"/>
              <w:jc w:val="center"/>
              <w:rPr>
                <w:rFonts w:cs="Arial"/>
                <w:color w:val="FF0000"/>
                <w:lang w:eastAsia="en-AU"/>
              </w:rPr>
            </w:pPr>
          </w:p>
        </w:tc>
        <w:tc>
          <w:tcPr>
            <w:tcW w:w="1221" w:type="pct"/>
            <w:vMerge/>
            <w:shd w:val="clear" w:color="auto" w:fill="FFFFFF" w:themeFill="background1"/>
            <w:vAlign w:val="center"/>
          </w:tcPr>
          <w:p w14:paraId="501537BD" w14:textId="77777777" w:rsidR="00DC2953" w:rsidRPr="003F7DFB" w:rsidRDefault="00DC2953" w:rsidP="00073ACF">
            <w:pPr>
              <w:spacing w:before="60" w:after="60"/>
              <w:rPr>
                <w:rFonts w:cs="Arial"/>
                <w:color w:val="FF0000"/>
                <w:lang w:eastAsia="en-AU"/>
              </w:rPr>
            </w:pPr>
          </w:p>
        </w:tc>
        <w:tc>
          <w:tcPr>
            <w:tcW w:w="1413" w:type="pct"/>
            <w:shd w:val="clear" w:color="auto" w:fill="FFFFFF" w:themeFill="background1"/>
            <w:vAlign w:val="center"/>
          </w:tcPr>
          <w:p w14:paraId="59083F66" w14:textId="77777777" w:rsidR="00DC2953" w:rsidRPr="003F7DFB" w:rsidRDefault="00DC2953" w:rsidP="00073ACF">
            <w:pPr>
              <w:spacing w:before="60" w:after="60"/>
              <w:rPr>
                <w:rFonts w:cs="Arial"/>
                <w:color w:val="FF0000"/>
                <w:lang w:eastAsia="en-AU"/>
              </w:rPr>
            </w:pPr>
            <w:r w:rsidRPr="003F7DFB">
              <w:rPr>
                <w:rFonts w:cs="Arial"/>
                <w:lang w:eastAsia="en-AU"/>
              </w:rPr>
              <w:t>Greater than 300 but less than or equal to 480</w:t>
            </w:r>
          </w:p>
        </w:tc>
        <w:tc>
          <w:tcPr>
            <w:tcW w:w="666" w:type="pct"/>
            <w:shd w:val="clear" w:color="auto" w:fill="FFFFFF" w:themeFill="background1"/>
            <w:vAlign w:val="center"/>
          </w:tcPr>
          <w:p w14:paraId="2C7521EB" w14:textId="77777777" w:rsidR="00DC2953" w:rsidRPr="003F7DFB" w:rsidRDefault="00DC2953" w:rsidP="00073ACF">
            <w:pPr>
              <w:spacing w:before="60" w:after="60"/>
              <w:jc w:val="center"/>
              <w:rPr>
                <w:rFonts w:cs="Arial"/>
                <w:color w:val="FF0000"/>
                <w:lang w:eastAsia="en-AU"/>
              </w:rPr>
            </w:pPr>
            <w:r w:rsidRPr="003F7DFB">
              <w:rPr>
                <w:rFonts w:cs="Arial"/>
                <w:lang w:eastAsia="en-AU"/>
              </w:rPr>
              <w:t>B</w:t>
            </w:r>
          </w:p>
        </w:tc>
        <w:tc>
          <w:tcPr>
            <w:tcW w:w="669" w:type="pct"/>
            <w:vMerge/>
            <w:shd w:val="clear" w:color="auto" w:fill="FFFFFF" w:themeFill="background1"/>
            <w:vAlign w:val="center"/>
          </w:tcPr>
          <w:p w14:paraId="24A3037F" w14:textId="77777777" w:rsidR="00DC2953" w:rsidRPr="003F7DFB" w:rsidRDefault="00DC2953" w:rsidP="00073ACF">
            <w:pPr>
              <w:spacing w:before="60" w:after="60"/>
              <w:jc w:val="center"/>
              <w:rPr>
                <w:rFonts w:cs="Arial"/>
                <w:color w:val="FF0000"/>
                <w:lang w:eastAsia="en-AU"/>
              </w:rPr>
            </w:pPr>
          </w:p>
        </w:tc>
        <w:tc>
          <w:tcPr>
            <w:tcW w:w="663" w:type="pct"/>
            <w:vMerge/>
            <w:shd w:val="clear" w:color="auto" w:fill="FFFFFF" w:themeFill="background1"/>
            <w:vAlign w:val="center"/>
          </w:tcPr>
          <w:p w14:paraId="1CC9F1C9" w14:textId="77777777" w:rsidR="00DC2953" w:rsidRPr="003F7DFB" w:rsidRDefault="00DC2953" w:rsidP="00073ACF">
            <w:pPr>
              <w:spacing w:before="60" w:after="60"/>
              <w:jc w:val="center"/>
              <w:rPr>
                <w:rFonts w:cs="Arial"/>
                <w:color w:val="FF0000"/>
                <w:lang w:eastAsia="en-AU"/>
              </w:rPr>
            </w:pPr>
          </w:p>
        </w:tc>
      </w:tr>
      <w:tr w:rsidR="00DC2953" w:rsidRPr="003F7DFB" w14:paraId="01C3F0FF" w14:textId="77777777" w:rsidTr="00DC2953">
        <w:trPr>
          <w:trHeight w:val="439"/>
          <w:jc w:val="center"/>
        </w:trPr>
        <w:tc>
          <w:tcPr>
            <w:tcW w:w="368" w:type="pct"/>
            <w:vMerge/>
            <w:shd w:val="clear" w:color="auto" w:fill="FFFFFF" w:themeFill="background1"/>
            <w:vAlign w:val="center"/>
          </w:tcPr>
          <w:p w14:paraId="5757E5A8" w14:textId="77777777" w:rsidR="00DC2953" w:rsidRPr="003F7DFB" w:rsidRDefault="00DC2953" w:rsidP="00073ACF">
            <w:pPr>
              <w:spacing w:before="60" w:after="60"/>
              <w:jc w:val="center"/>
              <w:rPr>
                <w:rFonts w:cs="Arial"/>
                <w:color w:val="FF0000"/>
                <w:lang w:eastAsia="en-AU"/>
              </w:rPr>
            </w:pPr>
          </w:p>
        </w:tc>
        <w:tc>
          <w:tcPr>
            <w:tcW w:w="1221" w:type="pct"/>
            <w:vMerge/>
            <w:shd w:val="clear" w:color="auto" w:fill="FFFFFF" w:themeFill="background1"/>
            <w:vAlign w:val="center"/>
          </w:tcPr>
          <w:p w14:paraId="62125504" w14:textId="77777777" w:rsidR="00DC2953" w:rsidRPr="003F7DFB" w:rsidRDefault="00DC2953" w:rsidP="00073ACF">
            <w:pPr>
              <w:tabs>
                <w:tab w:val="center" w:pos="4153"/>
                <w:tab w:val="right" w:pos="8306"/>
              </w:tabs>
              <w:spacing w:before="60" w:after="60"/>
              <w:rPr>
                <w:rFonts w:cs="Arial"/>
                <w:lang w:eastAsia="en-AU"/>
              </w:rPr>
            </w:pPr>
          </w:p>
        </w:tc>
        <w:tc>
          <w:tcPr>
            <w:tcW w:w="1413" w:type="pct"/>
            <w:shd w:val="clear" w:color="auto" w:fill="FFFFFF" w:themeFill="background1"/>
            <w:vAlign w:val="center"/>
          </w:tcPr>
          <w:p w14:paraId="7454655F" w14:textId="77777777" w:rsidR="00DC2953" w:rsidRPr="003F7DFB" w:rsidRDefault="00DC2953" w:rsidP="00073ACF">
            <w:pPr>
              <w:spacing w:before="60" w:after="60"/>
              <w:rPr>
                <w:rFonts w:cs="Arial"/>
                <w:color w:val="FF0000"/>
                <w:lang w:eastAsia="en-AU"/>
              </w:rPr>
            </w:pPr>
            <w:r w:rsidRPr="003F7DFB">
              <w:rPr>
                <w:rFonts w:cs="Arial"/>
                <w:lang w:eastAsia="en-AU"/>
              </w:rPr>
              <w:t>Greater than 480 but less than 550</w:t>
            </w:r>
          </w:p>
        </w:tc>
        <w:tc>
          <w:tcPr>
            <w:tcW w:w="666" w:type="pct"/>
            <w:shd w:val="clear" w:color="auto" w:fill="FFFFFF" w:themeFill="background1"/>
            <w:vAlign w:val="center"/>
          </w:tcPr>
          <w:p w14:paraId="64C1F56E" w14:textId="77777777" w:rsidR="00DC2953" w:rsidRPr="003F7DFB" w:rsidRDefault="00DC2953" w:rsidP="00073ACF">
            <w:pPr>
              <w:spacing w:before="60" w:after="60"/>
              <w:jc w:val="center"/>
              <w:rPr>
                <w:rFonts w:cs="Arial"/>
                <w:color w:val="FF0000"/>
                <w:lang w:eastAsia="en-AU"/>
              </w:rPr>
            </w:pPr>
            <w:r w:rsidRPr="003F7DFB">
              <w:rPr>
                <w:rFonts w:cs="Arial"/>
                <w:lang w:eastAsia="en-AU"/>
              </w:rPr>
              <w:t>C</w:t>
            </w:r>
          </w:p>
        </w:tc>
        <w:tc>
          <w:tcPr>
            <w:tcW w:w="669" w:type="pct"/>
            <w:vMerge/>
            <w:shd w:val="clear" w:color="auto" w:fill="FFFFFF" w:themeFill="background1"/>
            <w:vAlign w:val="center"/>
          </w:tcPr>
          <w:p w14:paraId="7FF169FA" w14:textId="77777777" w:rsidR="00DC2953" w:rsidRPr="003F7DFB" w:rsidRDefault="00DC2953" w:rsidP="00073ACF">
            <w:pPr>
              <w:spacing w:before="60" w:after="60"/>
              <w:jc w:val="center"/>
              <w:rPr>
                <w:rFonts w:cs="Arial"/>
                <w:color w:val="FF0000"/>
                <w:lang w:eastAsia="en-AU"/>
              </w:rPr>
            </w:pPr>
          </w:p>
        </w:tc>
        <w:tc>
          <w:tcPr>
            <w:tcW w:w="663" w:type="pct"/>
            <w:vMerge/>
            <w:shd w:val="clear" w:color="auto" w:fill="FFFFFF" w:themeFill="background1"/>
            <w:vAlign w:val="center"/>
          </w:tcPr>
          <w:p w14:paraId="6B7BA709" w14:textId="77777777" w:rsidR="00DC2953" w:rsidRPr="003F7DFB" w:rsidRDefault="00DC2953" w:rsidP="00073ACF">
            <w:pPr>
              <w:spacing w:before="60" w:after="60"/>
              <w:jc w:val="center"/>
              <w:rPr>
                <w:rFonts w:cs="Arial"/>
                <w:color w:val="FF0000"/>
                <w:lang w:eastAsia="en-AU"/>
              </w:rPr>
            </w:pPr>
          </w:p>
        </w:tc>
      </w:tr>
      <w:tr w:rsidR="00DC2953" w:rsidRPr="003F7DFB" w14:paraId="3A37B2CD" w14:textId="77777777" w:rsidTr="00DC2953">
        <w:trPr>
          <w:trHeight w:val="439"/>
          <w:jc w:val="center"/>
        </w:trPr>
        <w:tc>
          <w:tcPr>
            <w:tcW w:w="368" w:type="pct"/>
            <w:vMerge/>
            <w:shd w:val="clear" w:color="auto" w:fill="FFFFFF" w:themeFill="background1"/>
            <w:vAlign w:val="center"/>
          </w:tcPr>
          <w:p w14:paraId="55010954" w14:textId="77777777" w:rsidR="00DC2953" w:rsidRPr="003F7DFB" w:rsidRDefault="00DC2953" w:rsidP="00073ACF">
            <w:pPr>
              <w:spacing w:before="60" w:after="60"/>
              <w:jc w:val="center"/>
              <w:rPr>
                <w:rFonts w:cs="Arial"/>
                <w:color w:val="FF0000"/>
                <w:lang w:eastAsia="en-AU"/>
              </w:rPr>
            </w:pPr>
          </w:p>
        </w:tc>
        <w:tc>
          <w:tcPr>
            <w:tcW w:w="1221" w:type="pct"/>
            <w:vMerge/>
            <w:shd w:val="clear" w:color="auto" w:fill="FFFFFF" w:themeFill="background1"/>
            <w:vAlign w:val="center"/>
          </w:tcPr>
          <w:p w14:paraId="23CFB92E" w14:textId="77777777" w:rsidR="00DC2953" w:rsidRPr="003F7DFB" w:rsidRDefault="00DC2953" w:rsidP="00073ACF">
            <w:pPr>
              <w:spacing w:before="60" w:after="60"/>
              <w:rPr>
                <w:rFonts w:cs="Arial"/>
                <w:color w:val="FF0000"/>
                <w:lang w:eastAsia="en-AU"/>
              </w:rPr>
            </w:pPr>
          </w:p>
        </w:tc>
        <w:tc>
          <w:tcPr>
            <w:tcW w:w="1413" w:type="pct"/>
            <w:shd w:val="clear" w:color="auto" w:fill="FFFFFF" w:themeFill="background1"/>
            <w:vAlign w:val="center"/>
          </w:tcPr>
          <w:p w14:paraId="72FFE623" w14:textId="77777777" w:rsidR="00DC2953" w:rsidRPr="003F7DFB" w:rsidRDefault="00DC2953" w:rsidP="00073ACF">
            <w:pPr>
              <w:spacing w:before="60" w:after="60"/>
              <w:rPr>
                <w:rFonts w:cs="Arial"/>
                <w:color w:val="FF0000"/>
                <w:lang w:eastAsia="en-AU"/>
              </w:rPr>
            </w:pPr>
            <w:r w:rsidRPr="003F7DFB">
              <w:rPr>
                <w:rFonts w:cs="Arial"/>
                <w:lang w:eastAsia="en-AU"/>
              </w:rPr>
              <w:t>Equal to or greater than 550</w:t>
            </w:r>
          </w:p>
        </w:tc>
        <w:tc>
          <w:tcPr>
            <w:tcW w:w="666" w:type="pct"/>
            <w:shd w:val="clear" w:color="auto" w:fill="FFFFFF" w:themeFill="background1"/>
            <w:vAlign w:val="center"/>
          </w:tcPr>
          <w:p w14:paraId="5E2CB10B" w14:textId="77777777" w:rsidR="00DC2953" w:rsidRPr="003F7DFB" w:rsidRDefault="00DC2953" w:rsidP="00073ACF">
            <w:pPr>
              <w:spacing w:before="60" w:after="60"/>
              <w:jc w:val="center"/>
              <w:rPr>
                <w:rFonts w:cs="Arial"/>
                <w:color w:val="FF0000"/>
                <w:lang w:eastAsia="en-AU"/>
              </w:rPr>
            </w:pPr>
            <w:r w:rsidRPr="003F7DFB">
              <w:rPr>
                <w:rFonts w:cs="Arial"/>
                <w:lang w:eastAsia="en-AU"/>
              </w:rPr>
              <w:t>D</w:t>
            </w:r>
          </w:p>
        </w:tc>
        <w:tc>
          <w:tcPr>
            <w:tcW w:w="669" w:type="pct"/>
            <w:vMerge/>
            <w:shd w:val="clear" w:color="auto" w:fill="FFFFFF" w:themeFill="background1"/>
            <w:vAlign w:val="center"/>
          </w:tcPr>
          <w:p w14:paraId="7390D539" w14:textId="77777777" w:rsidR="00DC2953" w:rsidRPr="003F7DFB" w:rsidRDefault="00DC2953" w:rsidP="00073ACF">
            <w:pPr>
              <w:spacing w:before="60" w:after="60"/>
              <w:jc w:val="center"/>
              <w:rPr>
                <w:rFonts w:cs="Arial"/>
                <w:color w:val="FF0000"/>
                <w:lang w:eastAsia="en-AU"/>
              </w:rPr>
            </w:pPr>
          </w:p>
        </w:tc>
        <w:tc>
          <w:tcPr>
            <w:tcW w:w="663" w:type="pct"/>
            <w:vMerge/>
            <w:shd w:val="clear" w:color="auto" w:fill="FFFFFF" w:themeFill="background1"/>
            <w:vAlign w:val="center"/>
          </w:tcPr>
          <w:p w14:paraId="1650F0EF" w14:textId="77777777" w:rsidR="00DC2953" w:rsidRPr="003F7DFB" w:rsidRDefault="00DC2953" w:rsidP="00073ACF">
            <w:pPr>
              <w:spacing w:before="60" w:after="60"/>
              <w:jc w:val="center"/>
              <w:rPr>
                <w:rFonts w:cs="Arial"/>
                <w:color w:val="FF0000"/>
                <w:lang w:eastAsia="en-AU"/>
              </w:rPr>
            </w:pPr>
          </w:p>
        </w:tc>
      </w:tr>
      <w:tr w:rsidR="00DC2953" w:rsidRPr="003F7DFB" w14:paraId="5DB58205" w14:textId="77777777" w:rsidTr="00DC2953">
        <w:trPr>
          <w:trHeight w:val="439"/>
          <w:jc w:val="center"/>
        </w:trPr>
        <w:tc>
          <w:tcPr>
            <w:tcW w:w="368" w:type="pct"/>
            <w:vMerge w:val="restart"/>
            <w:shd w:val="clear" w:color="auto" w:fill="FFFFFF" w:themeFill="background1"/>
            <w:vAlign w:val="center"/>
          </w:tcPr>
          <w:p w14:paraId="05D3423C"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3</w:t>
            </w:r>
          </w:p>
        </w:tc>
        <w:tc>
          <w:tcPr>
            <w:tcW w:w="1221" w:type="pct"/>
            <w:vMerge w:val="restart"/>
            <w:shd w:val="clear" w:color="auto" w:fill="FFFFFF" w:themeFill="background1"/>
            <w:vAlign w:val="center"/>
          </w:tcPr>
          <w:p w14:paraId="14A0B085"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Finished form</w:t>
            </w:r>
          </w:p>
        </w:tc>
        <w:tc>
          <w:tcPr>
            <w:tcW w:w="1413" w:type="pct"/>
            <w:shd w:val="clear" w:color="auto" w:fill="FFFFFF" w:themeFill="background1"/>
            <w:vAlign w:val="center"/>
          </w:tcPr>
          <w:p w14:paraId="73A0A50C"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Rebar in length/straight</w:t>
            </w:r>
          </w:p>
        </w:tc>
        <w:tc>
          <w:tcPr>
            <w:tcW w:w="666" w:type="pct"/>
            <w:shd w:val="clear" w:color="auto" w:fill="FFFFFF" w:themeFill="background1"/>
            <w:vAlign w:val="center"/>
          </w:tcPr>
          <w:p w14:paraId="74E8A92E"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S</w:t>
            </w:r>
          </w:p>
        </w:tc>
        <w:tc>
          <w:tcPr>
            <w:tcW w:w="669" w:type="pct"/>
            <w:vMerge w:val="restart"/>
            <w:shd w:val="clear" w:color="auto" w:fill="FFFFFF" w:themeFill="background1"/>
            <w:vAlign w:val="center"/>
          </w:tcPr>
          <w:p w14:paraId="1CAF323D"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Mandatory</w:t>
            </w:r>
          </w:p>
        </w:tc>
        <w:tc>
          <w:tcPr>
            <w:tcW w:w="663" w:type="pct"/>
            <w:vMerge w:val="restart"/>
            <w:shd w:val="clear" w:color="auto" w:fill="FFFFFF" w:themeFill="background1"/>
            <w:vAlign w:val="center"/>
          </w:tcPr>
          <w:p w14:paraId="082710A0"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Mandatory</w:t>
            </w:r>
          </w:p>
        </w:tc>
      </w:tr>
      <w:tr w:rsidR="00DC2953" w:rsidRPr="003F7DFB" w14:paraId="2BBFAF49" w14:textId="77777777" w:rsidTr="00DC2953">
        <w:trPr>
          <w:trHeight w:val="439"/>
          <w:jc w:val="center"/>
        </w:trPr>
        <w:tc>
          <w:tcPr>
            <w:tcW w:w="368" w:type="pct"/>
            <w:vMerge/>
            <w:tcBorders>
              <w:bottom w:val="single" w:sz="4" w:space="0" w:color="auto"/>
            </w:tcBorders>
            <w:shd w:val="clear" w:color="auto" w:fill="FFFFFF" w:themeFill="background1"/>
            <w:vAlign w:val="center"/>
          </w:tcPr>
          <w:p w14:paraId="1749E6FD" w14:textId="77777777" w:rsidR="00DC2953" w:rsidRPr="003F7DFB" w:rsidRDefault="00DC2953" w:rsidP="00073ACF">
            <w:pPr>
              <w:spacing w:before="60" w:after="60"/>
              <w:jc w:val="center"/>
              <w:rPr>
                <w:rFonts w:cs="Arial"/>
                <w:color w:val="000000" w:themeColor="text1"/>
                <w:lang w:eastAsia="en-AU"/>
              </w:rPr>
            </w:pPr>
          </w:p>
        </w:tc>
        <w:tc>
          <w:tcPr>
            <w:tcW w:w="1221" w:type="pct"/>
            <w:vMerge/>
            <w:tcBorders>
              <w:bottom w:val="single" w:sz="4" w:space="0" w:color="auto"/>
            </w:tcBorders>
            <w:shd w:val="clear" w:color="auto" w:fill="FFFFFF" w:themeFill="background1"/>
            <w:vAlign w:val="center"/>
          </w:tcPr>
          <w:p w14:paraId="092F4457" w14:textId="77777777" w:rsidR="00DC2953" w:rsidRPr="003F7DFB" w:rsidRDefault="00DC2953" w:rsidP="00073ACF">
            <w:pPr>
              <w:spacing w:before="60" w:after="60"/>
              <w:rPr>
                <w:rFonts w:cs="Arial"/>
                <w:color w:val="000000" w:themeColor="text1"/>
                <w:lang w:eastAsia="en-AU"/>
              </w:rPr>
            </w:pPr>
          </w:p>
        </w:tc>
        <w:tc>
          <w:tcPr>
            <w:tcW w:w="1413" w:type="pct"/>
            <w:tcBorders>
              <w:bottom w:val="single" w:sz="4" w:space="0" w:color="auto"/>
            </w:tcBorders>
            <w:shd w:val="clear" w:color="auto" w:fill="FFFFFF" w:themeFill="background1"/>
            <w:vAlign w:val="center"/>
          </w:tcPr>
          <w:p w14:paraId="755D7B91"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Rebar in coil</w:t>
            </w:r>
          </w:p>
        </w:tc>
        <w:tc>
          <w:tcPr>
            <w:tcW w:w="666" w:type="pct"/>
            <w:tcBorders>
              <w:bottom w:val="single" w:sz="4" w:space="0" w:color="auto"/>
            </w:tcBorders>
            <w:shd w:val="clear" w:color="auto" w:fill="FFFFFF" w:themeFill="background1"/>
            <w:vAlign w:val="center"/>
          </w:tcPr>
          <w:p w14:paraId="1E5A7233"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C</w:t>
            </w:r>
          </w:p>
        </w:tc>
        <w:tc>
          <w:tcPr>
            <w:tcW w:w="669" w:type="pct"/>
            <w:vMerge/>
            <w:tcBorders>
              <w:bottom w:val="single" w:sz="4" w:space="0" w:color="auto"/>
            </w:tcBorders>
            <w:shd w:val="clear" w:color="auto" w:fill="FFFFFF" w:themeFill="background1"/>
            <w:vAlign w:val="center"/>
          </w:tcPr>
          <w:p w14:paraId="0EDBC035" w14:textId="77777777" w:rsidR="00DC2953" w:rsidRPr="003F7DFB" w:rsidRDefault="00DC2953" w:rsidP="00073ACF">
            <w:pPr>
              <w:spacing w:before="60" w:after="60"/>
              <w:jc w:val="center"/>
              <w:rPr>
                <w:rFonts w:cs="Arial"/>
                <w:color w:val="000000" w:themeColor="text1"/>
                <w:lang w:eastAsia="en-AU"/>
              </w:rPr>
            </w:pPr>
          </w:p>
        </w:tc>
        <w:tc>
          <w:tcPr>
            <w:tcW w:w="663" w:type="pct"/>
            <w:vMerge/>
            <w:tcBorders>
              <w:bottom w:val="single" w:sz="4" w:space="0" w:color="auto"/>
            </w:tcBorders>
            <w:shd w:val="clear" w:color="auto" w:fill="FFFFFF" w:themeFill="background1"/>
            <w:vAlign w:val="center"/>
          </w:tcPr>
          <w:p w14:paraId="1F697524" w14:textId="77777777" w:rsidR="00DC2953" w:rsidRPr="003F7DFB" w:rsidRDefault="00DC2953" w:rsidP="00073ACF">
            <w:pPr>
              <w:spacing w:before="60" w:after="60"/>
              <w:jc w:val="center"/>
              <w:rPr>
                <w:rFonts w:cs="Arial"/>
                <w:color w:val="000000" w:themeColor="text1"/>
                <w:lang w:eastAsia="en-AU"/>
              </w:rPr>
            </w:pPr>
          </w:p>
        </w:tc>
      </w:tr>
      <w:tr w:rsidR="00DC2953" w:rsidRPr="003F7DFB" w14:paraId="246D5320" w14:textId="77777777" w:rsidTr="00DC2953">
        <w:trPr>
          <w:trHeight w:val="439"/>
          <w:jc w:val="center"/>
        </w:trPr>
        <w:tc>
          <w:tcPr>
            <w:tcW w:w="368" w:type="pct"/>
            <w:vMerge w:val="restart"/>
            <w:shd w:val="clear" w:color="auto" w:fill="FFFFFF" w:themeFill="background1"/>
            <w:vAlign w:val="center"/>
          </w:tcPr>
          <w:p w14:paraId="73B448C0"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4</w:t>
            </w:r>
          </w:p>
        </w:tc>
        <w:tc>
          <w:tcPr>
            <w:tcW w:w="1221" w:type="pct"/>
            <w:vMerge w:val="restart"/>
            <w:shd w:val="clear" w:color="auto" w:fill="FFFFFF" w:themeFill="background1"/>
            <w:vAlign w:val="center"/>
          </w:tcPr>
          <w:p w14:paraId="6657E7A8"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Nominal diameter (millimetres or “mm”)</w:t>
            </w:r>
          </w:p>
        </w:tc>
        <w:tc>
          <w:tcPr>
            <w:tcW w:w="1413" w:type="pct"/>
            <w:tcBorders>
              <w:bottom w:val="single" w:sz="4" w:space="0" w:color="auto"/>
            </w:tcBorders>
            <w:shd w:val="clear" w:color="auto" w:fill="FFFFFF" w:themeFill="background1"/>
            <w:vAlign w:val="center"/>
          </w:tcPr>
          <w:p w14:paraId="555F0640"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Less than 12</w:t>
            </w:r>
          </w:p>
        </w:tc>
        <w:tc>
          <w:tcPr>
            <w:tcW w:w="666" w:type="pct"/>
            <w:tcBorders>
              <w:bottom w:val="single" w:sz="4" w:space="0" w:color="auto"/>
            </w:tcBorders>
            <w:shd w:val="clear" w:color="auto" w:fill="FFFFFF" w:themeFill="background1"/>
            <w:vAlign w:val="center"/>
          </w:tcPr>
          <w:p w14:paraId="397FA682"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A</w:t>
            </w:r>
          </w:p>
        </w:tc>
        <w:tc>
          <w:tcPr>
            <w:tcW w:w="669" w:type="pct"/>
            <w:vMerge w:val="restart"/>
            <w:shd w:val="clear" w:color="auto" w:fill="FFFFFF" w:themeFill="background1"/>
            <w:vAlign w:val="center"/>
          </w:tcPr>
          <w:p w14:paraId="71239A39" w14:textId="77777777" w:rsidR="00DC2953" w:rsidRPr="003F7DFB" w:rsidRDefault="00DC2953" w:rsidP="00073ACF">
            <w:pPr>
              <w:spacing w:before="60" w:after="60"/>
              <w:jc w:val="center"/>
              <w:rPr>
                <w:rFonts w:cs="Arial"/>
                <w:b/>
                <w:color w:val="000000" w:themeColor="text1"/>
                <w:lang w:eastAsia="en-AU"/>
              </w:rPr>
            </w:pPr>
            <w:r w:rsidRPr="003F7DFB">
              <w:rPr>
                <w:rFonts w:cs="Arial"/>
                <w:color w:val="000000" w:themeColor="text1"/>
                <w:lang w:eastAsia="en-AU"/>
              </w:rPr>
              <w:t>Mandatory</w:t>
            </w:r>
          </w:p>
        </w:tc>
        <w:tc>
          <w:tcPr>
            <w:tcW w:w="663" w:type="pct"/>
            <w:vMerge w:val="restart"/>
            <w:shd w:val="clear" w:color="auto" w:fill="FFFFFF" w:themeFill="background1"/>
            <w:vAlign w:val="center"/>
          </w:tcPr>
          <w:p w14:paraId="7DE0641B"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Optional</w:t>
            </w:r>
          </w:p>
        </w:tc>
      </w:tr>
      <w:tr w:rsidR="00DC2953" w:rsidRPr="003F7DFB" w14:paraId="20968C09" w14:textId="77777777" w:rsidTr="00DC2953">
        <w:trPr>
          <w:trHeight w:val="439"/>
          <w:jc w:val="center"/>
        </w:trPr>
        <w:tc>
          <w:tcPr>
            <w:tcW w:w="368" w:type="pct"/>
            <w:vMerge/>
            <w:shd w:val="clear" w:color="auto" w:fill="FFFFFF" w:themeFill="background1"/>
            <w:vAlign w:val="center"/>
          </w:tcPr>
          <w:p w14:paraId="111ABB15" w14:textId="77777777" w:rsidR="00DC2953" w:rsidRPr="003F7DFB" w:rsidRDefault="00DC2953" w:rsidP="00073ACF">
            <w:pPr>
              <w:spacing w:before="60" w:after="60"/>
              <w:jc w:val="center"/>
              <w:rPr>
                <w:rFonts w:cs="Arial"/>
                <w:color w:val="000000" w:themeColor="text1"/>
                <w:lang w:eastAsia="en-AU"/>
              </w:rPr>
            </w:pPr>
          </w:p>
        </w:tc>
        <w:tc>
          <w:tcPr>
            <w:tcW w:w="1221" w:type="pct"/>
            <w:vMerge/>
            <w:shd w:val="clear" w:color="auto" w:fill="FFFFFF" w:themeFill="background1"/>
          </w:tcPr>
          <w:p w14:paraId="4987E0E8" w14:textId="77777777" w:rsidR="00DC2953" w:rsidRPr="003F7DFB" w:rsidRDefault="00DC2953" w:rsidP="00073ACF">
            <w:pPr>
              <w:spacing w:before="60" w:after="60"/>
              <w:rPr>
                <w:rFonts w:cs="Arial"/>
                <w:color w:val="000000" w:themeColor="text1"/>
                <w:lang w:eastAsia="en-AU"/>
              </w:rPr>
            </w:pPr>
          </w:p>
        </w:tc>
        <w:tc>
          <w:tcPr>
            <w:tcW w:w="1413" w:type="pct"/>
            <w:shd w:val="clear" w:color="auto" w:fill="FFFFFF" w:themeFill="background1"/>
            <w:vAlign w:val="center"/>
          </w:tcPr>
          <w:p w14:paraId="7CCBFAAC"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Greater than or equal to 12 and less than or equal to 16</w:t>
            </w:r>
          </w:p>
        </w:tc>
        <w:tc>
          <w:tcPr>
            <w:tcW w:w="666" w:type="pct"/>
            <w:shd w:val="clear" w:color="auto" w:fill="FFFFFF" w:themeFill="background1"/>
            <w:vAlign w:val="center"/>
          </w:tcPr>
          <w:p w14:paraId="385C82E2"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B</w:t>
            </w:r>
          </w:p>
        </w:tc>
        <w:tc>
          <w:tcPr>
            <w:tcW w:w="669" w:type="pct"/>
            <w:vMerge/>
            <w:shd w:val="clear" w:color="auto" w:fill="FFFFFF" w:themeFill="background1"/>
            <w:vAlign w:val="center"/>
          </w:tcPr>
          <w:p w14:paraId="5015EF3E" w14:textId="77777777" w:rsidR="00DC2953" w:rsidRPr="003F7DFB" w:rsidRDefault="00DC2953" w:rsidP="00073ACF">
            <w:pPr>
              <w:spacing w:before="60" w:after="60"/>
              <w:jc w:val="center"/>
              <w:rPr>
                <w:rFonts w:cs="Arial"/>
                <w:b/>
                <w:color w:val="000000" w:themeColor="text1"/>
                <w:lang w:eastAsia="en-AU"/>
              </w:rPr>
            </w:pPr>
          </w:p>
        </w:tc>
        <w:tc>
          <w:tcPr>
            <w:tcW w:w="663" w:type="pct"/>
            <w:vMerge/>
            <w:shd w:val="clear" w:color="auto" w:fill="FFFFFF" w:themeFill="background1"/>
            <w:vAlign w:val="center"/>
          </w:tcPr>
          <w:p w14:paraId="748800E0" w14:textId="77777777" w:rsidR="00DC2953" w:rsidRPr="003F7DFB" w:rsidRDefault="00DC2953" w:rsidP="00073ACF">
            <w:pPr>
              <w:spacing w:before="60" w:after="60"/>
              <w:jc w:val="center"/>
              <w:rPr>
                <w:rFonts w:cs="Arial"/>
                <w:b/>
                <w:color w:val="000000" w:themeColor="text1"/>
                <w:lang w:eastAsia="en-AU"/>
              </w:rPr>
            </w:pPr>
          </w:p>
        </w:tc>
      </w:tr>
      <w:tr w:rsidR="00DC2953" w:rsidRPr="003F7DFB" w14:paraId="473606B0" w14:textId="77777777" w:rsidTr="00DC2953">
        <w:trPr>
          <w:trHeight w:val="439"/>
          <w:jc w:val="center"/>
        </w:trPr>
        <w:tc>
          <w:tcPr>
            <w:tcW w:w="368" w:type="pct"/>
            <w:vMerge/>
            <w:shd w:val="clear" w:color="auto" w:fill="FFFFFF" w:themeFill="background1"/>
            <w:vAlign w:val="center"/>
          </w:tcPr>
          <w:p w14:paraId="4A86F615" w14:textId="77777777" w:rsidR="00DC2953" w:rsidRPr="003F7DFB" w:rsidRDefault="00DC2953" w:rsidP="00073ACF">
            <w:pPr>
              <w:spacing w:before="60" w:after="60"/>
              <w:jc w:val="center"/>
              <w:rPr>
                <w:rFonts w:cs="Arial"/>
                <w:color w:val="000000" w:themeColor="text1"/>
                <w:lang w:eastAsia="en-AU"/>
              </w:rPr>
            </w:pPr>
          </w:p>
        </w:tc>
        <w:tc>
          <w:tcPr>
            <w:tcW w:w="1221" w:type="pct"/>
            <w:vMerge/>
            <w:shd w:val="clear" w:color="auto" w:fill="FFFFFF" w:themeFill="background1"/>
          </w:tcPr>
          <w:p w14:paraId="369B620A" w14:textId="77777777" w:rsidR="00DC2953" w:rsidRPr="003F7DFB" w:rsidRDefault="00DC2953" w:rsidP="00073ACF">
            <w:pPr>
              <w:spacing w:before="60" w:after="60"/>
              <w:rPr>
                <w:rFonts w:cs="Arial"/>
                <w:color w:val="000000" w:themeColor="text1"/>
                <w:lang w:eastAsia="en-AU"/>
              </w:rPr>
            </w:pPr>
          </w:p>
        </w:tc>
        <w:tc>
          <w:tcPr>
            <w:tcW w:w="1413" w:type="pct"/>
            <w:shd w:val="clear" w:color="auto" w:fill="FFFFFF" w:themeFill="background1"/>
            <w:vAlign w:val="center"/>
          </w:tcPr>
          <w:p w14:paraId="020CEE61"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Greater than 16 and less than or equal to 32</w:t>
            </w:r>
          </w:p>
        </w:tc>
        <w:tc>
          <w:tcPr>
            <w:tcW w:w="666" w:type="pct"/>
            <w:shd w:val="clear" w:color="auto" w:fill="FFFFFF" w:themeFill="background1"/>
            <w:vAlign w:val="center"/>
          </w:tcPr>
          <w:p w14:paraId="4521C36C"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C</w:t>
            </w:r>
          </w:p>
        </w:tc>
        <w:tc>
          <w:tcPr>
            <w:tcW w:w="669" w:type="pct"/>
            <w:vMerge/>
            <w:shd w:val="clear" w:color="auto" w:fill="FFFFFF" w:themeFill="background1"/>
            <w:vAlign w:val="center"/>
          </w:tcPr>
          <w:p w14:paraId="3B52EB51" w14:textId="77777777" w:rsidR="00DC2953" w:rsidRPr="003F7DFB" w:rsidRDefault="00DC2953" w:rsidP="00073ACF">
            <w:pPr>
              <w:spacing w:before="60" w:after="60"/>
              <w:jc w:val="center"/>
              <w:rPr>
                <w:rFonts w:cs="Arial"/>
                <w:b/>
                <w:color w:val="000000" w:themeColor="text1"/>
                <w:lang w:eastAsia="en-AU"/>
              </w:rPr>
            </w:pPr>
          </w:p>
        </w:tc>
        <w:tc>
          <w:tcPr>
            <w:tcW w:w="663" w:type="pct"/>
            <w:vMerge/>
            <w:shd w:val="clear" w:color="auto" w:fill="FFFFFF" w:themeFill="background1"/>
            <w:vAlign w:val="center"/>
          </w:tcPr>
          <w:p w14:paraId="771A4E2D" w14:textId="77777777" w:rsidR="00DC2953" w:rsidRPr="003F7DFB" w:rsidRDefault="00DC2953" w:rsidP="00073ACF">
            <w:pPr>
              <w:spacing w:before="60" w:after="60"/>
              <w:jc w:val="center"/>
              <w:rPr>
                <w:rFonts w:cs="Arial"/>
                <w:b/>
                <w:color w:val="000000" w:themeColor="text1"/>
                <w:lang w:eastAsia="en-AU"/>
              </w:rPr>
            </w:pPr>
          </w:p>
        </w:tc>
      </w:tr>
      <w:tr w:rsidR="00DC2953" w:rsidRPr="003F7DFB" w14:paraId="04066476" w14:textId="77777777" w:rsidTr="00DC2953">
        <w:trPr>
          <w:trHeight w:val="439"/>
          <w:jc w:val="center"/>
        </w:trPr>
        <w:tc>
          <w:tcPr>
            <w:tcW w:w="368" w:type="pct"/>
            <w:vMerge/>
            <w:shd w:val="clear" w:color="auto" w:fill="FFFFFF" w:themeFill="background1"/>
            <w:vAlign w:val="center"/>
          </w:tcPr>
          <w:p w14:paraId="7EAB6EF7" w14:textId="77777777" w:rsidR="00DC2953" w:rsidRPr="003F7DFB" w:rsidRDefault="00DC2953" w:rsidP="00073ACF">
            <w:pPr>
              <w:spacing w:before="60" w:after="60"/>
              <w:jc w:val="center"/>
              <w:rPr>
                <w:rFonts w:cs="Arial"/>
                <w:color w:val="000000" w:themeColor="text1"/>
                <w:lang w:eastAsia="en-AU"/>
              </w:rPr>
            </w:pPr>
          </w:p>
        </w:tc>
        <w:tc>
          <w:tcPr>
            <w:tcW w:w="1221" w:type="pct"/>
            <w:vMerge/>
            <w:shd w:val="clear" w:color="auto" w:fill="FFFFFF" w:themeFill="background1"/>
            <w:vAlign w:val="center"/>
          </w:tcPr>
          <w:p w14:paraId="11CD028D" w14:textId="77777777" w:rsidR="00DC2953" w:rsidRPr="003F7DFB" w:rsidRDefault="00DC2953" w:rsidP="00073ACF">
            <w:pPr>
              <w:spacing w:before="60" w:after="60"/>
              <w:rPr>
                <w:rFonts w:cs="Arial"/>
                <w:color w:val="000000" w:themeColor="text1"/>
                <w:lang w:eastAsia="en-AU"/>
              </w:rPr>
            </w:pPr>
          </w:p>
        </w:tc>
        <w:tc>
          <w:tcPr>
            <w:tcW w:w="1413" w:type="pct"/>
            <w:shd w:val="clear" w:color="auto" w:fill="FFFFFF" w:themeFill="background1"/>
            <w:vAlign w:val="center"/>
          </w:tcPr>
          <w:p w14:paraId="00E7A8C7"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Greater than 32 and less than or equal to 50</w:t>
            </w:r>
          </w:p>
        </w:tc>
        <w:tc>
          <w:tcPr>
            <w:tcW w:w="666" w:type="pct"/>
            <w:shd w:val="clear" w:color="auto" w:fill="FFFFFF" w:themeFill="background1"/>
            <w:vAlign w:val="center"/>
          </w:tcPr>
          <w:p w14:paraId="52428DB1"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D</w:t>
            </w:r>
          </w:p>
        </w:tc>
        <w:tc>
          <w:tcPr>
            <w:tcW w:w="669" w:type="pct"/>
            <w:vMerge/>
            <w:shd w:val="clear" w:color="auto" w:fill="FFFFFF" w:themeFill="background1"/>
            <w:vAlign w:val="center"/>
          </w:tcPr>
          <w:p w14:paraId="5E42B05E" w14:textId="77777777" w:rsidR="00DC2953" w:rsidRPr="003F7DFB" w:rsidRDefault="00DC2953" w:rsidP="00073ACF">
            <w:pPr>
              <w:spacing w:before="60" w:after="60"/>
              <w:jc w:val="center"/>
              <w:rPr>
                <w:rFonts w:cs="Arial"/>
                <w:b/>
                <w:color w:val="000000" w:themeColor="text1"/>
                <w:lang w:eastAsia="en-AU"/>
              </w:rPr>
            </w:pPr>
          </w:p>
        </w:tc>
        <w:tc>
          <w:tcPr>
            <w:tcW w:w="663" w:type="pct"/>
            <w:vMerge/>
            <w:shd w:val="clear" w:color="auto" w:fill="FFFFFF" w:themeFill="background1"/>
            <w:vAlign w:val="center"/>
          </w:tcPr>
          <w:p w14:paraId="3F74EF20" w14:textId="77777777" w:rsidR="00DC2953" w:rsidRPr="003F7DFB" w:rsidRDefault="00DC2953" w:rsidP="00073ACF">
            <w:pPr>
              <w:spacing w:before="60" w:after="60"/>
              <w:jc w:val="center"/>
              <w:rPr>
                <w:rFonts w:cs="Arial"/>
                <w:b/>
                <w:color w:val="000000" w:themeColor="text1"/>
                <w:lang w:eastAsia="en-AU"/>
              </w:rPr>
            </w:pPr>
          </w:p>
        </w:tc>
      </w:tr>
      <w:tr w:rsidR="00DC2953" w:rsidRPr="003F7DFB" w14:paraId="3217BDFA" w14:textId="77777777" w:rsidTr="00DC2953">
        <w:trPr>
          <w:trHeight w:val="439"/>
          <w:jc w:val="center"/>
        </w:trPr>
        <w:tc>
          <w:tcPr>
            <w:tcW w:w="368" w:type="pct"/>
            <w:vMerge w:val="restart"/>
            <w:shd w:val="clear" w:color="auto" w:fill="FFFFFF" w:themeFill="background1"/>
            <w:vAlign w:val="center"/>
          </w:tcPr>
          <w:p w14:paraId="0448C170"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5</w:t>
            </w:r>
          </w:p>
        </w:tc>
        <w:tc>
          <w:tcPr>
            <w:tcW w:w="1221" w:type="pct"/>
            <w:vMerge w:val="restart"/>
            <w:shd w:val="clear" w:color="auto" w:fill="FFFFFF" w:themeFill="background1"/>
            <w:vAlign w:val="center"/>
          </w:tcPr>
          <w:p w14:paraId="76318C7F"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Length (metres or “m”)</w:t>
            </w:r>
          </w:p>
        </w:tc>
        <w:tc>
          <w:tcPr>
            <w:tcW w:w="1413" w:type="pct"/>
            <w:shd w:val="clear" w:color="auto" w:fill="FFFFFF" w:themeFill="background1"/>
            <w:vAlign w:val="center"/>
          </w:tcPr>
          <w:p w14:paraId="65E7E7C9" w14:textId="77777777" w:rsidR="00DC2953" w:rsidRPr="003F7DFB" w:rsidRDefault="00DC2953" w:rsidP="00073ACF">
            <w:pPr>
              <w:spacing w:before="60" w:after="60"/>
              <w:rPr>
                <w:rFonts w:cs="Arial"/>
                <w:color w:val="000000" w:themeColor="text1"/>
                <w:lang w:eastAsia="en-AU"/>
              </w:rPr>
            </w:pPr>
            <w:r w:rsidRPr="003F7DFB">
              <w:rPr>
                <w:rFonts w:cs="Arial"/>
                <w:color w:val="000000" w:themeColor="text1"/>
                <w:lang w:eastAsia="en-AU"/>
              </w:rPr>
              <w:t>Less than or equal to 6</w:t>
            </w:r>
          </w:p>
        </w:tc>
        <w:tc>
          <w:tcPr>
            <w:tcW w:w="666" w:type="pct"/>
            <w:shd w:val="clear" w:color="auto" w:fill="FFFFFF" w:themeFill="background1"/>
            <w:vAlign w:val="center"/>
          </w:tcPr>
          <w:p w14:paraId="0CB3E968" w14:textId="77777777" w:rsidR="00DC2953" w:rsidRPr="003F7DFB" w:rsidRDefault="00DC2953" w:rsidP="00073ACF">
            <w:pPr>
              <w:spacing w:before="60" w:after="60"/>
              <w:jc w:val="center"/>
              <w:rPr>
                <w:rFonts w:cs="Arial"/>
                <w:color w:val="000000" w:themeColor="text1"/>
                <w:lang w:eastAsia="en-AU"/>
              </w:rPr>
            </w:pPr>
            <w:r w:rsidRPr="003F7DFB">
              <w:rPr>
                <w:rFonts w:cs="Arial"/>
                <w:color w:val="000000" w:themeColor="text1"/>
                <w:lang w:eastAsia="en-AU"/>
              </w:rPr>
              <w:t>1</w:t>
            </w:r>
          </w:p>
        </w:tc>
        <w:tc>
          <w:tcPr>
            <w:tcW w:w="669" w:type="pct"/>
            <w:vMerge w:val="restart"/>
            <w:shd w:val="clear" w:color="auto" w:fill="FFFFFF" w:themeFill="background1"/>
            <w:vAlign w:val="center"/>
          </w:tcPr>
          <w:p w14:paraId="6D0DF705" w14:textId="77777777" w:rsidR="00DC2953" w:rsidRPr="003F7DFB" w:rsidRDefault="00DC2953" w:rsidP="00073ACF">
            <w:pPr>
              <w:spacing w:before="60" w:after="60"/>
              <w:jc w:val="center"/>
              <w:rPr>
                <w:rFonts w:cs="Arial"/>
                <w:b/>
                <w:color w:val="000000" w:themeColor="text1"/>
                <w:lang w:eastAsia="en-AU"/>
              </w:rPr>
            </w:pPr>
            <w:r w:rsidRPr="003F7DFB">
              <w:rPr>
                <w:rFonts w:cs="Arial"/>
                <w:color w:val="000000" w:themeColor="text1"/>
                <w:lang w:eastAsia="en-AU"/>
              </w:rPr>
              <w:t>Mandatory</w:t>
            </w:r>
          </w:p>
        </w:tc>
        <w:tc>
          <w:tcPr>
            <w:tcW w:w="663" w:type="pct"/>
            <w:vMerge w:val="restart"/>
            <w:shd w:val="clear" w:color="auto" w:fill="FFFFFF" w:themeFill="background1"/>
            <w:vAlign w:val="center"/>
          </w:tcPr>
          <w:p w14:paraId="4BCA7C84" w14:textId="77777777" w:rsidR="00DC2953" w:rsidRPr="003F7DFB" w:rsidRDefault="00DC2953" w:rsidP="00073ACF">
            <w:pPr>
              <w:spacing w:before="60" w:after="60"/>
              <w:jc w:val="center"/>
              <w:rPr>
                <w:rFonts w:cs="Arial"/>
                <w:b/>
                <w:color w:val="000000" w:themeColor="text1"/>
                <w:lang w:eastAsia="en-AU"/>
              </w:rPr>
            </w:pPr>
            <w:r w:rsidRPr="003F7DFB">
              <w:rPr>
                <w:rFonts w:cs="Arial"/>
                <w:color w:val="000000" w:themeColor="text1"/>
                <w:lang w:eastAsia="en-AU"/>
              </w:rPr>
              <w:t>Optional</w:t>
            </w:r>
          </w:p>
        </w:tc>
      </w:tr>
      <w:tr w:rsidR="00DC2953" w:rsidRPr="003F7DFB" w14:paraId="023CFB74" w14:textId="77777777" w:rsidTr="00DC2953">
        <w:trPr>
          <w:trHeight w:val="439"/>
          <w:jc w:val="center"/>
        </w:trPr>
        <w:tc>
          <w:tcPr>
            <w:tcW w:w="368" w:type="pct"/>
            <w:vMerge/>
            <w:shd w:val="clear" w:color="auto" w:fill="FFFFFF" w:themeFill="background1"/>
          </w:tcPr>
          <w:p w14:paraId="53DFFA7C" w14:textId="77777777" w:rsidR="00DC2953" w:rsidRPr="003F7DFB" w:rsidRDefault="00DC2953" w:rsidP="00073ACF">
            <w:pPr>
              <w:spacing w:before="60" w:after="60"/>
              <w:rPr>
                <w:rFonts w:cs="Arial"/>
                <w:color w:val="FF0000"/>
                <w:lang w:eastAsia="en-AU"/>
              </w:rPr>
            </w:pPr>
          </w:p>
        </w:tc>
        <w:tc>
          <w:tcPr>
            <w:tcW w:w="1221" w:type="pct"/>
            <w:vMerge/>
            <w:shd w:val="clear" w:color="auto" w:fill="FFFFFF" w:themeFill="background1"/>
            <w:vAlign w:val="center"/>
          </w:tcPr>
          <w:p w14:paraId="529938A5" w14:textId="77777777" w:rsidR="00DC2953" w:rsidRPr="003F7DFB" w:rsidRDefault="00DC2953" w:rsidP="00073ACF">
            <w:pPr>
              <w:spacing w:before="60" w:after="60"/>
              <w:rPr>
                <w:rFonts w:cs="Arial"/>
                <w:color w:val="FF0000"/>
                <w:lang w:eastAsia="en-AU"/>
              </w:rPr>
            </w:pPr>
          </w:p>
        </w:tc>
        <w:tc>
          <w:tcPr>
            <w:tcW w:w="1413" w:type="pct"/>
            <w:shd w:val="clear" w:color="auto" w:fill="FFFFFF" w:themeFill="background1"/>
            <w:vAlign w:val="center"/>
          </w:tcPr>
          <w:p w14:paraId="5B1EE45C" w14:textId="77777777" w:rsidR="00DC2953" w:rsidRPr="003F7DFB" w:rsidRDefault="00DC2953" w:rsidP="00073ACF">
            <w:pPr>
              <w:spacing w:before="60" w:after="60"/>
              <w:rPr>
                <w:rFonts w:cs="Arial"/>
                <w:color w:val="FF0000"/>
                <w:lang w:eastAsia="en-AU"/>
              </w:rPr>
            </w:pPr>
            <w:r w:rsidRPr="003F7DFB">
              <w:rPr>
                <w:rFonts w:cs="Arial"/>
                <w:lang w:eastAsia="en-AU"/>
              </w:rPr>
              <w:t>Greater than 6 and less than or equal to 12</w:t>
            </w:r>
          </w:p>
        </w:tc>
        <w:tc>
          <w:tcPr>
            <w:tcW w:w="666" w:type="pct"/>
            <w:shd w:val="clear" w:color="auto" w:fill="FFFFFF" w:themeFill="background1"/>
            <w:vAlign w:val="center"/>
          </w:tcPr>
          <w:p w14:paraId="4B2B9622" w14:textId="77777777" w:rsidR="00DC2953" w:rsidRPr="003F7DFB" w:rsidRDefault="00DC2953" w:rsidP="00073ACF">
            <w:pPr>
              <w:spacing w:before="60" w:after="60"/>
              <w:jc w:val="center"/>
              <w:rPr>
                <w:rFonts w:cs="Arial"/>
                <w:color w:val="FF0000"/>
                <w:lang w:eastAsia="en-AU"/>
              </w:rPr>
            </w:pPr>
            <w:r w:rsidRPr="003F7DFB">
              <w:rPr>
                <w:rFonts w:cs="Arial"/>
                <w:lang w:eastAsia="en-AU"/>
              </w:rPr>
              <w:t>2</w:t>
            </w:r>
          </w:p>
        </w:tc>
        <w:tc>
          <w:tcPr>
            <w:tcW w:w="669" w:type="pct"/>
            <w:vMerge/>
            <w:shd w:val="clear" w:color="auto" w:fill="FFFFFF" w:themeFill="background1"/>
            <w:vAlign w:val="center"/>
          </w:tcPr>
          <w:p w14:paraId="622B61BA" w14:textId="77777777" w:rsidR="00DC2953" w:rsidRPr="003F7DFB" w:rsidRDefault="00DC2953" w:rsidP="00073ACF">
            <w:pPr>
              <w:spacing w:before="60" w:after="60"/>
              <w:jc w:val="center"/>
              <w:rPr>
                <w:rFonts w:cs="Arial"/>
                <w:color w:val="FF0000"/>
                <w:lang w:eastAsia="en-AU"/>
              </w:rPr>
            </w:pPr>
          </w:p>
        </w:tc>
        <w:tc>
          <w:tcPr>
            <w:tcW w:w="663" w:type="pct"/>
            <w:vMerge/>
            <w:shd w:val="clear" w:color="auto" w:fill="FFFFFF" w:themeFill="background1"/>
            <w:vAlign w:val="center"/>
          </w:tcPr>
          <w:p w14:paraId="3551126F" w14:textId="77777777" w:rsidR="00DC2953" w:rsidRPr="003F7DFB" w:rsidRDefault="00DC2953" w:rsidP="00073ACF">
            <w:pPr>
              <w:spacing w:before="60" w:after="60"/>
              <w:jc w:val="center"/>
              <w:rPr>
                <w:rFonts w:cs="Arial"/>
                <w:color w:val="FF0000"/>
                <w:lang w:eastAsia="en-AU"/>
              </w:rPr>
            </w:pPr>
          </w:p>
        </w:tc>
      </w:tr>
      <w:tr w:rsidR="00DC2953" w:rsidRPr="003F7DFB" w14:paraId="3BE67AB4" w14:textId="77777777" w:rsidTr="00DC2953">
        <w:trPr>
          <w:trHeight w:val="439"/>
          <w:jc w:val="center"/>
        </w:trPr>
        <w:tc>
          <w:tcPr>
            <w:tcW w:w="368" w:type="pct"/>
            <w:vMerge/>
            <w:shd w:val="clear" w:color="auto" w:fill="FFFFFF" w:themeFill="background1"/>
          </w:tcPr>
          <w:p w14:paraId="78873D6C" w14:textId="77777777" w:rsidR="00DC2953" w:rsidRPr="003F7DFB" w:rsidRDefault="00DC2953" w:rsidP="00073ACF">
            <w:pPr>
              <w:spacing w:before="60" w:after="60"/>
              <w:rPr>
                <w:rFonts w:cs="Arial"/>
                <w:color w:val="FF0000"/>
                <w:lang w:eastAsia="en-AU"/>
              </w:rPr>
            </w:pPr>
          </w:p>
        </w:tc>
        <w:tc>
          <w:tcPr>
            <w:tcW w:w="1221" w:type="pct"/>
            <w:vMerge/>
            <w:shd w:val="clear" w:color="auto" w:fill="FFFFFF" w:themeFill="background1"/>
            <w:vAlign w:val="center"/>
          </w:tcPr>
          <w:p w14:paraId="774C3F7C" w14:textId="77777777" w:rsidR="00DC2953" w:rsidRPr="003F7DFB" w:rsidRDefault="00DC2953" w:rsidP="00073ACF">
            <w:pPr>
              <w:spacing w:before="60" w:after="60"/>
              <w:rPr>
                <w:rFonts w:cs="Arial"/>
                <w:lang w:eastAsia="en-AU"/>
              </w:rPr>
            </w:pPr>
          </w:p>
        </w:tc>
        <w:tc>
          <w:tcPr>
            <w:tcW w:w="1413" w:type="pct"/>
            <w:shd w:val="clear" w:color="auto" w:fill="FFFFFF" w:themeFill="background1"/>
            <w:vAlign w:val="center"/>
          </w:tcPr>
          <w:p w14:paraId="432C7481" w14:textId="77777777" w:rsidR="00DC2953" w:rsidRPr="003F7DFB" w:rsidRDefault="00DC2953" w:rsidP="00073ACF">
            <w:pPr>
              <w:spacing w:before="60" w:after="60"/>
              <w:rPr>
                <w:rFonts w:cs="Arial"/>
                <w:color w:val="FF0000"/>
                <w:lang w:eastAsia="en-AU"/>
              </w:rPr>
            </w:pPr>
            <w:r w:rsidRPr="003F7DFB">
              <w:rPr>
                <w:rFonts w:cs="Arial"/>
                <w:lang w:eastAsia="en-AU"/>
              </w:rPr>
              <w:t>Greater than 12</w:t>
            </w:r>
          </w:p>
        </w:tc>
        <w:tc>
          <w:tcPr>
            <w:tcW w:w="666" w:type="pct"/>
            <w:shd w:val="clear" w:color="auto" w:fill="FFFFFF" w:themeFill="background1"/>
            <w:vAlign w:val="center"/>
          </w:tcPr>
          <w:p w14:paraId="1B7E4777" w14:textId="77777777" w:rsidR="00DC2953" w:rsidRPr="003F7DFB" w:rsidRDefault="00DC2953" w:rsidP="00073ACF">
            <w:pPr>
              <w:spacing w:before="60" w:after="60"/>
              <w:jc w:val="center"/>
              <w:rPr>
                <w:rFonts w:cs="Arial"/>
                <w:color w:val="FF0000"/>
                <w:lang w:eastAsia="en-AU"/>
              </w:rPr>
            </w:pPr>
            <w:r w:rsidRPr="003F7DFB">
              <w:rPr>
                <w:rFonts w:cs="Arial"/>
                <w:lang w:eastAsia="en-AU"/>
              </w:rPr>
              <w:t>3</w:t>
            </w:r>
          </w:p>
        </w:tc>
        <w:tc>
          <w:tcPr>
            <w:tcW w:w="669" w:type="pct"/>
            <w:vMerge/>
            <w:shd w:val="clear" w:color="auto" w:fill="FFFFFF" w:themeFill="background1"/>
            <w:vAlign w:val="center"/>
          </w:tcPr>
          <w:p w14:paraId="56886876" w14:textId="77777777" w:rsidR="00DC2953" w:rsidRPr="003F7DFB" w:rsidRDefault="00DC2953" w:rsidP="00073ACF">
            <w:pPr>
              <w:spacing w:before="60" w:after="60"/>
              <w:jc w:val="center"/>
              <w:rPr>
                <w:rFonts w:cs="Arial"/>
                <w:color w:val="FF0000"/>
                <w:lang w:eastAsia="en-AU"/>
              </w:rPr>
            </w:pPr>
          </w:p>
        </w:tc>
        <w:tc>
          <w:tcPr>
            <w:tcW w:w="663" w:type="pct"/>
            <w:vMerge/>
            <w:shd w:val="clear" w:color="auto" w:fill="FFFFFF" w:themeFill="background1"/>
            <w:vAlign w:val="center"/>
          </w:tcPr>
          <w:p w14:paraId="4A1C549A" w14:textId="77777777" w:rsidR="00DC2953" w:rsidRPr="003F7DFB" w:rsidRDefault="00DC2953" w:rsidP="00073ACF">
            <w:pPr>
              <w:spacing w:before="60" w:after="60"/>
              <w:jc w:val="center"/>
              <w:rPr>
                <w:rFonts w:cs="Arial"/>
                <w:color w:val="FF0000"/>
                <w:lang w:eastAsia="en-AU"/>
              </w:rPr>
            </w:pPr>
          </w:p>
        </w:tc>
      </w:tr>
      <w:tr w:rsidR="00DC2953" w:rsidRPr="003F7DFB" w14:paraId="5ABDEBBE" w14:textId="77777777" w:rsidTr="00DC2953">
        <w:trPr>
          <w:trHeight w:val="439"/>
          <w:jc w:val="center"/>
        </w:trPr>
        <w:tc>
          <w:tcPr>
            <w:tcW w:w="368" w:type="pct"/>
            <w:vMerge/>
            <w:tcBorders>
              <w:bottom w:val="single" w:sz="4" w:space="0" w:color="auto"/>
            </w:tcBorders>
            <w:shd w:val="clear" w:color="auto" w:fill="FFFFFF" w:themeFill="background1"/>
          </w:tcPr>
          <w:p w14:paraId="13FE0E4E" w14:textId="77777777" w:rsidR="00DC2953" w:rsidRPr="003F7DFB" w:rsidRDefault="00DC2953" w:rsidP="00073ACF">
            <w:pPr>
              <w:spacing w:before="60" w:after="60"/>
              <w:rPr>
                <w:rFonts w:cs="Arial"/>
                <w:color w:val="FF0000"/>
                <w:lang w:eastAsia="en-AU"/>
              </w:rPr>
            </w:pPr>
          </w:p>
        </w:tc>
        <w:tc>
          <w:tcPr>
            <w:tcW w:w="1221" w:type="pct"/>
            <w:vMerge/>
            <w:tcBorders>
              <w:bottom w:val="single" w:sz="4" w:space="0" w:color="auto"/>
            </w:tcBorders>
            <w:shd w:val="clear" w:color="auto" w:fill="FFFFFF" w:themeFill="background1"/>
            <w:vAlign w:val="center"/>
          </w:tcPr>
          <w:p w14:paraId="147781AF" w14:textId="77777777" w:rsidR="00DC2953" w:rsidRPr="003F7DFB" w:rsidRDefault="00DC2953" w:rsidP="00073ACF">
            <w:pPr>
              <w:spacing w:before="60" w:after="60"/>
              <w:rPr>
                <w:rFonts w:cs="Arial"/>
                <w:lang w:eastAsia="en-AU"/>
              </w:rPr>
            </w:pPr>
          </w:p>
        </w:tc>
        <w:tc>
          <w:tcPr>
            <w:tcW w:w="1413" w:type="pct"/>
            <w:tcBorders>
              <w:bottom w:val="single" w:sz="4" w:space="0" w:color="auto"/>
            </w:tcBorders>
            <w:shd w:val="clear" w:color="auto" w:fill="FFFFFF" w:themeFill="background1"/>
            <w:vAlign w:val="center"/>
          </w:tcPr>
          <w:p w14:paraId="47B6C4A8" w14:textId="77777777" w:rsidR="00DC2953" w:rsidRPr="003F7DFB" w:rsidRDefault="00DC2953" w:rsidP="00073ACF">
            <w:pPr>
              <w:spacing w:before="60" w:after="60"/>
              <w:rPr>
                <w:rFonts w:cs="Arial"/>
                <w:color w:val="FF0000"/>
                <w:lang w:eastAsia="en-AU"/>
              </w:rPr>
            </w:pPr>
            <w:r w:rsidRPr="003F7DFB">
              <w:rPr>
                <w:rFonts w:cs="Arial"/>
                <w:lang w:eastAsia="en-AU"/>
              </w:rPr>
              <w:t>Coil product</w:t>
            </w:r>
          </w:p>
        </w:tc>
        <w:tc>
          <w:tcPr>
            <w:tcW w:w="666" w:type="pct"/>
            <w:tcBorders>
              <w:bottom w:val="single" w:sz="4" w:space="0" w:color="auto"/>
            </w:tcBorders>
            <w:shd w:val="clear" w:color="auto" w:fill="FFFFFF" w:themeFill="background1"/>
            <w:vAlign w:val="center"/>
          </w:tcPr>
          <w:p w14:paraId="49A32FB5" w14:textId="77777777" w:rsidR="00DC2953" w:rsidRPr="003F7DFB" w:rsidRDefault="00DC2953" w:rsidP="00073ACF">
            <w:pPr>
              <w:spacing w:before="60" w:after="60"/>
              <w:jc w:val="center"/>
              <w:rPr>
                <w:rFonts w:cs="Arial"/>
                <w:color w:val="FF0000"/>
                <w:lang w:eastAsia="en-AU"/>
              </w:rPr>
            </w:pPr>
            <w:r w:rsidRPr="003F7DFB">
              <w:rPr>
                <w:rFonts w:cs="Arial"/>
                <w:lang w:eastAsia="en-AU"/>
              </w:rPr>
              <w:t>C</w:t>
            </w:r>
          </w:p>
        </w:tc>
        <w:tc>
          <w:tcPr>
            <w:tcW w:w="669" w:type="pct"/>
            <w:vMerge/>
            <w:tcBorders>
              <w:bottom w:val="single" w:sz="4" w:space="0" w:color="auto"/>
            </w:tcBorders>
            <w:shd w:val="clear" w:color="auto" w:fill="FFFFFF" w:themeFill="background1"/>
            <w:vAlign w:val="center"/>
          </w:tcPr>
          <w:p w14:paraId="146A01F5" w14:textId="77777777" w:rsidR="00DC2953" w:rsidRPr="003F7DFB" w:rsidRDefault="00DC2953" w:rsidP="00073ACF">
            <w:pPr>
              <w:spacing w:before="60" w:after="60"/>
              <w:jc w:val="center"/>
              <w:rPr>
                <w:rFonts w:cs="Arial"/>
                <w:color w:val="FF0000"/>
                <w:lang w:eastAsia="en-AU"/>
              </w:rPr>
            </w:pPr>
          </w:p>
        </w:tc>
        <w:tc>
          <w:tcPr>
            <w:tcW w:w="663" w:type="pct"/>
            <w:vMerge/>
            <w:tcBorders>
              <w:bottom w:val="single" w:sz="4" w:space="0" w:color="auto"/>
            </w:tcBorders>
            <w:shd w:val="clear" w:color="auto" w:fill="FFFFFF" w:themeFill="background1"/>
            <w:vAlign w:val="center"/>
          </w:tcPr>
          <w:p w14:paraId="41D9C741" w14:textId="77777777" w:rsidR="00DC2953" w:rsidRPr="003F7DFB" w:rsidRDefault="00DC2953" w:rsidP="00073ACF">
            <w:pPr>
              <w:spacing w:before="60" w:after="60"/>
              <w:jc w:val="center"/>
              <w:rPr>
                <w:rFonts w:cs="Arial"/>
                <w:color w:val="FF0000"/>
                <w:lang w:eastAsia="en-AU"/>
              </w:rPr>
            </w:pPr>
          </w:p>
        </w:tc>
      </w:tr>
      <w:tr w:rsidR="00DC2953" w:rsidRPr="003F7DFB" w14:paraId="0DFD4F64" w14:textId="77777777" w:rsidTr="00DC2953">
        <w:trPr>
          <w:trHeight w:val="496"/>
          <w:jc w:val="center"/>
        </w:trPr>
        <w:tc>
          <w:tcPr>
            <w:tcW w:w="368" w:type="pct"/>
            <w:vMerge w:val="restart"/>
            <w:shd w:val="clear" w:color="auto" w:fill="FFFFFF" w:themeFill="background1"/>
            <w:vAlign w:val="center"/>
          </w:tcPr>
          <w:p w14:paraId="4309BDC7" w14:textId="77777777" w:rsidR="00DC2953" w:rsidRPr="003F7DFB" w:rsidRDefault="00DC2953" w:rsidP="00073ACF">
            <w:pPr>
              <w:spacing w:before="60" w:after="60"/>
              <w:jc w:val="center"/>
              <w:rPr>
                <w:rFonts w:cs="Arial"/>
                <w:color w:val="FF0000"/>
                <w:lang w:eastAsia="en-AU"/>
              </w:rPr>
            </w:pPr>
            <w:r w:rsidRPr="003F7DFB">
              <w:rPr>
                <w:rFonts w:cs="Arial"/>
                <w:lang w:eastAsia="en-AU"/>
              </w:rPr>
              <w:t>6</w:t>
            </w:r>
          </w:p>
        </w:tc>
        <w:tc>
          <w:tcPr>
            <w:tcW w:w="1221" w:type="pct"/>
            <w:vMerge w:val="restart"/>
            <w:shd w:val="clear" w:color="auto" w:fill="FFFFFF" w:themeFill="background1"/>
            <w:vAlign w:val="center"/>
          </w:tcPr>
          <w:p w14:paraId="67C24864" w14:textId="77777777" w:rsidR="00DC2953" w:rsidRPr="003F7DFB" w:rsidRDefault="00DC2953" w:rsidP="00073ACF">
            <w:pPr>
              <w:spacing w:before="60" w:after="60"/>
              <w:rPr>
                <w:rFonts w:cs="Arial"/>
                <w:lang w:eastAsia="en-AU"/>
              </w:rPr>
            </w:pPr>
            <w:r w:rsidRPr="003F7DFB">
              <w:rPr>
                <w:rFonts w:cs="Arial"/>
                <w:lang w:eastAsia="en-AU"/>
              </w:rPr>
              <w:t>Deformation pattern along Length</w:t>
            </w:r>
          </w:p>
        </w:tc>
        <w:tc>
          <w:tcPr>
            <w:tcW w:w="1413" w:type="pct"/>
            <w:shd w:val="clear" w:color="auto" w:fill="FFFFFF" w:themeFill="background1"/>
            <w:vAlign w:val="center"/>
          </w:tcPr>
          <w:p w14:paraId="23602103" w14:textId="77777777" w:rsidR="00DC2953" w:rsidRPr="003F7DFB" w:rsidRDefault="00DC2953" w:rsidP="00073ACF">
            <w:pPr>
              <w:spacing w:before="60" w:after="60"/>
              <w:rPr>
                <w:rFonts w:cs="Arial"/>
                <w:lang w:eastAsia="en-AU"/>
              </w:rPr>
            </w:pPr>
            <w:r w:rsidRPr="003F7DFB">
              <w:rPr>
                <w:rFonts w:cs="Arial"/>
                <w:lang w:eastAsia="en-AU"/>
              </w:rPr>
              <w:t>Threaded</w:t>
            </w:r>
          </w:p>
        </w:tc>
        <w:tc>
          <w:tcPr>
            <w:tcW w:w="666" w:type="pct"/>
            <w:shd w:val="clear" w:color="auto" w:fill="FFFFFF" w:themeFill="background1"/>
            <w:vAlign w:val="center"/>
          </w:tcPr>
          <w:p w14:paraId="39DF2D28" w14:textId="77777777" w:rsidR="00DC2953" w:rsidRPr="003F7DFB" w:rsidRDefault="00DC2953" w:rsidP="00073ACF">
            <w:pPr>
              <w:spacing w:before="60" w:after="60"/>
              <w:jc w:val="center"/>
              <w:rPr>
                <w:rFonts w:cs="Arial"/>
                <w:lang w:eastAsia="en-AU"/>
              </w:rPr>
            </w:pPr>
            <w:r w:rsidRPr="003F7DFB">
              <w:rPr>
                <w:rFonts w:cs="Arial"/>
                <w:lang w:eastAsia="en-AU"/>
              </w:rPr>
              <w:t>T</w:t>
            </w:r>
          </w:p>
        </w:tc>
        <w:tc>
          <w:tcPr>
            <w:tcW w:w="669" w:type="pct"/>
            <w:vMerge w:val="restart"/>
            <w:shd w:val="clear" w:color="auto" w:fill="FFFFFF" w:themeFill="background1"/>
            <w:vAlign w:val="center"/>
          </w:tcPr>
          <w:p w14:paraId="41D432CB" w14:textId="77777777" w:rsidR="00DC2953" w:rsidRPr="003F7DFB" w:rsidRDefault="00DC2953" w:rsidP="00073ACF">
            <w:pPr>
              <w:spacing w:before="60" w:after="60"/>
              <w:jc w:val="center"/>
              <w:rPr>
                <w:rFonts w:cs="Arial"/>
                <w:lang w:eastAsia="en-AU"/>
              </w:rPr>
            </w:pPr>
            <w:r w:rsidRPr="003F7DFB">
              <w:rPr>
                <w:rFonts w:cs="Arial"/>
                <w:lang w:eastAsia="en-AU"/>
              </w:rPr>
              <w:t>Mandatory</w:t>
            </w:r>
          </w:p>
        </w:tc>
        <w:tc>
          <w:tcPr>
            <w:tcW w:w="663" w:type="pct"/>
            <w:vMerge w:val="restart"/>
            <w:shd w:val="clear" w:color="auto" w:fill="FFFFFF" w:themeFill="background1"/>
            <w:vAlign w:val="center"/>
          </w:tcPr>
          <w:p w14:paraId="04AD78BB" w14:textId="77777777" w:rsidR="00DC2953" w:rsidRPr="003F7DFB" w:rsidRDefault="00DC2953" w:rsidP="00073ACF">
            <w:pPr>
              <w:spacing w:before="60" w:after="60"/>
              <w:jc w:val="center"/>
              <w:rPr>
                <w:rFonts w:cs="Arial"/>
                <w:lang w:eastAsia="en-AU"/>
              </w:rPr>
            </w:pPr>
            <w:r w:rsidRPr="003F7DFB">
              <w:rPr>
                <w:rFonts w:cs="Arial"/>
                <w:lang w:eastAsia="en-AU"/>
              </w:rPr>
              <w:t>Optional</w:t>
            </w:r>
          </w:p>
        </w:tc>
      </w:tr>
      <w:tr w:rsidR="00DC2953" w:rsidRPr="003F7DFB" w14:paraId="49FC554C" w14:textId="77777777" w:rsidTr="00DC2953">
        <w:trPr>
          <w:trHeight w:val="496"/>
          <w:jc w:val="center"/>
        </w:trPr>
        <w:tc>
          <w:tcPr>
            <w:tcW w:w="368" w:type="pct"/>
            <w:vMerge/>
            <w:shd w:val="clear" w:color="auto" w:fill="FFFFFF" w:themeFill="background1"/>
            <w:vAlign w:val="center"/>
          </w:tcPr>
          <w:p w14:paraId="49DB5E4F" w14:textId="77777777" w:rsidR="00DC2953" w:rsidRPr="003F7DFB" w:rsidRDefault="00DC2953" w:rsidP="00073ACF">
            <w:pPr>
              <w:spacing w:before="60" w:after="60"/>
              <w:jc w:val="center"/>
              <w:rPr>
                <w:rFonts w:cs="Arial"/>
                <w:lang w:eastAsia="en-AU"/>
              </w:rPr>
            </w:pPr>
          </w:p>
        </w:tc>
        <w:tc>
          <w:tcPr>
            <w:tcW w:w="1221" w:type="pct"/>
            <w:vMerge/>
            <w:shd w:val="clear" w:color="auto" w:fill="FFFFFF" w:themeFill="background1"/>
            <w:vAlign w:val="center"/>
          </w:tcPr>
          <w:p w14:paraId="7FBDD244" w14:textId="77777777" w:rsidR="00DC2953" w:rsidRPr="003F7DFB" w:rsidRDefault="00DC2953" w:rsidP="00073ACF">
            <w:pPr>
              <w:spacing w:before="60" w:after="60"/>
              <w:rPr>
                <w:rFonts w:cs="Arial"/>
                <w:lang w:eastAsia="en-AU"/>
              </w:rPr>
            </w:pPr>
          </w:p>
        </w:tc>
        <w:tc>
          <w:tcPr>
            <w:tcW w:w="1413" w:type="pct"/>
            <w:shd w:val="clear" w:color="auto" w:fill="FFFFFF" w:themeFill="background1"/>
            <w:vAlign w:val="center"/>
          </w:tcPr>
          <w:p w14:paraId="3038652D" w14:textId="77777777" w:rsidR="00DC2953" w:rsidRPr="003F7DFB" w:rsidRDefault="00DC2953" w:rsidP="00073ACF">
            <w:pPr>
              <w:spacing w:before="60" w:after="60"/>
              <w:rPr>
                <w:rFonts w:cs="Arial"/>
                <w:lang w:eastAsia="en-AU"/>
              </w:rPr>
            </w:pPr>
            <w:r>
              <w:rPr>
                <w:rFonts w:cs="Arial"/>
                <w:lang w:eastAsia="en-AU"/>
              </w:rPr>
              <w:t>Non-threaded</w:t>
            </w:r>
          </w:p>
        </w:tc>
        <w:tc>
          <w:tcPr>
            <w:tcW w:w="666" w:type="pct"/>
            <w:shd w:val="clear" w:color="auto" w:fill="FFFFFF" w:themeFill="background1"/>
            <w:vAlign w:val="center"/>
          </w:tcPr>
          <w:p w14:paraId="7E8E4D87" w14:textId="77777777" w:rsidR="00DC2953" w:rsidRPr="003F7DFB" w:rsidRDefault="00DC2953" w:rsidP="00073ACF">
            <w:pPr>
              <w:spacing w:before="60" w:after="60"/>
              <w:jc w:val="center"/>
              <w:rPr>
                <w:rFonts w:cs="Arial"/>
                <w:lang w:eastAsia="en-AU"/>
              </w:rPr>
            </w:pPr>
            <w:r>
              <w:rPr>
                <w:rFonts w:cs="Arial"/>
                <w:lang w:eastAsia="en-AU"/>
              </w:rPr>
              <w:t>N</w:t>
            </w:r>
          </w:p>
        </w:tc>
        <w:tc>
          <w:tcPr>
            <w:tcW w:w="669" w:type="pct"/>
            <w:vMerge/>
            <w:shd w:val="clear" w:color="auto" w:fill="FFFFFF" w:themeFill="background1"/>
            <w:vAlign w:val="center"/>
          </w:tcPr>
          <w:p w14:paraId="3441409C" w14:textId="77777777" w:rsidR="00DC2953" w:rsidRPr="003F7DFB" w:rsidRDefault="00DC2953" w:rsidP="00073ACF">
            <w:pPr>
              <w:spacing w:before="60" w:after="60"/>
              <w:jc w:val="center"/>
              <w:rPr>
                <w:rFonts w:cs="Arial"/>
                <w:lang w:eastAsia="en-AU"/>
              </w:rPr>
            </w:pPr>
          </w:p>
        </w:tc>
        <w:tc>
          <w:tcPr>
            <w:tcW w:w="663" w:type="pct"/>
            <w:vMerge/>
            <w:shd w:val="clear" w:color="auto" w:fill="FFFFFF" w:themeFill="background1"/>
            <w:vAlign w:val="center"/>
          </w:tcPr>
          <w:p w14:paraId="46587138" w14:textId="77777777" w:rsidR="00DC2953" w:rsidRPr="003F7DFB" w:rsidRDefault="00DC2953" w:rsidP="00073ACF">
            <w:pPr>
              <w:spacing w:before="60" w:after="60"/>
              <w:jc w:val="center"/>
              <w:rPr>
                <w:rFonts w:cs="Arial"/>
                <w:lang w:eastAsia="en-AU"/>
              </w:rPr>
            </w:pPr>
          </w:p>
        </w:tc>
      </w:tr>
    </w:tbl>
    <w:p w14:paraId="70612A49" w14:textId="77777777" w:rsidR="00603E09" w:rsidRDefault="00603E09" w:rsidP="00C01F98">
      <w:pPr>
        <w:rPr>
          <w:snapToGrid w:val="0"/>
        </w:rPr>
      </w:pPr>
    </w:p>
    <w:p w14:paraId="5AA01F04" w14:textId="77777777" w:rsidR="00DC2953" w:rsidRDefault="00DC2953" w:rsidP="00C01F98">
      <w:pPr>
        <w:rPr>
          <w:snapToGrid w:val="0"/>
        </w:rPr>
      </w:pPr>
    </w:p>
    <w:p w14:paraId="4BD2B6E4" w14:textId="77777777"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DC2953">
        <w:rPr>
          <w:rFonts w:cs="Arial"/>
          <w:lang w:eastAsia="en-AU"/>
        </w:rPr>
        <w:t>P-C-S-B-C-N</w:t>
      </w:r>
    </w:p>
    <w:p w14:paraId="6DBF2BE2" w14:textId="77777777" w:rsidR="00891546" w:rsidRDefault="00891546" w:rsidP="006C4A3A">
      <w:pPr>
        <w:rPr>
          <w:lang w:eastAsia="en-AU"/>
        </w:rPr>
      </w:pPr>
    </w:p>
    <w:p w14:paraId="5A035BE2"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w:t>
      </w:r>
      <w:r>
        <w:rPr>
          <w:lang w:eastAsia="en-AU"/>
        </w:rPr>
        <w:lastRenderedPageBreak/>
        <w:t xml:space="preserve">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4DE8E4C3" w14:textId="77777777" w:rsidR="00A21064" w:rsidRDefault="00A21064" w:rsidP="006C4A3A">
      <w:pPr>
        <w:rPr>
          <w:lang w:eastAsia="en-AU"/>
        </w:rPr>
      </w:pPr>
    </w:p>
    <w:p w14:paraId="7A9CE9BF"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70C04D94" w14:textId="77777777" w:rsidR="00603E09" w:rsidRDefault="00603E09" w:rsidP="00C01F98">
      <w:pPr>
        <w:rPr>
          <w:snapToGrid w:val="0"/>
        </w:rPr>
      </w:pPr>
    </w:p>
    <w:p w14:paraId="1C6D1716" w14:textId="77777777" w:rsidR="00603E09" w:rsidRPr="00F8517C" w:rsidRDefault="00603E09" w:rsidP="00C01F98">
      <w:pPr>
        <w:rPr>
          <w:snapToGrid w:val="0"/>
        </w:rPr>
      </w:pPr>
    </w:p>
    <w:p w14:paraId="201B6543" w14:textId="77777777" w:rsidR="00515B70" w:rsidRDefault="00515B70" w:rsidP="00033ADB">
      <w:pPr>
        <w:pStyle w:val="Heading1"/>
      </w:pPr>
      <w:bookmarkStart w:id="51" w:name="_Toc506971828"/>
      <w:bookmarkStart w:id="52" w:name="_Toc508203820"/>
      <w:bookmarkStart w:id="53" w:name="_Toc508290354"/>
      <w:bookmarkStart w:id="54" w:name="_Toc515637638"/>
      <w:bookmarkStart w:id="55" w:name="_Ref520387621"/>
      <w:bookmarkStart w:id="56" w:name="_Toc34212495"/>
      <w:r>
        <w:lastRenderedPageBreak/>
        <w:t>Section A</w:t>
      </w:r>
      <w:r>
        <w:br/>
        <w:t xml:space="preserve">Company </w:t>
      </w:r>
      <w:bookmarkEnd w:id="51"/>
      <w:bookmarkEnd w:id="52"/>
      <w:bookmarkEnd w:id="53"/>
      <w:bookmarkEnd w:id="54"/>
      <w:r w:rsidR="00E82A0A">
        <w:t>i</w:t>
      </w:r>
      <w:r w:rsidR="00B61189">
        <w:t>nformation</w:t>
      </w:r>
      <w:bookmarkEnd w:id="55"/>
      <w:bookmarkEnd w:id="56"/>
    </w:p>
    <w:p w14:paraId="56086CA4" w14:textId="77777777" w:rsidR="00515B70" w:rsidRDefault="00515B70">
      <w:pPr>
        <w:widowControl w:val="0"/>
        <w:ind w:right="-574"/>
        <w:jc w:val="both"/>
        <w:rPr>
          <w:snapToGrid w:val="0"/>
        </w:rPr>
      </w:pPr>
    </w:p>
    <w:p w14:paraId="1C3CBD5A" w14:textId="77777777" w:rsidR="00515B70" w:rsidRDefault="00515B70">
      <w:pPr>
        <w:pStyle w:val="Heading2"/>
      </w:pPr>
      <w:bookmarkStart w:id="57" w:name="_Toc491596295"/>
      <w:bookmarkStart w:id="58" w:name="_Toc506971829"/>
      <w:bookmarkStart w:id="59" w:name="_Toc219017557"/>
      <w:bookmarkStart w:id="60" w:name="_Toc508203821"/>
      <w:bookmarkStart w:id="61" w:name="_Toc508290355"/>
      <w:bookmarkStart w:id="62" w:name="_Toc515637639"/>
      <w:bookmarkStart w:id="63" w:name="_Toc34212496"/>
      <w:r>
        <w:t>A-1</w:t>
      </w:r>
      <w:r>
        <w:tab/>
      </w:r>
      <w:bookmarkEnd w:id="57"/>
      <w:bookmarkEnd w:id="58"/>
      <w:bookmarkEnd w:id="59"/>
      <w:bookmarkEnd w:id="60"/>
      <w:bookmarkEnd w:id="61"/>
      <w:bookmarkEnd w:id="62"/>
      <w:r w:rsidR="00CC27E7">
        <w:t xml:space="preserve">Company representative </w:t>
      </w:r>
      <w:r w:rsidR="00251F2A">
        <w:t>and location</w:t>
      </w:r>
      <w:bookmarkEnd w:id="63"/>
    </w:p>
    <w:p w14:paraId="6138DD24"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5D8897CD" w14:textId="77777777" w:rsidR="00515B70" w:rsidRDefault="00515B70">
      <w:pPr>
        <w:pStyle w:val="NormalIndent2"/>
        <w:tabs>
          <w:tab w:val="left" w:pos="1134"/>
        </w:tabs>
        <w:ind w:right="-680"/>
        <w:jc w:val="both"/>
      </w:pPr>
      <w:r>
        <w:tab/>
        <w:t>Name:</w:t>
      </w:r>
    </w:p>
    <w:p w14:paraId="5C3478A0" w14:textId="77777777" w:rsidR="00515B70" w:rsidRDefault="00515B70">
      <w:pPr>
        <w:pStyle w:val="NormalIndent2"/>
        <w:tabs>
          <w:tab w:val="left" w:pos="1134"/>
        </w:tabs>
        <w:ind w:right="-680"/>
        <w:jc w:val="both"/>
      </w:pPr>
      <w:r>
        <w:tab/>
        <w:t>Position in the company:</w:t>
      </w:r>
    </w:p>
    <w:p w14:paraId="64047434" w14:textId="77777777" w:rsidR="00515B70" w:rsidRDefault="00515B70">
      <w:pPr>
        <w:pStyle w:val="NormalIndent2"/>
        <w:tabs>
          <w:tab w:val="left" w:pos="1134"/>
        </w:tabs>
        <w:ind w:right="-680"/>
        <w:jc w:val="both"/>
      </w:pPr>
      <w:r>
        <w:tab/>
        <w:t>Telephone:</w:t>
      </w:r>
    </w:p>
    <w:p w14:paraId="19EAE62E" w14:textId="77777777" w:rsidR="00515B70" w:rsidRDefault="00515B70">
      <w:pPr>
        <w:pStyle w:val="NormalIndent2"/>
        <w:tabs>
          <w:tab w:val="left" w:pos="1134"/>
        </w:tabs>
        <w:ind w:right="-680"/>
        <w:jc w:val="both"/>
      </w:pPr>
      <w:r>
        <w:tab/>
        <w:t>E-mail address:</w:t>
      </w:r>
    </w:p>
    <w:p w14:paraId="638D2CC7" w14:textId="77777777" w:rsidR="00CC27E7" w:rsidRDefault="00CC27E7">
      <w:pPr>
        <w:pStyle w:val="NormalIndent2"/>
        <w:tabs>
          <w:tab w:val="left" w:pos="1134"/>
        </w:tabs>
        <w:ind w:right="-680"/>
        <w:jc w:val="both"/>
      </w:pPr>
    </w:p>
    <w:p w14:paraId="39FBC5BB"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0ADD5EF1" w14:textId="77777777" w:rsidR="00CC27E7" w:rsidRDefault="00CC27E7" w:rsidP="00CC27E7">
      <w:pPr>
        <w:pStyle w:val="NormalIndent2"/>
        <w:tabs>
          <w:tab w:val="left" w:pos="1418"/>
        </w:tabs>
        <w:ind w:right="-680"/>
        <w:jc w:val="both"/>
      </w:pPr>
      <w:r>
        <w:tab/>
        <w:t>Name:</w:t>
      </w:r>
    </w:p>
    <w:p w14:paraId="69900C61" w14:textId="77777777" w:rsidR="00CC27E7" w:rsidRDefault="00CC27E7" w:rsidP="00CC27E7">
      <w:pPr>
        <w:pStyle w:val="NormalIndent2"/>
        <w:tabs>
          <w:tab w:val="left" w:pos="1418"/>
        </w:tabs>
        <w:ind w:left="1418" w:right="-680"/>
        <w:jc w:val="both"/>
      </w:pPr>
      <w:r>
        <w:t>Address:</w:t>
      </w:r>
    </w:p>
    <w:p w14:paraId="5637D45B" w14:textId="77777777" w:rsidR="00CC27E7" w:rsidRDefault="00CC27E7" w:rsidP="00CC27E7">
      <w:pPr>
        <w:pStyle w:val="NormalIndent2"/>
        <w:tabs>
          <w:tab w:val="left" w:pos="1418"/>
        </w:tabs>
        <w:ind w:left="1418" w:right="-680"/>
        <w:jc w:val="both"/>
      </w:pPr>
      <w:r>
        <w:t>Telephone:</w:t>
      </w:r>
    </w:p>
    <w:p w14:paraId="36DA8F36" w14:textId="77777777" w:rsidR="00CC27E7" w:rsidRDefault="00CC27E7" w:rsidP="00CC27E7">
      <w:pPr>
        <w:pStyle w:val="NormalIndent2"/>
        <w:tabs>
          <w:tab w:val="left" w:pos="1418"/>
        </w:tabs>
        <w:ind w:left="1418" w:right="-680"/>
        <w:jc w:val="both"/>
      </w:pPr>
      <w:r>
        <w:t>E-mail address:</w:t>
      </w:r>
    </w:p>
    <w:p w14:paraId="79B4D086" w14:textId="77777777" w:rsidR="00E82A0A" w:rsidRDefault="00E82A0A" w:rsidP="00CC27E7">
      <w:pPr>
        <w:ind w:right="-680"/>
        <w:jc w:val="both"/>
        <w:rPr>
          <w:i/>
        </w:rPr>
      </w:pPr>
    </w:p>
    <w:p w14:paraId="28B09094"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8A746D3" w14:textId="77777777" w:rsidR="00515B70" w:rsidRDefault="00515B70" w:rsidP="00743ECB">
      <w:pPr>
        <w:pStyle w:val="NormalIndent2"/>
        <w:tabs>
          <w:tab w:val="left" w:pos="1134"/>
        </w:tabs>
        <w:ind w:right="-680"/>
        <w:jc w:val="both"/>
      </w:pPr>
    </w:p>
    <w:p w14:paraId="6454C3F3"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22EE1D11" w14:textId="77777777" w:rsidR="00251F2A" w:rsidRPr="00C01F98" w:rsidRDefault="00251F2A" w:rsidP="00C01F98">
      <w:pPr>
        <w:pStyle w:val="ListParagraph"/>
        <w:ind w:left="360"/>
      </w:pPr>
    </w:p>
    <w:p w14:paraId="23DDDC36"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1155BE97" w14:textId="77777777" w:rsidR="00747485" w:rsidRDefault="00747485" w:rsidP="00C01F98"/>
    <w:p w14:paraId="217D5876" w14:textId="77777777" w:rsidR="00515B70" w:rsidRDefault="00515B70">
      <w:pPr>
        <w:pStyle w:val="Heading2"/>
      </w:pPr>
      <w:bookmarkStart w:id="64" w:name="_Toc506971831"/>
      <w:bookmarkStart w:id="65" w:name="_Toc219017559"/>
      <w:bookmarkStart w:id="66" w:name="_Toc508203823"/>
      <w:bookmarkStart w:id="67" w:name="_Toc508290357"/>
      <w:bookmarkStart w:id="68" w:name="_Toc515637641"/>
      <w:bookmarkStart w:id="69" w:name="_Toc34212497"/>
      <w:r>
        <w:t>A-</w:t>
      </w:r>
      <w:r w:rsidR="00CC27E7">
        <w:t>2</w:t>
      </w:r>
      <w:r>
        <w:tab/>
        <w:t>Company information</w:t>
      </w:r>
      <w:bookmarkEnd w:id="64"/>
      <w:bookmarkEnd w:id="65"/>
      <w:bookmarkEnd w:id="66"/>
      <w:bookmarkEnd w:id="67"/>
      <w:bookmarkEnd w:id="68"/>
      <w:bookmarkEnd w:id="69"/>
    </w:p>
    <w:p w14:paraId="60B763C8"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767BE358" w14:textId="77777777" w:rsidR="00CC27E7" w:rsidRDefault="00CC27E7" w:rsidP="00C01F98">
      <w:pPr>
        <w:rPr>
          <w:snapToGrid w:val="0"/>
        </w:rPr>
      </w:pPr>
    </w:p>
    <w:p w14:paraId="09CD9232"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2E6E38F2" w14:textId="77777777" w:rsidR="00CC27E7" w:rsidRDefault="00CC27E7" w:rsidP="00C01F98">
      <w:pPr>
        <w:rPr>
          <w:snapToGrid w:val="0"/>
        </w:rPr>
      </w:pPr>
    </w:p>
    <w:p w14:paraId="558B58E8"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5DDE9093" w14:textId="77777777" w:rsidR="0025165E" w:rsidRPr="00AD67E9" w:rsidRDefault="0025165E" w:rsidP="00C01F98">
      <w:pPr>
        <w:pStyle w:val="ListParagraph"/>
        <w:rPr>
          <w:snapToGrid w:val="0"/>
        </w:rPr>
      </w:pPr>
    </w:p>
    <w:p w14:paraId="3E5D3E81"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1A33B24F" w14:textId="77777777" w:rsidR="00515B70" w:rsidRDefault="00515B70" w:rsidP="00C01F98">
      <w:pPr>
        <w:rPr>
          <w:snapToGrid w:val="0"/>
        </w:rPr>
      </w:pPr>
    </w:p>
    <w:p w14:paraId="4C4C3333"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225515B4"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352E5CA1"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4EA455D8" w14:textId="77777777" w:rsidR="000F3039" w:rsidRPr="000F3039" w:rsidRDefault="000F3039" w:rsidP="00C01F98">
      <w:pPr>
        <w:pStyle w:val="ListParagraph"/>
        <w:rPr>
          <w:snapToGrid w:val="0"/>
        </w:rPr>
      </w:pPr>
    </w:p>
    <w:p w14:paraId="117E12A4"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2C9DE8E2"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40FBEEA2"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1BFE9019"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0FEAE15B" w14:textId="77777777" w:rsidR="00CC27E7" w:rsidRDefault="000F3039" w:rsidP="00C01F98">
      <w:pPr>
        <w:pStyle w:val="ListParagraph"/>
        <w:rPr>
          <w:snapToGrid w:val="0"/>
        </w:rPr>
      </w:pPr>
      <w:r>
        <w:rPr>
          <w:snapToGrid w:val="0"/>
        </w:rPr>
        <w:t>If no, please provide:</w:t>
      </w:r>
    </w:p>
    <w:p w14:paraId="40D42478"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2587E337" w14:textId="77777777" w:rsidR="00515B70" w:rsidRDefault="00515B70" w:rsidP="00C01F98">
      <w:pPr>
        <w:rPr>
          <w:snapToGrid w:val="0"/>
        </w:rPr>
      </w:pPr>
    </w:p>
    <w:p w14:paraId="692483BA"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38DE731A" w14:textId="77777777" w:rsidR="00515B70" w:rsidRDefault="00515B70" w:rsidP="00C01F98">
      <w:pPr>
        <w:rPr>
          <w:snapToGrid w:val="0"/>
        </w:rPr>
      </w:pPr>
    </w:p>
    <w:p w14:paraId="48F281F0"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1A6FB7B2"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4AE6E388"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16B3B745"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078A83E6"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67F2BA03" w14:textId="77777777" w:rsidR="00515B70" w:rsidRDefault="00515B70">
      <w:pPr>
        <w:widowControl w:val="0"/>
        <w:ind w:right="-680"/>
        <w:jc w:val="both"/>
        <w:rPr>
          <w:snapToGrid w:val="0"/>
        </w:rPr>
      </w:pPr>
    </w:p>
    <w:p w14:paraId="65D6EC6A"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01388ADC" w14:textId="77777777" w:rsidR="00125B70" w:rsidRDefault="00125B70" w:rsidP="00C01F98">
      <w:pPr>
        <w:pStyle w:val="ListParagraph"/>
        <w:ind w:left="705"/>
        <w:rPr>
          <w:snapToGrid w:val="0"/>
        </w:rPr>
      </w:pPr>
    </w:p>
    <w:p w14:paraId="7133C00F"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695BEABF" w14:textId="77777777" w:rsidR="00515B70" w:rsidRDefault="00515B70" w:rsidP="00C01F98">
      <w:pPr>
        <w:rPr>
          <w:snapToGrid w:val="0"/>
        </w:rPr>
      </w:pPr>
    </w:p>
    <w:p w14:paraId="06498AF7"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4E64D695" w14:textId="77777777" w:rsidR="00515B70" w:rsidRDefault="00515B70" w:rsidP="00C01F98">
      <w:pPr>
        <w:rPr>
          <w:snapToGrid w:val="0"/>
        </w:rPr>
      </w:pPr>
    </w:p>
    <w:p w14:paraId="0D88FC75" w14:textId="77777777" w:rsidR="00515B70" w:rsidRDefault="00515B70">
      <w:pPr>
        <w:pStyle w:val="Heading2"/>
      </w:pPr>
      <w:bookmarkStart w:id="70" w:name="_Toc506971832"/>
      <w:bookmarkStart w:id="71" w:name="_Toc219017560"/>
      <w:bookmarkStart w:id="72" w:name="_Toc508203824"/>
      <w:bookmarkStart w:id="73" w:name="_Toc508290358"/>
      <w:bookmarkStart w:id="74" w:name="_Toc515637642"/>
      <w:bookmarkStart w:id="75" w:name="_Toc34212498"/>
      <w:r>
        <w:t>A-</w:t>
      </w:r>
      <w:r w:rsidR="00D66FC1">
        <w:t>3</w:t>
      </w:r>
      <w:r>
        <w:tab/>
        <w:t>General accounting information</w:t>
      </w:r>
      <w:bookmarkEnd w:id="70"/>
      <w:bookmarkEnd w:id="71"/>
      <w:bookmarkEnd w:id="72"/>
      <w:bookmarkEnd w:id="73"/>
      <w:bookmarkEnd w:id="74"/>
      <w:bookmarkEnd w:id="75"/>
    </w:p>
    <w:p w14:paraId="5B49BE50"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3716EA8A" w14:textId="77777777" w:rsidR="00802CA3" w:rsidRDefault="00802CA3" w:rsidP="00C01F98">
      <w:pPr>
        <w:rPr>
          <w:snapToGrid w:val="0"/>
        </w:rPr>
      </w:pPr>
    </w:p>
    <w:p w14:paraId="0530840E"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3146D159" w14:textId="77777777" w:rsidR="000B0D5C" w:rsidRPr="000B0D5C" w:rsidRDefault="000B0D5C" w:rsidP="00C01F98">
      <w:pPr>
        <w:pStyle w:val="ListParagraph"/>
        <w:rPr>
          <w:snapToGrid w:val="0"/>
        </w:rPr>
      </w:pPr>
    </w:p>
    <w:p w14:paraId="04DA0905"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3B98B572" w14:textId="77777777" w:rsidR="00515B70" w:rsidRDefault="00515B70" w:rsidP="00C01F98">
      <w:pPr>
        <w:rPr>
          <w:snapToGrid w:val="0"/>
        </w:rPr>
      </w:pPr>
    </w:p>
    <w:p w14:paraId="6C75ABD4"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794DE6EA" w14:textId="77777777" w:rsidR="00802CA3" w:rsidRPr="00802CA3" w:rsidRDefault="00802CA3" w:rsidP="00C01F98">
      <w:pPr>
        <w:rPr>
          <w:snapToGrid w:val="0"/>
        </w:rPr>
      </w:pPr>
    </w:p>
    <w:p w14:paraId="3CA0856F"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752BD8D9" w14:textId="77777777" w:rsidR="00802CA3" w:rsidRPr="00802CA3" w:rsidRDefault="00802CA3" w:rsidP="00C01F98">
      <w:pPr>
        <w:rPr>
          <w:snapToGrid w:val="0"/>
        </w:rPr>
      </w:pPr>
    </w:p>
    <w:p w14:paraId="2E2B01C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2EF2BF2" w14:textId="77777777" w:rsidR="00802CA3" w:rsidRPr="00802CA3" w:rsidRDefault="00802CA3" w:rsidP="00C01F98">
      <w:pPr>
        <w:rPr>
          <w:snapToGrid w:val="0"/>
        </w:rPr>
      </w:pPr>
    </w:p>
    <w:p w14:paraId="6C75ACCA"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7972C554" w14:textId="77777777" w:rsidR="00E017F4" w:rsidRPr="00E017F4" w:rsidRDefault="00E017F4" w:rsidP="00C01F98">
      <w:pPr>
        <w:rPr>
          <w:snapToGrid w:val="0"/>
        </w:rPr>
      </w:pPr>
    </w:p>
    <w:p w14:paraId="430922C6"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5087D820" w14:textId="77777777" w:rsidR="00E017F4" w:rsidRPr="00E017F4" w:rsidRDefault="00E017F4" w:rsidP="00C01F98">
      <w:pPr>
        <w:pStyle w:val="ListParagraph"/>
        <w:rPr>
          <w:snapToGrid w:val="0"/>
        </w:rPr>
      </w:pPr>
    </w:p>
    <w:p w14:paraId="067B276F"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3DA47EB4" w14:textId="77777777" w:rsidR="00515B70" w:rsidRDefault="00515B70" w:rsidP="00C01F98">
      <w:pPr>
        <w:rPr>
          <w:snapToGrid w:val="0"/>
        </w:rPr>
      </w:pPr>
    </w:p>
    <w:p w14:paraId="6A9D8DC3" w14:textId="77777777" w:rsidR="00515B70" w:rsidRDefault="00515B70">
      <w:pPr>
        <w:pStyle w:val="Heading2"/>
      </w:pPr>
      <w:bookmarkStart w:id="76" w:name="_Toc491596300"/>
      <w:bookmarkStart w:id="77" w:name="_Toc506971834"/>
      <w:bookmarkStart w:id="78" w:name="_Toc219017562"/>
      <w:bookmarkStart w:id="79" w:name="_Toc508203826"/>
      <w:bookmarkStart w:id="80" w:name="_Toc508290360"/>
      <w:bookmarkStart w:id="81" w:name="_Toc515637644"/>
      <w:bookmarkStart w:id="82" w:name="_Toc34212499"/>
      <w:r>
        <w:t>A-</w:t>
      </w:r>
      <w:r w:rsidR="00D66FC1">
        <w:t>4</w:t>
      </w:r>
      <w:r>
        <w:tab/>
      </w:r>
      <w:bookmarkEnd w:id="76"/>
      <w:bookmarkEnd w:id="77"/>
      <w:bookmarkEnd w:id="78"/>
      <w:bookmarkEnd w:id="79"/>
      <w:bookmarkEnd w:id="80"/>
      <w:bookmarkEnd w:id="81"/>
      <w:r w:rsidR="00796BBB">
        <w:t>Financial Documents</w:t>
      </w:r>
      <w:bookmarkEnd w:id="82"/>
    </w:p>
    <w:p w14:paraId="395471E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77A221EC" w14:textId="77777777" w:rsidR="00412763" w:rsidRDefault="00412763" w:rsidP="00C01F98">
      <w:pPr>
        <w:pStyle w:val="ListParagraph"/>
        <w:ind w:left="360"/>
      </w:pPr>
    </w:p>
    <w:p w14:paraId="21FC62BB"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6A646D7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29C907D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203D8145" w14:textId="77777777" w:rsidR="00E017F4" w:rsidRDefault="00E017F4" w:rsidP="00C01F98">
      <w:pPr>
        <w:pStyle w:val="ListParagraph"/>
        <w:ind w:left="1080"/>
      </w:pPr>
    </w:p>
    <w:p w14:paraId="7294EB36"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56106AD4" w14:textId="77777777" w:rsidR="00D55AE7" w:rsidRDefault="00D55AE7" w:rsidP="00216EE1">
      <w:pPr>
        <w:pStyle w:val="ListParagraph"/>
        <w:numPr>
          <w:ilvl w:val="1"/>
          <w:numId w:val="4"/>
        </w:numPr>
      </w:pPr>
      <w:r>
        <w:t xml:space="preserve">the most recent financial year; </w:t>
      </w:r>
      <w:r w:rsidRPr="00C01F98">
        <w:rPr>
          <w:u w:val="single"/>
        </w:rPr>
        <w:t>and</w:t>
      </w:r>
    </w:p>
    <w:p w14:paraId="4EDF3CBA" w14:textId="77777777" w:rsidR="00D55AE7" w:rsidRDefault="00DF4FA8" w:rsidP="00216EE1">
      <w:pPr>
        <w:pStyle w:val="ListParagraph"/>
        <w:numPr>
          <w:ilvl w:val="1"/>
          <w:numId w:val="4"/>
        </w:numPr>
      </w:pPr>
      <w:r>
        <w:t>the period</w:t>
      </w:r>
      <w:r w:rsidR="00D55AE7">
        <w:t>.</w:t>
      </w:r>
    </w:p>
    <w:p w14:paraId="6529931F" w14:textId="77777777" w:rsidR="00D55AE7" w:rsidRDefault="00D55AE7" w:rsidP="00C01F98">
      <w:pPr>
        <w:pStyle w:val="ListParagraph"/>
        <w:ind w:left="360"/>
      </w:pPr>
    </w:p>
    <w:p w14:paraId="06FDE727"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5599834E"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7D4F33C1"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62816CF2" w14:textId="77777777" w:rsidR="00FF12B0" w:rsidRDefault="00FF12B0" w:rsidP="00C01F98">
      <w:pPr>
        <w:pStyle w:val="ListParagraph"/>
        <w:ind w:left="1080"/>
      </w:pPr>
    </w:p>
    <w:p w14:paraId="1A3D673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40AE7B82" w14:textId="77777777" w:rsidR="00E017F4" w:rsidRDefault="00E017F4" w:rsidP="00C01F98">
      <w:pPr>
        <w:pStyle w:val="ListParagraph"/>
        <w:ind w:left="1080"/>
      </w:pPr>
    </w:p>
    <w:p w14:paraId="00C4F6BC"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1F3A28DF" w14:textId="77777777" w:rsidR="00983B79" w:rsidRDefault="00983B79" w:rsidP="00983B79"/>
    <w:p w14:paraId="153EAAB0"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2026DF58" w14:textId="77777777" w:rsidR="00515B70" w:rsidRDefault="00515B70" w:rsidP="00033ADB">
      <w:pPr>
        <w:pStyle w:val="Heading1"/>
      </w:pPr>
      <w:bookmarkStart w:id="83" w:name="_Ref520387649"/>
      <w:bookmarkStart w:id="84" w:name="_Toc34212500"/>
      <w:bookmarkStart w:id="85" w:name="_Toc506971835"/>
      <w:bookmarkStart w:id="86" w:name="_Toc508203827"/>
      <w:bookmarkStart w:id="87" w:name="_Toc508290361"/>
      <w:bookmarkStart w:id="88" w:name="_Toc515637645"/>
      <w:r>
        <w:lastRenderedPageBreak/>
        <w:t>Section B</w:t>
      </w:r>
      <w:r>
        <w:br/>
      </w:r>
      <w:r w:rsidR="00033ADB">
        <w:t xml:space="preserve">Export </w:t>
      </w:r>
      <w:r w:rsidR="00E82A0A">
        <w:t>s</w:t>
      </w:r>
      <w:r>
        <w:t>ales to Australia</w:t>
      </w:r>
      <w:bookmarkEnd w:id="83"/>
      <w:bookmarkEnd w:id="84"/>
      <w:r>
        <w:t xml:space="preserve"> </w:t>
      </w:r>
      <w:bookmarkEnd w:id="85"/>
      <w:bookmarkEnd w:id="86"/>
      <w:bookmarkEnd w:id="87"/>
      <w:bookmarkEnd w:id="88"/>
    </w:p>
    <w:p w14:paraId="0E52F40C" w14:textId="77777777" w:rsidR="00515B70" w:rsidRDefault="00515B70">
      <w:pPr>
        <w:widowControl w:val="0"/>
        <w:ind w:right="-745"/>
        <w:jc w:val="both"/>
        <w:rPr>
          <w:snapToGrid w:val="0"/>
        </w:rPr>
      </w:pPr>
    </w:p>
    <w:p w14:paraId="1F692D9E" w14:textId="77777777" w:rsidR="00BF5826" w:rsidRDefault="00BF5826">
      <w:pPr>
        <w:widowControl w:val="0"/>
        <w:ind w:right="-745"/>
        <w:jc w:val="both"/>
        <w:rPr>
          <w:snapToGrid w:val="0"/>
        </w:rPr>
      </w:pPr>
    </w:p>
    <w:p w14:paraId="2107B98A" w14:textId="77777777" w:rsidR="0088086D" w:rsidRDefault="00515B70" w:rsidP="00C01F98">
      <w:pPr>
        <w:pStyle w:val="Heading2"/>
      </w:pPr>
      <w:bookmarkStart w:id="89" w:name="_Toc34212501"/>
      <w:r w:rsidRPr="003735F5">
        <w:t>B-</w:t>
      </w:r>
      <w:r w:rsidR="0088086D">
        <w:t>1</w:t>
      </w:r>
      <w:r w:rsidRPr="003735F5">
        <w:tab/>
      </w:r>
      <w:r w:rsidR="0088086D">
        <w:t>Australian export sales process</w:t>
      </w:r>
      <w:bookmarkEnd w:id="89"/>
    </w:p>
    <w:p w14:paraId="4065A8A1"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1703013E" w14:textId="77777777" w:rsidR="0025165E" w:rsidRDefault="0025165E" w:rsidP="00216EE1">
      <w:pPr>
        <w:pStyle w:val="ListParagraph"/>
        <w:numPr>
          <w:ilvl w:val="1"/>
          <w:numId w:val="9"/>
        </w:numPr>
      </w:pPr>
      <w:r>
        <w:t xml:space="preserve">Marketing and </w:t>
      </w:r>
      <w:r w:rsidR="006A44DF">
        <w:t>advertising activities</w:t>
      </w:r>
    </w:p>
    <w:p w14:paraId="69537419"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4199D559" w14:textId="77777777" w:rsidR="000B4058" w:rsidRPr="000B4058" w:rsidRDefault="000B4058" w:rsidP="00216EE1">
      <w:pPr>
        <w:pStyle w:val="ListParagraph"/>
        <w:numPr>
          <w:ilvl w:val="1"/>
          <w:numId w:val="9"/>
        </w:numPr>
      </w:pPr>
      <w:r w:rsidRPr="000B4058">
        <w:t>Order placement process</w:t>
      </w:r>
    </w:p>
    <w:p w14:paraId="459A913F"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5C2F687"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3786E50" w14:textId="77777777" w:rsidR="00A13310" w:rsidRDefault="00A13310" w:rsidP="00216EE1">
      <w:pPr>
        <w:pStyle w:val="ListParagraph"/>
        <w:numPr>
          <w:ilvl w:val="1"/>
          <w:numId w:val="9"/>
        </w:numPr>
      </w:pPr>
      <w:r>
        <w:t>Invoicing process</w:t>
      </w:r>
    </w:p>
    <w:p w14:paraId="2E2CC1AA" w14:textId="77777777" w:rsidR="00D5168C" w:rsidRDefault="00D5168C" w:rsidP="00216EE1">
      <w:pPr>
        <w:pStyle w:val="ListParagraph"/>
        <w:numPr>
          <w:ilvl w:val="1"/>
          <w:numId w:val="9"/>
        </w:numPr>
      </w:pPr>
      <w:r>
        <w:t>Payment terms and process</w:t>
      </w:r>
    </w:p>
    <w:p w14:paraId="060E5EFE" w14:textId="77777777" w:rsidR="0088086D" w:rsidRDefault="0088086D" w:rsidP="00C01F98">
      <w:pPr>
        <w:pStyle w:val="ListParagraph"/>
        <w:ind w:left="360"/>
      </w:pPr>
    </w:p>
    <w:p w14:paraId="705EEDA5"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04CFB5B3" w14:textId="77777777" w:rsidR="006A44DF" w:rsidRDefault="006A44DF" w:rsidP="00216EE1">
      <w:pPr>
        <w:pStyle w:val="ListParagraph"/>
        <w:numPr>
          <w:ilvl w:val="1"/>
          <w:numId w:val="9"/>
        </w:numPr>
      </w:pPr>
      <w:r>
        <w:t>Do your customers pay you into a foreign currency denominated account? If yes, provide details;</w:t>
      </w:r>
    </w:p>
    <w:p w14:paraId="2F7A5717"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036BD6A4"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5B15F76A" w14:textId="77777777" w:rsidR="006A44DF" w:rsidRDefault="006A44DF" w:rsidP="00C01F98">
      <w:pPr>
        <w:pStyle w:val="ListParagraph"/>
        <w:ind w:left="360"/>
      </w:pPr>
    </w:p>
    <w:p w14:paraId="74C1934B"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413C92C4" w14:textId="77777777" w:rsidR="00D5168C" w:rsidRPr="00D5168C" w:rsidRDefault="00D5168C" w:rsidP="00C01F98"/>
    <w:p w14:paraId="4BD7400B"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1BC0D3D8" w14:textId="77777777" w:rsidR="000B4058" w:rsidRDefault="000B4058" w:rsidP="00C01F98">
      <w:pPr>
        <w:pStyle w:val="ListParagraph"/>
        <w:ind w:left="360"/>
      </w:pPr>
    </w:p>
    <w:p w14:paraId="4F8BC3E2"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FE69AB4" w14:textId="77777777" w:rsidR="00E31890" w:rsidRPr="00C63312" w:rsidRDefault="00E31890" w:rsidP="00C01F98">
      <w:pPr>
        <w:pStyle w:val="ListParagraph"/>
        <w:rPr>
          <w:szCs w:val="24"/>
        </w:rPr>
      </w:pPr>
    </w:p>
    <w:p w14:paraId="0CC9D0EC"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3560A5EE" w14:textId="77777777" w:rsidR="001A4735" w:rsidRPr="00C63312" w:rsidRDefault="001A4735" w:rsidP="00C01F98">
      <w:pPr>
        <w:pStyle w:val="ListParagraph"/>
        <w:rPr>
          <w:szCs w:val="24"/>
        </w:rPr>
      </w:pPr>
    </w:p>
    <w:p w14:paraId="57CA7E24"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0E560D63" w14:textId="77777777" w:rsidR="00C93B69" w:rsidRPr="00AD67E9" w:rsidRDefault="00C93B69" w:rsidP="00C01F98">
      <w:pPr>
        <w:pStyle w:val="ListParagraph"/>
        <w:rPr>
          <w:szCs w:val="24"/>
        </w:rPr>
      </w:pPr>
    </w:p>
    <w:p w14:paraId="164C4E6F"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0869A609" w14:textId="77777777" w:rsidR="00AD67E9" w:rsidRDefault="00AD67E9" w:rsidP="00216EE1">
      <w:pPr>
        <w:pStyle w:val="ListParagraph"/>
        <w:numPr>
          <w:ilvl w:val="1"/>
          <w:numId w:val="9"/>
        </w:numPr>
        <w:rPr>
          <w:szCs w:val="24"/>
        </w:rPr>
      </w:pPr>
      <w:r>
        <w:rPr>
          <w:szCs w:val="24"/>
        </w:rPr>
        <w:t>What date are you claiming as the date of sale?</w:t>
      </w:r>
    </w:p>
    <w:p w14:paraId="5813531A"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7867F03F" w14:textId="77777777" w:rsidR="00515B70" w:rsidRDefault="00515B70">
      <w:pPr>
        <w:ind w:right="-680"/>
        <w:jc w:val="both"/>
      </w:pPr>
    </w:p>
    <w:p w14:paraId="46789EFE" w14:textId="77777777" w:rsidR="00E31890" w:rsidRDefault="00515B70" w:rsidP="00C01F98">
      <w:pPr>
        <w:pStyle w:val="Heading2"/>
      </w:pPr>
      <w:bookmarkStart w:id="90" w:name="_Toc34212502"/>
      <w:r w:rsidRPr="003735F5">
        <w:t>B-</w:t>
      </w:r>
      <w:r w:rsidR="00E31890">
        <w:t>2</w:t>
      </w:r>
      <w:r w:rsidRPr="003735F5">
        <w:tab/>
      </w:r>
      <w:r w:rsidR="00E31890">
        <w:t>Australian sales listing</w:t>
      </w:r>
      <w:bookmarkEnd w:id="90"/>
    </w:p>
    <w:p w14:paraId="1C7844BA"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4CF14DDD" w14:textId="77777777" w:rsidR="00194309" w:rsidRPr="0050684D" w:rsidRDefault="00382777" w:rsidP="0050684D">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044FD43"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51B4D558"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2169814A"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791B212"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5B695399" w14:textId="77777777" w:rsidR="00382777" w:rsidRPr="00C63312" w:rsidRDefault="00382777" w:rsidP="00C01F98"/>
    <w:p w14:paraId="72B90678"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3F3A2D65" w14:textId="77777777" w:rsidR="00C46A09" w:rsidRPr="00C01F98" w:rsidRDefault="00C46A09" w:rsidP="00C01F98">
      <w:pPr>
        <w:pStyle w:val="ListParagraph"/>
        <w:ind w:left="360"/>
      </w:pPr>
    </w:p>
    <w:p w14:paraId="35EC42A6" w14:textId="77777777" w:rsidR="001A4735" w:rsidRDefault="00515B70" w:rsidP="00C01F98">
      <w:pPr>
        <w:pStyle w:val="Heading2"/>
      </w:pPr>
      <w:bookmarkStart w:id="91" w:name="_Toc34212503"/>
      <w:r w:rsidRPr="003735F5">
        <w:rPr>
          <w:szCs w:val="28"/>
        </w:rPr>
        <w:t>B-</w:t>
      </w:r>
      <w:r w:rsidR="001A4735">
        <w:rPr>
          <w:szCs w:val="28"/>
        </w:rPr>
        <w:t>3</w:t>
      </w:r>
      <w:r>
        <w:tab/>
      </w:r>
      <w:r w:rsidR="001A4735" w:rsidRPr="00C63312">
        <w:rPr>
          <w:szCs w:val="28"/>
        </w:rPr>
        <w:t>Sample export documents</w:t>
      </w:r>
      <w:bookmarkEnd w:id="91"/>
    </w:p>
    <w:p w14:paraId="43C5B4AB"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12B0E036" w14:textId="77777777" w:rsidR="001A4735" w:rsidRDefault="001A4735" w:rsidP="00216EE1">
      <w:pPr>
        <w:pStyle w:val="bullet"/>
        <w:numPr>
          <w:ilvl w:val="0"/>
          <w:numId w:val="10"/>
        </w:numPr>
      </w:pPr>
      <w:r>
        <w:t>Contracts</w:t>
      </w:r>
    </w:p>
    <w:p w14:paraId="26963429"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6B5BD9BD" w14:textId="77777777" w:rsidR="001A4735" w:rsidRPr="001636D4" w:rsidRDefault="001A4735" w:rsidP="00216EE1">
      <w:pPr>
        <w:pStyle w:val="bullet"/>
        <w:numPr>
          <w:ilvl w:val="0"/>
          <w:numId w:val="10"/>
        </w:numPr>
      </w:pPr>
      <w:r w:rsidRPr="001636D4">
        <w:t>Commercial invoice</w:t>
      </w:r>
      <w:r>
        <w:t xml:space="preserve"> and packing list</w:t>
      </w:r>
    </w:p>
    <w:p w14:paraId="3DBD277D" w14:textId="77777777" w:rsidR="001A4735" w:rsidRDefault="001A4735" w:rsidP="00216EE1">
      <w:pPr>
        <w:pStyle w:val="bullet"/>
        <w:numPr>
          <w:ilvl w:val="0"/>
          <w:numId w:val="10"/>
        </w:numPr>
      </w:pPr>
      <w:r>
        <w:t>Proof of payment and accounts receivable ledger</w:t>
      </w:r>
    </w:p>
    <w:p w14:paraId="1CA0BBC2" w14:textId="77777777" w:rsidR="00454887" w:rsidRDefault="00454887" w:rsidP="00216EE1">
      <w:pPr>
        <w:pStyle w:val="bullet"/>
        <w:numPr>
          <w:ilvl w:val="0"/>
          <w:numId w:val="10"/>
        </w:numPr>
      </w:pPr>
      <w:r>
        <w:t xml:space="preserve">Documents showing </w:t>
      </w:r>
      <w:r w:rsidR="005E4E34">
        <w:t>b</w:t>
      </w:r>
      <w:r>
        <w:t>ank charges</w:t>
      </w:r>
    </w:p>
    <w:p w14:paraId="5D4FB0AE" w14:textId="77777777" w:rsidR="00454887" w:rsidRDefault="001A4735" w:rsidP="00216EE1">
      <w:pPr>
        <w:pStyle w:val="bullet"/>
        <w:numPr>
          <w:ilvl w:val="0"/>
          <w:numId w:val="10"/>
        </w:numPr>
      </w:pPr>
      <w:r>
        <w:t>Invoices for inland transport</w:t>
      </w:r>
    </w:p>
    <w:p w14:paraId="5539EDAF" w14:textId="77777777" w:rsidR="001A4735" w:rsidRDefault="00454887" w:rsidP="00216EE1">
      <w:pPr>
        <w:pStyle w:val="bullet"/>
        <w:numPr>
          <w:ilvl w:val="0"/>
          <w:numId w:val="10"/>
        </w:numPr>
      </w:pPr>
      <w:r>
        <w:t>Invoices for port handling and other export charges</w:t>
      </w:r>
    </w:p>
    <w:p w14:paraId="2A6030B0" w14:textId="77777777" w:rsidR="001A4735" w:rsidRPr="001636D4" w:rsidRDefault="001A4735" w:rsidP="00216EE1">
      <w:pPr>
        <w:pStyle w:val="bullet"/>
        <w:numPr>
          <w:ilvl w:val="0"/>
          <w:numId w:val="10"/>
        </w:numPr>
      </w:pPr>
      <w:r>
        <w:t>Bill of lading</w:t>
      </w:r>
    </w:p>
    <w:p w14:paraId="473888CF" w14:textId="77777777" w:rsidR="001A4735" w:rsidRDefault="001A4735" w:rsidP="00216EE1">
      <w:pPr>
        <w:pStyle w:val="bullet"/>
        <w:numPr>
          <w:ilvl w:val="0"/>
          <w:numId w:val="10"/>
        </w:numPr>
      </w:pPr>
      <w:r>
        <w:t>Invoices for ocean freight &amp; marine insurance (if applicable)</w:t>
      </w:r>
    </w:p>
    <w:p w14:paraId="5EE541DE" w14:textId="77777777" w:rsidR="00E2391F" w:rsidRDefault="00E2391F" w:rsidP="00216EE1">
      <w:pPr>
        <w:pStyle w:val="bullet"/>
        <w:numPr>
          <w:ilvl w:val="0"/>
          <w:numId w:val="10"/>
        </w:numPr>
      </w:pPr>
      <w:r>
        <w:t>Country of origin certificates (if applicable)</w:t>
      </w:r>
    </w:p>
    <w:p w14:paraId="1C1CC53B" w14:textId="77777777" w:rsidR="00454887" w:rsidRDefault="00454887">
      <w:pPr>
        <w:ind w:right="-822"/>
      </w:pPr>
    </w:p>
    <w:p w14:paraId="16C72B46" w14:textId="77777777" w:rsidR="00454887" w:rsidRPr="00DF06EA" w:rsidRDefault="00454887">
      <w:pPr>
        <w:ind w:right="-822"/>
        <w:rPr>
          <w:i/>
        </w:rPr>
      </w:pPr>
      <w:r w:rsidRPr="00DF06EA">
        <w:rPr>
          <w:i/>
        </w:rPr>
        <w:t>If the documents are not in English, please provide a translation of the documents.</w:t>
      </w:r>
    </w:p>
    <w:p w14:paraId="71D3D0CD" w14:textId="77777777" w:rsidR="00454887" w:rsidRDefault="00454887">
      <w:pPr>
        <w:ind w:right="-822"/>
      </w:pPr>
    </w:p>
    <w:p w14:paraId="65FE4766"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670608DE" w14:textId="77777777" w:rsidR="00A9542A" w:rsidRDefault="00A9542A" w:rsidP="00A9542A">
      <w:pPr>
        <w:widowControl w:val="0"/>
        <w:ind w:left="720" w:right="-745" w:hanging="720"/>
        <w:rPr>
          <w:snapToGrid w:val="0"/>
        </w:rPr>
      </w:pPr>
      <w:bookmarkStart w:id="92" w:name="_Toc506971836"/>
    </w:p>
    <w:p w14:paraId="6D8F0D4E" w14:textId="77777777" w:rsidR="00454887" w:rsidRPr="00125B70" w:rsidRDefault="00C758F7" w:rsidP="00C01F98">
      <w:pPr>
        <w:pStyle w:val="Heading2"/>
      </w:pPr>
      <w:bookmarkStart w:id="93" w:name="_Toc34212504"/>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3"/>
    </w:p>
    <w:p w14:paraId="23FE4F51"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E359224"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1834665E" w14:textId="77777777" w:rsidR="000B0D5C" w:rsidRPr="004744D3" w:rsidRDefault="000B0D5C" w:rsidP="00E0279F">
      <w:pPr>
        <w:pStyle w:val="ListParagraph"/>
        <w:numPr>
          <w:ilvl w:val="0"/>
          <w:numId w:val="89"/>
        </w:numPr>
      </w:pPr>
      <w:r>
        <w:t>Please use the currency that your accounts are kept in.</w:t>
      </w:r>
    </w:p>
    <w:p w14:paraId="2D47DE38"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3924DB6B" w14:textId="77777777" w:rsidR="00382777" w:rsidRPr="00C01F98" w:rsidRDefault="00382777" w:rsidP="00C01F98"/>
    <w:p w14:paraId="56025FE0"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34250392" w14:textId="77777777" w:rsidR="009F7C54" w:rsidRPr="00C01F98" w:rsidRDefault="009F7C54" w:rsidP="00C01F98">
      <w:pPr>
        <w:pStyle w:val="ListParagraph"/>
      </w:pPr>
    </w:p>
    <w:p w14:paraId="0B06C0CC"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1D1F13E6"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4C4B2476"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79C2AEC3" w14:textId="77777777" w:rsidR="00E90D2D" w:rsidRDefault="00E90D2D" w:rsidP="00C01F98"/>
    <w:p w14:paraId="3CB75E42" w14:textId="77777777" w:rsidR="00385E4B" w:rsidRDefault="00E90D2D" w:rsidP="00C01F98">
      <w:pPr>
        <w:pStyle w:val="Heading2"/>
      </w:pPr>
      <w:bookmarkStart w:id="94" w:name="_Toc34212505"/>
      <w:r>
        <w:t>B-5</w:t>
      </w:r>
      <w:r>
        <w:tab/>
        <w:t xml:space="preserve">Reconciliation of direct </w:t>
      </w:r>
      <w:r w:rsidR="007378F5">
        <w:t xml:space="preserve">selling </w:t>
      </w:r>
      <w:r>
        <w:t>expenses to financial accounts</w:t>
      </w:r>
      <w:bookmarkEnd w:id="94"/>
    </w:p>
    <w:p w14:paraId="61A7E7B6"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017113E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6A143B49" w14:textId="77777777" w:rsidR="000B0D5C" w:rsidRPr="004744D3" w:rsidRDefault="000B0D5C" w:rsidP="00E2391F">
      <w:pPr>
        <w:pStyle w:val="ListParagraph"/>
        <w:numPr>
          <w:ilvl w:val="0"/>
          <w:numId w:val="14"/>
        </w:numPr>
      </w:pPr>
      <w:r>
        <w:t>Please use the currency that your accounts are kept in.</w:t>
      </w:r>
    </w:p>
    <w:p w14:paraId="2533413B"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3A5A2DFB" w14:textId="77777777" w:rsidR="00385E4B" w:rsidRPr="004744D3" w:rsidRDefault="00385E4B" w:rsidP="00385E4B"/>
    <w:p w14:paraId="30A2BCD8"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6E3368F5" w14:textId="77777777" w:rsidR="00385E4B" w:rsidRPr="004744D3" w:rsidRDefault="00385E4B" w:rsidP="00385E4B">
      <w:pPr>
        <w:pStyle w:val="ListParagraph"/>
      </w:pPr>
    </w:p>
    <w:p w14:paraId="454E6B9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6C81C7E2"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49DE0F01"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66F27466" w14:textId="77777777" w:rsidR="00515B70" w:rsidRDefault="00515B70" w:rsidP="00033ADB">
      <w:pPr>
        <w:pStyle w:val="Heading1"/>
      </w:pPr>
      <w:bookmarkStart w:id="95" w:name="_Toc508203828"/>
      <w:bookmarkStart w:id="96" w:name="_Toc508290362"/>
      <w:bookmarkStart w:id="97" w:name="_Toc515637646"/>
      <w:bookmarkStart w:id="98" w:name="_Ref520387664"/>
      <w:bookmarkStart w:id="99" w:name="_Toc34212506"/>
      <w:r>
        <w:lastRenderedPageBreak/>
        <w:t>Section C</w:t>
      </w:r>
      <w:r>
        <w:br/>
      </w:r>
      <w:r w:rsidR="006614D2">
        <w:t>Exported goods</w:t>
      </w:r>
      <w:r w:rsidR="003E323C">
        <w:t xml:space="preserve"> &amp; l</w:t>
      </w:r>
      <w:r>
        <w:t>ike goods</w:t>
      </w:r>
      <w:bookmarkEnd w:id="92"/>
      <w:bookmarkEnd w:id="95"/>
      <w:bookmarkEnd w:id="96"/>
      <w:bookmarkEnd w:id="97"/>
      <w:bookmarkEnd w:id="98"/>
      <w:bookmarkEnd w:id="99"/>
    </w:p>
    <w:p w14:paraId="7E68617D" w14:textId="77777777" w:rsidR="00E40618" w:rsidRDefault="00E40618" w:rsidP="00C01F98">
      <w:pPr>
        <w:rPr>
          <w:snapToGrid w:val="0"/>
          <w:highlight w:val="yellow"/>
        </w:rPr>
      </w:pPr>
    </w:p>
    <w:p w14:paraId="057102F5"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5B8B1EEF" w14:textId="77777777" w:rsidR="00E40618" w:rsidRDefault="00E40618" w:rsidP="00C01F98">
      <w:pPr>
        <w:rPr>
          <w:snapToGrid w:val="0"/>
        </w:rPr>
      </w:pPr>
    </w:p>
    <w:p w14:paraId="032E9DEE" w14:textId="77777777" w:rsidR="00B10545" w:rsidRDefault="00515B70" w:rsidP="00C01F98">
      <w:pPr>
        <w:pStyle w:val="Heading2"/>
      </w:pPr>
      <w:bookmarkStart w:id="100" w:name="_Toc34212507"/>
      <w:r w:rsidRPr="003735F5">
        <w:t>C-1</w:t>
      </w:r>
      <w:r>
        <w:tab/>
      </w:r>
      <w:r w:rsidR="00B10545">
        <w:t>Models exported to Australia</w:t>
      </w:r>
      <w:bookmarkEnd w:id="100"/>
    </w:p>
    <w:p w14:paraId="2E6D648A"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B6DB00" w14:textId="77777777" w:rsidR="00891546" w:rsidRDefault="00891546" w:rsidP="00C01F98">
      <w:pPr>
        <w:pStyle w:val="ListParagraph"/>
        <w:ind w:left="360"/>
      </w:pPr>
    </w:p>
    <w:p w14:paraId="42FC69D0"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68743018"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4C65F943" w14:textId="77777777" w:rsidR="00891546" w:rsidRDefault="00891546" w:rsidP="00C01F98">
      <w:pPr>
        <w:pStyle w:val="ListParagraph"/>
        <w:ind w:left="360"/>
      </w:pPr>
    </w:p>
    <w:p w14:paraId="7F18526F" w14:textId="77777777" w:rsidR="00B10545" w:rsidRDefault="00515B70" w:rsidP="00891546">
      <w:pPr>
        <w:pStyle w:val="Heading2"/>
      </w:pPr>
      <w:bookmarkStart w:id="101" w:name="_Toc34212508"/>
      <w:r w:rsidRPr="003735F5">
        <w:t>C-2</w:t>
      </w:r>
      <w:r>
        <w:tab/>
      </w:r>
      <w:r w:rsidR="00B10545">
        <w:t>Models sold in the domestic market</w:t>
      </w:r>
      <w:bookmarkEnd w:id="101"/>
    </w:p>
    <w:p w14:paraId="631F5705"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445A4DD5" w14:textId="77777777" w:rsidR="00891546" w:rsidRDefault="00891546" w:rsidP="00C01F98">
      <w:pPr>
        <w:pStyle w:val="ListParagraph"/>
        <w:ind w:left="360"/>
      </w:pPr>
    </w:p>
    <w:p w14:paraId="5768B740"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674AE80A"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3FB4C703" w14:textId="77777777" w:rsidR="00F8517C" w:rsidRDefault="00F8517C" w:rsidP="00891546"/>
    <w:p w14:paraId="15438FD7" w14:textId="77777777" w:rsidR="0009232D" w:rsidRDefault="0009232D" w:rsidP="00C01F98">
      <w:pPr>
        <w:pStyle w:val="Heading2"/>
      </w:pPr>
      <w:bookmarkStart w:id="102" w:name="_Toc34212509"/>
      <w:r>
        <w:t>C-3</w:t>
      </w:r>
      <w:r>
        <w:tab/>
        <w:t>Internal product codes</w:t>
      </w:r>
      <w:bookmarkEnd w:id="102"/>
    </w:p>
    <w:p w14:paraId="5BF1E519" w14:textId="77777777" w:rsidR="0009232D" w:rsidRDefault="0009232D" w:rsidP="00216EE1">
      <w:pPr>
        <w:pStyle w:val="ListParagraph"/>
        <w:numPr>
          <w:ilvl w:val="0"/>
          <w:numId w:val="39"/>
        </w:numPr>
      </w:pPr>
      <w:r>
        <w:t xml:space="preserve">Does your company use product codes or stock keeping unit (SKU) codes? </w:t>
      </w:r>
    </w:p>
    <w:p w14:paraId="69EEE08C" w14:textId="77777777" w:rsidR="00CD7F21" w:rsidRDefault="00CD7F21" w:rsidP="00C01F98">
      <w:pPr>
        <w:ind w:firstLine="360"/>
      </w:pPr>
      <w:r>
        <w:t>If yes:</w:t>
      </w:r>
    </w:p>
    <w:p w14:paraId="0C294D5A"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27893E27"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57222A72"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54C32DCE" w14:textId="77777777" w:rsidR="002A5687" w:rsidRDefault="002A5687" w:rsidP="00C01F98">
      <w:pPr>
        <w:ind w:firstLine="360"/>
      </w:pPr>
      <w:r>
        <w:t>If no:</w:t>
      </w:r>
    </w:p>
    <w:p w14:paraId="5EC1223C" w14:textId="77777777" w:rsidR="00CD7F21" w:rsidRPr="0009232D" w:rsidRDefault="002A5687" w:rsidP="00216EE1">
      <w:pPr>
        <w:pStyle w:val="ListParagraph"/>
        <w:numPr>
          <w:ilvl w:val="0"/>
          <w:numId w:val="40"/>
        </w:numPr>
      </w:pPr>
      <w:r>
        <w:t>Provide details on the method used to identify the MCC in the sales and cost spreadsheets.</w:t>
      </w:r>
    </w:p>
    <w:p w14:paraId="324B2EF1" w14:textId="77777777" w:rsidR="00515B70" w:rsidRDefault="00515B70" w:rsidP="00033ADB">
      <w:pPr>
        <w:pStyle w:val="Heading1"/>
      </w:pPr>
      <w:bookmarkStart w:id="103" w:name="_Toc506971837"/>
      <w:bookmarkStart w:id="104" w:name="_Toc508203829"/>
      <w:bookmarkStart w:id="105" w:name="_Toc508290363"/>
      <w:bookmarkStart w:id="106" w:name="_Toc515637647"/>
      <w:bookmarkStart w:id="107" w:name="_Ref520387677"/>
      <w:bookmarkStart w:id="108" w:name="_Toc34212510"/>
      <w:r>
        <w:lastRenderedPageBreak/>
        <w:t>Section D</w:t>
      </w:r>
      <w:r>
        <w:br/>
        <w:t>Domestic sales</w:t>
      </w:r>
      <w:bookmarkEnd w:id="103"/>
      <w:bookmarkEnd w:id="104"/>
      <w:bookmarkEnd w:id="105"/>
      <w:bookmarkEnd w:id="106"/>
      <w:bookmarkEnd w:id="107"/>
      <w:bookmarkEnd w:id="108"/>
      <w:r>
        <w:t xml:space="preserve"> </w:t>
      </w:r>
    </w:p>
    <w:p w14:paraId="0954908C" w14:textId="77777777" w:rsidR="00515B70" w:rsidRPr="00345E94" w:rsidRDefault="00515B70" w:rsidP="00C758F7">
      <w:pPr>
        <w:rPr>
          <w:snapToGrid w:val="0"/>
        </w:rPr>
      </w:pPr>
    </w:p>
    <w:p w14:paraId="0C39F8CB" w14:textId="77777777" w:rsidR="00345E94" w:rsidRPr="00345E94" w:rsidRDefault="00345E94" w:rsidP="00C758F7">
      <w:pPr>
        <w:rPr>
          <w:snapToGrid w:val="0"/>
        </w:rPr>
      </w:pPr>
    </w:p>
    <w:p w14:paraId="270A447C" w14:textId="77777777" w:rsidR="0048752E" w:rsidRDefault="00515B70" w:rsidP="00C01F98">
      <w:pPr>
        <w:pStyle w:val="Heading2"/>
      </w:pPr>
      <w:bookmarkStart w:id="109" w:name="_Toc34212511"/>
      <w:r w:rsidRPr="003735F5">
        <w:rPr>
          <w:szCs w:val="28"/>
        </w:rPr>
        <w:t>D-1</w:t>
      </w:r>
      <w:r>
        <w:tab/>
      </w:r>
      <w:r w:rsidR="0048752E">
        <w:t>Domestic sales process</w:t>
      </w:r>
      <w:bookmarkEnd w:id="109"/>
    </w:p>
    <w:p w14:paraId="4FF2207D" w14:textId="77777777" w:rsidR="00515B70" w:rsidRDefault="00515B70" w:rsidP="00C01F98"/>
    <w:p w14:paraId="16D53447"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0C434B9B" w14:textId="77777777" w:rsidR="00A13310" w:rsidRDefault="00A13310" w:rsidP="00216EE1">
      <w:pPr>
        <w:pStyle w:val="ListParagraph"/>
        <w:numPr>
          <w:ilvl w:val="1"/>
          <w:numId w:val="15"/>
        </w:numPr>
      </w:pPr>
      <w:r>
        <w:t>Marketing and advertising activities</w:t>
      </w:r>
    </w:p>
    <w:p w14:paraId="0CB83B8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12D13338" w14:textId="77777777" w:rsidR="00A13310" w:rsidRPr="000B4058" w:rsidRDefault="00A13310" w:rsidP="00216EE1">
      <w:pPr>
        <w:pStyle w:val="ListParagraph"/>
        <w:numPr>
          <w:ilvl w:val="1"/>
          <w:numId w:val="15"/>
        </w:numPr>
      </w:pPr>
      <w:r w:rsidRPr="000B4058">
        <w:t>Order placement process</w:t>
      </w:r>
    </w:p>
    <w:p w14:paraId="7EA6982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5827DB78"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0C1B7991" w14:textId="77777777" w:rsidR="00A13310" w:rsidRDefault="00A13310" w:rsidP="00216EE1">
      <w:pPr>
        <w:pStyle w:val="ListParagraph"/>
        <w:numPr>
          <w:ilvl w:val="1"/>
          <w:numId w:val="15"/>
        </w:numPr>
      </w:pPr>
      <w:r>
        <w:t>Invoicing process</w:t>
      </w:r>
    </w:p>
    <w:p w14:paraId="15136387" w14:textId="77777777" w:rsidR="00A13310" w:rsidRDefault="00A13310" w:rsidP="00216EE1">
      <w:pPr>
        <w:pStyle w:val="ListParagraph"/>
        <w:numPr>
          <w:ilvl w:val="1"/>
          <w:numId w:val="15"/>
        </w:numPr>
      </w:pPr>
      <w:r>
        <w:t>Payment terms and process</w:t>
      </w:r>
    </w:p>
    <w:p w14:paraId="23DE0032" w14:textId="77777777" w:rsidR="0048752E" w:rsidRDefault="0048752E" w:rsidP="00C01F98"/>
    <w:p w14:paraId="16BA42F3"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02A73461" w14:textId="77777777" w:rsidR="00515B70" w:rsidRDefault="00515B70" w:rsidP="00C01F98"/>
    <w:p w14:paraId="63912761"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52A0B2A5" w14:textId="77777777" w:rsidR="00C00A82" w:rsidRDefault="00C00A82" w:rsidP="00C01F98">
      <w:pPr>
        <w:pStyle w:val="ListParagraph"/>
        <w:ind w:left="360"/>
      </w:pPr>
    </w:p>
    <w:p w14:paraId="79F23ED4"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5D613184" w14:textId="77777777" w:rsidR="00D5168C" w:rsidRPr="00C63312" w:rsidRDefault="00D5168C" w:rsidP="00C01F98">
      <w:pPr>
        <w:pStyle w:val="ListParagraph"/>
        <w:rPr>
          <w:szCs w:val="24"/>
        </w:rPr>
      </w:pPr>
    </w:p>
    <w:p w14:paraId="74B5815F"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72311358" w14:textId="77777777" w:rsidR="00C00A82" w:rsidRPr="001F538E" w:rsidRDefault="00C00A82" w:rsidP="00C00A82">
      <w:pPr>
        <w:pStyle w:val="ListParagraph"/>
        <w:rPr>
          <w:szCs w:val="24"/>
        </w:rPr>
      </w:pPr>
    </w:p>
    <w:p w14:paraId="5FBFFE4B"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638B6FAA" w14:textId="77777777" w:rsidR="003F419C" w:rsidRPr="003F419C" w:rsidRDefault="003F419C" w:rsidP="00C01F98">
      <w:pPr>
        <w:pStyle w:val="ListParagraph"/>
        <w:rPr>
          <w:szCs w:val="24"/>
        </w:rPr>
      </w:pPr>
    </w:p>
    <w:p w14:paraId="7747C697"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179A7609" w14:textId="77777777" w:rsidR="003F419C" w:rsidRDefault="003F419C" w:rsidP="00216EE1">
      <w:pPr>
        <w:pStyle w:val="ListParagraph"/>
        <w:numPr>
          <w:ilvl w:val="1"/>
          <w:numId w:val="15"/>
        </w:numPr>
        <w:rPr>
          <w:szCs w:val="24"/>
        </w:rPr>
      </w:pPr>
      <w:r>
        <w:rPr>
          <w:szCs w:val="24"/>
        </w:rPr>
        <w:t>What date are you claiming as the date of sale?</w:t>
      </w:r>
    </w:p>
    <w:p w14:paraId="1BAEEF65"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2122AB0B" w14:textId="77777777" w:rsidR="00C00A82" w:rsidRDefault="00C00A82" w:rsidP="00C01F98"/>
    <w:p w14:paraId="4A08850F" w14:textId="77777777" w:rsidR="00C00A82" w:rsidRDefault="00515B70" w:rsidP="00C01F98">
      <w:pPr>
        <w:pStyle w:val="Heading2"/>
      </w:pPr>
      <w:bookmarkStart w:id="110" w:name="_Toc34212512"/>
      <w:r w:rsidRPr="003735F5">
        <w:rPr>
          <w:szCs w:val="28"/>
        </w:rPr>
        <w:t>D-</w:t>
      </w:r>
      <w:r w:rsidR="00C00A82">
        <w:rPr>
          <w:szCs w:val="28"/>
        </w:rPr>
        <w:t>2</w:t>
      </w:r>
      <w:r>
        <w:tab/>
      </w:r>
      <w:r w:rsidR="00C00A82">
        <w:t>Domestic sales listing</w:t>
      </w:r>
      <w:bookmarkEnd w:id="110"/>
    </w:p>
    <w:p w14:paraId="43E575E7"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4E8F68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0845C008"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76E4AE79"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3E06414F"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1104362A"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699EA127" w14:textId="77777777" w:rsidR="00D5168C" w:rsidRDefault="00D5168C" w:rsidP="00C01F98"/>
    <w:p w14:paraId="05994258"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6392D008" w14:textId="77777777" w:rsidR="00C00A82" w:rsidRDefault="00C00A82" w:rsidP="00C01F98"/>
    <w:p w14:paraId="1243A73D" w14:textId="77777777" w:rsidR="00D5168C" w:rsidRDefault="00515B70" w:rsidP="00C01F98">
      <w:pPr>
        <w:pStyle w:val="Heading2"/>
      </w:pPr>
      <w:bookmarkStart w:id="111" w:name="_Toc34212513"/>
      <w:r w:rsidRPr="003735F5">
        <w:rPr>
          <w:szCs w:val="28"/>
        </w:rPr>
        <w:t>D-</w:t>
      </w:r>
      <w:r w:rsidR="00D5168C">
        <w:rPr>
          <w:szCs w:val="28"/>
        </w:rPr>
        <w:t>3</w:t>
      </w:r>
      <w:r>
        <w:tab/>
      </w:r>
      <w:r w:rsidR="00D5168C">
        <w:t>Sample domestic sales documents</w:t>
      </w:r>
      <w:bookmarkEnd w:id="111"/>
    </w:p>
    <w:p w14:paraId="48738AF4"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3A68A89" w14:textId="77777777" w:rsidR="00D5168C" w:rsidRDefault="00D5168C" w:rsidP="00216EE1">
      <w:pPr>
        <w:pStyle w:val="bullet"/>
        <w:numPr>
          <w:ilvl w:val="0"/>
          <w:numId w:val="10"/>
        </w:numPr>
      </w:pPr>
      <w:r>
        <w:t>Contracts</w:t>
      </w:r>
    </w:p>
    <w:p w14:paraId="771D5FB7"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3CEDE74B" w14:textId="77777777" w:rsidR="00D5168C" w:rsidRPr="001636D4" w:rsidRDefault="00D5168C" w:rsidP="00216EE1">
      <w:pPr>
        <w:pStyle w:val="bullet"/>
        <w:numPr>
          <w:ilvl w:val="0"/>
          <w:numId w:val="10"/>
        </w:numPr>
      </w:pPr>
      <w:r w:rsidRPr="001636D4">
        <w:lastRenderedPageBreak/>
        <w:t>Commercial invoice</w:t>
      </w:r>
      <w:r>
        <w:t xml:space="preserve"> and packing list</w:t>
      </w:r>
    </w:p>
    <w:p w14:paraId="0DCEECCF" w14:textId="77777777" w:rsidR="00D5168C" w:rsidRDefault="00D5168C" w:rsidP="00216EE1">
      <w:pPr>
        <w:pStyle w:val="bullet"/>
        <w:numPr>
          <w:ilvl w:val="0"/>
          <w:numId w:val="10"/>
        </w:numPr>
      </w:pPr>
      <w:r>
        <w:t>Proof of payment and accounts receivable ledger</w:t>
      </w:r>
    </w:p>
    <w:p w14:paraId="565F7C64" w14:textId="77777777" w:rsidR="00D5168C" w:rsidRDefault="00D5168C" w:rsidP="00216EE1">
      <w:pPr>
        <w:pStyle w:val="bullet"/>
        <w:numPr>
          <w:ilvl w:val="0"/>
          <w:numId w:val="10"/>
        </w:numPr>
      </w:pPr>
      <w:r>
        <w:t xml:space="preserve">Documents showing </w:t>
      </w:r>
      <w:r w:rsidR="0012258E">
        <w:t>b</w:t>
      </w:r>
      <w:r>
        <w:t>ank charges</w:t>
      </w:r>
    </w:p>
    <w:p w14:paraId="2833F533" w14:textId="77777777" w:rsidR="00D5168C" w:rsidRDefault="00D5168C" w:rsidP="00216EE1">
      <w:pPr>
        <w:pStyle w:val="bullet"/>
        <w:numPr>
          <w:ilvl w:val="0"/>
          <w:numId w:val="10"/>
        </w:numPr>
      </w:pPr>
      <w:r>
        <w:t>Delivery invoices</w:t>
      </w:r>
    </w:p>
    <w:p w14:paraId="6C527C71" w14:textId="77777777" w:rsidR="00D5168C" w:rsidRDefault="00D5168C" w:rsidP="00D5168C">
      <w:pPr>
        <w:ind w:right="-822"/>
      </w:pPr>
    </w:p>
    <w:p w14:paraId="337CEFDD" w14:textId="77777777" w:rsidR="00D5168C" w:rsidRPr="00DF06EA" w:rsidRDefault="00D5168C" w:rsidP="00D5168C">
      <w:pPr>
        <w:ind w:right="-822"/>
        <w:rPr>
          <w:i/>
        </w:rPr>
      </w:pPr>
      <w:r w:rsidRPr="00DF06EA">
        <w:rPr>
          <w:i/>
        </w:rPr>
        <w:t>If the documents are not in English, please provide a translation of the documents.</w:t>
      </w:r>
    </w:p>
    <w:p w14:paraId="5B0AD204" w14:textId="77777777" w:rsidR="00D5168C" w:rsidRDefault="00D5168C" w:rsidP="00D5168C">
      <w:pPr>
        <w:ind w:right="-822"/>
      </w:pPr>
    </w:p>
    <w:p w14:paraId="4927D066"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1772B6F1" w14:textId="77777777" w:rsidR="00D5168C" w:rsidRDefault="00D5168C" w:rsidP="003F2E71"/>
    <w:p w14:paraId="26E105E2" w14:textId="77777777" w:rsidR="00D5168C" w:rsidRDefault="00D5168C" w:rsidP="00C01F98">
      <w:pPr>
        <w:pStyle w:val="Heading2"/>
      </w:pPr>
      <w:bookmarkStart w:id="112" w:name="_Toc34212514"/>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2"/>
    </w:p>
    <w:p w14:paraId="21AB69C6" w14:textId="77777777" w:rsidR="00BE5C16" w:rsidRPr="00C01F98" w:rsidRDefault="00D5168C" w:rsidP="00BE5C16">
      <w:pPr>
        <w:widowControl w:val="0"/>
        <w:ind w:left="720" w:right="-745" w:hanging="720"/>
      </w:pPr>
      <w:r w:rsidRPr="00C01F98">
        <w:t>This section is not required if you have completed B-4.</w:t>
      </w:r>
    </w:p>
    <w:p w14:paraId="48058D06" w14:textId="77777777" w:rsidR="00D5168C" w:rsidRDefault="00D5168C" w:rsidP="00BE5C16">
      <w:pPr>
        <w:widowControl w:val="0"/>
        <w:ind w:left="720" w:right="-745" w:hanging="720"/>
        <w:rPr>
          <w:snapToGrid w:val="0"/>
        </w:rPr>
      </w:pPr>
    </w:p>
    <w:p w14:paraId="17FFEC95"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5023DBF5"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0ABA18F4" w14:textId="77777777" w:rsidR="000B0D5C" w:rsidRPr="004744D3" w:rsidRDefault="000B0D5C" w:rsidP="0018517B">
      <w:pPr>
        <w:pStyle w:val="ListParagraph"/>
        <w:numPr>
          <w:ilvl w:val="0"/>
          <w:numId w:val="31"/>
        </w:numPr>
      </w:pPr>
      <w:r>
        <w:t>Please use the currency that your accounts are kept in.</w:t>
      </w:r>
    </w:p>
    <w:p w14:paraId="205BFF0A"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453F788" w14:textId="77777777" w:rsidR="00D5168C" w:rsidRPr="001F538E" w:rsidRDefault="00D5168C" w:rsidP="00D5168C"/>
    <w:p w14:paraId="244BC82B"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0A4AD019" w14:textId="77777777" w:rsidR="00D5168C" w:rsidRPr="001F538E" w:rsidRDefault="00D5168C" w:rsidP="00D5168C">
      <w:pPr>
        <w:pStyle w:val="ListParagraph"/>
      </w:pPr>
    </w:p>
    <w:p w14:paraId="731E049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61A29621"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35664D46"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30AF55BD" w14:textId="77777777" w:rsidR="00D5168C" w:rsidRDefault="00D5168C" w:rsidP="00D5168C">
      <w:pPr>
        <w:rPr>
          <w:snapToGrid w:val="0"/>
        </w:rPr>
      </w:pPr>
    </w:p>
    <w:p w14:paraId="51790F4C" w14:textId="77777777" w:rsidR="00BE5C16" w:rsidRDefault="00BE5C16" w:rsidP="00BE5C16">
      <w:pPr>
        <w:pStyle w:val="Indent1"/>
        <w:ind w:left="0" w:right="-680" w:firstLine="0"/>
      </w:pPr>
    </w:p>
    <w:p w14:paraId="2C4CB612" w14:textId="77777777" w:rsidR="00515B70" w:rsidRDefault="00515B70" w:rsidP="00033ADB">
      <w:pPr>
        <w:pStyle w:val="Heading1"/>
      </w:pPr>
      <w:bookmarkStart w:id="113" w:name="_Toc506971838"/>
      <w:bookmarkStart w:id="114" w:name="_Toc508203830"/>
      <w:bookmarkStart w:id="115" w:name="_Toc508290364"/>
      <w:bookmarkStart w:id="116" w:name="_Toc515637648"/>
      <w:bookmarkStart w:id="117" w:name="_Ref520387689"/>
      <w:bookmarkStart w:id="118" w:name="_Toc34212515"/>
      <w:r>
        <w:lastRenderedPageBreak/>
        <w:t xml:space="preserve">Section E </w:t>
      </w:r>
      <w:r>
        <w:br/>
      </w:r>
      <w:bookmarkEnd w:id="113"/>
      <w:bookmarkEnd w:id="114"/>
      <w:bookmarkEnd w:id="115"/>
      <w:bookmarkEnd w:id="116"/>
      <w:r w:rsidR="007378F5">
        <w:t>Due a</w:t>
      </w:r>
      <w:r w:rsidR="00FB46C8">
        <w:t>llowance</w:t>
      </w:r>
      <w:bookmarkEnd w:id="117"/>
      <w:bookmarkEnd w:id="118"/>
    </w:p>
    <w:p w14:paraId="15F193C1" w14:textId="77777777" w:rsidR="00515B70" w:rsidRDefault="00515B70">
      <w:pPr>
        <w:widowControl w:val="0"/>
        <w:ind w:right="-745"/>
        <w:jc w:val="both"/>
        <w:rPr>
          <w:snapToGrid w:val="0"/>
        </w:rPr>
      </w:pPr>
    </w:p>
    <w:p w14:paraId="6FBE03F7" w14:textId="77777777" w:rsidR="00515B70" w:rsidRDefault="00515B70">
      <w:pPr>
        <w:pStyle w:val="Heading2"/>
        <w:ind w:right="-680"/>
        <w:rPr>
          <w:szCs w:val="28"/>
        </w:rPr>
      </w:pPr>
      <w:bookmarkStart w:id="119" w:name="_Toc506971839"/>
      <w:bookmarkStart w:id="120" w:name="_Toc219017567"/>
      <w:bookmarkStart w:id="121" w:name="_Toc508203831"/>
      <w:bookmarkStart w:id="122" w:name="_Toc508290365"/>
      <w:bookmarkStart w:id="123" w:name="_Toc515637649"/>
      <w:bookmarkStart w:id="124" w:name="_Toc34212516"/>
      <w:r w:rsidRPr="003735F5">
        <w:rPr>
          <w:szCs w:val="28"/>
        </w:rPr>
        <w:t>E-1</w:t>
      </w:r>
      <w:r w:rsidR="003735F5" w:rsidRPr="003735F5">
        <w:rPr>
          <w:szCs w:val="28"/>
        </w:rPr>
        <w:tab/>
      </w:r>
      <w:bookmarkEnd w:id="119"/>
      <w:bookmarkEnd w:id="120"/>
      <w:bookmarkEnd w:id="121"/>
      <w:bookmarkEnd w:id="122"/>
      <w:bookmarkEnd w:id="123"/>
      <w:r w:rsidR="00FB46C8">
        <w:rPr>
          <w:szCs w:val="28"/>
        </w:rPr>
        <w:t xml:space="preserve">Credit </w:t>
      </w:r>
      <w:r w:rsidR="00F7557E">
        <w:rPr>
          <w:szCs w:val="28"/>
        </w:rPr>
        <w:t>expense</w:t>
      </w:r>
      <w:bookmarkEnd w:id="124"/>
    </w:p>
    <w:p w14:paraId="67AB050D"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26EDBA56"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09123D54"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1BC768F4"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4C121D46"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DF9EEF4"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2850EF64" w14:textId="77777777" w:rsidR="00F7557E" w:rsidRDefault="00F7557E" w:rsidP="00C01F98">
      <w:pPr>
        <w:pStyle w:val="ListParagraph"/>
        <w:ind w:left="360"/>
      </w:pPr>
    </w:p>
    <w:p w14:paraId="43FCA6C5"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4E96AC6E"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0561E223"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172D1AF4"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386FCBFF"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33F1C8CF"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5DB17880"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7C68B564" w14:textId="77777777" w:rsidR="00FB46C8" w:rsidRDefault="00FB46C8" w:rsidP="00C01F98"/>
    <w:p w14:paraId="5803B6F0" w14:textId="77777777" w:rsidR="00FB46C8" w:rsidRDefault="00FB46C8" w:rsidP="00FB46C8">
      <w:pPr>
        <w:pStyle w:val="Heading2"/>
        <w:ind w:right="-680"/>
        <w:rPr>
          <w:szCs w:val="28"/>
        </w:rPr>
      </w:pPr>
      <w:bookmarkStart w:id="125" w:name="_Toc34212517"/>
      <w:r w:rsidRPr="003735F5">
        <w:rPr>
          <w:szCs w:val="28"/>
        </w:rPr>
        <w:t>E-</w:t>
      </w:r>
      <w:r>
        <w:rPr>
          <w:szCs w:val="28"/>
        </w:rPr>
        <w:t>2</w:t>
      </w:r>
      <w:r w:rsidRPr="003735F5">
        <w:rPr>
          <w:szCs w:val="28"/>
        </w:rPr>
        <w:tab/>
      </w:r>
      <w:r>
        <w:rPr>
          <w:szCs w:val="28"/>
        </w:rPr>
        <w:t>Packaging</w:t>
      </w:r>
      <w:bookmarkEnd w:id="125"/>
    </w:p>
    <w:p w14:paraId="218DE789" w14:textId="77777777" w:rsidR="0006455B" w:rsidRDefault="0006455B" w:rsidP="00216EE1">
      <w:pPr>
        <w:pStyle w:val="ListParagraph"/>
        <w:numPr>
          <w:ilvl w:val="0"/>
          <w:numId w:val="46"/>
        </w:numPr>
      </w:pPr>
      <w:r>
        <w:t>What is the packaging used for your domestic sales of like goods?</w:t>
      </w:r>
    </w:p>
    <w:p w14:paraId="5BF83E25" w14:textId="77777777" w:rsidR="0006455B" w:rsidRDefault="0006455B" w:rsidP="00C01F98">
      <w:pPr>
        <w:pStyle w:val="ListParagraph"/>
        <w:ind w:left="360"/>
      </w:pPr>
    </w:p>
    <w:p w14:paraId="5D75074D"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6DA60A75" w14:textId="77777777" w:rsidR="004F2703" w:rsidRDefault="004F2703" w:rsidP="00C01F98">
      <w:pPr>
        <w:pStyle w:val="ListParagraph"/>
        <w:ind w:left="360"/>
      </w:pPr>
    </w:p>
    <w:p w14:paraId="15EC2384"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1F1B3FEB" w14:textId="77777777" w:rsidR="0006455B" w:rsidRDefault="0006455B" w:rsidP="00216EE1">
      <w:pPr>
        <w:pStyle w:val="ListParagraph"/>
        <w:numPr>
          <w:ilvl w:val="1"/>
          <w:numId w:val="46"/>
        </w:numPr>
      </w:pPr>
      <w:r>
        <w:t>P</w:t>
      </w:r>
      <w:r w:rsidR="004F2703">
        <w:t>rovide details of the differences</w:t>
      </w:r>
    </w:p>
    <w:p w14:paraId="736FE05A" w14:textId="77777777" w:rsidR="004F2703" w:rsidRDefault="0006455B" w:rsidP="00216EE1">
      <w:pPr>
        <w:pStyle w:val="ListParagraph"/>
        <w:numPr>
          <w:ilvl w:val="1"/>
          <w:numId w:val="46"/>
        </w:numPr>
      </w:pPr>
      <w:r>
        <w:t>Calculate the weighted average packaging cost for each model sold on the domestic market</w:t>
      </w:r>
    </w:p>
    <w:p w14:paraId="25FECF90" w14:textId="77777777" w:rsidR="0006455B" w:rsidRDefault="0006455B" w:rsidP="00216EE1">
      <w:pPr>
        <w:pStyle w:val="ListParagraph"/>
        <w:numPr>
          <w:ilvl w:val="1"/>
          <w:numId w:val="46"/>
        </w:numPr>
      </w:pPr>
      <w:r>
        <w:t>Calculate the weighted average packaging cost for each model exported to Australia</w:t>
      </w:r>
    </w:p>
    <w:p w14:paraId="3B6D8C52" w14:textId="77777777" w:rsidR="004F2703" w:rsidRDefault="004F2703" w:rsidP="004F2703">
      <w:pPr>
        <w:ind w:right="-680"/>
      </w:pPr>
    </w:p>
    <w:p w14:paraId="74AD0ACA" w14:textId="77777777" w:rsidR="00FB46C8" w:rsidRDefault="00FB46C8" w:rsidP="00FB46C8">
      <w:pPr>
        <w:pStyle w:val="Heading2"/>
        <w:ind w:right="-680"/>
        <w:rPr>
          <w:szCs w:val="28"/>
        </w:rPr>
      </w:pPr>
      <w:bookmarkStart w:id="126" w:name="_Toc34212518"/>
      <w:r w:rsidRPr="003735F5">
        <w:rPr>
          <w:szCs w:val="28"/>
        </w:rPr>
        <w:t>E-</w:t>
      </w:r>
      <w:r>
        <w:rPr>
          <w:szCs w:val="28"/>
        </w:rPr>
        <w:t>3</w:t>
      </w:r>
      <w:r w:rsidRPr="003735F5">
        <w:rPr>
          <w:szCs w:val="28"/>
        </w:rPr>
        <w:tab/>
      </w:r>
      <w:r w:rsidR="0006455B">
        <w:rPr>
          <w:szCs w:val="28"/>
        </w:rPr>
        <w:t>Delivery</w:t>
      </w:r>
      <w:bookmarkEnd w:id="126"/>
    </w:p>
    <w:p w14:paraId="2D83E1E4"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377DC112" w14:textId="77777777" w:rsidR="0006455B" w:rsidRDefault="0006455B" w:rsidP="00C01F98">
      <w:pPr>
        <w:pStyle w:val="ListParagraph"/>
        <w:ind w:left="360"/>
      </w:pPr>
    </w:p>
    <w:p w14:paraId="6E648FD3" w14:textId="77777777" w:rsidR="0006455B" w:rsidRDefault="0006455B" w:rsidP="00216EE1">
      <w:pPr>
        <w:pStyle w:val="ListParagraph"/>
        <w:numPr>
          <w:ilvl w:val="0"/>
          <w:numId w:val="48"/>
        </w:numPr>
      </w:pPr>
      <w:r>
        <w:t>What are the delivery terms of the export sales of the goods to Australia?</w:t>
      </w:r>
    </w:p>
    <w:p w14:paraId="22EE8C03" w14:textId="77777777" w:rsidR="00AB555A" w:rsidRDefault="00AB555A" w:rsidP="00C01F98">
      <w:pPr>
        <w:pStyle w:val="ListParagraph"/>
      </w:pPr>
    </w:p>
    <w:p w14:paraId="347E1A65"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64C75D38" w14:textId="77777777" w:rsidR="00AB555A" w:rsidRDefault="00AB555A" w:rsidP="00C01F98">
      <w:pPr>
        <w:pStyle w:val="ListParagraph"/>
      </w:pPr>
    </w:p>
    <w:p w14:paraId="4F5026F4"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50F330E9" w14:textId="77777777" w:rsidR="00AB555A" w:rsidRDefault="00AB555A" w:rsidP="00C01F98">
      <w:pPr>
        <w:pStyle w:val="ListParagraph"/>
      </w:pPr>
    </w:p>
    <w:p w14:paraId="1CA8456B"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7E7BED7D" w14:textId="77777777" w:rsidR="00812250" w:rsidRDefault="00812250" w:rsidP="00C01F98">
      <w:pPr>
        <w:pStyle w:val="ListParagraph"/>
      </w:pPr>
    </w:p>
    <w:p w14:paraId="7352C985"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4A09EFEC" w14:textId="77777777" w:rsidR="00FB46C8" w:rsidRDefault="00FB46C8" w:rsidP="00C01F98"/>
    <w:p w14:paraId="7A460D45" w14:textId="77777777" w:rsidR="00FB46C8" w:rsidRDefault="00FB46C8" w:rsidP="00FB46C8">
      <w:pPr>
        <w:pStyle w:val="Heading2"/>
        <w:ind w:right="-680"/>
        <w:rPr>
          <w:szCs w:val="28"/>
        </w:rPr>
      </w:pPr>
      <w:bookmarkStart w:id="127" w:name="_Toc34212519"/>
      <w:r w:rsidRPr="003735F5">
        <w:rPr>
          <w:szCs w:val="28"/>
        </w:rPr>
        <w:t>E-</w:t>
      </w:r>
      <w:r w:rsidR="000958DB">
        <w:rPr>
          <w:szCs w:val="28"/>
        </w:rPr>
        <w:t>4</w:t>
      </w:r>
      <w:r w:rsidRPr="003735F5">
        <w:rPr>
          <w:szCs w:val="28"/>
        </w:rPr>
        <w:tab/>
      </w:r>
      <w:r>
        <w:rPr>
          <w:szCs w:val="28"/>
        </w:rPr>
        <w:t>Other direct selling expenses</w:t>
      </w:r>
      <w:bookmarkEnd w:id="127"/>
    </w:p>
    <w:p w14:paraId="6C77F66B"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51354581" w14:textId="77777777" w:rsidR="0006455B" w:rsidRDefault="0006455B" w:rsidP="00C01F98">
      <w:pPr>
        <w:pStyle w:val="ListParagraph"/>
        <w:ind w:left="360"/>
      </w:pPr>
    </w:p>
    <w:p w14:paraId="03B84F97"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50D212A5"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26222606"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0719851B"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791416E0"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12BE86D0" w14:textId="77777777" w:rsidR="007378F5" w:rsidRDefault="007378F5" w:rsidP="00C01F98">
      <w:pPr>
        <w:pStyle w:val="ListParagraph"/>
      </w:pPr>
    </w:p>
    <w:p w14:paraId="3246A1B8"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5AB6E69C" w14:textId="77777777" w:rsidR="007378F5" w:rsidRDefault="007378F5" w:rsidP="00216EE1">
      <w:pPr>
        <w:pStyle w:val="ListParagraph"/>
        <w:numPr>
          <w:ilvl w:val="0"/>
          <w:numId w:val="49"/>
        </w:numPr>
      </w:pPr>
      <w:r>
        <w:t>These direct selling expenses must be included in the reconciliation of direct selling expenses in B-5</w:t>
      </w:r>
    </w:p>
    <w:p w14:paraId="35B9D58D" w14:textId="77777777" w:rsidR="007378F5" w:rsidRDefault="007378F5" w:rsidP="00C01F98">
      <w:pPr>
        <w:pStyle w:val="ListParagraph"/>
      </w:pPr>
    </w:p>
    <w:p w14:paraId="354244C3"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4A54ABB4" w14:textId="77777777" w:rsidR="007378F5" w:rsidRDefault="007378F5" w:rsidP="00216EE1">
      <w:pPr>
        <w:pStyle w:val="ListParagraph"/>
        <w:numPr>
          <w:ilvl w:val="0"/>
          <w:numId w:val="49"/>
        </w:numPr>
      </w:pPr>
      <w:r>
        <w:t>These direct selling expenses must be included in the reconciliation of direct selling expenses in B-5</w:t>
      </w:r>
    </w:p>
    <w:p w14:paraId="2D4C0171" w14:textId="77777777" w:rsidR="00FB46C8" w:rsidRDefault="00FB46C8" w:rsidP="00C01F98"/>
    <w:p w14:paraId="57E018DA" w14:textId="77777777" w:rsidR="00FB46C8" w:rsidRDefault="00FB46C8" w:rsidP="00FB46C8">
      <w:pPr>
        <w:pStyle w:val="Heading2"/>
        <w:ind w:right="-680"/>
        <w:rPr>
          <w:szCs w:val="28"/>
        </w:rPr>
      </w:pPr>
      <w:bookmarkStart w:id="128" w:name="_Toc34212520"/>
      <w:r w:rsidRPr="003735F5">
        <w:rPr>
          <w:szCs w:val="28"/>
        </w:rPr>
        <w:t>E-</w:t>
      </w:r>
      <w:r w:rsidR="000958DB">
        <w:rPr>
          <w:szCs w:val="28"/>
        </w:rPr>
        <w:t>5</w:t>
      </w:r>
      <w:r w:rsidRPr="003735F5">
        <w:rPr>
          <w:szCs w:val="28"/>
        </w:rPr>
        <w:tab/>
      </w:r>
      <w:r>
        <w:rPr>
          <w:szCs w:val="28"/>
        </w:rPr>
        <w:t>Other adjustment claims</w:t>
      </w:r>
      <w:bookmarkEnd w:id="128"/>
    </w:p>
    <w:p w14:paraId="4B264401"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160BA7EB"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583595C5"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1ABF97A3" w14:textId="77777777" w:rsidR="00FB46C8" w:rsidRPr="00E82A0A" w:rsidRDefault="00FB46C8" w:rsidP="00C01F98"/>
    <w:p w14:paraId="4328FF5D" w14:textId="77777777" w:rsidR="00515B70" w:rsidRDefault="00515B70" w:rsidP="00033ADB">
      <w:pPr>
        <w:pStyle w:val="Heading1"/>
      </w:pPr>
      <w:bookmarkStart w:id="129" w:name="_Ref520387702"/>
      <w:bookmarkStart w:id="130" w:name="_Toc506971842"/>
      <w:bookmarkStart w:id="131" w:name="_Toc508203834"/>
      <w:bookmarkStart w:id="132" w:name="_Toc508290368"/>
      <w:bookmarkStart w:id="133" w:name="_Toc515637652"/>
      <w:bookmarkStart w:id="134" w:name="_Toc34212521"/>
      <w:r>
        <w:lastRenderedPageBreak/>
        <w:t>Section F</w:t>
      </w:r>
      <w:r>
        <w:br/>
      </w:r>
      <w:r w:rsidR="00F671C4">
        <w:t>T</w:t>
      </w:r>
      <w:r>
        <w:t>hird country sales</w:t>
      </w:r>
      <w:bookmarkEnd w:id="129"/>
      <w:bookmarkEnd w:id="130"/>
      <w:bookmarkEnd w:id="131"/>
      <w:bookmarkEnd w:id="132"/>
      <w:bookmarkEnd w:id="133"/>
      <w:bookmarkEnd w:id="134"/>
    </w:p>
    <w:p w14:paraId="16D960A3" w14:textId="77777777" w:rsidR="00515B70" w:rsidRDefault="00515B70">
      <w:pPr>
        <w:widowControl w:val="0"/>
        <w:ind w:right="-745"/>
        <w:rPr>
          <w:i/>
          <w:snapToGrid w:val="0"/>
        </w:rPr>
      </w:pPr>
    </w:p>
    <w:p w14:paraId="2C5D1C7E" w14:textId="77777777" w:rsidR="00394C80" w:rsidRDefault="00515B70" w:rsidP="00C01F98">
      <w:pPr>
        <w:pStyle w:val="Heading2"/>
      </w:pPr>
      <w:bookmarkStart w:id="135" w:name="_Toc34212522"/>
      <w:r w:rsidRPr="00E1340D">
        <w:t>F-1</w:t>
      </w:r>
      <w:r w:rsidRPr="00E1340D">
        <w:tab/>
      </w:r>
      <w:r w:rsidR="00394C80">
        <w:t>Third country sales process</w:t>
      </w:r>
      <w:bookmarkEnd w:id="135"/>
    </w:p>
    <w:p w14:paraId="0B1AC7FF"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D773A49" w14:textId="77777777" w:rsidR="00394C80" w:rsidRDefault="00394C80" w:rsidP="00394C80">
      <w:pPr>
        <w:pStyle w:val="ListParagraph"/>
        <w:ind w:left="360"/>
      </w:pPr>
    </w:p>
    <w:p w14:paraId="0203C24A"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65413419" w14:textId="77777777" w:rsidR="00394C80" w:rsidRPr="00D5168C" w:rsidRDefault="00394C80" w:rsidP="00394C80"/>
    <w:p w14:paraId="11788B2A" w14:textId="7777777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587F79D6" w14:textId="77777777" w:rsidR="00394C80" w:rsidRDefault="00394C80" w:rsidP="00216EE1">
      <w:pPr>
        <w:pStyle w:val="ListParagraph"/>
        <w:numPr>
          <w:ilvl w:val="1"/>
          <w:numId w:val="42"/>
        </w:numPr>
        <w:rPr>
          <w:szCs w:val="24"/>
        </w:rPr>
      </w:pPr>
      <w:r>
        <w:rPr>
          <w:szCs w:val="24"/>
        </w:rPr>
        <w:t>What date are you claiming as the date of sale?</w:t>
      </w:r>
    </w:p>
    <w:p w14:paraId="2D71EDB2"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06B88F2C" w14:textId="77777777" w:rsidR="00394C80" w:rsidRDefault="00394C80" w:rsidP="00C01F98">
      <w:pPr>
        <w:rPr>
          <w:snapToGrid w:val="0"/>
        </w:rPr>
      </w:pPr>
    </w:p>
    <w:p w14:paraId="715945BA" w14:textId="77777777" w:rsidR="00515B70" w:rsidRPr="00E1340D" w:rsidRDefault="00394C80" w:rsidP="00C01F98">
      <w:pPr>
        <w:pStyle w:val="Heading2"/>
      </w:pPr>
      <w:bookmarkStart w:id="136" w:name="_Toc34212523"/>
      <w:r>
        <w:t>F-2</w:t>
      </w:r>
      <w:r>
        <w:tab/>
      </w:r>
      <w:r w:rsidR="006C156E">
        <w:t>Third country sales listing</w:t>
      </w:r>
      <w:bookmarkEnd w:id="136"/>
    </w:p>
    <w:p w14:paraId="08D4DA00"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68BBD4FD"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08E6E773"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1D49CBB8"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33191A60"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6515A81E" w14:textId="77777777" w:rsidR="00317D20" w:rsidRDefault="00317D20" w:rsidP="00C01F98">
      <w:pPr>
        <w:pStyle w:val="ListParagraph"/>
      </w:pPr>
    </w:p>
    <w:p w14:paraId="0ADF7F89"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3B2C6F2E" w14:textId="77777777" w:rsidR="009B1F6A" w:rsidRPr="00317D20" w:rsidRDefault="009B1F6A" w:rsidP="00C01F98">
      <w:pPr>
        <w:pStyle w:val="ListParagraph"/>
        <w:ind w:left="360"/>
        <w:rPr>
          <w:i/>
          <w:snapToGrid w:val="0"/>
        </w:rPr>
      </w:pPr>
    </w:p>
    <w:p w14:paraId="32B20B55" w14:textId="77777777" w:rsidR="00317D20" w:rsidRDefault="00515B70" w:rsidP="00C01F98">
      <w:pPr>
        <w:pStyle w:val="Heading2"/>
      </w:pPr>
      <w:bookmarkStart w:id="137" w:name="_Toc34212524"/>
      <w:r w:rsidRPr="00E1340D">
        <w:t>F-</w:t>
      </w:r>
      <w:r w:rsidR="00E436C5">
        <w:t>3</w:t>
      </w:r>
      <w:r w:rsidRPr="00E1340D">
        <w:tab/>
      </w:r>
      <w:r w:rsidR="00317D20">
        <w:t>Differences in sales to third countries</w:t>
      </w:r>
      <w:bookmarkEnd w:id="137"/>
    </w:p>
    <w:p w14:paraId="73698AA0"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32F818A8" w14:textId="77777777" w:rsidR="00515B70" w:rsidRPr="00E436C5" w:rsidRDefault="00515B70">
      <w:pPr>
        <w:widowControl w:val="0"/>
        <w:ind w:right="-745" w:hanging="709"/>
        <w:jc w:val="both"/>
        <w:rPr>
          <w:snapToGrid w:val="0"/>
        </w:rPr>
      </w:pPr>
    </w:p>
    <w:p w14:paraId="72D6BAAC" w14:textId="77777777" w:rsidR="00515B70" w:rsidRDefault="00515B70" w:rsidP="00033ADB">
      <w:pPr>
        <w:pStyle w:val="Heading1"/>
      </w:pPr>
      <w:bookmarkStart w:id="138" w:name="_Ref520387712"/>
      <w:bookmarkStart w:id="139" w:name="_Toc506971843"/>
      <w:bookmarkStart w:id="140" w:name="_Toc508203835"/>
      <w:bookmarkStart w:id="141" w:name="_Toc508290369"/>
      <w:bookmarkStart w:id="142" w:name="_Toc515637653"/>
      <w:bookmarkStart w:id="143" w:name="_Toc34212525"/>
      <w:r>
        <w:lastRenderedPageBreak/>
        <w:t>Section G</w:t>
      </w:r>
      <w:r>
        <w:br/>
      </w:r>
      <w:r w:rsidR="00033ADB">
        <w:t>Cost to make and sell</w:t>
      </w:r>
      <w:bookmarkEnd w:id="138"/>
      <w:bookmarkEnd w:id="139"/>
      <w:bookmarkEnd w:id="140"/>
      <w:bookmarkEnd w:id="141"/>
      <w:bookmarkEnd w:id="142"/>
      <w:bookmarkEnd w:id="143"/>
    </w:p>
    <w:p w14:paraId="32C449ED" w14:textId="77777777" w:rsidR="00515B70" w:rsidRDefault="00515B70">
      <w:pPr>
        <w:widowControl w:val="0"/>
        <w:ind w:right="-745"/>
        <w:rPr>
          <w:snapToGrid w:val="0"/>
        </w:rPr>
      </w:pPr>
    </w:p>
    <w:p w14:paraId="2F54E33D" w14:textId="77777777" w:rsidR="00515B70" w:rsidRDefault="00515B70">
      <w:pPr>
        <w:pStyle w:val="Heading2"/>
      </w:pPr>
      <w:bookmarkStart w:id="144" w:name="_Toc506971844"/>
      <w:bookmarkStart w:id="145" w:name="_Toc219017572"/>
      <w:bookmarkStart w:id="146" w:name="_Toc508203836"/>
      <w:bookmarkStart w:id="147" w:name="_Toc508290370"/>
      <w:bookmarkStart w:id="148" w:name="_Toc515637654"/>
      <w:bookmarkStart w:id="149" w:name="_Toc34212526"/>
      <w:r>
        <w:t>G-1.</w:t>
      </w:r>
      <w:r>
        <w:tab/>
        <w:t>Production process</w:t>
      </w:r>
      <w:bookmarkEnd w:id="144"/>
      <w:bookmarkEnd w:id="145"/>
      <w:bookmarkEnd w:id="146"/>
      <w:bookmarkEnd w:id="147"/>
      <w:bookmarkEnd w:id="148"/>
      <w:bookmarkEnd w:id="149"/>
    </w:p>
    <w:p w14:paraId="669E6257"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52F92DF" w14:textId="77777777" w:rsidR="00930E62" w:rsidRDefault="00930E62" w:rsidP="00C01F98">
      <w:pPr>
        <w:widowControl w:val="0"/>
        <w:ind w:left="705" w:right="-745"/>
        <w:rPr>
          <w:snapToGrid w:val="0"/>
        </w:rPr>
      </w:pPr>
    </w:p>
    <w:p w14:paraId="6D226B19"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5C73821C" w14:textId="77777777" w:rsidR="00A7714F" w:rsidRDefault="00A7714F">
      <w:pPr>
        <w:widowControl w:val="0"/>
        <w:ind w:right="-745"/>
        <w:jc w:val="both"/>
        <w:rPr>
          <w:snapToGrid w:val="0"/>
        </w:rPr>
      </w:pPr>
    </w:p>
    <w:p w14:paraId="565358E4" w14:textId="77777777" w:rsidR="00515B70" w:rsidRPr="00E1340D" w:rsidRDefault="00515B70" w:rsidP="00E1340D">
      <w:pPr>
        <w:pStyle w:val="Heading2"/>
      </w:pPr>
      <w:bookmarkStart w:id="150" w:name="_Toc506971845"/>
      <w:bookmarkStart w:id="151" w:name="_Toc219017574"/>
      <w:bookmarkStart w:id="152" w:name="_Toc508203838"/>
      <w:bookmarkStart w:id="153" w:name="_Toc508290372"/>
      <w:bookmarkStart w:id="154" w:name="_Toc515637656"/>
      <w:bookmarkStart w:id="155" w:name="_Toc34212527"/>
      <w:r w:rsidRPr="00E1340D">
        <w:t>G-</w:t>
      </w:r>
      <w:r w:rsidR="0048752E">
        <w:t>2</w:t>
      </w:r>
      <w:r w:rsidRPr="00E1340D">
        <w:t>.</w:t>
      </w:r>
      <w:r w:rsidRPr="00E1340D">
        <w:tab/>
        <w:t>Cost accounting practices</w:t>
      </w:r>
      <w:bookmarkEnd w:id="150"/>
      <w:bookmarkEnd w:id="151"/>
      <w:bookmarkEnd w:id="152"/>
      <w:bookmarkEnd w:id="153"/>
      <w:bookmarkEnd w:id="154"/>
      <w:bookmarkEnd w:id="155"/>
    </w:p>
    <w:p w14:paraId="5686122C"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7073F8AC" w14:textId="77777777" w:rsidR="00F022C6" w:rsidRDefault="00F022C6" w:rsidP="00C01F98">
      <w:pPr>
        <w:rPr>
          <w:snapToGrid w:val="0"/>
        </w:rPr>
      </w:pPr>
    </w:p>
    <w:p w14:paraId="2C17E4C2"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2BAFAD23"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0D91D635"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2ED37577"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014E1147"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2AF9895E" w14:textId="77777777" w:rsidR="00BE5C16" w:rsidRDefault="00BE5C16" w:rsidP="00C01F98">
      <w:pPr>
        <w:widowControl w:val="0"/>
        <w:ind w:left="705" w:right="-745"/>
        <w:rPr>
          <w:snapToGrid w:val="0"/>
        </w:rPr>
      </w:pPr>
    </w:p>
    <w:p w14:paraId="421793F2"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1D93841E" w14:textId="77777777" w:rsidR="00515B70" w:rsidRDefault="00515B70" w:rsidP="00C01F98">
      <w:pPr>
        <w:widowControl w:val="0"/>
        <w:ind w:left="705" w:right="-745"/>
        <w:rPr>
          <w:snapToGrid w:val="0"/>
        </w:rPr>
      </w:pPr>
    </w:p>
    <w:p w14:paraId="3F4042EC"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543147" w14:textId="77777777" w:rsidR="00515B70" w:rsidRDefault="00515B70" w:rsidP="00C01F98">
      <w:pPr>
        <w:widowControl w:val="0"/>
        <w:ind w:left="705" w:right="-745"/>
        <w:rPr>
          <w:snapToGrid w:val="0"/>
        </w:rPr>
      </w:pPr>
    </w:p>
    <w:p w14:paraId="7BF32697"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3A1C58BB" w14:textId="77777777" w:rsidR="00515B70" w:rsidRDefault="00515B70" w:rsidP="00C01F98">
      <w:pPr>
        <w:widowControl w:val="0"/>
        <w:ind w:left="705" w:right="-745"/>
        <w:rPr>
          <w:snapToGrid w:val="0"/>
        </w:rPr>
      </w:pPr>
    </w:p>
    <w:p w14:paraId="6C84CABC"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3D626F1B"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044D2C5D"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1FAB9F30" w14:textId="77777777" w:rsidR="00E017F4" w:rsidRDefault="00E017F4" w:rsidP="00C01F98">
      <w:pPr>
        <w:widowControl w:val="0"/>
        <w:ind w:left="705" w:right="-745"/>
        <w:rPr>
          <w:snapToGrid w:val="0"/>
        </w:rPr>
      </w:pPr>
    </w:p>
    <w:p w14:paraId="1606BF25"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1BDFA597" w14:textId="77777777" w:rsidR="00E017F4" w:rsidRDefault="00E017F4" w:rsidP="00C01F98">
      <w:pPr>
        <w:widowControl w:val="0"/>
        <w:ind w:left="705" w:right="-745"/>
        <w:rPr>
          <w:snapToGrid w:val="0"/>
        </w:rPr>
      </w:pPr>
    </w:p>
    <w:p w14:paraId="6DE05FB4"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53C47207" w14:textId="77777777" w:rsidR="00E017F4" w:rsidRDefault="00E017F4" w:rsidP="00C01F98">
      <w:pPr>
        <w:widowControl w:val="0"/>
        <w:ind w:left="705" w:right="-745"/>
        <w:rPr>
          <w:snapToGrid w:val="0"/>
        </w:rPr>
      </w:pPr>
    </w:p>
    <w:p w14:paraId="32575747"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5BBC0560" w14:textId="77777777" w:rsidR="00756C5F" w:rsidRDefault="00756C5F" w:rsidP="00C01F98">
      <w:pPr>
        <w:pStyle w:val="ListParagraph"/>
        <w:rPr>
          <w:snapToGrid w:val="0"/>
        </w:rPr>
      </w:pPr>
    </w:p>
    <w:p w14:paraId="572711C2"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0E1302C" w14:textId="77777777" w:rsidR="00E017F4" w:rsidRDefault="00E017F4" w:rsidP="00C01F98">
      <w:pPr>
        <w:widowControl w:val="0"/>
        <w:tabs>
          <w:tab w:val="left" w:pos="1701"/>
        </w:tabs>
        <w:ind w:left="705" w:right="-574"/>
        <w:jc w:val="both"/>
        <w:rPr>
          <w:snapToGrid w:val="0"/>
        </w:rPr>
      </w:pPr>
    </w:p>
    <w:p w14:paraId="2A01C2A8" w14:textId="77777777" w:rsidR="00515B70" w:rsidRPr="00977000" w:rsidRDefault="00515B70">
      <w:pPr>
        <w:pStyle w:val="Heading2"/>
      </w:pPr>
      <w:bookmarkStart w:id="156" w:name="_Toc506971846"/>
      <w:bookmarkStart w:id="157" w:name="_Toc219017575"/>
      <w:bookmarkStart w:id="158" w:name="_Toc508203839"/>
      <w:bookmarkStart w:id="159" w:name="_Toc508290373"/>
      <w:bookmarkStart w:id="160" w:name="_Toc515637657"/>
      <w:bookmarkStart w:id="161" w:name="_Toc34212528"/>
      <w:r w:rsidRPr="00977000">
        <w:t>G-</w:t>
      </w:r>
      <w:r w:rsidR="00977000" w:rsidRPr="00977000">
        <w:t>3</w:t>
      </w:r>
      <w:r w:rsidRPr="00977000">
        <w:tab/>
        <w:t>Cost to make on domestic market</w:t>
      </w:r>
      <w:bookmarkEnd w:id="156"/>
      <w:bookmarkEnd w:id="157"/>
      <w:bookmarkEnd w:id="158"/>
      <w:bookmarkEnd w:id="159"/>
      <w:bookmarkEnd w:id="160"/>
      <w:bookmarkEnd w:id="161"/>
    </w:p>
    <w:p w14:paraId="20956320"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1E089007"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498A285F"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543B9775"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0D2E4045"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42644599"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1BCED0B5" w14:textId="77777777" w:rsidR="007032AD" w:rsidRDefault="007032AD" w:rsidP="00216EE1">
      <w:pPr>
        <w:pStyle w:val="ListParagraph"/>
        <w:numPr>
          <w:ilvl w:val="0"/>
          <w:numId w:val="56"/>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6829663A" w14:textId="77777777" w:rsidR="007032AD" w:rsidRPr="00C01F98" w:rsidRDefault="007032AD" w:rsidP="007032AD">
      <w:pPr>
        <w:rPr>
          <w:snapToGrid w:val="0"/>
          <w:sz w:val="22"/>
        </w:rPr>
      </w:pPr>
    </w:p>
    <w:p w14:paraId="17439AEF"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179B90D4" w14:textId="77777777" w:rsidR="004136BD" w:rsidRDefault="004136BD" w:rsidP="00C46A09">
      <w:pPr>
        <w:rPr>
          <w:highlight w:val="yellow"/>
        </w:rPr>
      </w:pPr>
    </w:p>
    <w:p w14:paraId="460FCBDD" w14:textId="77777777" w:rsidR="00A53F60" w:rsidRPr="00C01F98" w:rsidRDefault="00977000">
      <w:pPr>
        <w:pStyle w:val="Heading2"/>
      </w:pPr>
      <w:bookmarkStart w:id="162" w:name="_Toc34212529"/>
      <w:r w:rsidRPr="00C01F98">
        <w:t>G-4</w:t>
      </w:r>
      <w:r w:rsidRPr="00C01F98">
        <w:tab/>
      </w:r>
      <w:r w:rsidR="00594263">
        <w:t xml:space="preserve">Selling, </w:t>
      </w:r>
      <w:r w:rsidR="00813610">
        <w:t>General &amp;</w:t>
      </w:r>
      <w:r w:rsidR="00594263">
        <w:t xml:space="preserve"> Administration expenses</w:t>
      </w:r>
      <w:bookmarkEnd w:id="162"/>
    </w:p>
    <w:p w14:paraId="670CB5A0"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DA09AE2"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4562AF30"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75E78B3E"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4ED5BC50" w14:textId="77777777" w:rsidR="007032AD" w:rsidRDefault="007032AD" w:rsidP="007032AD"/>
    <w:p w14:paraId="78A62D63"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1A28377D"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13E56817"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62D6FE3D" w14:textId="77777777" w:rsidR="007D5DC0" w:rsidRDefault="00554A3A" w:rsidP="00BF31C0">
      <w:pPr>
        <w:pStyle w:val="ListParagraph"/>
        <w:numPr>
          <w:ilvl w:val="0"/>
          <w:numId w:val="57"/>
        </w:numPr>
      </w:pPr>
      <w:r>
        <w:t>Please use the formulas provided</w:t>
      </w:r>
      <w:r w:rsidR="007D5DC0" w:rsidRPr="007032AD">
        <w:t xml:space="preserve">. </w:t>
      </w:r>
    </w:p>
    <w:p w14:paraId="6CE459BA" w14:textId="77777777" w:rsidR="004136BD" w:rsidRDefault="004136BD" w:rsidP="00A53F60">
      <w:pPr>
        <w:rPr>
          <w:highlight w:val="yellow"/>
        </w:rPr>
      </w:pPr>
    </w:p>
    <w:p w14:paraId="0F53202C" w14:textId="77777777" w:rsidR="00397F45" w:rsidRPr="00397F45" w:rsidRDefault="00515B70" w:rsidP="00397F45">
      <w:pPr>
        <w:pStyle w:val="Heading2"/>
      </w:pPr>
      <w:bookmarkStart w:id="163" w:name="_Toc506971847"/>
      <w:bookmarkStart w:id="164" w:name="_Toc219017576"/>
      <w:bookmarkStart w:id="165" w:name="_Toc508203840"/>
      <w:bookmarkStart w:id="166" w:name="_Toc508290374"/>
      <w:bookmarkStart w:id="167" w:name="_Toc515637658"/>
      <w:bookmarkStart w:id="168" w:name="_Toc34212530"/>
      <w:r>
        <w:t>G-5</w:t>
      </w:r>
      <w:r>
        <w:tab/>
        <w:t xml:space="preserve">Cost to make </w:t>
      </w:r>
      <w:r w:rsidR="00977000">
        <w:t xml:space="preserve">the </w:t>
      </w:r>
      <w:r>
        <w:t>goods exported to Australia</w:t>
      </w:r>
      <w:bookmarkEnd w:id="163"/>
      <w:bookmarkEnd w:id="164"/>
      <w:bookmarkEnd w:id="165"/>
      <w:bookmarkEnd w:id="166"/>
      <w:bookmarkEnd w:id="167"/>
      <w:bookmarkEnd w:id="168"/>
    </w:p>
    <w:p w14:paraId="0305E52C"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14356A68"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603FCBB5"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0A76CAE1"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0A51D157"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FD8A189"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4BA080B"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5FD370D3" w14:textId="77777777" w:rsidR="007032AD" w:rsidRDefault="007032AD" w:rsidP="007032AD">
      <w:pPr>
        <w:rPr>
          <w:snapToGrid w:val="0"/>
        </w:rPr>
      </w:pPr>
    </w:p>
    <w:p w14:paraId="4D9C3EE5"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7E25B4C6" w14:textId="77777777" w:rsidR="00C46A09" w:rsidRDefault="00C46A09">
      <w:pPr>
        <w:widowControl w:val="0"/>
        <w:ind w:right="-745"/>
        <w:jc w:val="both"/>
        <w:rPr>
          <w:snapToGrid w:val="0"/>
        </w:rPr>
      </w:pPr>
    </w:p>
    <w:p w14:paraId="07950B1E" w14:textId="77777777" w:rsidR="00BE5C16" w:rsidRDefault="00397F45" w:rsidP="00E1340D">
      <w:pPr>
        <w:pStyle w:val="Heading2"/>
      </w:pPr>
      <w:bookmarkStart w:id="169" w:name="_Toc34212531"/>
      <w:bookmarkStart w:id="170" w:name="_Toc219017577"/>
      <w:bookmarkStart w:id="171" w:name="_Toc508203841"/>
      <w:bookmarkStart w:id="172" w:name="_Toc508290375"/>
      <w:bookmarkStart w:id="173" w:name="_Toc515637659"/>
      <w:r>
        <w:t>G-6</w:t>
      </w:r>
      <w:r w:rsidR="00515B70">
        <w:tab/>
      </w:r>
      <w:r w:rsidR="00977000">
        <w:t>Cost allocation methodology</w:t>
      </w:r>
      <w:bookmarkEnd w:id="169"/>
    </w:p>
    <w:p w14:paraId="7BD822AF"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2DB79AE5" w14:textId="77777777" w:rsidR="00360FB1" w:rsidRDefault="00360FB1" w:rsidP="00216EE1">
      <w:pPr>
        <w:pStyle w:val="ListParagraph"/>
        <w:numPr>
          <w:ilvl w:val="1"/>
          <w:numId w:val="19"/>
        </w:numPr>
        <w:rPr>
          <w:snapToGrid w:val="0"/>
        </w:rPr>
      </w:pPr>
      <w:r>
        <w:rPr>
          <w:snapToGrid w:val="0"/>
        </w:rPr>
        <w:t>Raw materials</w:t>
      </w:r>
    </w:p>
    <w:p w14:paraId="77BE1ED3" w14:textId="77777777" w:rsidR="00360FB1" w:rsidRDefault="00360FB1" w:rsidP="00216EE1">
      <w:pPr>
        <w:pStyle w:val="ListParagraph"/>
        <w:numPr>
          <w:ilvl w:val="1"/>
          <w:numId w:val="19"/>
        </w:numPr>
        <w:rPr>
          <w:snapToGrid w:val="0"/>
        </w:rPr>
      </w:pPr>
      <w:r>
        <w:rPr>
          <w:snapToGrid w:val="0"/>
        </w:rPr>
        <w:t>Labour</w:t>
      </w:r>
    </w:p>
    <w:p w14:paraId="53B18A79" w14:textId="77777777" w:rsidR="00360FB1" w:rsidRDefault="00360FB1" w:rsidP="00216EE1">
      <w:pPr>
        <w:pStyle w:val="ListParagraph"/>
        <w:numPr>
          <w:ilvl w:val="1"/>
          <w:numId w:val="19"/>
        </w:numPr>
        <w:rPr>
          <w:snapToGrid w:val="0"/>
        </w:rPr>
      </w:pPr>
      <w:r>
        <w:rPr>
          <w:snapToGrid w:val="0"/>
        </w:rPr>
        <w:t>Manufacturing overheads</w:t>
      </w:r>
    </w:p>
    <w:p w14:paraId="5D1A2DAE" w14:textId="77777777" w:rsidR="00E90D2D" w:rsidRPr="00977000" w:rsidRDefault="00E90D2D" w:rsidP="00C01F98">
      <w:pPr>
        <w:pStyle w:val="ListParagraph"/>
        <w:ind w:left="1080"/>
        <w:rPr>
          <w:snapToGrid w:val="0"/>
        </w:rPr>
      </w:pPr>
    </w:p>
    <w:p w14:paraId="5057515D"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40D93EDE" w14:textId="77777777" w:rsidR="00BE5C16" w:rsidRDefault="00BE5C16" w:rsidP="00C01F98">
      <w:pPr>
        <w:pStyle w:val="ListParagraph"/>
        <w:ind w:left="360"/>
      </w:pPr>
    </w:p>
    <w:p w14:paraId="694D9B92" w14:textId="77777777" w:rsidR="00515B70" w:rsidRDefault="00BE5C16" w:rsidP="00E1340D">
      <w:pPr>
        <w:pStyle w:val="Heading2"/>
      </w:pPr>
      <w:bookmarkStart w:id="174" w:name="_Toc34212532"/>
      <w:r>
        <w:t xml:space="preserve">G-7 </w:t>
      </w:r>
      <w:r w:rsidR="00515B70">
        <w:t>Major raw material costs</w:t>
      </w:r>
      <w:bookmarkEnd w:id="170"/>
      <w:bookmarkEnd w:id="171"/>
      <w:bookmarkEnd w:id="172"/>
      <w:bookmarkEnd w:id="173"/>
      <w:bookmarkEnd w:id="174"/>
    </w:p>
    <w:p w14:paraId="61561078"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DC2C308" w14:textId="77777777" w:rsidR="00907C4E" w:rsidRPr="00907C4E" w:rsidRDefault="00907C4E" w:rsidP="00C01F98">
      <w:pPr>
        <w:pStyle w:val="ListParagraph"/>
        <w:ind w:left="360"/>
        <w:rPr>
          <w:snapToGrid w:val="0"/>
        </w:rPr>
      </w:pPr>
    </w:p>
    <w:p w14:paraId="73C0D1E9"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4741C6D7"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4175EEDC"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64595612"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5247DCCF"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29EEDD19"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4BA4D123" w14:textId="77777777" w:rsidR="007804DF" w:rsidRPr="007804DF" w:rsidRDefault="007804DF" w:rsidP="00C01F98">
      <w:pPr>
        <w:pStyle w:val="ListParagraph"/>
        <w:rPr>
          <w:snapToGrid w:val="0"/>
        </w:rPr>
      </w:pPr>
    </w:p>
    <w:p w14:paraId="0CF80961"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228C83AA" w14:textId="77777777" w:rsidR="00907C4E" w:rsidRDefault="00907C4E" w:rsidP="00C01F98">
      <w:pPr>
        <w:rPr>
          <w:snapToGrid w:val="0"/>
        </w:rPr>
      </w:pPr>
    </w:p>
    <w:p w14:paraId="03A3D7CB"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3F9A41B7"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1BD7E173"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3F0B5B2"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04773AFE" w14:textId="77777777" w:rsidR="00907C4E" w:rsidRPr="00907C4E" w:rsidRDefault="00907C4E" w:rsidP="00C01F98">
      <w:pPr>
        <w:pStyle w:val="ListParagraph"/>
        <w:rPr>
          <w:snapToGrid w:val="0"/>
        </w:rPr>
      </w:pPr>
    </w:p>
    <w:p w14:paraId="6D1EE721"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5595DA6B" w14:textId="77777777" w:rsidR="00033ADB" w:rsidRPr="00C01F98" w:rsidRDefault="00033ADB" w:rsidP="00C01F98">
      <w:pPr>
        <w:pStyle w:val="ListParagraph"/>
        <w:ind w:left="360"/>
        <w:rPr>
          <w:snapToGrid w:val="0"/>
        </w:rPr>
      </w:pPr>
    </w:p>
    <w:p w14:paraId="70E91768"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3933D722"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14D111FD"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33ABDA32" w14:textId="77777777" w:rsidR="00AE696C" w:rsidRDefault="00AE696C" w:rsidP="00B64E36">
      <w:pPr>
        <w:pStyle w:val="ListParagraph"/>
        <w:ind w:left="1097"/>
        <w:rPr>
          <w:snapToGrid w:val="0"/>
        </w:rPr>
      </w:pPr>
    </w:p>
    <w:p w14:paraId="62DE8E59"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F07D28A" w14:textId="77777777" w:rsidR="00050269" w:rsidRDefault="00050269" w:rsidP="00C01F98">
      <w:pPr>
        <w:pStyle w:val="ListParagraph"/>
        <w:ind w:left="360"/>
        <w:rPr>
          <w:snapToGrid w:val="0"/>
        </w:rPr>
      </w:pPr>
    </w:p>
    <w:p w14:paraId="3A24A251" w14:textId="77777777" w:rsidR="00BE5C16" w:rsidRDefault="00C46A09" w:rsidP="00C46A09">
      <w:pPr>
        <w:pStyle w:val="Heading2"/>
      </w:pPr>
      <w:bookmarkStart w:id="175" w:name="_Toc34212533"/>
      <w:r w:rsidRPr="003444A2">
        <w:t>G-</w:t>
      </w:r>
      <w:r w:rsidR="00E90D2D" w:rsidRPr="003444A2">
        <w:t>8</w:t>
      </w:r>
      <w:r w:rsidRPr="003444A2">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5"/>
    </w:p>
    <w:p w14:paraId="2A73E162"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3A9A2BEB"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47939C81" w14:textId="77777777" w:rsidR="000B0D5C" w:rsidRPr="004744D3" w:rsidRDefault="000B0D5C" w:rsidP="00216EE1">
      <w:pPr>
        <w:pStyle w:val="ListParagraph"/>
        <w:numPr>
          <w:ilvl w:val="0"/>
          <w:numId w:val="59"/>
        </w:numPr>
      </w:pPr>
      <w:r>
        <w:t>Please use the currency that your accounts are kept in.</w:t>
      </w:r>
    </w:p>
    <w:p w14:paraId="04E7DB4E"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4DD4FC07" w14:textId="77777777" w:rsidR="00E90D2D" w:rsidRPr="001F538E" w:rsidRDefault="00E90D2D" w:rsidP="00E90D2D"/>
    <w:p w14:paraId="7ED5775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5E4FA2BD" w14:textId="77777777" w:rsidR="00E90D2D" w:rsidRPr="001F538E" w:rsidRDefault="00E90D2D" w:rsidP="00E90D2D">
      <w:pPr>
        <w:pStyle w:val="ListParagraph"/>
      </w:pPr>
    </w:p>
    <w:p w14:paraId="3023029B"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4A27B4E6"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7053A50F" w14:textId="77777777" w:rsidR="00E90D2D" w:rsidRPr="008F0CD4" w:rsidRDefault="00E90D2D" w:rsidP="00216EE1">
      <w:pPr>
        <w:pStyle w:val="ListParagraph"/>
        <w:numPr>
          <w:ilvl w:val="0"/>
          <w:numId w:val="60"/>
        </w:numPr>
        <w:rPr>
          <w:i/>
          <w:snapToGrid w:val="0"/>
        </w:rPr>
      </w:pPr>
      <w:r w:rsidRPr="001F538E">
        <w:t>highlight or annotate the amount shown in the source document.</w:t>
      </w:r>
    </w:p>
    <w:p w14:paraId="53F0118E" w14:textId="77777777" w:rsidR="008F0CD4" w:rsidRDefault="008F0CD4" w:rsidP="008F0CD4">
      <w:pPr>
        <w:rPr>
          <w:i/>
          <w:snapToGrid w:val="0"/>
        </w:rPr>
      </w:pPr>
    </w:p>
    <w:p w14:paraId="3BDE5E03" w14:textId="77777777" w:rsidR="008F0CD4" w:rsidRDefault="008F0CD4" w:rsidP="008F0CD4">
      <w:pPr>
        <w:pStyle w:val="Heading2"/>
      </w:pPr>
      <w:bookmarkStart w:id="176" w:name="_Toc34212534"/>
      <w:r w:rsidRPr="003444A2">
        <w:t>G-</w:t>
      </w:r>
      <w:r>
        <w:t>9</w:t>
      </w:r>
      <w:r w:rsidRPr="003444A2">
        <w:t xml:space="preserve"> </w:t>
      </w:r>
      <w:r>
        <w:t>Capacity Utilisation</w:t>
      </w:r>
      <w:bookmarkEnd w:id="176"/>
      <w:r w:rsidR="00917165">
        <w:t xml:space="preserve"> </w:t>
      </w:r>
    </w:p>
    <w:p w14:paraId="5CC9625E" w14:textId="77777777" w:rsidR="008F0CD4" w:rsidRPr="001F538E" w:rsidRDefault="008F0CD4" w:rsidP="008F0CD4">
      <w:pPr>
        <w:pStyle w:val="ListParagraph"/>
        <w:numPr>
          <w:ilvl w:val="0"/>
          <w:numId w:val="20"/>
        </w:numPr>
      </w:pPr>
      <w:r w:rsidRPr="001F538E">
        <w:t>Please complete the worksheet named “</w:t>
      </w:r>
      <w:r w:rsidR="00917165">
        <w:t xml:space="preserve">G-9 </w:t>
      </w:r>
      <w:r w:rsidR="001503E3">
        <w:t>Capacity Utilisation</w:t>
      </w:r>
      <w:r w:rsidRPr="001F538E">
        <w:t>”.</w:t>
      </w:r>
      <w:r w:rsidR="00917165">
        <w:t xml:space="preserve"> </w:t>
      </w:r>
    </w:p>
    <w:p w14:paraId="34CFA2B7"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1CA215E8" w14:textId="77777777" w:rsidR="008F0CD4" w:rsidRPr="004744D3"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112F2D71" w14:textId="77777777" w:rsidR="008F0CD4" w:rsidRPr="008F0CD4" w:rsidRDefault="008F0CD4" w:rsidP="008F0CD4">
      <w:pPr>
        <w:rPr>
          <w:i/>
          <w:snapToGrid w:val="0"/>
        </w:rPr>
      </w:pPr>
    </w:p>
    <w:p w14:paraId="59EEF874" w14:textId="77777777" w:rsidR="00605476" w:rsidRDefault="00605476" w:rsidP="00605476">
      <w:bookmarkStart w:id="177" w:name="_Toc506971848"/>
      <w:bookmarkStart w:id="178" w:name="_Toc508203842"/>
      <w:bookmarkStart w:id="179" w:name="_Toc508290376"/>
      <w:bookmarkStart w:id="180" w:name="_Toc515637660"/>
      <w:bookmarkStart w:id="181" w:name="_Ref520387726"/>
    </w:p>
    <w:p w14:paraId="3FBE6104" w14:textId="77777777" w:rsidR="00515B70" w:rsidRDefault="00515B70" w:rsidP="00033ADB">
      <w:pPr>
        <w:pStyle w:val="Heading1"/>
      </w:pPr>
      <w:bookmarkStart w:id="182" w:name="_Ref524005694"/>
      <w:bookmarkStart w:id="183" w:name="_Toc34212535"/>
      <w:r>
        <w:lastRenderedPageBreak/>
        <w:t>Exporter's declaration</w:t>
      </w:r>
      <w:bookmarkEnd w:id="177"/>
      <w:bookmarkEnd w:id="178"/>
      <w:bookmarkEnd w:id="179"/>
      <w:bookmarkEnd w:id="180"/>
      <w:bookmarkEnd w:id="181"/>
      <w:bookmarkEnd w:id="182"/>
      <w:bookmarkEnd w:id="183"/>
      <w:r>
        <w:t xml:space="preserve"> </w:t>
      </w:r>
    </w:p>
    <w:p w14:paraId="059CBF5B" w14:textId="77777777" w:rsidR="00515B70" w:rsidRDefault="00515B70">
      <w:pPr>
        <w:widowControl w:val="0"/>
        <w:rPr>
          <w:snapToGrid w:val="0"/>
        </w:rPr>
      </w:pPr>
    </w:p>
    <w:p w14:paraId="6965C4EC" w14:textId="77777777" w:rsidR="00227A0D" w:rsidRDefault="00227A0D">
      <w:pPr>
        <w:widowControl w:val="0"/>
        <w:rPr>
          <w:snapToGrid w:val="0"/>
        </w:rPr>
      </w:pPr>
    </w:p>
    <w:p w14:paraId="00407ACA" w14:textId="77777777" w:rsidR="00515B70" w:rsidRDefault="00515B70">
      <w:pPr>
        <w:widowControl w:val="0"/>
        <w:rPr>
          <w:snapToGrid w:val="0"/>
        </w:rPr>
      </w:pPr>
    </w:p>
    <w:p w14:paraId="44B33DD2" w14:textId="77777777" w:rsidR="00515B70" w:rsidRDefault="00515B70" w:rsidP="00227A0D">
      <w:pPr>
        <w:widowControl w:val="0"/>
        <w:ind w:left="705"/>
        <w:rPr>
          <w:snapToGrid w:val="0"/>
        </w:rPr>
      </w:pPr>
      <w:r>
        <w:rPr>
          <w:snapToGrid w:val="0"/>
        </w:rPr>
        <w:t>I hereby declare that.............................................................(company)</w:t>
      </w:r>
    </w:p>
    <w:p w14:paraId="2B578219"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5726D505" w14:textId="77777777" w:rsidR="00515B70" w:rsidRDefault="00515B70">
      <w:pPr>
        <w:widowControl w:val="0"/>
        <w:rPr>
          <w:snapToGrid w:val="0"/>
        </w:rPr>
      </w:pPr>
    </w:p>
    <w:p w14:paraId="07C6F5CA" w14:textId="77777777" w:rsidR="00515B70" w:rsidRDefault="00515B70">
      <w:pPr>
        <w:widowControl w:val="0"/>
        <w:rPr>
          <w:snapToGrid w:val="0"/>
        </w:rPr>
      </w:pPr>
    </w:p>
    <w:p w14:paraId="76CFF91B" w14:textId="77777777" w:rsidR="00515B70" w:rsidRDefault="00515B70">
      <w:pPr>
        <w:widowControl w:val="0"/>
        <w:rPr>
          <w:snapToGrid w:val="0"/>
        </w:rPr>
      </w:pPr>
    </w:p>
    <w:p w14:paraId="23947FE4" w14:textId="77777777" w:rsidR="00515B70" w:rsidRDefault="00515B70">
      <w:pPr>
        <w:widowControl w:val="0"/>
        <w:rPr>
          <w:snapToGrid w:val="0"/>
        </w:rPr>
      </w:pPr>
    </w:p>
    <w:p w14:paraId="12FB03B4" w14:textId="77777777" w:rsidR="00515B70" w:rsidRDefault="00515B70">
      <w:pPr>
        <w:widowControl w:val="0"/>
        <w:rPr>
          <w:snapToGrid w:val="0"/>
        </w:rPr>
      </w:pPr>
    </w:p>
    <w:p w14:paraId="42C9DADF"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54DE659E" w14:textId="77777777" w:rsidR="00515B70" w:rsidRDefault="00515B70">
      <w:pPr>
        <w:widowControl w:val="0"/>
        <w:rPr>
          <w:b/>
          <w:snapToGrid w:val="0"/>
          <w:sz w:val="28"/>
        </w:rPr>
      </w:pPr>
    </w:p>
    <w:p w14:paraId="72ED389C" w14:textId="77777777" w:rsidR="00515B70" w:rsidRDefault="00515B70">
      <w:pPr>
        <w:widowControl w:val="0"/>
        <w:rPr>
          <w:b/>
          <w:snapToGrid w:val="0"/>
          <w:sz w:val="28"/>
        </w:rPr>
      </w:pPr>
      <w:r>
        <w:rPr>
          <w:b/>
          <w:snapToGrid w:val="0"/>
          <w:sz w:val="28"/>
        </w:rPr>
        <w:t>Signature</w:t>
      </w:r>
      <w:r>
        <w:rPr>
          <w:b/>
          <w:snapToGrid w:val="0"/>
          <w:sz w:val="28"/>
        </w:rPr>
        <w:tab/>
        <w:t>:.............................................................................</w:t>
      </w:r>
    </w:p>
    <w:p w14:paraId="11A1AD30" w14:textId="77777777" w:rsidR="00515B70" w:rsidRDefault="00515B70">
      <w:pPr>
        <w:widowControl w:val="0"/>
        <w:rPr>
          <w:b/>
          <w:snapToGrid w:val="0"/>
          <w:sz w:val="28"/>
        </w:rPr>
      </w:pPr>
    </w:p>
    <w:p w14:paraId="027DCF4D" w14:textId="77777777" w:rsidR="00515B70" w:rsidRPr="00BE3767" w:rsidRDefault="00515B70" w:rsidP="00BE3767">
      <w:pPr>
        <w:pStyle w:val="Caption"/>
        <w:rPr>
          <w:snapToGrid w:val="0"/>
          <w:sz w:val="28"/>
          <w:szCs w:val="28"/>
        </w:rPr>
      </w:pPr>
      <w:bookmarkStart w:id="184" w:name="_Toc219017579"/>
      <w:bookmarkStart w:id="185" w:name="_Toc356545595"/>
      <w:r w:rsidRPr="00BE3767">
        <w:rPr>
          <w:snapToGrid w:val="0"/>
          <w:sz w:val="28"/>
          <w:szCs w:val="28"/>
        </w:rPr>
        <w:t>Position in</w:t>
      </w:r>
      <w:bookmarkEnd w:id="184"/>
      <w:bookmarkEnd w:id="185"/>
      <w:r w:rsidRPr="00BE3767">
        <w:rPr>
          <w:snapToGrid w:val="0"/>
          <w:sz w:val="28"/>
          <w:szCs w:val="28"/>
        </w:rPr>
        <w:t xml:space="preserve"> </w:t>
      </w:r>
    </w:p>
    <w:p w14:paraId="2F866DAD" w14:textId="77777777" w:rsidR="00515B70" w:rsidRDefault="00515B70">
      <w:pPr>
        <w:widowControl w:val="0"/>
        <w:rPr>
          <w:b/>
          <w:snapToGrid w:val="0"/>
          <w:sz w:val="28"/>
        </w:rPr>
      </w:pPr>
      <w:r>
        <w:rPr>
          <w:b/>
          <w:snapToGrid w:val="0"/>
          <w:sz w:val="28"/>
        </w:rPr>
        <w:t>Company</w:t>
      </w:r>
      <w:r>
        <w:rPr>
          <w:b/>
          <w:snapToGrid w:val="0"/>
          <w:sz w:val="28"/>
        </w:rPr>
        <w:tab/>
        <w:t>:.............................................................................</w:t>
      </w:r>
    </w:p>
    <w:p w14:paraId="532A623C" w14:textId="77777777" w:rsidR="00515B70" w:rsidRDefault="00515B70">
      <w:pPr>
        <w:widowControl w:val="0"/>
        <w:rPr>
          <w:b/>
          <w:snapToGrid w:val="0"/>
          <w:sz w:val="28"/>
        </w:rPr>
      </w:pPr>
    </w:p>
    <w:p w14:paraId="1C078738"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7DB26A4" w14:textId="77777777" w:rsidR="00515B70" w:rsidRDefault="00515B70">
      <w:pPr>
        <w:widowControl w:val="0"/>
        <w:rPr>
          <w:snapToGrid w:val="0"/>
        </w:rPr>
      </w:pPr>
    </w:p>
    <w:p w14:paraId="5D663D5D" w14:textId="77777777" w:rsidR="00515B70" w:rsidRDefault="00515B70">
      <w:pPr>
        <w:widowControl w:val="0"/>
        <w:rPr>
          <w:snapToGrid w:val="0"/>
        </w:rPr>
      </w:pPr>
    </w:p>
    <w:p w14:paraId="364D062E" w14:textId="77777777" w:rsidR="00515B70" w:rsidRDefault="00515B70"/>
    <w:p w14:paraId="43F2F40B" w14:textId="77777777" w:rsidR="00515B70" w:rsidRDefault="003E323C" w:rsidP="00033ADB">
      <w:pPr>
        <w:pStyle w:val="Heading1"/>
      </w:pPr>
      <w:bookmarkStart w:id="186" w:name="_Toc506971850"/>
      <w:bookmarkStart w:id="187" w:name="_Toc508203844"/>
      <w:bookmarkStart w:id="188" w:name="_Toc508290378"/>
      <w:bookmarkStart w:id="189" w:name="_Toc515637662"/>
      <w:bookmarkStart w:id="190" w:name="_Toc34212536"/>
      <w:r>
        <w:lastRenderedPageBreak/>
        <w:t>Appendix</w:t>
      </w:r>
      <w:r>
        <w:br/>
        <w:t>G</w:t>
      </w:r>
      <w:r w:rsidR="00515B70">
        <w:t>lossary of terms</w:t>
      </w:r>
      <w:bookmarkEnd w:id="186"/>
      <w:bookmarkEnd w:id="187"/>
      <w:bookmarkEnd w:id="188"/>
      <w:bookmarkEnd w:id="189"/>
      <w:bookmarkEnd w:id="190"/>
    </w:p>
    <w:p w14:paraId="5A8921F6" w14:textId="77777777" w:rsidR="00D62CBF" w:rsidRDefault="00D62CBF">
      <w:pPr>
        <w:widowControl w:val="0"/>
        <w:ind w:right="-745"/>
        <w:jc w:val="both"/>
        <w:rPr>
          <w:snapToGrid w:val="0"/>
        </w:rPr>
      </w:pPr>
    </w:p>
    <w:p w14:paraId="59E8BDA5"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50C056A1" w14:textId="77777777" w:rsidR="00515B70" w:rsidRDefault="00515B70">
      <w:pPr>
        <w:widowControl w:val="0"/>
        <w:ind w:right="-745"/>
        <w:jc w:val="both"/>
        <w:rPr>
          <w:snapToGrid w:val="0"/>
        </w:rPr>
      </w:pPr>
    </w:p>
    <w:p w14:paraId="7DC849B5" w14:textId="77777777" w:rsidR="00515B70" w:rsidRPr="00125B70" w:rsidRDefault="00515B70" w:rsidP="00C01F98">
      <w:r w:rsidRPr="00C01F98">
        <w:rPr>
          <w:b/>
        </w:rPr>
        <w:t>Adjustments</w:t>
      </w:r>
    </w:p>
    <w:p w14:paraId="07C0A230" w14:textId="77777777" w:rsidR="00515B70" w:rsidRDefault="00515B70">
      <w:pPr>
        <w:widowControl w:val="0"/>
        <w:ind w:right="-745"/>
        <w:jc w:val="both"/>
        <w:rPr>
          <w:snapToGrid w:val="0"/>
        </w:rPr>
      </w:pPr>
    </w:p>
    <w:p w14:paraId="041AC19D"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11826407" w14:textId="77777777" w:rsidR="00515B70" w:rsidRDefault="00515B70">
      <w:pPr>
        <w:widowControl w:val="0"/>
        <w:ind w:right="-745"/>
        <w:jc w:val="both"/>
        <w:rPr>
          <w:snapToGrid w:val="0"/>
        </w:rPr>
      </w:pPr>
    </w:p>
    <w:p w14:paraId="524418AA"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19730D79"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6DD89B05" w14:textId="77777777" w:rsidR="00515B70" w:rsidRDefault="00515B70">
      <w:pPr>
        <w:widowControl w:val="0"/>
        <w:ind w:right="-745"/>
        <w:jc w:val="both"/>
        <w:rPr>
          <w:snapToGrid w:val="0"/>
        </w:rPr>
      </w:pPr>
    </w:p>
    <w:p w14:paraId="29BFF44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40AD2CF" w14:textId="77777777" w:rsidR="00515B70" w:rsidRDefault="00515B70">
      <w:pPr>
        <w:widowControl w:val="0"/>
        <w:ind w:right="-745"/>
        <w:jc w:val="both"/>
        <w:rPr>
          <w:snapToGrid w:val="0"/>
        </w:rPr>
      </w:pPr>
    </w:p>
    <w:p w14:paraId="6E461D92" w14:textId="77777777" w:rsidR="00515B70" w:rsidRPr="00125B70" w:rsidRDefault="00515B70" w:rsidP="00C01F98">
      <w:r w:rsidRPr="00C01F98">
        <w:rPr>
          <w:b/>
        </w:rPr>
        <w:t>Arms length</w:t>
      </w:r>
    </w:p>
    <w:p w14:paraId="12E96A18" w14:textId="77777777" w:rsidR="00515B70" w:rsidRDefault="00515B70">
      <w:pPr>
        <w:widowControl w:val="0"/>
        <w:ind w:right="-745"/>
        <w:jc w:val="both"/>
        <w:rPr>
          <w:snapToGrid w:val="0"/>
        </w:rPr>
      </w:pPr>
    </w:p>
    <w:p w14:paraId="1F97DE88"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2040C9A5" w14:textId="77777777" w:rsidR="00515B70" w:rsidRDefault="00515B70">
      <w:pPr>
        <w:widowControl w:val="0"/>
        <w:ind w:right="-745"/>
        <w:jc w:val="both"/>
        <w:rPr>
          <w:snapToGrid w:val="0"/>
        </w:rPr>
      </w:pPr>
    </w:p>
    <w:p w14:paraId="7084884B" w14:textId="77777777" w:rsidR="00515B70" w:rsidRPr="00125B70" w:rsidRDefault="00515B70" w:rsidP="00C01F98">
      <w:r w:rsidRPr="00C01F98">
        <w:rPr>
          <w:b/>
        </w:rPr>
        <w:t>Constructed value</w:t>
      </w:r>
    </w:p>
    <w:p w14:paraId="276D9EC8" w14:textId="77777777" w:rsidR="00515B70" w:rsidRDefault="00515B70">
      <w:pPr>
        <w:widowControl w:val="0"/>
        <w:ind w:right="-745"/>
        <w:jc w:val="both"/>
        <w:rPr>
          <w:snapToGrid w:val="0"/>
        </w:rPr>
      </w:pPr>
    </w:p>
    <w:p w14:paraId="33712A1C"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17694AA4" w14:textId="77777777" w:rsidR="00515B70" w:rsidRDefault="00515B70">
      <w:pPr>
        <w:widowControl w:val="0"/>
        <w:ind w:right="-745"/>
        <w:jc w:val="both"/>
        <w:rPr>
          <w:snapToGrid w:val="0"/>
        </w:rPr>
      </w:pPr>
    </w:p>
    <w:p w14:paraId="3D614095" w14:textId="77777777" w:rsidR="00515B70" w:rsidRPr="00125B70" w:rsidRDefault="00515B70" w:rsidP="00C01F98">
      <w:r w:rsidRPr="00C01F98">
        <w:rPr>
          <w:b/>
        </w:rPr>
        <w:t>Cost of production/manufacturing</w:t>
      </w:r>
    </w:p>
    <w:p w14:paraId="56F76726" w14:textId="77777777" w:rsidR="00515B70" w:rsidRDefault="00515B70">
      <w:pPr>
        <w:widowControl w:val="0"/>
        <w:ind w:right="-745"/>
        <w:jc w:val="both"/>
        <w:rPr>
          <w:snapToGrid w:val="0"/>
        </w:rPr>
      </w:pPr>
    </w:p>
    <w:p w14:paraId="6C3D0088"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7B4A588A" w14:textId="77777777" w:rsidR="003E323C" w:rsidRDefault="003E323C" w:rsidP="00C01F98">
      <w:pPr>
        <w:rPr>
          <w:b/>
        </w:rPr>
      </w:pPr>
    </w:p>
    <w:p w14:paraId="6E339F24" w14:textId="77777777" w:rsidR="00515B70" w:rsidRPr="00125B70" w:rsidRDefault="00515B70" w:rsidP="00C01F98">
      <w:r w:rsidRPr="00C01F98">
        <w:rPr>
          <w:b/>
        </w:rPr>
        <w:t>Cost to make and sell</w:t>
      </w:r>
    </w:p>
    <w:p w14:paraId="4D6D0F67" w14:textId="77777777" w:rsidR="00515B70" w:rsidRDefault="00515B70">
      <w:pPr>
        <w:widowControl w:val="0"/>
        <w:ind w:right="-745"/>
        <w:jc w:val="both"/>
        <w:rPr>
          <w:snapToGrid w:val="0"/>
        </w:rPr>
      </w:pPr>
    </w:p>
    <w:p w14:paraId="6BF4CED6"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9AFE194" w14:textId="77777777" w:rsidR="00515B70" w:rsidRDefault="00515B70">
      <w:pPr>
        <w:widowControl w:val="0"/>
        <w:ind w:right="-745"/>
        <w:jc w:val="both"/>
        <w:rPr>
          <w:snapToGrid w:val="0"/>
        </w:rPr>
      </w:pPr>
    </w:p>
    <w:p w14:paraId="5B6DABBA" w14:textId="77777777" w:rsidR="00515B70" w:rsidRPr="00125B70" w:rsidRDefault="00515B70" w:rsidP="00C01F98">
      <w:r w:rsidRPr="00C01F98">
        <w:rPr>
          <w:b/>
        </w:rPr>
        <w:t>Country of origin</w:t>
      </w:r>
    </w:p>
    <w:p w14:paraId="1961EAEB" w14:textId="77777777" w:rsidR="00515B70" w:rsidRDefault="00515B70">
      <w:pPr>
        <w:widowControl w:val="0"/>
        <w:ind w:right="-745"/>
        <w:jc w:val="both"/>
        <w:rPr>
          <w:snapToGrid w:val="0"/>
        </w:rPr>
      </w:pPr>
    </w:p>
    <w:p w14:paraId="5C7E05DF"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69B4274F" w14:textId="77777777" w:rsidR="00515B70" w:rsidRDefault="00515B70">
      <w:pPr>
        <w:widowControl w:val="0"/>
        <w:ind w:right="-745"/>
        <w:jc w:val="both"/>
        <w:rPr>
          <w:snapToGrid w:val="0"/>
        </w:rPr>
      </w:pPr>
    </w:p>
    <w:p w14:paraId="3F54DFBC" w14:textId="77777777" w:rsidR="00515B70" w:rsidRPr="00125B70" w:rsidRDefault="00515B70" w:rsidP="00C01F98">
      <w:r w:rsidRPr="00C01F98">
        <w:rPr>
          <w:b/>
        </w:rPr>
        <w:t>Date of sale</w:t>
      </w:r>
    </w:p>
    <w:p w14:paraId="36180790" w14:textId="77777777" w:rsidR="00515B70" w:rsidRDefault="00515B70">
      <w:pPr>
        <w:widowControl w:val="0"/>
        <w:ind w:right="-745"/>
        <w:jc w:val="both"/>
        <w:rPr>
          <w:snapToGrid w:val="0"/>
        </w:rPr>
      </w:pPr>
    </w:p>
    <w:p w14:paraId="52E6F81A"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01C8E0A8" w14:textId="77777777" w:rsidR="00515B70" w:rsidRDefault="00515B70">
      <w:pPr>
        <w:widowControl w:val="0"/>
        <w:ind w:right="-745"/>
        <w:jc w:val="both"/>
        <w:rPr>
          <w:snapToGrid w:val="0"/>
        </w:rPr>
      </w:pPr>
    </w:p>
    <w:p w14:paraId="125F2D07" w14:textId="77777777" w:rsidR="00515B70" w:rsidRPr="00125B70" w:rsidRDefault="00515B70" w:rsidP="00C01F98">
      <w:r w:rsidRPr="00C01F98">
        <w:rPr>
          <w:b/>
        </w:rPr>
        <w:t>Direct labour cost</w:t>
      </w:r>
    </w:p>
    <w:p w14:paraId="684F2E86" w14:textId="77777777" w:rsidR="00515B70" w:rsidRDefault="00515B70">
      <w:pPr>
        <w:widowControl w:val="0"/>
        <w:ind w:right="-745"/>
        <w:jc w:val="both"/>
        <w:rPr>
          <w:snapToGrid w:val="0"/>
        </w:rPr>
      </w:pPr>
    </w:p>
    <w:p w14:paraId="40B8B860"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098611B8" w14:textId="77777777" w:rsidR="00515B70" w:rsidRDefault="00515B70">
      <w:pPr>
        <w:widowControl w:val="0"/>
        <w:ind w:right="-745"/>
        <w:jc w:val="both"/>
        <w:rPr>
          <w:snapToGrid w:val="0"/>
        </w:rPr>
      </w:pPr>
    </w:p>
    <w:p w14:paraId="77628753" w14:textId="77777777" w:rsidR="00515B70" w:rsidRPr="00125B70" w:rsidRDefault="00515B70" w:rsidP="00C01F98">
      <w:r w:rsidRPr="00C01F98">
        <w:rPr>
          <w:b/>
        </w:rPr>
        <w:t>Dumping</w:t>
      </w:r>
    </w:p>
    <w:p w14:paraId="19EE5FEF" w14:textId="77777777" w:rsidR="00515B70" w:rsidRDefault="00515B70">
      <w:pPr>
        <w:widowControl w:val="0"/>
        <w:ind w:right="-745"/>
        <w:jc w:val="both"/>
        <w:rPr>
          <w:snapToGrid w:val="0"/>
        </w:rPr>
      </w:pPr>
    </w:p>
    <w:p w14:paraId="68E31323"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6A621235" w14:textId="77777777" w:rsidR="00515B70" w:rsidRDefault="00515B70">
      <w:pPr>
        <w:widowControl w:val="0"/>
        <w:ind w:right="-745"/>
        <w:jc w:val="both"/>
        <w:rPr>
          <w:snapToGrid w:val="0"/>
        </w:rPr>
      </w:pPr>
    </w:p>
    <w:p w14:paraId="4F617C0E" w14:textId="77777777" w:rsidR="00515B70" w:rsidRPr="00125B70" w:rsidRDefault="00515B70" w:rsidP="00C01F98">
      <w:r w:rsidRPr="00C01F98">
        <w:rPr>
          <w:b/>
        </w:rPr>
        <w:t>Dumping margin</w:t>
      </w:r>
    </w:p>
    <w:p w14:paraId="69E10824" w14:textId="77777777" w:rsidR="00515B70" w:rsidRDefault="00515B70">
      <w:pPr>
        <w:widowControl w:val="0"/>
        <w:ind w:right="-745"/>
        <w:jc w:val="both"/>
        <w:rPr>
          <w:snapToGrid w:val="0"/>
        </w:rPr>
      </w:pPr>
    </w:p>
    <w:p w14:paraId="79022BD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3598E81" w14:textId="77777777" w:rsidR="00515B70" w:rsidRDefault="00515B70">
      <w:pPr>
        <w:widowControl w:val="0"/>
        <w:ind w:right="-745"/>
        <w:jc w:val="both"/>
        <w:rPr>
          <w:snapToGrid w:val="0"/>
        </w:rPr>
      </w:pPr>
    </w:p>
    <w:p w14:paraId="7DBCE72A" w14:textId="77777777" w:rsidR="00515B70" w:rsidRPr="00125B70" w:rsidRDefault="00515B70" w:rsidP="00C01F98">
      <w:r w:rsidRPr="00C01F98">
        <w:rPr>
          <w:b/>
        </w:rPr>
        <w:t>Export price</w:t>
      </w:r>
    </w:p>
    <w:p w14:paraId="52FD4392" w14:textId="77777777" w:rsidR="00515B70" w:rsidRDefault="00515B70">
      <w:pPr>
        <w:widowControl w:val="0"/>
        <w:ind w:right="-745"/>
        <w:jc w:val="both"/>
        <w:rPr>
          <w:snapToGrid w:val="0"/>
        </w:rPr>
      </w:pPr>
    </w:p>
    <w:p w14:paraId="5916280E"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20B9021" w14:textId="77777777" w:rsidR="00515B70" w:rsidRDefault="00515B70">
      <w:pPr>
        <w:widowControl w:val="0"/>
        <w:ind w:right="-745"/>
        <w:jc w:val="both"/>
        <w:rPr>
          <w:snapToGrid w:val="0"/>
        </w:rPr>
      </w:pPr>
    </w:p>
    <w:p w14:paraId="50A5232B" w14:textId="77777777" w:rsidR="00515B70" w:rsidRPr="00125B70" w:rsidRDefault="00515B70" w:rsidP="00C01F98">
      <w:r w:rsidRPr="00C01F98">
        <w:rPr>
          <w:b/>
        </w:rPr>
        <w:t>Exporting country</w:t>
      </w:r>
    </w:p>
    <w:p w14:paraId="6A431903" w14:textId="77777777" w:rsidR="00515B70" w:rsidRDefault="00515B70">
      <w:pPr>
        <w:widowControl w:val="0"/>
        <w:ind w:right="-745"/>
        <w:jc w:val="both"/>
        <w:rPr>
          <w:snapToGrid w:val="0"/>
        </w:rPr>
      </w:pPr>
    </w:p>
    <w:p w14:paraId="2B23739D"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0A171A9E" w14:textId="77777777" w:rsidR="00515B70" w:rsidRDefault="00515B70">
      <w:pPr>
        <w:widowControl w:val="0"/>
        <w:ind w:right="-745"/>
        <w:jc w:val="both"/>
        <w:rPr>
          <w:snapToGrid w:val="0"/>
        </w:rPr>
      </w:pPr>
    </w:p>
    <w:p w14:paraId="3364C4F0" w14:textId="77777777" w:rsidR="00515B70" w:rsidRPr="00125B70" w:rsidRDefault="00515B70" w:rsidP="00C01F98">
      <w:r w:rsidRPr="00C01F98">
        <w:rPr>
          <w:b/>
        </w:rPr>
        <w:t>Factory overheads</w:t>
      </w:r>
    </w:p>
    <w:p w14:paraId="3BE4051A" w14:textId="77777777" w:rsidR="00515B70" w:rsidRDefault="00515B70">
      <w:pPr>
        <w:keepNext/>
        <w:widowControl w:val="0"/>
        <w:ind w:right="-743"/>
        <w:jc w:val="both"/>
        <w:rPr>
          <w:snapToGrid w:val="0"/>
        </w:rPr>
      </w:pPr>
    </w:p>
    <w:p w14:paraId="35A48F16"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05121444" w14:textId="77777777" w:rsidR="00515B70" w:rsidRDefault="00515B70">
      <w:pPr>
        <w:widowControl w:val="0"/>
        <w:ind w:right="-745"/>
        <w:jc w:val="both"/>
        <w:rPr>
          <w:snapToGrid w:val="0"/>
        </w:rPr>
      </w:pPr>
    </w:p>
    <w:p w14:paraId="21A01CF1" w14:textId="77777777" w:rsidR="00515B70" w:rsidRPr="00125B70" w:rsidRDefault="00515B70" w:rsidP="00C01F98">
      <w:r w:rsidRPr="00C01F98">
        <w:rPr>
          <w:b/>
        </w:rPr>
        <w:t>Goods under consideration (</w:t>
      </w:r>
      <w:r w:rsidR="009B4131" w:rsidRPr="00C01F98">
        <w:rPr>
          <w:b/>
        </w:rPr>
        <w:t>the goods</w:t>
      </w:r>
      <w:r w:rsidRPr="00C01F98">
        <w:rPr>
          <w:b/>
        </w:rPr>
        <w:t>)</w:t>
      </w:r>
    </w:p>
    <w:p w14:paraId="168311C9" w14:textId="77777777" w:rsidR="00515B70" w:rsidRDefault="00515B70">
      <w:pPr>
        <w:widowControl w:val="0"/>
        <w:ind w:right="-745"/>
        <w:jc w:val="both"/>
        <w:rPr>
          <w:snapToGrid w:val="0"/>
        </w:rPr>
      </w:pPr>
    </w:p>
    <w:p w14:paraId="3D4E0364"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74E4F615" w14:textId="77777777" w:rsidR="00515B70" w:rsidRDefault="00515B70">
      <w:pPr>
        <w:widowControl w:val="0"/>
        <w:ind w:right="-745"/>
        <w:jc w:val="both"/>
        <w:rPr>
          <w:snapToGrid w:val="0"/>
        </w:rPr>
      </w:pPr>
    </w:p>
    <w:p w14:paraId="0EC16CE8" w14:textId="77777777" w:rsidR="00515B70" w:rsidRPr="00125B70" w:rsidRDefault="00515B70" w:rsidP="00C01F98">
      <w:r w:rsidRPr="00C01F98">
        <w:rPr>
          <w:b/>
        </w:rPr>
        <w:t>Incoterms</w:t>
      </w:r>
    </w:p>
    <w:p w14:paraId="2D7BBBB3" w14:textId="77777777" w:rsidR="00515B70" w:rsidRDefault="00515B70">
      <w:pPr>
        <w:widowControl w:val="0"/>
        <w:ind w:right="-745"/>
        <w:jc w:val="both"/>
        <w:rPr>
          <w:snapToGrid w:val="0"/>
        </w:rPr>
      </w:pPr>
    </w:p>
    <w:p w14:paraId="7EDC9D70"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7090C29A" w14:textId="77777777" w:rsidR="00515B70" w:rsidRDefault="00515B70">
      <w:pPr>
        <w:widowControl w:val="0"/>
        <w:ind w:right="-745"/>
        <w:jc w:val="both"/>
        <w:rPr>
          <w:snapToGrid w:val="0"/>
        </w:rPr>
      </w:pPr>
    </w:p>
    <w:p w14:paraId="7C8683F4"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4F812B24"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960D587"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02EC6088"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413FF5A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4DBF127B"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3634E63B"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26712E57"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F0B8F54"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59866D8B"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15255A25"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54FFFF74"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7BF7DFF3"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F57732C"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08EA4F9B" w14:textId="77777777" w:rsidR="00515B70" w:rsidRDefault="00515B70">
      <w:pPr>
        <w:widowControl w:val="0"/>
        <w:ind w:right="-745"/>
        <w:jc w:val="both"/>
        <w:rPr>
          <w:snapToGrid w:val="0"/>
        </w:rPr>
      </w:pPr>
    </w:p>
    <w:p w14:paraId="1FFCA116" w14:textId="77777777" w:rsidR="00515B70" w:rsidRPr="00125B70" w:rsidRDefault="00DF4FA8" w:rsidP="00C01F98">
      <w:r w:rsidRPr="00DF4FA8">
        <w:rPr>
          <w:b/>
          <w:snapToGrid w:val="0"/>
        </w:rPr>
        <w:t>The</w:t>
      </w:r>
      <w:r w:rsidR="00515B70" w:rsidRPr="00C01F98">
        <w:rPr>
          <w:b/>
        </w:rPr>
        <w:t xml:space="preserve"> period </w:t>
      </w:r>
    </w:p>
    <w:p w14:paraId="39BC902D" w14:textId="77777777" w:rsidR="00515B70" w:rsidRDefault="00515B70">
      <w:pPr>
        <w:widowControl w:val="0"/>
        <w:ind w:right="-745"/>
        <w:jc w:val="both"/>
        <w:rPr>
          <w:snapToGrid w:val="0"/>
        </w:rPr>
      </w:pPr>
    </w:p>
    <w:p w14:paraId="11F3D742"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5295A856" w14:textId="77777777" w:rsidR="00515B70" w:rsidRDefault="00515B70">
      <w:pPr>
        <w:widowControl w:val="0"/>
        <w:ind w:right="-745"/>
        <w:jc w:val="both"/>
        <w:rPr>
          <w:snapToGrid w:val="0"/>
        </w:rPr>
      </w:pPr>
    </w:p>
    <w:p w14:paraId="5267CF45" w14:textId="77777777" w:rsidR="00515B70" w:rsidRPr="00125B70" w:rsidRDefault="00515B70" w:rsidP="00C01F98">
      <w:r w:rsidRPr="00C01F98">
        <w:rPr>
          <w:b/>
        </w:rPr>
        <w:t>Like goods</w:t>
      </w:r>
    </w:p>
    <w:p w14:paraId="738776B6" w14:textId="77777777" w:rsidR="00515B70" w:rsidRDefault="00515B70">
      <w:pPr>
        <w:widowControl w:val="0"/>
        <w:ind w:right="-745"/>
        <w:jc w:val="both"/>
        <w:rPr>
          <w:snapToGrid w:val="0"/>
        </w:rPr>
      </w:pPr>
    </w:p>
    <w:p w14:paraId="2EE20C7E"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310618AA" w14:textId="77777777" w:rsidR="00515B70" w:rsidRDefault="00515B70">
      <w:pPr>
        <w:widowControl w:val="0"/>
        <w:ind w:right="-745"/>
        <w:jc w:val="both"/>
        <w:rPr>
          <w:snapToGrid w:val="0"/>
        </w:rPr>
      </w:pPr>
    </w:p>
    <w:p w14:paraId="51ECF1E5" w14:textId="77777777" w:rsidR="00515B70" w:rsidRPr="00125B70" w:rsidRDefault="00515B70" w:rsidP="00C01F98">
      <w:r w:rsidRPr="00C01F98">
        <w:rPr>
          <w:b/>
        </w:rPr>
        <w:t>Normal value</w:t>
      </w:r>
    </w:p>
    <w:p w14:paraId="0A08CA9E" w14:textId="77777777" w:rsidR="00515B70" w:rsidRDefault="00515B70">
      <w:pPr>
        <w:widowControl w:val="0"/>
        <w:ind w:right="-745"/>
        <w:jc w:val="both"/>
        <w:rPr>
          <w:snapToGrid w:val="0"/>
        </w:rPr>
      </w:pPr>
    </w:p>
    <w:p w14:paraId="0E51BC82" w14:textId="77777777" w:rsidR="00515B70" w:rsidRDefault="00515B70" w:rsidP="00F253E2">
      <w:pPr>
        <w:widowControl w:val="0"/>
        <w:ind w:right="-745"/>
        <w:jc w:val="both"/>
        <w:rPr>
          <w:snapToGrid w:val="0"/>
        </w:rPr>
      </w:pPr>
      <w:r>
        <w:rPr>
          <w:snapToGrid w:val="0"/>
        </w:rPr>
        <w:t>Australian legislation sets out several ways to assess "normal value".</w:t>
      </w:r>
    </w:p>
    <w:p w14:paraId="70B98809" w14:textId="77777777" w:rsidR="00515B70" w:rsidRDefault="00515B70">
      <w:pPr>
        <w:widowControl w:val="0"/>
        <w:ind w:right="-745"/>
        <w:jc w:val="both"/>
        <w:rPr>
          <w:snapToGrid w:val="0"/>
        </w:rPr>
      </w:pPr>
    </w:p>
    <w:p w14:paraId="18A4C60C"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044E68BE" w14:textId="77777777" w:rsidR="00515B70" w:rsidRDefault="00515B70">
      <w:pPr>
        <w:widowControl w:val="0"/>
        <w:ind w:right="-745"/>
        <w:jc w:val="both"/>
        <w:rPr>
          <w:snapToGrid w:val="0"/>
        </w:rPr>
      </w:pPr>
    </w:p>
    <w:p w14:paraId="4F150535"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7475A754" w14:textId="77777777" w:rsidR="00515B70" w:rsidRDefault="00515B70">
      <w:pPr>
        <w:widowControl w:val="0"/>
        <w:ind w:right="-745"/>
        <w:jc w:val="both"/>
        <w:rPr>
          <w:snapToGrid w:val="0"/>
        </w:rPr>
      </w:pPr>
    </w:p>
    <w:p w14:paraId="60A142FD"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2593DF52" w14:textId="77777777" w:rsidR="00515B70" w:rsidRDefault="00515B70">
      <w:pPr>
        <w:widowControl w:val="0"/>
        <w:ind w:right="-745"/>
        <w:jc w:val="both"/>
        <w:rPr>
          <w:snapToGrid w:val="0"/>
        </w:rPr>
      </w:pPr>
    </w:p>
    <w:p w14:paraId="34EB067C"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376497A4" w14:textId="77777777" w:rsidR="00BE15F8" w:rsidRDefault="00BE15F8" w:rsidP="00BE15F8">
      <w:pPr>
        <w:widowControl w:val="0"/>
        <w:ind w:right="-745"/>
        <w:jc w:val="both"/>
        <w:rPr>
          <w:snapToGrid w:val="0"/>
        </w:rPr>
      </w:pPr>
    </w:p>
    <w:p w14:paraId="291A4B31" w14:textId="77777777" w:rsidR="00515B70" w:rsidRPr="00125B70" w:rsidRDefault="00515B70" w:rsidP="00C01F98">
      <w:r w:rsidRPr="00C01F98">
        <w:rPr>
          <w:b/>
        </w:rPr>
        <w:t>Ordinary course of trade</w:t>
      </w:r>
    </w:p>
    <w:p w14:paraId="70C35DC1" w14:textId="77777777" w:rsidR="00515B70" w:rsidRDefault="00515B70">
      <w:pPr>
        <w:widowControl w:val="0"/>
        <w:ind w:right="-745"/>
        <w:jc w:val="both"/>
        <w:rPr>
          <w:snapToGrid w:val="0"/>
        </w:rPr>
      </w:pPr>
    </w:p>
    <w:p w14:paraId="11F0B5D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5A7CD557" w14:textId="77777777" w:rsidR="00515B70" w:rsidRDefault="00515B70">
      <w:pPr>
        <w:widowControl w:val="0"/>
        <w:ind w:right="-745"/>
        <w:jc w:val="both"/>
        <w:rPr>
          <w:snapToGrid w:val="0"/>
        </w:rPr>
      </w:pPr>
    </w:p>
    <w:p w14:paraId="02115B74"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EEE1361" w14:textId="77777777" w:rsidR="00515B70" w:rsidRDefault="00515B70">
      <w:pPr>
        <w:widowControl w:val="0"/>
        <w:ind w:right="-745"/>
        <w:jc w:val="both"/>
        <w:rPr>
          <w:snapToGrid w:val="0"/>
        </w:rPr>
      </w:pPr>
    </w:p>
    <w:p w14:paraId="3E6A70D1"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1476E728" w14:textId="77777777" w:rsidR="00515B70" w:rsidRDefault="00515B70">
      <w:pPr>
        <w:widowControl w:val="0"/>
        <w:ind w:right="-745"/>
        <w:jc w:val="both"/>
        <w:rPr>
          <w:snapToGrid w:val="0"/>
        </w:rPr>
      </w:pPr>
    </w:p>
    <w:p w14:paraId="308EAC38" w14:textId="77777777" w:rsidR="00515B70" w:rsidRPr="00125B70" w:rsidRDefault="00515B70" w:rsidP="00C01F98">
      <w:r w:rsidRPr="00C01F98">
        <w:rPr>
          <w:b/>
        </w:rPr>
        <w:t>Selling, general and administration expenses (SG&amp;A)</w:t>
      </w:r>
    </w:p>
    <w:p w14:paraId="6C71AD25" w14:textId="77777777" w:rsidR="00515B70" w:rsidRDefault="00515B70">
      <w:pPr>
        <w:widowControl w:val="0"/>
        <w:ind w:right="-745"/>
        <w:jc w:val="both"/>
        <w:rPr>
          <w:snapToGrid w:val="0"/>
        </w:rPr>
      </w:pPr>
    </w:p>
    <w:p w14:paraId="600C453F"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51C975CD" w14:textId="77777777" w:rsidR="00515B70" w:rsidRDefault="00515B70">
      <w:pPr>
        <w:widowControl w:val="0"/>
        <w:ind w:right="-745"/>
        <w:jc w:val="both"/>
        <w:rPr>
          <w:snapToGrid w:val="0"/>
        </w:rPr>
      </w:pPr>
    </w:p>
    <w:p w14:paraId="38B9133D" w14:textId="77777777" w:rsidR="00515B70" w:rsidRDefault="00515B70">
      <w:pPr>
        <w:widowControl w:val="0"/>
        <w:ind w:right="-745"/>
        <w:jc w:val="both"/>
        <w:rPr>
          <w:snapToGrid w:val="0"/>
        </w:rPr>
      </w:pPr>
      <w:r>
        <w:rPr>
          <w:snapToGrid w:val="0"/>
        </w:rPr>
        <w:t>.</w:t>
      </w:r>
      <w:r>
        <w:rPr>
          <w:snapToGrid w:val="0"/>
        </w:rPr>
        <w:tab/>
        <w:t>domestic sales of like goods;</w:t>
      </w:r>
    </w:p>
    <w:p w14:paraId="2F23D5DD" w14:textId="77777777" w:rsidR="00515B70" w:rsidRDefault="00515B70">
      <w:pPr>
        <w:widowControl w:val="0"/>
        <w:ind w:right="-745"/>
        <w:jc w:val="both"/>
        <w:rPr>
          <w:snapToGrid w:val="0"/>
        </w:rPr>
      </w:pPr>
    </w:p>
    <w:p w14:paraId="0CD05CCD"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3084CBF6" w14:textId="77777777" w:rsidR="00515B70" w:rsidRDefault="00515B70">
      <w:pPr>
        <w:widowControl w:val="0"/>
        <w:ind w:right="-745"/>
        <w:jc w:val="both"/>
        <w:rPr>
          <w:snapToGrid w:val="0"/>
        </w:rPr>
      </w:pPr>
    </w:p>
    <w:p w14:paraId="71916BA3"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72DB5328" w14:textId="77777777" w:rsidR="00515B70" w:rsidRDefault="00515B70">
      <w:pPr>
        <w:widowControl w:val="0"/>
        <w:ind w:right="-745"/>
        <w:jc w:val="both"/>
        <w:rPr>
          <w:snapToGrid w:val="0"/>
        </w:rPr>
      </w:pPr>
    </w:p>
    <w:p w14:paraId="63122AFA"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4B07A5FE" w14:textId="77777777" w:rsidR="00515B70" w:rsidRDefault="00515B70">
      <w:pPr>
        <w:widowControl w:val="0"/>
        <w:ind w:right="-716"/>
        <w:jc w:val="both"/>
        <w:rPr>
          <w:snapToGrid w:val="0"/>
        </w:rPr>
      </w:pPr>
    </w:p>
    <w:p w14:paraId="7F77CDB2"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FC8C4" w14:textId="77777777" w:rsidR="00606B24" w:rsidRDefault="00606B24">
      <w:r>
        <w:separator/>
      </w:r>
    </w:p>
    <w:p w14:paraId="1B45CE2A" w14:textId="77777777" w:rsidR="00606B24" w:rsidRDefault="00606B24"/>
  </w:endnote>
  <w:endnote w:type="continuationSeparator" w:id="0">
    <w:p w14:paraId="67BC2110" w14:textId="77777777" w:rsidR="00606B24" w:rsidRDefault="00606B24">
      <w:r>
        <w:continuationSeparator/>
      </w:r>
    </w:p>
    <w:p w14:paraId="374D45B8" w14:textId="77777777" w:rsidR="00606B24" w:rsidRDefault="00606B24"/>
  </w:endnote>
  <w:endnote w:type="continuationNotice" w:id="1">
    <w:p w14:paraId="6A2183C3" w14:textId="77777777" w:rsidR="00606B24" w:rsidRDefault="00606B24"/>
    <w:p w14:paraId="22C8CB66" w14:textId="77777777" w:rsidR="00606B24" w:rsidRDefault="00606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00323BE2" w14:textId="77777777" w:rsidR="00606B24" w:rsidRDefault="00606B24" w:rsidP="00C758F7">
        <w:pPr>
          <w:pStyle w:val="Footer"/>
          <w:jc w:val="right"/>
        </w:pPr>
        <w:r>
          <w:fldChar w:fldCharType="begin"/>
        </w:r>
        <w:r>
          <w:instrText xml:space="preserve"> PAGE   \* MERGEFORMAT </w:instrText>
        </w:r>
        <w:r>
          <w:fldChar w:fldCharType="separate"/>
        </w:r>
        <w:r w:rsidR="001C295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68E58" w14:textId="77777777" w:rsidR="00606B24" w:rsidRDefault="00606B24">
      <w:r>
        <w:separator/>
      </w:r>
    </w:p>
    <w:p w14:paraId="338FA86D" w14:textId="77777777" w:rsidR="00606B24" w:rsidRDefault="00606B24"/>
  </w:footnote>
  <w:footnote w:type="continuationSeparator" w:id="0">
    <w:p w14:paraId="2AA76AD4" w14:textId="77777777" w:rsidR="00606B24" w:rsidRDefault="00606B24">
      <w:r>
        <w:continuationSeparator/>
      </w:r>
    </w:p>
    <w:p w14:paraId="73BA19F5" w14:textId="77777777" w:rsidR="00606B24" w:rsidRDefault="00606B24"/>
  </w:footnote>
  <w:footnote w:type="continuationNotice" w:id="1">
    <w:p w14:paraId="4650FA08" w14:textId="77777777" w:rsidR="00606B24" w:rsidRDefault="00606B24"/>
    <w:p w14:paraId="2B94E4F7" w14:textId="77777777" w:rsidR="00606B24" w:rsidRDefault="00606B24"/>
  </w:footnote>
  <w:footnote w:id="2">
    <w:p w14:paraId="33686CE1" w14:textId="77777777" w:rsidR="00DC2953" w:rsidRDefault="00DC2953" w:rsidP="00DC2953">
      <w:pPr>
        <w:pStyle w:val="FootnoteText"/>
      </w:pPr>
      <w:r>
        <w:rPr>
          <w:rStyle w:val="FootnoteReference"/>
        </w:rPr>
        <w:footnoteRef/>
      </w:r>
      <w:r>
        <w:t xml:space="preserve"> </w:t>
      </w:r>
      <w:r w:rsidRPr="0083338C">
        <w:t xml:space="preserve">These tariff classifications and statistical codes may include goods that are both subject and not subject to </w:t>
      </w:r>
      <w:r>
        <w:t>the anti-dumping measures</w:t>
      </w:r>
      <w:r w:rsidRPr="0083338C">
        <w:t xml:space="preserve">. The listing of these tariff classifications and statistical codes are for convenience or reference only and do not form part of the goods description. Please refer to the goods description for authoritative detail regarding goods </w:t>
      </w:r>
      <w:r>
        <w:t>subject to</w:t>
      </w:r>
      <w:r w:rsidRPr="0083338C">
        <w:t xml:space="preserve"> </w:t>
      </w:r>
      <w:r>
        <w:t>the anti-dumping measures</w:t>
      </w:r>
      <w:r w:rsidRPr="0083338C">
        <w:t>.</w:t>
      </w:r>
    </w:p>
  </w:footnote>
  <w:footnote w:id="3">
    <w:p w14:paraId="4825BE11" w14:textId="77777777" w:rsidR="00606B24" w:rsidRDefault="00606B24">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F5F4B" w14:textId="77777777" w:rsidR="00606B24" w:rsidRDefault="00606B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737773F" w14:textId="77777777" w:rsidR="00606B24" w:rsidRDefault="00606B24">
    <w:pPr>
      <w:pStyle w:val="Header"/>
    </w:pPr>
  </w:p>
  <w:p w14:paraId="45E66BCD" w14:textId="77777777" w:rsidR="00606B24" w:rsidRDefault="00606B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8BFBE" w14:textId="77777777" w:rsidR="00606B24" w:rsidRPr="00C758F7" w:rsidRDefault="00606B24"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381F9" w14:textId="77777777" w:rsidR="00606B24" w:rsidRDefault="00606B24"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CEDE2A7" w14:textId="77777777" w:rsidR="00606B24" w:rsidRPr="007B1D24" w:rsidRDefault="00606B24"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31C28"/>
    <w:multiLevelType w:val="multilevel"/>
    <w:tmpl w:val="CC428B12"/>
    <w:lvl w:ilvl="0">
      <w:start w:val="1"/>
      <w:numFmt w:val="lowerLetter"/>
      <w:lvlText w:val="%1."/>
      <w:lvlJc w:val="left"/>
      <w:pPr>
        <w:tabs>
          <w:tab w:val="num" w:pos="720"/>
        </w:tabs>
        <w:ind w:left="720" w:hanging="360"/>
      </w:pPr>
    </w:lvl>
    <w:lvl w:ilvl="1">
      <w:start w:val="3"/>
      <w:numFmt w:val="bullet"/>
      <w:lvlText w:val="-"/>
      <w:lvlJc w:val="left"/>
      <w:pPr>
        <w:ind w:left="1440" w:hanging="360"/>
      </w:pPr>
      <w:rPr>
        <w:rFonts w:ascii="Arial" w:eastAsia="Times New Roman" w:hAnsi="Arial" w:cs="Aria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DB630D"/>
    <w:multiLevelType w:val="multilevel"/>
    <w:tmpl w:val="4A1CA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2"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6A55A0"/>
    <w:multiLevelType w:val="multilevel"/>
    <w:tmpl w:val="562418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5"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1"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7E0A229C"/>
    <w:multiLevelType w:val="hybridMultilevel"/>
    <w:tmpl w:val="E48EC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50"/>
  </w:num>
  <w:num w:numId="4">
    <w:abstractNumId w:val="33"/>
  </w:num>
  <w:num w:numId="5">
    <w:abstractNumId w:val="8"/>
  </w:num>
  <w:num w:numId="6">
    <w:abstractNumId w:val="22"/>
  </w:num>
  <w:num w:numId="7">
    <w:abstractNumId w:val="9"/>
  </w:num>
  <w:num w:numId="8">
    <w:abstractNumId w:val="39"/>
  </w:num>
  <w:num w:numId="9">
    <w:abstractNumId w:val="17"/>
  </w:num>
  <w:num w:numId="10">
    <w:abstractNumId w:val="77"/>
  </w:num>
  <w:num w:numId="11">
    <w:abstractNumId w:val="90"/>
  </w:num>
  <w:num w:numId="12">
    <w:abstractNumId w:val="19"/>
  </w:num>
  <w:num w:numId="13">
    <w:abstractNumId w:val="89"/>
  </w:num>
  <w:num w:numId="14">
    <w:abstractNumId w:val="30"/>
  </w:num>
  <w:num w:numId="15">
    <w:abstractNumId w:val="60"/>
  </w:num>
  <w:num w:numId="16">
    <w:abstractNumId w:val="82"/>
  </w:num>
  <w:num w:numId="17">
    <w:abstractNumId w:val="70"/>
  </w:num>
  <w:num w:numId="18">
    <w:abstractNumId w:val="54"/>
  </w:num>
  <w:num w:numId="19">
    <w:abstractNumId w:val="63"/>
  </w:num>
  <w:num w:numId="20">
    <w:abstractNumId w:val="61"/>
  </w:num>
  <w:num w:numId="21">
    <w:abstractNumId w:val="40"/>
  </w:num>
  <w:num w:numId="22">
    <w:abstractNumId w:val="14"/>
  </w:num>
  <w:num w:numId="23">
    <w:abstractNumId w:val="55"/>
  </w:num>
  <w:num w:numId="24">
    <w:abstractNumId w:val="83"/>
  </w:num>
  <w:num w:numId="25">
    <w:abstractNumId w:val="42"/>
  </w:num>
  <w:num w:numId="26">
    <w:abstractNumId w:val="4"/>
  </w:num>
  <w:num w:numId="27">
    <w:abstractNumId w:val="48"/>
  </w:num>
  <w:num w:numId="28">
    <w:abstractNumId w:val="68"/>
  </w:num>
  <w:num w:numId="29">
    <w:abstractNumId w:val="1"/>
  </w:num>
  <w:num w:numId="30">
    <w:abstractNumId w:val="6"/>
  </w:num>
  <w:num w:numId="31">
    <w:abstractNumId w:val="26"/>
  </w:num>
  <w:num w:numId="32">
    <w:abstractNumId w:val="37"/>
  </w:num>
  <w:num w:numId="33">
    <w:abstractNumId w:val="36"/>
  </w:num>
  <w:num w:numId="34">
    <w:abstractNumId w:val="62"/>
  </w:num>
  <w:num w:numId="35">
    <w:abstractNumId w:val="49"/>
  </w:num>
  <w:num w:numId="36">
    <w:abstractNumId w:val="65"/>
  </w:num>
  <w:num w:numId="37">
    <w:abstractNumId w:val="12"/>
  </w:num>
  <w:num w:numId="38">
    <w:abstractNumId w:val="91"/>
  </w:num>
  <w:num w:numId="39">
    <w:abstractNumId w:val="24"/>
  </w:num>
  <w:num w:numId="40">
    <w:abstractNumId w:val="21"/>
  </w:num>
  <w:num w:numId="41">
    <w:abstractNumId w:val="67"/>
  </w:num>
  <w:num w:numId="42">
    <w:abstractNumId w:val="20"/>
  </w:num>
  <w:num w:numId="43">
    <w:abstractNumId w:val="74"/>
  </w:num>
  <w:num w:numId="44">
    <w:abstractNumId w:val="51"/>
  </w:num>
  <w:num w:numId="45">
    <w:abstractNumId w:val="81"/>
  </w:num>
  <w:num w:numId="46">
    <w:abstractNumId w:val="52"/>
  </w:num>
  <w:num w:numId="47">
    <w:abstractNumId w:val="38"/>
  </w:num>
  <w:num w:numId="48">
    <w:abstractNumId w:val="7"/>
  </w:num>
  <w:num w:numId="49">
    <w:abstractNumId w:val="15"/>
  </w:num>
  <w:num w:numId="50">
    <w:abstractNumId w:val="10"/>
  </w:num>
  <w:num w:numId="51">
    <w:abstractNumId w:val="59"/>
  </w:num>
  <w:num w:numId="52">
    <w:abstractNumId w:val="41"/>
  </w:num>
  <w:num w:numId="53">
    <w:abstractNumId w:val="57"/>
  </w:num>
  <w:num w:numId="54">
    <w:abstractNumId w:val="53"/>
  </w:num>
  <w:num w:numId="55">
    <w:abstractNumId w:val="73"/>
  </w:num>
  <w:num w:numId="56">
    <w:abstractNumId w:val="31"/>
  </w:num>
  <w:num w:numId="57">
    <w:abstractNumId w:val="25"/>
  </w:num>
  <w:num w:numId="58">
    <w:abstractNumId w:val="75"/>
  </w:num>
  <w:num w:numId="59">
    <w:abstractNumId w:val="35"/>
  </w:num>
  <w:num w:numId="60">
    <w:abstractNumId w:val="23"/>
  </w:num>
  <w:num w:numId="61">
    <w:abstractNumId w:val="16"/>
  </w:num>
  <w:num w:numId="62">
    <w:abstractNumId w:val="45"/>
  </w:num>
  <w:num w:numId="63">
    <w:abstractNumId w:val="66"/>
  </w:num>
  <w:num w:numId="64">
    <w:abstractNumId w:val="79"/>
  </w:num>
  <w:num w:numId="65">
    <w:abstractNumId w:val="27"/>
  </w:num>
  <w:num w:numId="66">
    <w:abstractNumId w:val="76"/>
  </w:num>
  <w:num w:numId="67">
    <w:abstractNumId w:val="69"/>
  </w:num>
  <w:num w:numId="68">
    <w:abstractNumId w:val="44"/>
  </w:num>
  <w:num w:numId="69">
    <w:abstractNumId w:val="3"/>
  </w:num>
  <w:num w:numId="70">
    <w:abstractNumId w:val="43"/>
  </w:num>
  <w:num w:numId="71">
    <w:abstractNumId w:val="88"/>
  </w:num>
  <w:num w:numId="72">
    <w:abstractNumId w:val="85"/>
  </w:num>
  <w:num w:numId="73">
    <w:abstractNumId w:val="58"/>
  </w:num>
  <w:num w:numId="74">
    <w:abstractNumId w:val="29"/>
  </w:num>
  <w:num w:numId="75">
    <w:abstractNumId w:val="78"/>
  </w:num>
  <w:num w:numId="76">
    <w:abstractNumId w:val="80"/>
  </w:num>
  <w:num w:numId="77">
    <w:abstractNumId w:val="47"/>
  </w:num>
  <w:num w:numId="78">
    <w:abstractNumId w:val="18"/>
  </w:num>
  <w:num w:numId="79">
    <w:abstractNumId w:val="71"/>
  </w:num>
  <w:num w:numId="80">
    <w:abstractNumId w:val="0"/>
  </w:num>
  <w:num w:numId="81">
    <w:abstractNumId w:val="64"/>
  </w:num>
  <w:num w:numId="82">
    <w:abstractNumId w:val="56"/>
  </w:num>
  <w:num w:numId="83">
    <w:abstractNumId w:val="72"/>
  </w:num>
  <w:num w:numId="84">
    <w:abstractNumId w:val="87"/>
  </w:num>
  <w:num w:numId="85">
    <w:abstractNumId w:val="32"/>
  </w:num>
  <w:num w:numId="86">
    <w:abstractNumId w:val="84"/>
  </w:num>
  <w:num w:numId="87">
    <w:abstractNumId w:val="13"/>
  </w:num>
  <w:num w:numId="88">
    <w:abstractNumId w:val="86"/>
  </w:num>
  <w:num w:numId="89">
    <w:abstractNumId w:val="46"/>
  </w:num>
  <w:num w:numId="90">
    <w:abstractNumId w:val="28"/>
  </w:num>
  <w:num w:numId="91">
    <w:abstractNumId w:val="5"/>
  </w:num>
  <w:num w:numId="92">
    <w:abstractNumId w:val="2"/>
  </w:num>
  <w:num w:numId="93">
    <w:abstractNumId w:val="9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24"/>
    <w:rsid w:val="00002DBD"/>
    <w:rsid w:val="00005DF9"/>
    <w:rsid w:val="00020927"/>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9232D"/>
    <w:rsid w:val="000958DB"/>
    <w:rsid w:val="000963CD"/>
    <w:rsid w:val="000A3FF8"/>
    <w:rsid w:val="000B0D5C"/>
    <w:rsid w:val="000B4058"/>
    <w:rsid w:val="000B49B8"/>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2951"/>
    <w:rsid w:val="001C3377"/>
    <w:rsid w:val="001C6FEA"/>
    <w:rsid w:val="001E0F36"/>
    <w:rsid w:val="001F26FF"/>
    <w:rsid w:val="00201734"/>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7C21"/>
    <w:rsid w:val="00317D20"/>
    <w:rsid w:val="0033227E"/>
    <w:rsid w:val="003330C4"/>
    <w:rsid w:val="0033478A"/>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400213"/>
    <w:rsid w:val="00402D2E"/>
    <w:rsid w:val="00404502"/>
    <w:rsid w:val="0040764B"/>
    <w:rsid w:val="00412763"/>
    <w:rsid w:val="004136BD"/>
    <w:rsid w:val="00415395"/>
    <w:rsid w:val="00417987"/>
    <w:rsid w:val="00424167"/>
    <w:rsid w:val="00426FF7"/>
    <w:rsid w:val="00436091"/>
    <w:rsid w:val="00437725"/>
    <w:rsid w:val="00437E5F"/>
    <w:rsid w:val="00441162"/>
    <w:rsid w:val="004523B3"/>
    <w:rsid w:val="00454887"/>
    <w:rsid w:val="00460B55"/>
    <w:rsid w:val="00462A83"/>
    <w:rsid w:val="00463D03"/>
    <w:rsid w:val="00464116"/>
    <w:rsid w:val="00465B31"/>
    <w:rsid w:val="00477F85"/>
    <w:rsid w:val="004864EC"/>
    <w:rsid w:val="0048752E"/>
    <w:rsid w:val="004A3113"/>
    <w:rsid w:val="004B0AA8"/>
    <w:rsid w:val="004B1515"/>
    <w:rsid w:val="004C01F6"/>
    <w:rsid w:val="004C1FE5"/>
    <w:rsid w:val="004D68E3"/>
    <w:rsid w:val="004F2703"/>
    <w:rsid w:val="004F2823"/>
    <w:rsid w:val="004F4ECE"/>
    <w:rsid w:val="004F648E"/>
    <w:rsid w:val="004F66A3"/>
    <w:rsid w:val="0050329E"/>
    <w:rsid w:val="0050383D"/>
    <w:rsid w:val="00504451"/>
    <w:rsid w:val="00505FE6"/>
    <w:rsid w:val="00506639"/>
    <w:rsid w:val="0050684D"/>
    <w:rsid w:val="0050702E"/>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5476"/>
    <w:rsid w:val="00605FAA"/>
    <w:rsid w:val="00606B24"/>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78F5"/>
    <w:rsid w:val="0068068B"/>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1950"/>
    <w:rsid w:val="00812250"/>
    <w:rsid w:val="00813610"/>
    <w:rsid w:val="00813CC9"/>
    <w:rsid w:val="00813DB1"/>
    <w:rsid w:val="0081790B"/>
    <w:rsid w:val="008205E6"/>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B1F6A"/>
    <w:rsid w:val="009B4131"/>
    <w:rsid w:val="009C2F07"/>
    <w:rsid w:val="009C3D1E"/>
    <w:rsid w:val="009C7E54"/>
    <w:rsid w:val="009D003C"/>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425C7"/>
    <w:rsid w:val="00A42853"/>
    <w:rsid w:val="00A4624F"/>
    <w:rsid w:val="00A477D8"/>
    <w:rsid w:val="00A539B5"/>
    <w:rsid w:val="00A53F60"/>
    <w:rsid w:val="00A56228"/>
    <w:rsid w:val="00A5795C"/>
    <w:rsid w:val="00A6200D"/>
    <w:rsid w:val="00A7714F"/>
    <w:rsid w:val="00A91E7C"/>
    <w:rsid w:val="00A93623"/>
    <w:rsid w:val="00A9542A"/>
    <w:rsid w:val="00AA0A9B"/>
    <w:rsid w:val="00AA78F8"/>
    <w:rsid w:val="00AB555A"/>
    <w:rsid w:val="00AC0C65"/>
    <w:rsid w:val="00AD07D2"/>
    <w:rsid w:val="00AD0F24"/>
    <w:rsid w:val="00AD1B18"/>
    <w:rsid w:val="00AD4991"/>
    <w:rsid w:val="00AD5F74"/>
    <w:rsid w:val="00AD67E9"/>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60DFB"/>
    <w:rsid w:val="00B61189"/>
    <w:rsid w:val="00B6355A"/>
    <w:rsid w:val="00B64E36"/>
    <w:rsid w:val="00B6558E"/>
    <w:rsid w:val="00B67D88"/>
    <w:rsid w:val="00B71636"/>
    <w:rsid w:val="00B8162A"/>
    <w:rsid w:val="00B81A1C"/>
    <w:rsid w:val="00B84F31"/>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BF7DA6"/>
    <w:rsid w:val="00C00A82"/>
    <w:rsid w:val="00C00C27"/>
    <w:rsid w:val="00C014EF"/>
    <w:rsid w:val="00C01F98"/>
    <w:rsid w:val="00C063E9"/>
    <w:rsid w:val="00C06EDB"/>
    <w:rsid w:val="00C3506E"/>
    <w:rsid w:val="00C35657"/>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9F"/>
    <w:rsid w:val="00CD7F21"/>
    <w:rsid w:val="00CE16C7"/>
    <w:rsid w:val="00CE6194"/>
    <w:rsid w:val="00CE67F9"/>
    <w:rsid w:val="00CE6A69"/>
    <w:rsid w:val="00CE736B"/>
    <w:rsid w:val="00CF03AA"/>
    <w:rsid w:val="00D00823"/>
    <w:rsid w:val="00D0569D"/>
    <w:rsid w:val="00D17D95"/>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2953"/>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4664D"/>
    <w:rsid w:val="00E51188"/>
    <w:rsid w:val="00E710F8"/>
    <w:rsid w:val="00E75751"/>
    <w:rsid w:val="00E82A0A"/>
    <w:rsid w:val="00E84F0F"/>
    <w:rsid w:val="00E8649F"/>
    <w:rsid w:val="00E90D2D"/>
    <w:rsid w:val="00E92850"/>
    <w:rsid w:val="00E929DC"/>
    <w:rsid w:val="00EB6F79"/>
    <w:rsid w:val="00EC4B52"/>
    <w:rsid w:val="00EC583D"/>
    <w:rsid w:val="00EE0C51"/>
    <w:rsid w:val="00EE794D"/>
    <w:rsid w:val="00F022C6"/>
    <w:rsid w:val="00F11FBA"/>
    <w:rsid w:val="00F15D78"/>
    <w:rsid w:val="00F20434"/>
    <w:rsid w:val="00F22E1D"/>
    <w:rsid w:val="00F23F30"/>
    <w:rsid w:val="00F253E2"/>
    <w:rsid w:val="00F47CAB"/>
    <w:rsid w:val="00F510FA"/>
    <w:rsid w:val="00F5197E"/>
    <w:rsid w:val="00F6060C"/>
    <w:rsid w:val="00F63B1E"/>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2DC2C079"/>
  <w15:docId w15:val="{44B2087E-C67E-49C0-AC82-A1ED608B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table" w:customStyle="1" w:styleId="TableGrid2">
    <w:name w:val="Table Grid2"/>
    <w:basedOn w:val="TableNormal"/>
    <w:next w:val="TableGrid"/>
    <w:uiPriority w:val="39"/>
    <w:rsid w:val="00DC2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643</Value>
      <Value>78</Value>
      <Value>3186</Value>
      <Value>72</Value>
      <Value>3</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X37KMNPMRHAR-157620385-6782</_dlc_DocId>
    <_dlc_DocIdUrl xmlns="5d55e9dd-4cea-4593-8805-904a126b9efb">
      <Url>https://dochub/div/antidumpingcommission/businessfunctions/operations/steelproducts/continuation/_layouts/15/DocIdRedir.aspx?ID=X37KMNPMRHAR-157620385-6782</Url>
      <Description>X37KMNPMRHAR-157620385-6782</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Steel reinforcing bars</TermName>
          <TermId xmlns="http://schemas.microsoft.com/office/infopath/2007/PartnerControls">9b2e968c-5403-4ba6-b349-07867d3600ff</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546</DocHub_CaseNumb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5bbbc4ebaa5285623ac485dc003636ee">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addcc35c29dd92bbf62de74399e66b53"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DC4F02A7-442A-49F9-A09B-634654412D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C9B6E9D0-D092-4F75-8841-4E46DF5BA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6F14A0-9F8E-4B37-A32E-300FAD28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Exporter%20Questionnaire%20Template</Template>
  <TotalTime>1</TotalTime>
  <Pages>28</Pages>
  <Words>9751</Words>
  <Characters>54234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63858</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Fontanini, Andre</dc:creator>
  <cp:keywords/>
  <cp:lastModifiedBy>Fontanini, Andre</cp:lastModifiedBy>
  <cp:revision>3</cp:revision>
  <cp:lastPrinted>2013-05-16T23:12:00Z</cp:lastPrinted>
  <dcterms:created xsi:type="dcterms:W3CDTF">2020-03-04T00:11:00Z</dcterms:created>
  <dcterms:modified xsi:type="dcterms:W3CDTF">2020-03-04T00:14:00Z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0e742035-fbac-41bd-a62f-6b2064084313</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78;#Steel reinforcing bars|9b2e968c-5403-4ba6-b349-07867d3600ff</vt:lpwstr>
  </property>
  <property fmtid="{D5CDD505-2E9C-101B-9397-08002B2CF9AE}" pid="21" name="DocHub_Country">
    <vt:lpwstr>643;#Multiple|85bb9832-2187-4a09-9655-b7eb1fd7f7d5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