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2A6869" w14:textId="77777777" w:rsidR="007F4BF7" w:rsidRDefault="007F4BF7" w:rsidP="007F4BF7">
      <w:pPr>
        <w:widowControl w:val="0"/>
        <w:rPr>
          <w:snapToGrid w:val="0"/>
        </w:rPr>
      </w:pPr>
      <w:r>
        <w:rPr>
          <w:noProof/>
          <w:lang w:eastAsia="en-AU"/>
        </w:rPr>
        <mc:AlternateContent>
          <mc:Choice Requires="wps">
            <w:drawing>
              <wp:anchor distT="0" distB="0" distL="114300" distR="114300" simplePos="0" relativeHeight="251659264" behindDoc="0" locked="0" layoutInCell="1" allowOverlap="1" wp14:anchorId="0A926E82" wp14:editId="2EA62AEC">
                <wp:simplePos x="0" y="0"/>
                <wp:positionH relativeFrom="column">
                  <wp:posOffset>-41275</wp:posOffset>
                </wp:positionH>
                <wp:positionV relativeFrom="paragraph">
                  <wp:posOffset>62865</wp:posOffset>
                </wp:positionV>
                <wp:extent cx="5645785" cy="10795"/>
                <wp:effectExtent l="0" t="0" r="31115" b="27305"/>
                <wp:wrapNone/>
                <wp:docPr id="2"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flipV="1">
                          <a:off x="0" y="0"/>
                          <a:ext cx="5645785" cy="10795"/>
                        </a:xfrm>
                        <a:prstGeom prst="line">
                          <a:avLst/>
                        </a:prstGeom>
                        <a:noFill/>
                        <a:ln w="25400" cap="flat" cmpd="sng" algn="ctr">
                          <a:solidFill>
                            <a:sysClr val="windowText" lastClr="000000"/>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w14:anchorId="199EE716"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5pt,4.95pt" to="441.3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" strokecolor="windowText" strokeweight="2pt">
                <o:lock v:ext="edit" shapetype="f"/>
              </v:line>
            </w:pict>
          </mc:Fallback>
        </mc:AlternateContent>
      </w:r>
    </w:p>
    <w:p w14:paraId="4FF45AB0" w14:textId="77777777" w:rsidR="007F4BF7" w:rsidRDefault="007F4BF7" w:rsidP="007F4BF7">
      <w:pPr>
        <w:widowControl w:val="0"/>
        <w:rPr>
          <w:snapToGrid w:val="0"/>
        </w:rPr>
      </w:pPr>
    </w:p>
    <w:p w14:paraId="0C55B316" w14:textId="77777777" w:rsidR="00F24256" w:rsidRDefault="00F24256" w:rsidP="007F4BF7">
      <w:pPr>
        <w:widowControl w:val="0"/>
        <w:jc w:val="center"/>
        <w:rPr>
          <w:b/>
          <w:snapToGrid w:val="0"/>
          <w:sz w:val="44"/>
          <w:szCs w:val="44"/>
        </w:rPr>
      </w:pPr>
    </w:p>
    <w:p w14:paraId="4C16CAE7" w14:textId="77777777" w:rsidR="00F24256" w:rsidRDefault="00F24256" w:rsidP="007F4BF7">
      <w:pPr>
        <w:widowControl w:val="0"/>
        <w:jc w:val="center"/>
        <w:rPr>
          <w:b/>
          <w:snapToGrid w:val="0"/>
          <w:sz w:val="44"/>
          <w:szCs w:val="44"/>
        </w:rPr>
      </w:pPr>
    </w:p>
    <w:p w14:paraId="6C47E3E8" w14:textId="77777777" w:rsidR="007F4BF7" w:rsidRDefault="007F4BF7" w:rsidP="007F4BF7">
      <w:pPr>
        <w:widowControl w:val="0"/>
        <w:jc w:val="center"/>
        <w:rPr>
          <w:b/>
          <w:snapToGrid w:val="0"/>
          <w:sz w:val="44"/>
          <w:szCs w:val="44"/>
        </w:rPr>
      </w:pPr>
      <w:r>
        <w:rPr>
          <w:b/>
          <w:snapToGrid w:val="0"/>
          <w:sz w:val="44"/>
          <w:szCs w:val="44"/>
        </w:rPr>
        <w:t xml:space="preserve">Supplementary </w:t>
      </w:r>
      <w:r w:rsidRPr="00F82B16">
        <w:rPr>
          <w:b/>
          <w:snapToGrid w:val="0"/>
          <w:sz w:val="44"/>
          <w:szCs w:val="44"/>
        </w:rPr>
        <w:t>Exporter Questionnaire</w:t>
      </w:r>
    </w:p>
    <w:p w14:paraId="1CFF308C" w14:textId="77777777" w:rsidR="007F4BF7" w:rsidRPr="0050702E" w:rsidRDefault="007F4BF7" w:rsidP="007F4BF7">
      <w:pPr>
        <w:widowControl w:val="0"/>
        <w:jc w:val="center"/>
        <w:rPr>
          <w:b/>
          <w:snapToGrid w:val="0"/>
          <w:sz w:val="36"/>
        </w:rPr>
      </w:pPr>
    </w:p>
    <w:p w14:paraId="04F628AE" w14:textId="77777777" w:rsidR="007F4BF7" w:rsidRDefault="007F4BF7" w:rsidP="007F4BF7">
      <w:pPr>
        <w:widowControl w:val="0"/>
        <w:rPr>
          <w:snapToGrid w:val="0"/>
        </w:rPr>
      </w:pPr>
    </w:p>
    <w:p w14:paraId="72834910" w14:textId="77777777" w:rsidR="007F4BF7" w:rsidRPr="00962EFA" w:rsidRDefault="007F4BF7" w:rsidP="007F4BF7">
      <w:pPr>
        <w:widowControl w:val="0"/>
        <w:rPr>
          <w:snapToGrid w:val="0"/>
          <w:sz w:val="28"/>
        </w:rPr>
      </w:pPr>
      <w:r w:rsidRPr="00962EFA">
        <w:rPr>
          <w:b/>
          <w:snapToGrid w:val="0"/>
          <w:sz w:val="28"/>
        </w:rPr>
        <w:t xml:space="preserve">Case number: </w:t>
      </w:r>
      <w:r>
        <w:rPr>
          <w:snapToGrid w:val="0"/>
          <w:sz w:val="28"/>
        </w:rPr>
        <w:t>521</w:t>
      </w:r>
    </w:p>
    <w:p w14:paraId="3196F14F" w14:textId="77777777" w:rsidR="007F4BF7" w:rsidRPr="00962EFA" w:rsidRDefault="007F4BF7" w:rsidP="007F4BF7">
      <w:pPr>
        <w:widowControl w:val="0"/>
      </w:pPr>
    </w:p>
    <w:p w14:paraId="06B43F57" w14:textId="77777777" w:rsidR="007F4BF7" w:rsidRPr="00962EFA" w:rsidRDefault="007F4BF7" w:rsidP="007F4BF7">
      <w:pPr>
        <w:widowControl w:val="0"/>
      </w:pPr>
    </w:p>
    <w:p w14:paraId="4BEEA5B3" w14:textId="77777777" w:rsidR="007F4BF7" w:rsidRPr="00962EFA" w:rsidRDefault="007F4BF7" w:rsidP="007F4BF7">
      <w:pPr>
        <w:widowControl w:val="0"/>
        <w:rPr>
          <w:snapToGrid w:val="0"/>
          <w:sz w:val="28"/>
        </w:rPr>
      </w:pPr>
      <w:r w:rsidRPr="00962EFA">
        <w:rPr>
          <w:b/>
          <w:snapToGrid w:val="0"/>
          <w:sz w:val="28"/>
        </w:rPr>
        <w:t>Product:</w:t>
      </w:r>
      <w:bookmarkStart w:id="0" w:name="goods"/>
      <w:r w:rsidRPr="00962EFA">
        <w:rPr>
          <w:snapToGrid w:val="0"/>
          <w:sz w:val="28"/>
        </w:rPr>
        <w:t xml:space="preserve"> </w:t>
      </w:r>
      <w:r w:rsidRPr="007F4BF7">
        <w:rPr>
          <w:snapToGrid w:val="0"/>
          <w:sz w:val="28"/>
        </w:rPr>
        <w:t xml:space="preserve">Zinc coated (galvanised) steel </w:t>
      </w:r>
      <w:r w:rsidRPr="00962EFA">
        <w:rPr>
          <w:snapToGrid w:val="0"/>
          <w:sz w:val="28"/>
        </w:rPr>
        <w:fldChar w:fldCharType="begin"/>
      </w:r>
      <w:r w:rsidRPr="00962EFA">
        <w:rPr>
          <w:snapToGrid w:val="0"/>
          <w:sz w:val="28"/>
        </w:rPr>
        <w:instrText xml:space="preserve"> ASK product "insert abbreviated product name eg certain steel bolts"\o  \* MERGEFORMAT </w:instrText>
      </w:r>
      <w:r w:rsidRPr="00962EFA">
        <w:rPr>
          <w:snapToGrid w:val="0"/>
          <w:sz w:val="28"/>
        </w:rPr>
        <w:fldChar w:fldCharType="separate"/>
      </w:r>
      <w:bookmarkStart w:id="1" w:name="product"/>
      <w:r w:rsidRPr="00962EFA">
        <w:rPr>
          <w:snapToGrid w:val="0"/>
          <w:sz w:val="28"/>
        </w:rPr>
        <w:t>tomatoes</w:t>
      </w:r>
      <w:bookmarkEnd w:id="1"/>
      <w:r w:rsidRPr="00962EFA">
        <w:rPr>
          <w:snapToGrid w:val="0"/>
          <w:sz w:val="28"/>
        </w:rPr>
        <w:fldChar w:fldCharType="end"/>
      </w:r>
    </w:p>
    <w:bookmarkEnd w:id="0"/>
    <w:p w14:paraId="1D57AD9B" w14:textId="77777777" w:rsidR="007F4BF7" w:rsidRPr="00962EFA" w:rsidRDefault="007F4BF7" w:rsidP="007F4BF7">
      <w:pPr>
        <w:widowControl w:val="0"/>
        <w:rPr>
          <w:snapToGrid w:val="0"/>
        </w:rPr>
      </w:pPr>
    </w:p>
    <w:p w14:paraId="47ABC429" w14:textId="77777777" w:rsidR="007F4BF7" w:rsidRPr="00962EFA" w:rsidRDefault="007F4BF7" w:rsidP="007F4BF7">
      <w:pPr>
        <w:widowControl w:val="0"/>
        <w:rPr>
          <w:snapToGrid w:val="0"/>
        </w:rPr>
      </w:pPr>
    </w:p>
    <w:p w14:paraId="23914338" w14:textId="77777777" w:rsidR="007F4BF7" w:rsidRPr="00962EFA" w:rsidRDefault="007F4BF7" w:rsidP="007F4BF7">
      <w:pPr>
        <w:widowControl w:val="0"/>
        <w:rPr>
          <w:snapToGrid w:val="0"/>
        </w:rPr>
      </w:pPr>
      <w:r w:rsidRPr="00962EFA">
        <w:rPr>
          <w:b/>
          <w:snapToGrid w:val="0"/>
          <w:sz w:val="28"/>
        </w:rPr>
        <w:t>From:</w:t>
      </w:r>
      <w:r w:rsidRPr="00962EFA">
        <w:rPr>
          <w:snapToGrid w:val="0"/>
          <w:sz w:val="28"/>
        </w:rPr>
        <w:t xml:space="preserve"> </w:t>
      </w:r>
      <w:r>
        <w:rPr>
          <w:snapToGrid w:val="0"/>
          <w:sz w:val="28"/>
        </w:rPr>
        <w:t>The People’s Republic of China</w:t>
      </w:r>
    </w:p>
    <w:p w14:paraId="16CC8B85" w14:textId="77777777" w:rsidR="007F4BF7" w:rsidRPr="00962EFA" w:rsidRDefault="007F4BF7" w:rsidP="007F4BF7">
      <w:pPr>
        <w:widowControl w:val="0"/>
        <w:rPr>
          <w:snapToGrid w:val="0"/>
        </w:rPr>
      </w:pPr>
    </w:p>
    <w:p w14:paraId="40112E6E" w14:textId="77777777" w:rsidR="007F4BF7" w:rsidRPr="00962EFA" w:rsidRDefault="007F4BF7" w:rsidP="007F4BF7">
      <w:pPr>
        <w:widowControl w:val="0"/>
        <w:rPr>
          <w:snapToGrid w:val="0"/>
        </w:rPr>
      </w:pPr>
    </w:p>
    <w:p w14:paraId="6E2F05E1" w14:textId="77777777" w:rsidR="007F4BF7" w:rsidRDefault="007F4BF7" w:rsidP="007F4BF7">
      <w:pPr>
        <w:widowControl w:val="0"/>
        <w:rPr>
          <w:snapToGrid w:val="0"/>
          <w:sz w:val="28"/>
        </w:rPr>
      </w:pPr>
      <w:r>
        <w:rPr>
          <w:b/>
          <w:snapToGrid w:val="0"/>
          <w:sz w:val="28"/>
        </w:rPr>
        <w:t xml:space="preserve">Review </w:t>
      </w:r>
      <w:r w:rsidRPr="00962EFA">
        <w:rPr>
          <w:b/>
          <w:snapToGrid w:val="0"/>
          <w:sz w:val="28"/>
        </w:rPr>
        <w:t xml:space="preserve">period: </w:t>
      </w:r>
      <w:r w:rsidRPr="007F4BF7">
        <w:rPr>
          <w:b/>
          <w:snapToGrid w:val="0"/>
          <w:sz w:val="28"/>
        </w:rPr>
        <w:t xml:space="preserve">1 July 2018 to 30 June 2019 </w:t>
      </w:r>
      <w:r w:rsidRPr="00962EFA">
        <w:rPr>
          <w:snapToGrid w:val="0"/>
          <w:sz w:val="28"/>
        </w:rPr>
        <w:fldChar w:fldCharType="begin"/>
      </w:r>
      <w:r w:rsidRPr="00962EFA">
        <w:rPr>
          <w:snapToGrid w:val="0"/>
          <w:sz w:val="28"/>
        </w:rPr>
        <w:instrText xml:space="preserve"> ASK poistart "Insert period of investigation start date"\o  \* MERGEFORMAT </w:instrText>
      </w:r>
      <w:r w:rsidRPr="00962EFA">
        <w:rPr>
          <w:snapToGrid w:val="0"/>
          <w:sz w:val="28"/>
        </w:rPr>
        <w:fldChar w:fldCharType="separate"/>
      </w:r>
      <w:bookmarkStart w:id="2" w:name="poistart"/>
      <w:r w:rsidRPr="00962EFA">
        <w:rPr>
          <w:snapToGrid w:val="0"/>
          <w:sz w:val="28"/>
        </w:rPr>
        <w:t>1-November-99</w:t>
      </w:r>
      <w:bookmarkEnd w:id="2"/>
      <w:r w:rsidRPr="00962EFA">
        <w:rPr>
          <w:snapToGrid w:val="0"/>
          <w:sz w:val="28"/>
        </w:rPr>
        <w:fldChar w:fldCharType="end"/>
      </w:r>
    </w:p>
    <w:p w14:paraId="1D01735D" w14:textId="77777777" w:rsidR="007F4BF7" w:rsidRPr="00962EFA" w:rsidRDefault="007F4BF7" w:rsidP="007F4BF7">
      <w:pPr>
        <w:widowControl w:val="0"/>
        <w:rPr>
          <w:snapToGrid w:val="0"/>
        </w:rPr>
      </w:pPr>
    </w:p>
    <w:p w14:paraId="5BB37C8B" w14:textId="77777777" w:rsidR="007F4BF7" w:rsidRPr="00962EFA" w:rsidRDefault="007F4BF7" w:rsidP="007F4BF7">
      <w:pPr>
        <w:widowControl w:val="0"/>
        <w:rPr>
          <w:snapToGrid w:val="0"/>
        </w:rPr>
      </w:pPr>
    </w:p>
    <w:p w14:paraId="0FBDBE76" w14:textId="77777777" w:rsidR="007F4BF7" w:rsidRPr="002F34E2" w:rsidRDefault="007F4BF7" w:rsidP="007F4BF7">
      <w:pPr>
        <w:widowControl w:val="0"/>
        <w:rPr>
          <w:snapToGrid w:val="0"/>
          <w:highlight w:val="yellow"/>
        </w:rPr>
      </w:pPr>
      <w:r w:rsidRPr="007768EC">
        <w:rPr>
          <w:b/>
          <w:snapToGrid w:val="0"/>
          <w:sz w:val="28"/>
        </w:rPr>
        <w:t>Response due by:</w:t>
      </w:r>
      <w:r w:rsidRPr="007768EC">
        <w:rPr>
          <w:snapToGrid w:val="0"/>
          <w:sz w:val="28"/>
        </w:rPr>
        <w:t xml:space="preserve"> </w:t>
      </w:r>
      <w:r>
        <w:rPr>
          <w:snapToGrid w:val="0"/>
          <w:sz w:val="28"/>
        </w:rPr>
        <w:t>COB 26 May 2020</w:t>
      </w:r>
      <w:r w:rsidRPr="002F34E2">
        <w:rPr>
          <w:snapToGrid w:val="0"/>
          <w:sz w:val="28"/>
          <w:highlight w:val="yellow"/>
        </w:rPr>
        <w:fldChar w:fldCharType="begin"/>
      </w:r>
      <w:r w:rsidRPr="002F34E2">
        <w:rPr>
          <w:snapToGrid w:val="0"/>
          <w:sz w:val="28"/>
          <w:highlight w:val="yellow"/>
        </w:rPr>
        <w:instrText xml:space="preserve"> ASK responsedue "Insert due date for response to questionnaire"\o  \* MERGEFORMAT </w:instrText>
      </w:r>
      <w:r w:rsidRPr="002F34E2">
        <w:rPr>
          <w:snapToGrid w:val="0"/>
          <w:sz w:val="28"/>
          <w:highlight w:val="yellow"/>
        </w:rPr>
        <w:fldChar w:fldCharType="separate"/>
      </w:r>
      <w:bookmarkStart w:id="3" w:name="responsedue"/>
      <w:r w:rsidRPr="002F34E2">
        <w:rPr>
          <w:snapToGrid w:val="0"/>
          <w:sz w:val="28"/>
          <w:highlight w:val="yellow"/>
        </w:rPr>
        <w:t>7-November-99</w:t>
      </w:r>
      <w:bookmarkEnd w:id="3"/>
      <w:r w:rsidRPr="002F34E2">
        <w:rPr>
          <w:snapToGrid w:val="0"/>
          <w:sz w:val="28"/>
          <w:highlight w:val="yellow"/>
        </w:rPr>
        <w:fldChar w:fldCharType="end"/>
      </w:r>
    </w:p>
    <w:p w14:paraId="7D405FCC" w14:textId="77777777" w:rsidR="007F4BF7" w:rsidRPr="002F34E2" w:rsidRDefault="007F4BF7" w:rsidP="007F4BF7">
      <w:pPr>
        <w:widowControl w:val="0"/>
        <w:rPr>
          <w:b/>
          <w:snapToGrid w:val="0"/>
          <w:highlight w:val="yellow"/>
        </w:rPr>
      </w:pPr>
    </w:p>
    <w:p w14:paraId="29A81863" w14:textId="77777777" w:rsidR="007F4BF7" w:rsidRPr="002F34E2" w:rsidRDefault="007F4BF7" w:rsidP="007F4BF7">
      <w:pPr>
        <w:widowControl w:val="0"/>
        <w:rPr>
          <w:b/>
          <w:snapToGrid w:val="0"/>
          <w:highlight w:val="yellow"/>
        </w:rPr>
      </w:pPr>
    </w:p>
    <w:p w14:paraId="30BC4A6F" w14:textId="77777777" w:rsidR="007F4BF7" w:rsidRPr="00F24256" w:rsidRDefault="007F4BF7" w:rsidP="007F4BF7">
      <w:pPr>
        <w:widowControl w:val="0"/>
        <w:rPr>
          <w:snapToGrid w:val="0"/>
          <w:sz w:val="24"/>
        </w:rPr>
      </w:pPr>
      <w:r>
        <w:rPr>
          <w:b/>
          <w:snapToGrid w:val="0"/>
          <w:sz w:val="28"/>
        </w:rPr>
        <w:t>Return completed questionnaire to:</w:t>
      </w:r>
      <w:r w:rsidRPr="00317C21">
        <w:rPr>
          <w:snapToGrid w:val="0"/>
          <w:color w:val="FF0000"/>
          <w:sz w:val="28"/>
        </w:rPr>
        <w:t xml:space="preserve"> </w:t>
      </w:r>
      <w:hyperlink r:id="rId11" w:history="1">
        <w:r w:rsidRPr="00F24256">
          <w:rPr>
            <w:rStyle w:val="Hyperlink"/>
            <w:snapToGrid w:val="0"/>
            <w:sz w:val="24"/>
          </w:rPr>
          <w:t>investigations4@adcommission.gov.au</w:t>
        </w:r>
      </w:hyperlink>
      <w:r w:rsidRPr="00F24256">
        <w:rPr>
          <w:snapToGrid w:val="0"/>
          <w:sz w:val="24"/>
        </w:rPr>
        <w:t xml:space="preserve"> </w:t>
      </w:r>
    </w:p>
    <w:p w14:paraId="42804E34" w14:textId="77777777" w:rsidR="007F4BF7" w:rsidRPr="00C06EDB" w:rsidRDefault="007F4BF7" w:rsidP="007F4BF7">
      <w:pPr>
        <w:widowControl w:val="0"/>
      </w:pPr>
    </w:p>
    <w:p w14:paraId="4F44FE7A" w14:textId="77777777" w:rsidR="007F4BF7" w:rsidRPr="00C06EDB" w:rsidRDefault="007F4BF7" w:rsidP="007F4BF7">
      <w:pPr>
        <w:widowControl w:val="0"/>
      </w:pPr>
    </w:p>
    <w:p w14:paraId="24E36324" w14:textId="77777777" w:rsidR="007F4BF7" w:rsidRDefault="007F4BF7" w:rsidP="007F4BF7">
      <w:pPr>
        <w:widowControl w:val="0"/>
        <w:rPr>
          <w:snapToGrid w:val="0"/>
          <w:sz w:val="28"/>
        </w:rPr>
      </w:pPr>
      <w:r>
        <w:rPr>
          <w:b/>
          <w:snapToGrid w:val="0"/>
          <w:sz w:val="28"/>
        </w:rPr>
        <w:t>Anti-Dumping Commission website:</w:t>
      </w:r>
      <w:r>
        <w:rPr>
          <w:snapToGrid w:val="0"/>
          <w:sz w:val="28"/>
        </w:rPr>
        <w:t xml:space="preserve"> </w:t>
      </w:r>
      <w:hyperlink r:id="rId12" w:history="1">
        <w:r w:rsidRPr="00CC32FC">
          <w:rPr>
            <w:rStyle w:val="Hyperlink"/>
            <w:sz w:val="24"/>
            <w:szCs w:val="24"/>
          </w:rPr>
          <w:t>www.adcommission.gov.au</w:t>
        </w:r>
      </w:hyperlink>
      <w:r>
        <w:rPr>
          <w:snapToGrid w:val="0"/>
          <w:sz w:val="28"/>
        </w:rPr>
        <w:t xml:space="preserve"> </w:t>
      </w:r>
    </w:p>
    <w:p w14:paraId="425F273B" w14:textId="77777777" w:rsidR="007F4BF7" w:rsidRDefault="007F4BF7" w:rsidP="007F4BF7">
      <w:pPr>
        <w:widowControl w:val="0"/>
        <w:rPr>
          <w:snapToGrid w:val="0"/>
        </w:rPr>
      </w:pPr>
    </w:p>
    <w:p w14:paraId="5770E364" w14:textId="77777777" w:rsidR="007F4BF7" w:rsidRDefault="007F4BF7" w:rsidP="007F4BF7">
      <w:pPr>
        <w:widowControl w:val="0"/>
        <w:rPr>
          <w:snapToGrid w:val="0"/>
        </w:rPr>
      </w:pPr>
    </w:p>
    <w:p w14:paraId="20D04ED1" w14:textId="77777777" w:rsidR="007F4BF7" w:rsidRDefault="007F4BF7" w:rsidP="007F4BF7">
      <w:pPr>
        <w:widowControl w:val="0"/>
        <w:rPr>
          <w:snapToGrid w:val="0"/>
        </w:rPr>
      </w:pPr>
    </w:p>
    <w:p w14:paraId="726C7972" w14:textId="77777777" w:rsidR="007F4BF7" w:rsidRDefault="007F4BF7" w:rsidP="007F4BF7">
      <w:pPr>
        <w:pStyle w:val="Heading1"/>
      </w:pPr>
      <w:bookmarkStart w:id="4" w:name="_Toc506971814"/>
      <w:bookmarkStart w:id="5" w:name="_Toc508203806"/>
      <w:bookmarkStart w:id="6" w:name="_Toc508290340"/>
      <w:bookmarkStart w:id="7" w:name="_Toc515637624"/>
      <w:bookmarkStart w:id="8" w:name="_Toc38282763"/>
      <w:r>
        <w:lastRenderedPageBreak/>
        <w:t>Table of contents</w:t>
      </w:r>
      <w:bookmarkEnd w:id="4"/>
      <w:bookmarkEnd w:id="5"/>
      <w:bookmarkEnd w:id="6"/>
      <w:bookmarkEnd w:id="7"/>
      <w:bookmarkEnd w:id="8"/>
    </w:p>
    <w:p w14:paraId="467BFC3B" w14:textId="77777777" w:rsidR="007F4BF7" w:rsidRDefault="007F4BF7" w:rsidP="007F4BF7">
      <w:pPr>
        <w:pStyle w:val="TOC1"/>
        <w:tabs>
          <w:tab w:val="right" w:leader="dot" w:pos="9017"/>
        </w:tabs>
        <w:rPr>
          <w:rFonts w:asciiTheme="minorHAnsi" w:eastAsiaTheme="minorEastAsia" w:hAnsiTheme="minorHAnsi" w:cstheme="minorBidi"/>
          <w:b w:val="0"/>
          <w:bCs w:val="0"/>
          <w:caps w:val="0"/>
          <w:noProof/>
          <w:sz w:val="22"/>
          <w:szCs w:val="22"/>
          <w:lang w:eastAsia="en-AU"/>
        </w:rPr>
      </w:pPr>
      <w:r>
        <w:fldChar w:fldCharType="begin"/>
      </w:r>
      <w:r>
        <w:instrText xml:space="preserve"> TOC \o "1-3" \h \z \u </w:instrText>
      </w:r>
      <w:r>
        <w:fldChar w:fldCharType="separate"/>
      </w:r>
      <w:hyperlink w:anchor="_Toc38282763" w:history="1">
        <w:r w:rsidRPr="00B5377C">
          <w:rPr>
            <w:rStyle w:val="Hyperlink"/>
            <w:noProof/>
          </w:rPr>
          <w:t>Table of contents</w:t>
        </w:r>
        <w:r>
          <w:rPr>
            <w:noProof/>
            <w:webHidden/>
          </w:rPr>
          <w:tab/>
        </w:r>
        <w:r>
          <w:rPr>
            <w:noProof/>
            <w:webHidden/>
          </w:rPr>
          <w:fldChar w:fldCharType="begin"/>
        </w:r>
        <w:r>
          <w:rPr>
            <w:noProof/>
            <w:webHidden/>
          </w:rPr>
          <w:instrText xml:space="preserve"> PAGEREF _Toc38282763 \h </w:instrText>
        </w:r>
        <w:r>
          <w:rPr>
            <w:noProof/>
            <w:webHidden/>
          </w:rPr>
        </w:r>
        <w:r>
          <w:rPr>
            <w:noProof/>
            <w:webHidden/>
          </w:rPr>
          <w:fldChar w:fldCharType="separate"/>
        </w:r>
        <w:r>
          <w:rPr>
            <w:noProof/>
            <w:webHidden/>
          </w:rPr>
          <w:t>2</w:t>
        </w:r>
        <w:r>
          <w:rPr>
            <w:noProof/>
            <w:webHidden/>
          </w:rPr>
          <w:fldChar w:fldCharType="end"/>
        </w:r>
      </w:hyperlink>
    </w:p>
    <w:p w14:paraId="1D8839FA" w14:textId="77777777" w:rsidR="007F4BF7" w:rsidRDefault="0071686E" w:rsidP="007F4BF7">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8282764" w:history="1">
        <w:r w:rsidR="007F4BF7" w:rsidRPr="00B5377C">
          <w:rPr>
            <w:rStyle w:val="Hyperlink"/>
            <w:noProof/>
          </w:rPr>
          <w:t>Instructions</w:t>
        </w:r>
        <w:r w:rsidR="007F4BF7">
          <w:rPr>
            <w:noProof/>
            <w:webHidden/>
          </w:rPr>
          <w:tab/>
        </w:r>
        <w:r w:rsidR="007F4BF7">
          <w:rPr>
            <w:noProof/>
            <w:webHidden/>
          </w:rPr>
          <w:fldChar w:fldCharType="begin"/>
        </w:r>
        <w:r w:rsidR="007F4BF7">
          <w:rPr>
            <w:noProof/>
            <w:webHidden/>
          </w:rPr>
          <w:instrText xml:space="preserve"> PAGEREF _Toc38282764 \h </w:instrText>
        </w:r>
        <w:r w:rsidR="007F4BF7">
          <w:rPr>
            <w:noProof/>
            <w:webHidden/>
          </w:rPr>
        </w:r>
        <w:r w:rsidR="007F4BF7">
          <w:rPr>
            <w:noProof/>
            <w:webHidden/>
          </w:rPr>
          <w:fldChar w:fldCharType="separate"/>
        </w:r>
        <w:r w:rsidR="007F4BF7">
          <w:rPr>
            <w:noProof/>
            <w:webHidden/>
          </w:rPr>
          <w:t>3</w:t>
        </w:r>
        <w:r w:rsidR="007F4BF7">
          <w:rPr>
            <w:noProof/>
            <w:webHidden/>
          </w:rPr>
          <w:fldChar w:fldCharType="end"/>
        </w:r>
      </w:hyperlink>
    </w:p>
    <w:p w14:paraId="0E24FDCC" w14:textId="77777777" w:rsidR="007F4BF7" w:rsidRDefault="0071686E" w:rsidP="007F4BF7">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8282765" w:history="1">
        <w:r w:rsidR="007F4BF7" w:rsidRPr="00B5377C">
          <w:rPr>
            <w:rStyle w:val="Hyperlink"/>
            <w:noProof/>
          </w:rPr>
          <w:t>Checklist</w:t>
        </w:r>
        <w:r w:rsidR="007F4BF7">
          <w:rPr>
            <w:noProof/>
            <w:webHidden/>
          </w:rPr>
          <w:tab/>
        </w:r>
        <w:r w:rsidR="007F4BF7">
          <w:rPr>
            <w:noProof/>
            <w:webHidden/>
          </w:rPr>
          <w:fldChar w:fldCharType="begin"/>
        </w:r>
        <w:r w:rsidR="007F4BF7">
          <w:rPr>
            <w:noProof/>
            <w:webHidden/>
          </w:rPr>
          <w:instrText xml:space="preserve"> PAGEREF _Toc38282765 \h </w:instrText>
        </w:r>
        <w:r w:rsidR="007F4BF7">
          <w:rPr>
            <w:noProof/>
            <w:webHidden/>
          </w:rPr>
        </w:r>
        <w:r w:rsidR="007F4BF7">
          <w:rPr>
            <w:noProof/>
            <w:webHidden/>
          </w:rPr>
          <w:fldChar w:fldCharType="separate"/>
        </w:r>
        <w:r w:rsidR="007F4BF7">
          <w:rPr>
            <w:noProof/>
            <w:webHidden/>
          </w:rPr>
          <w:t>5</w:t>
        </w:r>
        <w:r w:rsidR="007F4BF7">
          <w:rPr>
            <w:noProof/>
            <w:webHidden/>
          </w:rPr>
          <w:fldChar w:fldCharType="end"/>
        </w:r>
      </w:hyperlink>
    </w:p>
    <w:p w14:paraId="3C2923A5" w14:textId="77777777" w:rsidR="007F4BF7" w:rsidRDefault="0071686E" w:rsidP="007F4BF7">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8282766" w:history="1">
        <w:r w:rsidR="007F4BF7" w:rsidRPr="00B5377C">
          <w:rPr>
            <w:rStyle w:val="Hyperlink"/>
            <w:noProof/>
          </w:rPr>
          <w:t>Section A Chinese market</w:t>
        </w:r>
        <w:r w:rsidR="007F4BF7">
          <w:rPr>
            <w:noProof/>
            <w:webHidden/>
          </w:rPr>
          <w:tab/>
        </w:r>
        <w:r w:rsidR="007F4BF7">
          <w:rPr>
            <w:noProof/>
            <w:webHidden/>
          </w:rPr>
          <w:fldChar w:fldCharType="begin"/>
        </w:r>
        <w:r w:rsidR="007F4BF7">
          <w:rPr>
            <w:noProof/>
            <w:webHidden/>
          </w:rPr>
          <w:instrText xml:space="preserve"> PAGEREF _Toc38282766 \h </w:instrText>
        </w:r>
        <w:r w:rsidR="007F4BF7">
          <w:rPr>
            <w:noProof/>
            <w:webHidden/>
          </w:rPr>
        </w:r>
        <w:r w:rsidR="007F4BF7">
          <w:rPr>
            <w:noProof/>
            <w:webHidden/>
          </w:rPr>
          <w:fldChar w:fldCharType="separate"/>
        </w:r>
        <w:r w:rsidR="007F4BF7">
          <w:rPr>
            <w:noProof/>
            <w:webHidden/>
          </w:rPr>
          <w:t>6</w:t>
        </w:r>
        <w:r w:rsidR="007F4BF7">
          <w:rPr>
            <w:noProof/>
            <w:webHidden/>
          </w:rPr>
          <w:fldChar w:fldCharType="end"/>
        </w:r>
      </w:hyperlink>
    </w:p>
    <w:p w14:paraId="1149550C"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67" w:history="1">
        <w:r w:rsidR="007F4BF7" w:rsidRPr="00B5377C">
          <w:rPr>
            <w:rStyle w:val="Hyperlink"/>
            <w:noProof/>
          </w:rPr>
          <w:t>A-1  Prevailing conditions of competition in the Chinese market</w:t>
        </w:r>
        <w:r w:rsidR="007F4BF7">
          <w:rPr>
            <w:noProof/>
            <w:webHidden/>
          </w:rPr>
          <w:tab/>
        </w:r>
        <w:r w:rsidR="007F4BF7">
          <w:rPr>
            <w:noProof/>
            <w:webHidden/>
          </w:rPr>
          <w:fldChar w:fldCharType="begin"/>
        </w:r>
        <w:r w:rsidR="007F4BF7">
          <w:rPr>
            <w:noProof/>
            <w:webHidden/>
          </w:rPr>
          <w:instrText xml:space="preserve"> PAGEREF _Toc38282767 \h </w:instrText>
        </w:r>
        <w:r w:rsidR="007F4BF7">
          <w:rPr>
            <w:noProof/>
            <w:webHidden/>
          </w:rPr>
        </w:r>
        <w:r w:rsidR="007F4BF7">
          <w:rPr>
            <w:noProof/>
            <w:webHidden/>
          </w:rPr>
          <w:fldChar w:fldCharType="separate"/>
        </w:r>
        <w:r w:rsidR="007F4BF7">
          <w:rPr>
            <w:noProof/>
            <w:webHidden/>
          </w:rPr>
          <w:t>6</w:t>
        </w:r>
        <w:r w:rsidR="007F4BF7">
          <w:rPr>
            <w:noProof/>
            <w:webHidden/>
          </w:rPr>
          <w:fldChar w:fldCharType="end"/>
        </w:r>
      </w:hyperlink>
    </w:p>
    <w:p w14:paraId="45507A9C"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68" w:history="1">
        <w:r w:rsidR="007F4BF7" w:rsidRPr="00B5377C">
          <w:rPr>
            <w:rStyle w:val="Hyperlink"/>
            <w:noProof/>
          </w:rPr>
          <w:t>A-2  Goods in the Chinese market</w:t>
        </w:r>
        <w:r w:rsidR="007F4BF7">
          <w:rPr>
            <w:noProof/>
            <w:webHidden/>
          </w:rPr>
          <w:tab/>
        </w:r>
        <w:r w:rsidR="007F4BF7">
          <w:rPr>
            <w:noProof/>
            <w:webHidden/>
          </w:rPr>
          <w:fldChar w:fldCharType="begin"/>
        </w:r>
        <w:r w:rsidR="007F4BF7">
          <w:rPr>
            <w:noProof/>
            <w:webHidden/>
          </w:rPr>
          <w:instrText xml:space="preserve"> PAGEREF _Toc38282768 \h </w:instrText>
        </w:r>
        <w:r w:rsidR="007F4BF7">
          <w:rPr>
            <w:noProof/>
            <w:webHidden/>
          </w:rPr>
        </w:r>
        <w:r w:rsidR="007F4BF7">
          <w:rPr>
            <w:noProof/>
            <w:webHidden/>
          </w:rPr>
          <w:fldChar w:fldCharType="separate"/>
        </w:r>
        <w:r w:rsidR="007F4BF7">
          <w:rPr>
            <w:noProof/>
            <w:webHidden/>
          </w:rPr>
          <w:t>7</w:t>
        </w:r>
        <w:r w:rsidR="007F4BF7">
          <w:rPr>
            <w:noProof/>
            <w:webHidden/>
          </w:rPr>
          <w:fldChar w:fldCharType="end"/>
        </w:r>
      </w:hyperlink>
    </w:p>
    <w:p w14:paraId="3B7C96ED"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69" w:history="1">
        <w:r w:rsidR="007F4BF7" w:rsidRPr="00B5377C">
          <w:rPr>
            <w:rStyle w:val="Hyperlink"/>
            <w:noProof/>
          </w:rPr>
          <w:t>A-3  Relationship between price and cost</w:t>
        </w:r>
        <w:r w:rsidR="007F4BF7">
          <w:rPr>
            <w:noProof/>
            <w:webHidden/>
          </w:rPr>
          <w:tab/>
        </w:r>
        <w:r w:rsidR="007F4BF7">
          <w:rPr>
            <w:noProof/>
            <w:webHidden/>
          </w:rPr>
          <w:fldChar w:fldCharType="begin"/>
        </w:r>
        <w:r w:rsidR="007F4BF7">
          <w:rPr>
            <w:noProof/>
            <w:webHidden/>
          </w:rPr>
          <w:instrText xml:space="preserve"> PAGEREF _Toc38282769 \h </w:instrText>
        </w:r>
        <w:r w:rsidR="007F4BF7">
          <w:rPr>
            <w:noProof/>
            <w:webHidden/>
          </w:rPr>
        </w:r>
        <w:r w:rsidR="007F4BF7">
          <w:rPr>
            <w:noProof/>
            <w:webHidden/>
          </w:rPr>
          <w:fldChar w:fldCharType="separate"/>
        </w:r>
        <w:r w:rsidR="007F4BF7">
          <w:rPr>
            <w:noProof/>
            <w:webHidden/>
          </w:rPr>
          <w:t>7</w:t>
        </w:r>
        <w:r w:rsidR="007F4BF7">
          <w:rPr>
            <w:noProof/>
            <w:webHidden/>
          </w:rPr>
          <w:fldChar w:fldCharType="end"/>
        </w:r>
      </w:hyperlink>
    </w:p>
    <w:p w14:paraId="35B6DD49"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70" w:history="1">
        <w:r w:rsidR="007F4BF7" w:rsidRPr="00B5377C">
          <w:rPr>
            <w:rStyle w:val="Hyperlink"/>
            <w:noProof/>
          </w:rPr>
          <w:t>A-4  Marketing and sales support in the Chinese market</w:t>
        </w:r>
        <w:r w:rsidR="007F4BF7">
          <w:rPr>
            <w:noProof/>
            <w:webHidden/>
          </w:rPr>
          <w:tab/>
        </w:r>
        <w:r w:rsidR="007F4BF7">
          <w:rPr>
            <w:noProof/>
            <w:webHidden/>
          </w:rPr>
          <w:fldChar w:fldCharType="begin"/>
        </w:r>
        <w:r w:rsidR="007F4BF7">
          <w:rPr>
            <w:noProof/>
            <w:webHidden/>
          </w:rPr>
          <w:instrText xml:space="preserve"> PAGEREF _Toc38282770 \h </w:instrText>
        </w:r>
        <w:r w:rsidR="007F4BF7">
          <w:rPr>
            <w:noProof/>
            <w:webHidden/>
          </w:rPr>
        </w:r>
        <w:r w:rsidR="007F4BF7">
          <w:rPr>
            <w:noProof/>
            <w:webHidden/>
          </w:rPr>
          <w:fldChar w:fldCharType="separate"/>
        </w:r>
        <w:r w:rsidR="007F4BF7">
          <w:rPr>
            <w:noProof/>
            <w:webHidden/>
          </w:rPr>
          <w:t>9</w:t>
        </w:r>
        <w:r w:rsidR="007F4BF7">
          <w:rPr>
            <w:noProof/>
            <w:webHidden/>
          </w:rPr>
          <w:fldChar w:fldCharType="end"/>
        </w:r>
      </w:hyperlink>
    </w:p>
    <w:p w14:paraId="43541588" w14:textId="77777777" w:rsidR="007F4BF7" w:rsidRDefault="0071686E" w:rsidP="007F4BF7">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8282771" w:history="1">
        <w:r w:rsidR="007F4BF7" w:rsidRPr="00B5377C">
          <w:rPr>
            <w:rStyle w:val="Hyperlink"/>
            <w:noProof/>
          </w:rPr>
          <w:t>Section B Production AND Production Costs</w:t>
        </w:r>
        <w:r w:rsidR="007F4BF7">
          <w:rPr>
            <w:noProof/>
            <w:webHidden/>
          </w:rPr>
          <w:tab/>
        </w:r>
        <w:r w:rsidR="007F4BF7">
          <w:rPr>
            <w:noProof/>
            <w:webHidden/>
          </w:rPr>
          <w:fldChar w:fldCharType="begin"/>
        </w:r>
        <w:r w:rsidR="007F4BF7">
          <w:rPr>
            <w:noProof/>
            <w:webHidden/>
          </w:rPr>
          <w:instrText xml:space="preserve"> PAGEREF _Toc38282771 \h </w:instrText>
        </w:r>
        <w:r w:rsidR="007F4BF7">
          <w:rPr>
            <w:noProof/>
            <w:webHidden/>
          </w:rPr>
        </w:r>
        <w:r w:rsidR="007F4BF7">
          <w:rPr>
            <w:noProof/>
            <w:webHidden/>
          </w:rPr>
          <w:fldChar w:fldCharType="separate"/>
        </w:r>
        <w:r w:rsidR="007F4BF7">
          <w:rPr>
            <w:noProof/>
            <w:webHidden/>
          </w:rPr>
          <w:t>10</w:t>
        </w:r>
        <w:r w:rsidR="007F4BF7">
          <w:rPr>
            <w:noProof/>
            <w:webHidden/>
          </w:rPr>
          <w:fldChar w:fldCharType="end"/>
        </w:r>
      </w:hyperlink>
    </w:p>
    <w:p w14:paraId="0BCADE59"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72" w:history="1">
        <w:r w:rsidR="007F4BF7" w:rsidRPr="00B5377C">
          <w:rPr>
            <w:rStyle w:val="Hyperlink"/>
            <w:noProof/>
          </w:rPr>
          <w:t>B-1  Production of the goods</w:t>
        </w:r>
        <w:r w:rsidR="007F4BF7">
          <w:rPr>
            <w:noProof/>
            <w:webHidden/>
          </w:rPr>
          <w:tab/>
        </w:r>
        <w:r w:rsidR="007F4BF7">
          <w:rPr>
            <w:noProof/>
            <w:webHidden/>
          </w:rPr>
          <w:fldChar w:fldCharType="begin"/>
        </w:r>
        <w:r w:rsidR="007F4BF7">
          <w:rPr>
            <w:noProof/>
            <w:webHidden/>
          </w:rPr>
          <w:instrText xml:space="preserve"> PAGEREF _Toc38282772 \h </w:instrText>
        </w:r>
        <w:r w:rsidR="007F4BF7">
          <w:rPr>
            <w:noProof/>
            <w:webHidden/>
          </w:rPr>
        </w:r>
        <w:r w:rsidR="007F4BF7">
          <w:rPr>
            <w:noProof/>
            <w:webHidden/>
          </w:rPr>
          <w:fldChar w:fldCharType="separate"/>
        </w:r>
        <w:r w:rsidR="007F4BF7">
          <w:rPr>
            <w:noProof/>
            <w:webHidden/>
          </w:rPr>
          <w:t>10</w:t>
        </w:r>
        <w:r w:rsidR="007F4BF7">
          <w:rPr>
            <w:noProof/>
            <w:webHidden/>
          </w:rPr>
          <w:fldChar w:fldCharType="end"/>
        </w:r>
      </w:hyperlink>
    </w:p>
    <w:p w14:paraId="00C0AAF1" w14:textId="77777777" w:rsidR="007F4BF7" w:rsidRDefault="0071686E" w:rsidP="007F4BF7">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8282773" w:history="1">
        <w:r w:rsidR="007F4BF7" w:rsidRPr="00B5377C">
          <w:rPr>
            <w:rStyle w:val="Hyperlink"/>
            <w:noProof/>
          </w:rPr>
          <w:t>Section C Australian Market</w:t>
        </w:r>
        <w:r w:rsidR="007F4BF7">
          <w:rPr>
            <w:noProof/>
            <w:webHidden/>
          </w:rPr>
          <w:tab/>
        </w:r>
        <w:r w:rsidR="007F4BF7">
          <w:rPr>
            <w:noProof/>
            <w:webHidden/>
          </w:rPr>
          <w:fldChar w:fldCharType="begin"/>
        </w:r>
        <w:r w:rsidR="007F4BF7">
          <w:rPr>
            <w:noProof/>
            <w:webHidden/>
          </w:rPr>
          <w:instrText xml:space="preserve"> PAGEREF _Toc38282773 \h </w:instrText>
        </w:r>
        <w:r w:rsidR="007F4BF7">
          <w:rPr>
            <w:noProof/>
            <w:webHidden/>
          </w:rPr>
        </w:r>
        <w:r w:rsidR="007F4BF7">
          <w:rPr>
            <w:noProof/>
            <w:webHidden/>
          </w:rPr>
          <w:fldChar w:fldCharType="separate"/>
        </w:r>
        <w:r w:rsidR="007F4BF7">
          <w:rPr>
            <w:noProof/>
            <w:webHidden/>
          </w:rPr>
          <w:t>11</w:t>
        </w:r>
        <w:r w:rsidR="007F4BF7">
          <w:rPr>
            <w:noProof/>
            <w:webHidden/>
          </w:rPr>
          <w:fldChar w:fldCharType="end"/>
        </w:r>
      </w:hyperlink>
    </w:p>
    <w:p w14:paraId="7A6A9246"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74" w:history="1">
        <w:r w:rsidR="007F4BF7" w:rsidRPr="00B5377C">
          <w:rPr>
            <w:rStyle w:val="Hyperlink"/>
            <w:noProof/>
          </w:rPr>
          <w:t>C-1  Prevailing conditions of competition in the Australian market</w:t>
        </w:r>
        <w:r w:rsidR="007F4BF7">
          <w:rPr>
            <w:noProof/>
            <w:webHidden/>
          </w:rPr>
          <w:tab/>
        </w:r>
        <w:r w:rsidR="007F4BF7">
          <w:rPr>
            <w:noProof/>
            <w:webHidden/>
          </w:rPr>
          <w:fldChar w:fldCharType="begin"/>
        </w:r>
        <w:r w:rsidR="007F4BF7">
          <w:rPr>
            <w:noProof/>
            <w:webHidden/>
          </w:rPr>
          <w:instrText xml:space="preserve"> PAGEREF _Toc38282774 \h </w:instrText>
        </w:r>
        <w:r w:rsidR="007F4BF7">
          <w:rPr>
            <w:noProof/>
            <w:webHidden/>
          </w:rPr>
        </w:r>
        <w:r w:rsidR="007F4BF7">
          <w:rPr>
            <w:noProof/>
            <w:webHidden/>
          </w:rPr>
          <w:fldChar w:fldCharType="separate"/>
        </w:r>
        <w:r w:rsidR="007F4BF7">
          <w:rPr>
            <w:noProof/>
            <w:webHidden/>
          </w:rPr>
          <w:t>11</w:t>
        </w:r>
        <w:r w:rsidR="007F4BF7">
          <w:rPr>
            <w:noProof/>
            <w:webHidden/>
          </w:rPr>
          <w:fldChar w:fldCharType="end"/>
        </w:r>
      </w:hyperlink>
    </w:p>
    <w:p w14:paraId="657A8682"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75" w:history="1">
        <w:r w:rsidR="007F4BF7" w:rsidRPr="00B5377C">
          <w:rPr>
            <w:rStyle w:val="Hyperlink"/>
            <w:noProof/>
          </w:rPr>
          <w:t>C-2  Goods in the Australian market</w:t>
        </w:r>
        <w:r w:rsidR="007F4BF7">
          <w:rPr>
            <w:noProof/>
            <w:webHidden/>
          </w:rPr>
          <w:tab/>
        </w:r>
        <w:r w:rsidR="007F4BF7">
          <w:rPr>
            <w:noProof/>
            <w:webHidden/>
          </w:rPr>
          <w:fldChar w:fldCharType="begin"/>
        </w:r>
        <w:r w:rsidR="007F4BF7">
          <w:rPr>
            <w:noProof/>
            <w:webHidden/>
          </w:rPr>
          <w:instrText xml:space="preserve"> PAGEREF _Toc38282775 \h </w:instrText>
        </w:r>
        <w:r w:rsidR="007F4BF7">
          <w:rPr>
            <w:noProof/>
            <w:webHidden/>
          </w:rPr>
        </w:r>
        <w:r w:rsidR="007F4BF7">
          <w:rPr>
            <w:noProof/>
            <w:webHidden/>
          </w:rPr>
          <w:fldChar w:fldCharType="separate"/>
        </w:r>
        <w:r w:rsidR="007F4BF7">
          <w:rPr>
            <w:noProof/>
            <w:webHidden/>
          </w:rPr>
          <w:t>12</w:t>
        </w:r>
        <w:r w:rsidR="007F4BF7">
          <w:rPr>
            <w:noProof/>
            <w:webHidden/>
          </w:rPr>
          <w:fldChar w:fldCharType="end"/>
        </w:r>
      </w:hyperlink>
    </w:p>
    <w:p w14:paraId="28871101"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76" w:history="1">
        <w:r w:rsidR="007F4BF7" w:rsidRPr="00B5377C">
          <w:rPr>
            <w:rStyle w:val="Hyperlink"/>
            <w:noProof/>
          </w:rPr>
          <w:t>C-3  Relationship between price and cost in Australia</w:t>
        </w:r>
        <w:r w:rsidR="007F4BF7">
          <w:rPr>
            <w:noProof/>
            <w:webHidden/>
          </w:rPr>
          <w:tab/>
        </w:r>
        <w:r w:rsidR="007F4BF7">
          <w:rPr>
            <w:noProof/>
            <w:webHidden/>
          </w:rPr>
          <w:fldChar w:fldCharType="begin"/>
        </w:r>
        <w:r w:rsidR="007F4BF7">
          <w:rPr>
            <w:noProof/>
            <w:webHidden/>
          </w:rPr>
          <w:instrText xml:space="preserve"> PAGEREF _Toc38282776 \h </w:instrText>
        </w:r>
        <w:r w:rsidR="007F4BF7">
          <w:rPr>
            <w:noProof/>
            <w:webHidden/>
          </w:rPr>
        </w:r>
        <w:r w:rsidR="007F4BF7">
          <w:rPr>
            <w:noProof/>
            <w:webHidden/>
          </w:rPr>
          <w:fldChar w:fldCharType="separate"/>
        </w:r>
        <w:r w:rsidR="007F4BF7">
          <w:rPr>
            <w:noProof/>
            <w:webHidden/>
          </w:rPr>
          <w:t>12</w:t>
        </w:r>
        <w:r w:rsidR="007F4BF7">
          <w:rPr>
            <w:noProof/>
            <w:webHidden/>
          </w:rPr>
          <w:fldChar w:fldCharType="end"/>
        </w:r>
      </w:hyperlink>
    </w:p>
    <w:p w14:paraId="60A41CCB" w14:textId="77777777" w:rsidR="007F4BF7" w:rsidRDefault="0071686E" w:rsidP="007F4BF7">
      <w:pPr>
        <w:pStyle w:val="TOC2"/>
        <w:tabs>
          <w:tab w:val="right" w:leader="dot" w:pos="9017"/>
        </w:tabs>
        <w:rPr>
          <w:rFonts w:asciiTheme="minorHAnsi" w:eastAsiaTheme="minorEastAsia" w:hAnsiTheme="minorHAnsi" w:cstheme="minorBidi"/>
          <w:smallCaps w:val="0"/>
          <w:noProof/>
          <w:sz w:val="22"/>
          <w:szCs w:val="22"/>
          <w:lang w:eastAsia="en-AU"/>
        </w:rPr>
      </w:pPr>
      <w:hyperlink w:anchor="_Toc38282777" w:history="1">
        <w:r w:rsidR="007F4BF7" w:rsidRPr="00B5377C">
          <w:rPr>
            <w:rStyle w:val="Hyperlink"/>
            <w:noProof/>
          </w:rPr>
          <w:t>C-4  Marketing and sales support in the Australian market</w:t>
        </w:r>
        <w:r w:rsidR="007F4BF7">
          <w:rPr>
            <w:noProof/>
            <w:webHidden/>
          </w:rPr>
          <w:tab/>
        </w:r>
        <w:r w:rsidR="007F4BF7">
          <w:rPr>
            <w:noProof/>
            <w:webHidden/>
          </w:rPr>
          <w:fldChar w:fldCharType="begin"/>
        </w:r>
        <w:r w:rsidR="007F4BF7">
          <w:rPr>
            <w:noProof/>
            <w:webHidden/>
          </w:rPr>
          <w:instrText xml:space="preserve"> PAGEREF _Toc38282777 \h </w:instrText>
        </w:r>
        <w:r w:rsidR="007F4BF7">
          <w:rPr>
            <w:noProof/>
            <w:webHidden/>
          </w:rPr>
        </w:r>
        <w:r w:rsidR="007F4BF7">
          <w:rPr>
            <w:noProof/>
            <w:webHidden/>
          </w:rPr>
          <w:fldChar w:fldCharType="separate"/>
        </w:r>
        <w:r w:rsidR="007F4BF7">
          <w:rPr>
            <w:noProof/>
            <w:webHidden/>
          </w:rPr>
          <w:t>14</w:t>
        </w:r>
        <w:r w:rsidR="007F4BF7">
          <w:rPr>
            <w:noProof/>
            <w:webHidden/>
          </w:rPr>
          <w:fldChar w:fldCharType="end"/>
        </w:r>
      </w:hyperlink>
    </w:p>
    <w:p w14:paraId="12F171E3" w14:textId="77777777" w:rsidR="007F4BF7" w:rsidRDefault="0071686E" w:rsidP="007F4BF7">
      <w:pPr>
        <w:pStyle w:val="TOC1"/>
        <w:tabs>
          <w:tab w:val="right" w:leader="dot" w:pos="9017"/>
        </w:tabs>
        <w:rPr>
          <w:rFonts w:asciiTheme="minorHAnsi" w:eastAsiaTheme="minorEastAsia" w:hAnsiTheme="minorHAnsi" w:cstheme="minorBidi"/>
          <w:b w:val="0"/>
          <w:bCs w:val="0"/>
          <w:caps w:val="0"/>
          <w:noProof/>
          <w:sz w:val="22"/>
          <w:szCs w:val="22"/>
          <w:lang w:eastAsia="en-AU"/>
        </w:rPr>
      </w:pPr>
      <w:hyperlink w:anchor="_Toc38282778" w:history="1">
        <w:r w:rsidR="007F4BF7" w:rsidRPr="00B5377C">
          <w:rPr>
            <w:rStyle w:val="Hyperlink"/>
            <w:noProof/>
          </w:rPr>
          <w:t>Exporter's declaration</w:t>
        </w:r>
        <w:r w:rsidR="007F4BF7">
          <w:rPr>
            <w:noProof/>
            <w:webHidden/>
          </w:rPr>
          <w:tab/>
        </w:r>
        <w:r w:rsidR="007F4BF7">
          <w:rPr>
            <w:noProof/>
            <w:webHidden/>
          </w:rPr>
          <w:fldChar w:fldCharType="begin"/>
        </w:r>
        <w:r w:rsidR="007F4BF7">
          <w:rPr>
            <w:noProof/>
            <w:webHidden/>
          </w:rPr>
          <w:instrText xml:space="preserve"> PAGEREF _Toc38282778 \h </w:instrText>
        </w:r>
        <w:r w:rsidR="007F4BF7">
          <w:rPr>
            <w:noProof/>
            <w:webHidden/>
          </w:rPr>
        </w:r>
        <w:r w:rsidR="007F4BF7">
          <w:rPr>
            <w:noProof/>
            <w:webHidden/>
          </w:rPr>
          <w:fldChar w:fldCharType="separate"/>
        </w:r>
        <w:r w:rsidR="007F4BF7">
          <w:rPr>
            <w:noProof/>
            <w:webHidden/>
          </w:rPr>
          <w:t>15</w:t>
        </w:r>
        <w:r w:rsidR="007F4BF7">
          <w:rPr>
            <w:noProof/>
            <w:webHidden/>
          </w:rPr>
          <w:fldChar w:fldCharType="end"/>
        </w:r>
      </w:hyperlink>
    </w:p>
    <w:p w14:paraId="53AAD8A5" w14:textId="77777777" w:rsidR="007F4BF7" w:rsidRPr="00DD2C05" w:rsidRDefault="007F4BF7" w:rsidP="007F4BF7">
      <w:r>
        <w:fldChar w:fldCharType="end"/>
      </w:r>
    </w:p>
    <w:p w14:paraId="5C462135" w14:textId="77777777" w:rsidR="007F4BF7" w:rsidRDefault="007F4BF7" w:rsidP="007F4BF7">
      <w:pPr>
        <w:pStyle w:val="Heading1"/>
      </w:pPr>
      <w:bookmarkStart w:id="9" w:name="_Toc506971815"/>
      <w:bookmarkStart w:id="10" w:name="_Toc508203807"/>
      <w:bookmarkStart w:id="11" w:name="_Toc508290341"/>
      <w:bookmarkStart w:id="12" w:name="_Toc515637625"/>
      <w:bookmarkStart w:id="13" w:name="_Toc38282764"/>
      <w:r>
        <w:lastRenderedPageBreak/>
        <w:t>Instructions</w:t>
      </w:r>
      <w:bookmarkEnd w:id="9"/>
      <w:bookmarkEnd w:id="10"/>
      <w:bookmarkEnd w:id="11"/>
      <w:bookmarkEnd w:id="12"/>
      <w:bookmarkEnd w:id="13"/>
    </w:p>
    <w:p w14:paraId="0974E458" w14:textId="77777777" w:rsidR="007F4BF7" w:rsidRDefault="007F4BF7" w:rsidP="007F4BF7">
      <w:pPr>
        <w:widowControl w:val="0"/>
        <w:rPr>
          <w:snapToGrid w:val="0"/>
        </w:rPr>
      </w:pPr>
    </w:p>
    <w:p w14:paraId="6468C1A2" w14:textId="77777777" w:rsidR="007F4BF7" w:rsidRPr="00125B70" w:rsidRDefault="007F4BF7" w:rsidP="007F4BF7">
      <w:bookmarkStart w:id="14" w:name="_Toc506971816"/>
      <w:bookmarkStart w:id="15" w:name="_Toc219017544"/>
      <w:bookmarkStart w:id="16" w:name="_Toc508203808"/>
      <w:bookmarkStart w:id="17" w:name="_Toc508290342"/>
      <w:bookmarkStart w:id="18" w:name="_Toc515637626"/>
      <w:r w:rsidRPr="00C01F98">
        <w:rPr>
          <w:b/>
        </w:rPr>
        <w:t>Why you have been asked to fill out this questionnaire</w:t>
      </w:r>
      <w:bookmarkEnd w:id="14"/>
      <w:r w:rsidRPr="00C01F98">
        <w:rPr>
          <w:b/>
        </w:rPr>
        <w:t>?</w:t>
      </w:r>
      <w:bookmarkEnd w:id="15"/>
      <w:bookmarkEnd w:id="16"/>
      <w:bookmarkEnd w:id="17"/>
      <w:bookmarkEnd w:id="18"/>
    </w:p>
    <w:p w14:paraId="21D95080" w14:textId="77777777" w:rsidR="007F4BF7" w:rsidRDefault="007F4BF7" w:rsidP="007F4BF7">
      <w:pPr>
        <w:rPr>
          <w:snapToGrid w:val="0"/>
        </w:rPr>
      </w:pPr>
    </w:p>
    <w:p w14:paraId="28F20083" w14:textId="5F965127" w:rsidR="007F4BF7" w:rsidRDefault="007F4BF7" w:rsidP="007F4BF7">
      <w:pPr>
        <w:rPr>
          <w:snapToGrid w:val="0"/>
        </w:rPr>
      </w:pPr>
      <w:r w:rsidRPr="006C1A51">
        <w:rPr>
          <w:snapToGrid w:val="0"/>
        </w:rPr>
        <w:t xml:space="preserve">The Anti-Dumping Commission (the Commission) is conducting a </w:t>
      </w:r>
      <w:r>
        <w:rPr>
          <w:snapToGrid w:val="0"/>
        </w:rPr>
        <w:t>review</w:t>
      </w:r>
      <w:r w:rsidRPr="006C1A51">
        <w:rPr>
          <w:snapToGrid w:val="0"/>
        </w:rPr>
        <w:t xml:space="preserve"> into </w:t>
      </w:r>
      <w:r>
        <w:rPr>
          <w:snapToGrid w:val="0"/>
        </w:rPr>
        <w:t>z</w:t>
      </w:r>
      <w:r w:rsidRPr="007F4BF7">
        <w:rPr>
          <w:snapToGrid w:val="0"/>
        </w:rPr>
        <w:t xml:space="preserve">inc coated (galvanised) steel </w:t>
      </w:r>
      <w:r w:rsidR="00CC32FC">
        <w:rPr>
          <w:snapToGrid w:val="0"/>
        </w:rPr>
        <w:t xml:space="preserve">exported to Australia from </w:t>
      </w:r>
      <w:r w:rsidR="00CC32FC" w:rsidRPr="00CC32FC">
        <w:rPr>
          <w:snapToGrid w:val="0"/>
        </w:rPr>
        <w:t>the People’s Republic of China</w:t>
      </w:r>
      <w:r w:rsidR="00AD34D9">
        <w:rPr>
          <w:snapToGrid w:val="0"/>
        </w:rPr>
        <w:t xml:space="preserve"> (China)</w:t>
      </w:r>
      <w:r w:rsidR="00CC32FC" w:rsidRPr="00CC32FC">
        <w:rPr>
          <w:snapToGrid w:val="0"/>
        </w:rPr>
        <w:t>, the Republic of India, the Republic of Korea, Malaysia, Taiwan and the Socialist Republic of Vietnam</w:t>
      </w:r>
      <w:r>
        <w:rPr>
          <w:snapToGrid w:val="0"/>
        </w:rPr>
        <w:t xml:space="preserve">. </w:t>
      </w:r>
    </w:p>
    <w:p w14:paraId="0ECC493E" w14:textId="77777777" w:rsidR="00AD34D9" w:rsidRDefault="00AD34D9" w:rsidP="007F4BF7">
      <w:pPr>
        <w:rPr>
          <w:snapToGrid w:val="0"/>
        </w:rPr>
      </w:pPr>
    </w:p>
    <w:p w14:paraId="3208986D" w14:textId="77777777" w:rsidR="00AD34D9" w:rsidRDefault="00AD34D9" w:rsidP="00AD34D9">
      <w:r w:rsidRPr="008B1016">
        <w:rPr>
          <w:rFonts w:eastAsia="Arial"/>
        </w:rPr>
        <w:t xml:space="preserve">As part of its </w:t>
      </w:r>
      <w:r>
        <w:rPr>
          <w:rFonts w:eastAsia="Arial"/>
        </w:rPr>
        <w:t xml:space="preserve">review, the Commission will </w:t>
      </w:r>
      <w:r w:rsidRPr="008B1016">
        <w:rPr>
          <w:rFonts w:eastAsia="Arial"/>
        </w:rPr>
        <w:t xml:space="preserve">consider if a market situation exists in the </w:t>
      </w:r>
      <w:r>
        <w:rPr>
          <w:rFonts w:eastAsia="Arial"/>
        </w:rPr>
        <w:t>z</w:t>
      </w:r>
      <w:r w:rsidRPr="00A339CA">
        <w:rPr>
          <w:rFonts w:eastAsia="Arial"/>
        </w:rPr>
        <w:t xml:space="preserve">inc coated (galvanised) steel </w:t>
      </w:r>
      <w:r w:rsidRPr="008B1016">
        <w:rPr>
          <w:rFonts w:eastAsia="Arial"/>
        </w:rPr>
        <w:t xml:space="preserve">market </w:t>
      </w:r>
      <w:r>
        <w:rPr>
          <w:rFonts w:eastAsia="Arial"/>
        </w:rPr>
        <w:t>in China during the review</w:t>
      </w:r>
      <w:r w:rsidRPr="008B1016">
        <w:rPr>
          <w:rFonts w:eastAsia="Arial"/>
        </w:rPr>
        <w:t xml:space="preserve"> period.</w:t>
      </w:r>
      <w:r>
        <w:rPr>
          <w:rFonts w:eastAsia="Arial"/>
        </w:rPr>
        <w:t xml:space="preserve"> The Commission will also investigate whether any market situation, if found to exist, influences a comparison between export prices and normal values. To undertake this assessment, the Commission requires further information about the respective markets. </w:t>
      </w:r>
    </w:p>
    <w:p w14:paraId="670A7C67" w14:textId="77777777" w:rsidR="007F4BF7" w:rsidRPr="006C1A51" w:rsidRDefault="007F4BF7" w:rsidP="007F4BF7">
      <w:pPr>
        <w:rPr>
          <w:snapToGrid w:val="0"/>
        </w:rPr>
      </w:pPr>
    </w:p>
    <w:p w14:paraId="18535AF4" w14:textId="7D2230A9" w:rsidR="007F4BF7" w:rsidRPr="006C1A51" w:rsidRDefault="007F4BF7" w:rsidP="007F4BF7">
      <w:pPr>
        <w:rPr>
          <w:snapToGrid w:val="0"/>
        </w:rPr>
      </w:pPr>
      <w:r w:rsidRPr="006C1A51">
        <w:rPr>
          <w:snapToGrid w:val="0"/>
        </w:rPr>
        <w:t xml:space="preserve">The Commission will use the </w:t>
      </w:r>
      <w:r>
        <w:rPr>
          <w:snapToGrid w:val="0"/>
        </w:rPr>
        <w:t xml:space="preserve">additional </w:t>
      </w:r>
      <w:r w:rsidRPr="006C1A51">
        <w:rPr>
          <w:snapToGrid w:val="0"/>
        </w:rPr>
        <w:t xml:space="preserve">information </w:t>
      </w:r>
      <w:r>
        <w:rPr>
          <w:snapToGrid w:val="0"/>
        </w:rPr>
        <w:t xml:space="preserve">requested in this supplementary questionnaire </w:t>
      </w:r>
      <w:r w:rsidRPr="006C1A51">
        <w:rPr>
          <w:snapToGrid w:val="0"/>
        </w:rPr>
        <w:t xml:space="preserve">to </w:t>
      </w:r>
      <w:r>
        <w:rPr>
          <w:snapToGrid w:val="0"/>
        </w:rPr>
        <w:t>assist in determining</w:t>
      </w:r>
      <w:r w:rsidRPr="006C1A51">
        <w:rPr>
          <w:snapToGrid w:val="0"/>
        </w:rPr>
        <w:t xml:space="preserve"> normal values and export prices over the </w:t>
      </w:r>
      <w:r w:rsidR="00CC32FC">
        <w:rPr>
          <w:snapToGrid w:val="0"/>
        </w:rPr>
        <w:t xml:space="preserve">review </w:t>
      </w:r>
      <w:r w:rsidRPr="006C1A51">
        <w:rPr>
          <w:snapToGrid w:val="0"/>
        </w:rPr>
        <w:t xml:space="preserve">period (the period). This information will </w:t>
      </w:r>
      <w:r>
        <w:rPr>
          <w:snapToGrid w:val="0"/>
        </w:rPr>
        <w:t>also assist in determining</w:t>
      </w:r>
      <w:r w:rsidRPr="006C1A51">
        <w:rPr>
          <w:snapToGrid w:val="0"/>
        </w:rPr>
        <w:t xml:space="preserve"> whether </w:t>
      </w:r>
      <w:r>
        <w:rPr>
          <w:snapToGrid w:val="0"/>
        </w:rPr>
        <w:t>z</w:t>
      </w:r>
      <w:r w:rsidRPr="007F4BF7">
        <w:rPr>
          <w:snapToGrid w:val="0"/>
        </w:rPr>
        <w:t>inc coated (galvanised) steel</w:t>
      </w:r>
      <w:r>
        <w:rPr>
          <w:snapToGrid w:val="0"/>
        </w:rPr>
        <w:t xml:space="preserve"> is dumped and/or in receipt of countervailable subsidies. </w:t>
      </w:r>
    </w:p>
    <w:p w14:paraId="0B2E4463" w14:textId="77777777" w:rsidR="007F4BF7" w:rsidRPr="008553F9" w:rsidRDefault="007F4BF7" w:rsidP="007F4BF7"/>
    <w:p w14:paraId="2D8B8EFE" w14:textId="77777777" w:rsidR="007F4BF7" w:rsidRPr="00125B70" w:rsidRDefault="007F4BF7" w:rsidP="007F4BF7">
      <w:bookmarkStart w:id="19" w:name="_Toc506971819"/>
      <w:bookmarkStart w:id="20" w:name="_Toc219017547"/>
      <w:bookmarkStart w:id="21" w:name="_Toc508203811"/>
      <w:bookmarkStart w:id="22" w:name="_Toc508290345"/>
      <w:bookmarkStart w:id="23" w:name="_Toc515637629"/>
      <w:bookmarkStart w:id="24" w:name="_GoBack"/>
      <w:bookmarkEnd w:id="24"/>
      <w:r w:rsidRPr="00C01F98">
        <w:rPr>
          <w:b/>
        </w:rPr>
        <w:t xml:space="preserve">Confidential and non-confidential </w:t>
      </w:r>
      <w:r>
        <w:rPr>
          <w:b/>
        </w:rPr>
        <w:t>response</w:t>
      </w:r>
      <w:r w:rsidRPr="00C01F98">
        <w:rPr>
          <w:b/>
        </w:rPr>
        <w:t>s</w:t>
      </w:r>
      <w:bookmarkEnd w:id="19"/>
      <w:bookmarkEnd w:id="20"/>
      <w:bookmarkEnd w:id="21"/>
      <w:bookmarkEnd w:id="22"/>
      <w:bookmarkEnd w:id="23"/>
    </w:p>
    <w:p w14:paraId="5DF96164" w14:textId="77777777" w:rsidR="007F4BF7" w:rsidRDefault="007F4BF7" w:rsidP="007F4BF7">
      <w:pPr>
        <w:rPr>
          <w:snapToGrid w:val="0"/>
        </w:rPr>
      </w:pPr>
    </w:p>
    <w:p w14:paraId="431A1F3B" w14:textId="77777777" w:rsidR="007F4BF7" w:rsidRDefault="007F4BF7" w:rsidP="007F4BF7">
      <w:pPr>
        <w:rPr>
          <w:snapToGrid w:val="0"/>
        </w:rPr>
      </w:pPr>
      <w:r w:rsidRPr="00B578C8">
        <w:rPr>
          <w:snapToGrid w:val="0"/>
        </w:rPr>
        <w:t xml:space="preserve">You are required to lodge </w:t>
      </w:r>
      <w:r>
        <w:rPr>
          <w:snapToGrid w:val="0"/>
        </w:rPr>
        <w:t>a</w:t>
      </w:r>
      <w:r w:rsidRPr="00B578C8">
        <w:rPr>
          <w:snapToGrid w:val="0"/>
        </w:rPr>
        <w:t xml:space="preserve"> confidential</w:t>
      </w:r>
      <w:r>
        <w:rPr>
          <w:snapToGrid w:val="0"/>
        </w:rPr>
        <w:t xml:space="preserve"> version</w:t>
      </w:r>
      <w:r w:rsidRPr="00B578C8">
        <w:rPr>
          <w:snapToGrid w:val="0"/>
        </w:rPr>
        <w:t xml:space="preserve"> </w:t>
      </w:r>
      <w:r>
        <w:rPr>
          <w:snapToGrid w:val="0"/>
        </w:rPr>
        <w:t>(for official use only) and a</w:t>
      </w:r>
      <w:r w:rsidRPr="00B578C8">
        <w:rPr>
          <w:snapToGrid w:val="0"/>
        </w:rPr>
        <w:t xml:space="preserve"> non-confidential</w:t>
      </w:r>
      <w:r>
        <w:rPr>
          <w:snapToGrid w:val="0"/>
        </w:rPr>
        <w:t xml:space="preserve"> version (for public record)</w:t>
      </w:r>
      <w:r w:rsidRPr="00B578C8">
        <w:rPr>
          <w:snapToGrid w:val="0"/>
        </w:rPr>
        <w:t xml:space="preserve"> of your </w:t>
      </w:r>
      <w:r>
        <w:rPr>
          <w:snapToGrid w:val="0"/>
        </w:rPr>
        <w:t>response to this exporter questionnaire</w:t>
      </w:r>
      <w:r w:rsidRPr="00B578C8">
        <w:rPr>
          <w:snapToGrid w:val="0"/>
        </w:rPr>
        <w:t xml:space="preserve"> by the due date. </w:t>
      </w:r>
      <w:r>
        <w:rPr>
          <w:snapToGrid w:val="0"/>
        </w:rPr>
        <w:t xml:space="preserve">Please ensure that </w:t>
      </w:r>
      <w:r>
        <w:rPr>
          <w:i/>
          <w:snapToGrid w:val="0"/>
        </w:rPr>
        <w:t>each page</w:t>
      </w:r>
      <w:r>
        <w:rPr>
          <w:snapToGrid w:val="0"/>
        </w:rPr>
        <w:t xml:space="preserve"> of information you provide is clearly marked either “FOR OFFICIAL USE ONLY” or “PUBLIC RECORD”. </w:t>
      </w:r>
    </w:p>
    <w:p w14:paraId="5C2CF578" w14:textId="77777777" w:rsidR="007F4BF7" w:rsidRDefault="007F4BF7" w:rsidP="007F4BF7">
      <w:pPr>
        <w:rPr>
          <w:snapToGrid w:val="0"/>
        </w:rPr>
      </w:pPr>
    </w:p>
    <w:p w14:paraId="43D1F108" w14:textId="77777777" w:rsidR="007F4BF7" w:rsidRDefault="007F4BF7" w:rsidP="007F4BF7">
      <w:pPr>
        <w:rPr>
          <w:snapToGrid w:val="0"/>
        </w:rPr>
      </w:pPr>
      <w:r>
        <w:rPr>
          <w:snapToGrid w:val="0"/>
        </w:rPr>
        <w:t xml:space="preserve">All information provided to the Commission in confidence will be treated accordingly. The non-confidential version of your submission will be placed on the public record, and must </w:t>
      </w:r>
      <w:r w:rsidRPr="000A3FF8">
        <w:rPr>
          <w:snapToGrid w:val="0"/>
        </w:rPr>
        <w:t>contain sufficient detail to allow a reasonable understanding of the substance of the information, but does not breach confidentiality nor adversely affect those interests.</w:t>
      </w:r>
    </w:p>
    <w:p w14:paraId="6818A415" w14:textId="77777777" w:rsidR="007F4BF7" w:rsidRPr="000A3FF8" w:rsidRDefault="007F4BF7" w:rsidP="007F4BF7">
      <w:pPr>
        <w:rPr>
          <w:snapToGrid w:val="0"/>
        </w:rPr>
      </w:pPr>
    </w:p>
    <w:p w14:paraId="145BB437" w14:textId="77777777" w:rsidR="007F4BF7" w:rsidRPr="000A3FF8" w:rsidRDefault="007F4BF7" w:rsidP="007F4BF7">
      <w:pPr>
        <w:rPr>
          <w:snapToGrid w:val="0"/>
        </w:rPr>
      </w:pPr>
      <w:r>
        <w:rPr>
          <w:snapToGrid w:val="0"/>
        </w:rPr>
        <w:t>A</w:t>
      </w:r>
      <w:r w:rsidRPr="000A3FF8">
        <w:rPr>
          <w:snapToGrid w:val="0"/>
        </w:rPr>
        <w:t xml:space="preserve"> person is not required to provide a summary for the public record if </w:t>
      </w:r>
      <w:r>
        <w:rPr>
          <w:snapToGrid w:val="0"/>
        </w:rPr>
        <w:t xml:space="preserve">the Commission </w:t>
      </w:r>
      <w:r w:rsidRPr="000A3FF8">
        <w:rPr>
          <w:snapToGrid w:val="0"/>
        </w:rPr>
        <w:t xml:space="preserve">can be satisfied that no such summary can be given that would allow a reasonable understanding of the substance of the information. </w:t>
      </w:r>
    </w:p>
    <w:p w14:paraId="1D1D5BC1" w14:textId="77777777" w:rsidR="007F4BF7" w:rsidRPr="000A3FF8" w:rsidRDefault="007F4BF7" w:rsidP="007F4BF7">
      <w:pPr>
        <w:rPr>
          <w:snapToGrid w:val="0"/>
        </w:rPr>
      </w:pPr>
    </w:p>
    <w:p w14:paraId="0A55B051" w14:textId="77777777" w:rsidR="007F4BF7" w:rsidRPr="000A3FF8" w:rsidRDefault="007F4BF7" w:rsidP="007F4BF7">
      <w:pPr>
        <w:rPr>
          <w:snapToGrid w:val="0"/>
        </w:rPr>
      </w:pPr>
      <w:r>
        <w:rPr>
          <w:snapToGrid w:val="0"/>
        </w:rPr>
        <w:t>A</w:t>
      </w:r>
      <w:r w:rsidRPr="000A3FF8">
        <w:rPr>
          <w:snapToGrid w:val="0"/>
        </w:rPr>
        <w:t>ll submissions are required to have a bracketed explanation of deleted or blacked out information for the non-confidential version of the submission. An example of a statement to accompany deleted/blacked out text is:</w:t>
      </w:r>
    </w:p>
    <w:p w14:paraId="1459C58E" w14:textId="77777777" w:rsidR="007F4BF7" w:rsidRPr="000A3FF8" w:rsidRDefault="007F4BF7" w:rsidP="007F4BF7">
      <w:pPr>
        <w:rPr>
          <w:snapToGrid w:val="0"/>
        </w:rPr>
      </w:pPr>
    </w:p>
    <w:p w14:paraId="52FC9FEB" w14:textId="77777777" w:rsidR="007F4BF7" w:rsidRDefault="007F4BF7" w:rsidP="007F4BF7">
      <w:pPr>
        <w:rPr>
          <w:snapToGrid w:val="0"/>
        </w:rPr>
      </w:pPr>
      <w:r w:rsidRPr="000A3FF8">
        <w:rPr>
          <w:snapToGrid w:val="0"/>
        </w:rPr>
        <w:t>[</w:t>
      </w:r>
      <w:r>
        <w:rPr>
          <w:snapToGrid w:val="0"/>
        </w:rPr>
        <w:t>E</w:t>
      </w:r>
      <w:r w:rsidRPr="000A3FF8">
        <w:rPr>
          <w:snapToGrid w:val="0"/>
        </w:rPr>
        <w:t>xplanation of cost allocation through the divisions</w:t>
      </w:r>
      <w:r>
        <w:rPr>
          <w:snapToGrid w:val="0"/>
        </w:rPr>
        <w:t>, by reference to machine hours or weight</w:t>
      </w:r>
      <w:r w:rsidRPr="000A3FF8">
        <w:rPr>
          <w:snapToGrid w:val="0"/>
        </w:rPr>
        <w:t>].</w:t>
      </w:r>
    </w:p>
    <w:p w14:paraId="408FD137" w14:textId="77777777" w:rsidR="007F4BF7" w:rsidRDefault="007F4BF7" w:rsidP="007F4BF7">
      <w:pPr>
        <w:rPr>
          <w:snapToGrid w:val="0"/>
        </w:rPr>
      </w:pPr>
    </w:p>
    <w:p w14:paraId="6859F276" w14:textId="77777777" w:rsidR="007F4BF7" w:rsidRDefault="007F4BF7" w:rsidP="007F4BF7">
      <w:pPr>
        <w:rPr>
          <w:snapToGrid w:val="0"/>
        </w:rPr>
      </w:pPr>
      <w:r>
        <w:rPr>
          <w:snapToGrid w:val="0"/>
        </w:rPr>
        <w:t xml:space="preserve">If </w:t>
      </w:r>
      <w:r w:rsidRPr="000A3FF8">
        <w:rPr>
          <w:snapToGrid w:val="0"/>
        </w:rPr>
        <w:t xml:space="preserve">such an explanation is not provided, </w:t>
      </w:r>
      <w:r>
        <w:rPr>
          <w:snapToGrid w:val="0"/>
        </w:rPr>
        <w:t>the Commission</w:t>
      </w:r>
      <w:r w:rsidRPr="000A3FF8">
        <w:rPr>
          <w:snapToGrid w:val="0"/>
        </w:rPr>
        <w:t xml:space="preserve"> may disregard the information in the submission. </w:t>
      </w:r>
      <w:r>
        <w:rPr>
          <w:snapToGrid w:val="0"/>
        </w:rPr>
        <w:t>Where the public record version of your response to the exporter questionnaire does not contain sufficient detail, your company may be deemed to have significantly impeded the case and be deemed an uncooperative exporter.</w:t>
      </w:r>
    </w:p>
    <w:p w14:paraId="5DB77DA5" w14:textId="77777777" w:rsidR="007F4BF7" w:rsidRDefault="007F4BF7" w:rsidP="007F4BF7">
      <w:pPr>
        <w:rPr>
          <w:snapToGrid w:val="0"/>
        </w:rPr>
      </w:pPr>
    </w:p>
    <w:p w14:paraId="635C088B" w14:textId="77777777" w:rsidR="007F4BF7" w:rsidRPr="00170E7E" w:rsidRDefault="007F4BF7" w:rsidP="007F4BF7">
      <w:pPr>
        <w:rPr>
          <w:snapToGrid w:val="0"/>
        </w:rPr>
      </w:pPr>
    </w:p>
    <w:p w14:paraId="5CC0A206" w14:textId="77777777" w:rsidR="007F4BF7" w:rsidRPr="00125B70" w:rsidRDefault="007F4BF7" w:rsidP="007F4BF7">
      <w:bookmarkStart w:id="25" w:name="_Toc506971825"/>
      <w:bookmarkStart w:id="26" w:name="_Toc219017553"/>
      <w:bookmarkStart w:id="27" w:name="_Toc508203817"/>
      <w:bookmarkStart w:id="28" w:name="_Toc508290351"/>
      <w:bookmarkStart w:id="29" w:name="_Toc515637635"/>
      <w:r>
        <w:rPr>
          <w:b/>
        </w:rPr>
        <w:t>Important</w:t>
      </w:r>
      <w:r w:rsidRPr="00C01F98">
        <w:rPr>
          <w:b/>
        </w:rPr>
        <w:t xml:space="preserve"> instructions for preparing your response</w:t>
      </w:r>
      <w:bookmarkEnd w:id="25"/>
      <w:bookmarkEnd w:id="26"/>
      <w:bookmarkEnd w:id="27"/>
      <w:bookmarkEnd w:id="28"/>
      <w:bookmarkEnd w:id="29"/>
    </w:p>
    <w:p w14:paraId="65149EBD" w14:textId="77777777" w:rsidR="007F4BF7" w:rsidRDefault="007F4BF7" w:rsidP="007F4BF7">
      <w:pPr>
        <w:rPr>
          <w:snapToGrid w:val="0"/>
        </w:rPr>
      </w:pPr>
    </w:p>
    <w:p w14:paraId="631A9B57" w14:textId="77777777" w:rsidR="007F4BF7" w:rsidRDefault="007F4BF7" w:rsidP="007F4BF7">
      <w:pPr>
        <w:pStyle w:val="ListParagraph"/>
        <w:numPr>
          <w:ilvl w:val="0"/>
          <w:numId w:val="2"/>
        </w:numPr>
        <w:ind w:left="360"/>
      </w:pPr>
      <w:r>
        <w:t>All questions in this exporter questionnaire must be completed. If a question is not applicable to your situation, please answer the question with “Not Applicable” and provide an explanation as to why.</w:t>
      </w:r>
      <w:r w:rsidDel="003330C4">
        <w:t xml:space="preserve"> </w:t>
      </w:r>
    </w:p>
    <w:p w14:paraId="0EC63AEA" w14:textId="77777777" w:rsidR="007F4BF7" w:rsidRDefault="007F4BF7" w:rsidP="007F4BF7">
      <w:pPr>
        <w:pStyle w:val="ListParagraph"/>
        <w:ind w:left="360"/>
      </w:pPr>
    </w:p>
    <w:p w14:paraId="65CEE278" w14:textId="77777777" w:rsidR="007F4BF7" w:rsidRDefault="007F4BF7" w:rsidP="007F4BF7">
      <w:pPr>
        <w:pStyle w:val="ListParagraph"/>
        <w:numPr>
          <w:ilvl w:val="0"/>
          <w:numId w:val="2"/>
        </w:numPr>
        <w:ind w:left="360"/>
      </w:pPr>
      <w:r>
        <w:t>All questions must be answered in English. An English translation must be provided for documents not originally in English.</w:t>
      </w:r>
    </w:p>
    <w:p w14:paraId="4CD31007" w14:textId="77777777" w:rsidR="007F4BF7" w:rsidRDefault="007F4BF7" w:rsidP="007F4BF7">
      <w:pPr>
        <w:pStyle w:val="ListParagraph"/>
      </w:pPr>
    </w:p>
    <w:p w14:paraId="581AAEBD" w14:textId="77777777" w:rsidR="007F4BF7" w:rsidRDefault="007F4BF7" w:rsidP="007F4BF7">
      <w:pPr>
        <w:pStyle w:val="ListParagraph"/>
        <w:numPr>
          <w:ilvl w:val="0"/>
          <w:numId w:val="2"/>
        </w:numPr>
        <w:ind w:left="360"/>
      </w:pPr>
      <w:r>
        <w:t xml:space="preserve">Clearly identify all units of measurement (e.g. KG) and currencies (e.g. AUD) used. Apply the same measurement consistently throughout your response to the questionnaire. </w:t>
      </w:r>
    </w:p>
    <w:p w14:paraId="12AE6C78" w14:textId="77777777" w:rsidR="007F4BF7" w:rsidRDefault="007F4BF7" w:rsidP="007F4BF7"/>
    <w:p w14:paraId="4883E8F9" w14:textId="77777777" w:rsidR="007F4BF7" w:rsidRDefault="007F4BF7" w:rsidP="007F4BF7">
      <w:pPr>
        <w:pStyle w:val="ListParagraph"/>
        <w:numPr>
          <w:ilvl w:val="0"/>
          <w:numId w:val="2"/>
        </w:numPr>
        <w:ind w:left="360"/>
      </w:pPr>
      <w:r w:rsidRPr="00F22E1D">
        <w:t>Label all attachments to your response according to the section of the questionnaire it relates to (e.g. label the chart</w:t>
      </w:r>
      <w:r>
        <w:t xml:space="preserve"> of accounts as Attachment A-4.</w:t>
      </w:r>
      <w:r w:rsidRPr="00F22E1D">
        <w:t>6</w:t>
      </w:r>
      <w:r>
        <w:t>)</w:t>
      </w:r>
    </w:p>
    <w:p w14:paraId="078D66D6" w14:textId="77777777" w:rsidR="007F4BF7" w:rsidRPr="00F22E1D" w:rsidRDefault="007F4BF7" w:rsidP="007F4BF7"/>
    <w:p w14:paraId="56AED311" w14:textId="77777777" w:rsidR="007F4BF7" w:rsidRDefault="007F4BF7" w:rsidP="007F4BF7">
      <w:pPr>
        <w:pStyle w:val="ListParagraph"/>
        <w:numPr>
          <w:ilvl w:val="0"/>
          <w:numId w:val="2"/>
        </w:numPr>
        <w:ind w:left="360"/>
      </w:pPr>
      <w:r>
        <w:t xml:space="preserve">The data must be created as spreadsheet files in Microsoft Excel. </w:t>
      </w:r>
    </w:p>
    <w:p w14:paraId="0BE41D47" w14:textId="77777777" w:rsidR="007F4BF7" w:rsidRDefault="007F4BF7" w:rsidP="007F4BF7"/>
    <w:p w14:paraId="4943E810" w14:textId="77777777" w:rsidR="007F4BF7" w:rsidRDefault="007F4BF7" w:rsidP="007F4BF7">
      <w:pPr>
        <w:pStyle w:val="ListParagraph"/>
        <w:numPr>
          <w:ilvl w:val="0"/>
          <w:numId w:val="2"/>
        </w:numPr>
        <w:ind w:left="360"/>
      </w:pPr>
      <w:r w:rsidRPr="00F22E1D">
        <w:t>If you hav</w:t>
      </w:r>
      <w:r>
        <w:t>e used formulas to complete spreadsheets</w:t>
      </w:r>
      <w:r w:rsidRPr="00F22E1D">
        <w:t>, these formulas must be retained</w:t>
      </w:r>
      <w:r>
        <w:t xml:space="preserve"> and not hard-coded</w:t>
      </w:r>
      <w:r w:rsidRPr="00F22E1D">
        <w:t xml:space="preserve">. </w:t>
      </w:r>
    </w:p>
    <w:p w14:paraId="4D2A7B4A" w14:textId="77777777" w:rsidR="007F4BF7" w:rsidRPr="00F22E1D" w:rsidRDefault="007F4BF7" w:rsidP="007F4BF7"/>
    <w:p w14:paraId="71C898AD" w14:textId="77777777" w:rsidR="007F4BF7" w:rsidRDefault="007F4BF7" w:rsidP="007F4BF7">
      <w:pPr>
        <w:pStyle w:val="ListParagraph"/>
        <w:numPr>
          <w:ilvl w:val="0"/>
          <w:numId w:val="2"/>
        </w:numPr>
        <w:ind w:left="360"/>
      </w:pPr>
      <w:r>
        <w:t>You must retain all worksheets used in answering the questionnaire. Be prepared to provide these worksheets during the Commission’s verification of your data.</w:t>
      </w:r>
    </w:p>
    <w:p w14:paraId="37961A09" w14:textId="77777777" w:rsidR="007F4BF7" w:rsidRDefault="007F4BF7" w:rsidP="007F4BF7">
      <w:pPr>
        <w:pStyle w:val="ListParagraph"/>
      </w:pPr>
    </w:p>
    <w:p w14:paraId="1471A869" w14:textId="77777777" w:rsidR="007F4BF7" w:rsidRDefault="007F4BF7" w:rsidP="007F4BF7">
      <w:pPr>
        <w:pStyle w:val="ListParagraph"/>
        <w:numPr>
          <w:ilvl w:val="0"/>
          <w:numId w:val="2"/>
        </w:numPr>
        <w:ind w:left="360"/>
      </w:pPr>
      <w:r>
        <w:t>If you cannot present electronic data in the requested format contact the case officer as soon as possible.</w:t>
      </w:r>
    </w:p>
    <w:p w14:paraId="67566F27" w14:textId="77777777" w:rsidR="007F4BF7" w:rsidRDefault="007F4BF7" w:rsidP="007F4BF7"/>
    <w:p w14:paraId="79F30F0B" w14:textId="77777777" w:rsidR="007F4BF7" w:rsidRDefault="007F4BF7" w:rsidP="007F4BF7">
      <w:pPr>
        <w:pStyle w:val="ListParagraph"/>
        <w:numPr>
          <w:ilvl w:val="0"/>
          <w:numId w:val="2"/>
        </w:numPr>
        <w:ind w:left="360"/>
      </w:pPr>
      <w:r>
        <w:lastRenderedPageBreak/>
        <w:t>Where possible, electronic data should be emailed or shared with the Commission via SIGBOX, a secure online document repository. Please contact the Commission to request access to SIGBOX if required.</w:t>
      </w:r>
    </w:p>
    <w:p w14:paraId="7C951E11" w14:textId="77777777" w:rsidR="007F4BF7" w:rsidRDefault="007F4BF7" w:rsidP="007F4BF7">
      <w:pPr>
        <w:pStyle w:val="Heading1"/>
      </w:pPr>
      <w:bookmarkStart w:id="30" w:name="_Toc506971849"/>
      <w:bookmarkStart w:id="31" w:name="_Toc508203843"/>
      <w:bookmarkStart w:id="32" w:name="_Toc508290377"/>
      <w:bookmarkStart w:id="33" w:name="_Toc515637661"/>
      <w:bookmarkStart w:id="34" w:name="_Toc38282765"/>
      <w:r>
        <w:lastRenderedPageBreak/>
        <w:t>Checklist</w:t>
      </w:r>
      <w:bookmarkEnd w:id="30"/>
      <w:bookmarkEnd w:id="31"/>
      <w:bookmarkEnd w:id="32"/>
      <w:bookmarkEnd w:id="33"/>
      <w:bookmarkEnd w:id="34"/>
    </w:p>
    <w:p w14:paraId="7FAF62CA" w14:textId="77777777" w:rsidR="007F4BF7" w:rsidRDefault="007F4BF7" w:rsidP="007F4BF7"/>
    <w:p w14:paraId="066DDFE4" w14:textId="77777777" w:rsidR="007F4BF7" w:rsidRPr="00B64E36" w:rsidRDefault="007F4BF7" w:rsidP="007F4BF7">
      <w:pPr>
        <w:widowControl w:val="0"/>
        <w:ind w:right="-745"/>
        <w:jc w:val="both"/>
      </w:pPr>
      <w:r w:rsidRPr="00B64E36">
        <w:t xml:space="preserve">This section is an aid to ensure that you have completed all sections of this questionnaire. </w:t>
      </w:r>
    </w:p>
    <w:p w14:paraId="4032CEB9" w14:textId="77777777" w:rsidR="007F4BF7" w:rsidRDefault="007F4BF7" w:rsidP="007F4BF7"/>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807"/>
        <w:gridCol w:w="2699"/>
      </w:tblGrid>
      <w:tr w:rsidR="007F4BF7" w14:paraId="008CDFEB" w14:textId="77777777" w:rsidTr="007F4BF7">
        <w:trPr>
          <w:jc w:val="center"/>
        </w:trPr>
        <w:tc>
          <w:tcPr>
            <w:tcW w:w="5807" w:type="dxa"/>
          </w:tcPr>
          <w:p w14:paraId="78315F14" w14:textId="77777777" w:rsidR="007F4BF7" w:rsidRDefault="007F4BF7" w:rsidP="007F4BF7">
            <w:pPr>
              <w:rPr>
                <w:b/>
              </w:rPr>
            </w:pPr>
            <w:r>
              <w:rPr>
                <w:b/>
              </w:rPr>
              <w:t>Section</w:t>
            </w:r>
          </w:p>
        </w:tc>
        <w:tc>
          <w:tcPr>
            <w:tcW w:w="2699" w:type="dxa"/>
          </w:tcPr>
          <w:p w14:paraId="1919743C" w14:textId="77777777" w:rsidR="007F4BF7" w:rsidRDefault="007F4BF7" w:rsidP="007F4BF7">
            <w:pPr>
              <w:jc w:val="center"/>
            </w:pPr>
            <w:r>
              <w:t>Please tick if you have responded to all questions</w:t>
            </w:r>
          </w:p>
        </w:tc>
      </w:tr>
      <w:tr w:rsidR="007F4BF7" w:rsidRPr="006778F5" w14:paraId="47CCD975" w14:textId="77777777" w:rsidTr="007F4BF7">
        <w:trPr>
          <w:jc w:val="center"/>
        </w:trPr>
        <w:tc>
          <w:tcPr>
            <w:tcW w:w="5807" w:type="dxa"/>
          </w:tcPr>
          <w:p w14:paraId="3776DDBD" w14:textId="77777777" w:rsidR="007F4BF7" w:rsidRDefault="007F4BF7" w:rsidP="007F4BF7">
            <w:r>
              <w:t>Section A</w:t>
            </w:r>
          </w:p>
          <w:p w14:paraId="66256B4F" w14:textId="77777777" w:rsidR="007F4BF7" w:rsidRPr="007D51C0" w:rsidRDefault="007F4BF7" w:rsidP="007F4BF7">
            <w:r>
              <w:t>Chinese market</w:t>
            </w:r>
          </w:p>
        </w:tc>
        <w:tc>
          <w:tcPr>
            <w:tcW w:w="2699" w:type="dxa"/>
          </w:tcPr>
          <w:p w14:paraId="44929E39" w14:textId="77777777" w:rsidR="007F4BF7" w:rsidRPr="007D51C0" w:rsidRDefault="007F4BF7" w:rsidP="007F4BF7">
            <w:pPr>
              <w:jc w:val="center"/>
              <w:rPr>
                <w:sz w:val="28"/>
              </w:rPr>
            </w:pPr>
            <w:r w:rsidRPr="007D51C0">
              <w:rPr>
                <w:sz w:val="28"/>
              </w:rPr>
              <w:sym w:font="Monotype Sorts" w:char="F07F"/>
            </w:r>
          </w:p>
        </w:tc>
      </w:tr>
      <w:tr w:rsidR="007F4BF7" w:rsidRPr="006778F5" w14:paraId="4D20E8AF" w14:textId="77777777" w:rsidTr="007F4BF7">
        <w:trPr>
          <w:jc w:val="center"/>
        </w:trPr>
        <w:tc>
          <w:tcPr>
            <w:tcW w:w="5807" w:type="dxa"/>
          </w:tcPr>
          <w:p w14:paraId="18BF34CC" w14:textId="77777777" w:rsidR="007F4BF7" w:rsidRDefault="007F4BF7" w:rsidP="007F4BF7">
            <w:r>
              <w:fldChar w:fldCharType="begin"/>
            </w:r>
            <w:r>
              <w:instrText xml:space="preserve"> REF _Ref35943747 \h </w:instrText>
            </w:r>
            <w:r>
              <w:fldChar w:fldCharType="separate"/>
            </w:r>
            <w:r>
              <w:t>Section B</w:t>
            </w:r>
            <w:r>
              <w:br/>
              <w:t>Production AND Production Costs</w:t>
            </w:r>
            <w:r>
              <w:fldChar w:fldCharType="end"/>
            </w:r>
          </w:p>
        </w:tc>
        <w:tc>
          <w:tcPr>
            <w:tcW w:w="2699" w:type="dxa"/>
          </w:tcPr>
          <w:p w14:paraId="7A594109" w14:textId="77777777" w:rsidR="007F4BF7" w:rsidRDefault="007F4BF7" w:rsidP="007F4BF7">
            <w:pPr>
              <w:jc w:val="center"/>
              <w:rPr>
                <w:sz w:val="28"/>
              </w:rPr>
            </w:pPr>
            <w:r w:rsidRPr="00E959A4">
              <w:rPr>
                <w:sz w:val="28"/>
              </w:rPr>
              <w:sym w:font="Monotype Sorts" w:char="F07F"/>
            </w:r>
          </w:p>
        </w:tc>
      </w:tr>
      <w:tr w:rsidR="007F4BF7" w:rsidRPr="006778F5" w14:paraId="7988588B" w14:textId="77777777" w:rsidTr="007F4BF7">
        <w:trPr>
          <w:jc w:val="center"/>
        </w:trPr>
        <w:tc>
          <w:tcPr>
            <w:tcW w:w="5807" w:type="dxa"/>
          </w:tcPr>
          <w:p w14:paraId="028B6981" w14:textId="77777777" w:rsidR="007F4BF7" w:rsidRDefault="007F4BF7" w:rsidP="007F4BF7">
            <w:r>
              <w:fldChar w:fldCharType="begin"/>
            </w:r>
            <w:r>
              <w:instrText xml:space="preserve"> REF _Ref35943756 \h </w:instrText>
            </w:r>
            <w:r>
              <w:fldChar w:fldCharType="separate"/>
            </w:r>
            <w:r>
              <w:t>Section C</w:t>
            </w:r>
            <w:r>
              <w:br/>
              <w:t>Australian Market</w:t>
            </w:r>
            <w:r>
              <w:fldChar w:fldCharType="end"/>
            </w:r>
          </w:p>
        </w:tc>
        <w:tc>
          <w:tcPr>
            <w:tcW w:w="2699" w:type="dxa"/>
          </w:tcPr>
          <w:p w14:paraId="395B2ADE" w14:textId="77777777" w:rsidR="007F4BF7" w:rsidRDefault="007F4BF7" w:rsidP="007F4BF7">
            <w:pPr>
              <w:jc w:val="center"/>
              <w:rPr>
                <w:sz w:val="28"/>
              </w:rPr>
            </w:pPr>
            <w:r w:rsidRPr="00E959A4">
              <w:rPr>
                <w:sz w:val="28"/>
              </w:rPr>
              <w:sym w:font="Monotype Sorts" w:char="F07F"/>
            </w:r>
          </w:p>
        </w:tc>
      </w:tr>
      <w:tr w:rsidR="007F4BF7" w14:paraId="051A6CEE" w14:textId="77777777" w:rsidTr="007F4BF7">
        <w:trPr>
          <w:trHeight w:val="327"/>
          <w:jc w:val="center"/>
        </w:trPr>
        <w:tc>
          <w:tcPr>
            <w:tcW w:w="5807" w:type="dxa"/>
          </w:tcPr>
          <w:p w14:paraId="7EB9D1CA" w14:textId="77777777" w:rsidR="007F4BF7" w:rsidRPr="006614D2" w:rsidRDefault="007F4BF7" w:rsidP="007F4BF7">
            <w:r>
              <w:fldChar w:fldCharType="begin"/>
            </w:r>
            <w:r>
              <w:instrText xml:space="preserve"> REF _Ref524005694 \h </w:instrText>
            </w:r>
            <w:r>
              <w:fldChar w:fldCharType="separate"/>
            </w:r>
            <w:r>
              <w:t>Exporter's declaration</w:t>
            </w:r>
            <w:r>
              <w:fldChar w:fldCharType="end"/>
            </w:r>
          </w:p>
        </w:tc>
        <w:tc>
          <w:tcPr>
            <w:tcW w:w="2699" w:type="dxa"/>
          </w:tcPr>
          <w:p w14:paraId="39B237FB" w14:textId="77777777" w:rsidR="007F4BF7" w:rsidRDefault="007F4BF7" w:rsidP="007F4BF7">
            <w:pPr>
              <w:jc w:val="center"/>
              <w:rPr>
                <w:sz w:val="28"/>
              </w:rPr>
            </w:pPr>
            <w:r>
              <w:rPr>
                <w:sz w:val="28"/>
              </w:rPr>
              <w:sym w:font="Monotype Sorts" w:char="F07F"/>
            </w:r>
          </w:p>
        </w:tc>
      </w:tr>
      <w:tr w:rsidR="007F4BF7" w14:paraId="7B72D7ED" w14:textId="77777777" w:rsidTr="007F4BF7">
        <w:trPr>
          <w:trHeight w:val="277"/>
          <w:jc w:val="center"/>
        </w:trPr>
        <w:tc>
          <w:tcPr>
            <w:tcW w:w="5807" w:type="dxa"/>
          </w:tcPr>
          <w:p w14:paraId="61D1AAA5" w14:textId="77777777" w:rsidR="007F4BF7" w:rsidRDefault="007F4BF7" w:rsidP="007F4BF7">
            <w:r>
              <w:t>Non-confidential version of this response</w:t>
            </w:r>
          </w:p>
        </w:tc>
        <w:tc>
          <w:tcPr>
            <w:tcW w:w="2699" w:type="dxa"/>
          </w:tcPr>
          <w:p w14:paraId="438C6105" w14:textId="77777777" w:rsidR="007F4BF7" w:rsidRPr="002713E5" w:rsidRDefault="007F4BF7" w:rsidP="007F4BF7">
            <w:pPr>
              <w:jc w:val="center"/>
              <w:rPr>
                <w:sz w:val="16"/>
              </w:rPr>
            </w:pPr>
            <w:r>
              <w:rPr>
                <w:sz w:val="28"/>
              </w:rPr>
              <w:sym w:font="Monotype Sorts" w:char="F07F"/>
            </w:r>
          </w:p>
        </w:tc>
      </w:tr>
    </w:tbl>
    <w:p w14:paraId="7FD29A80" w14:textId="77777777" w:rsidR="007F4BF7" w:rsidRDefault="007F4BF7" w:rsidP="007F4BF7"/>
    <w:p w14:paraId="4D7E26FF" w14:textId="77777777" w:rsidR="007F4BF7" w:rsidRDefault="007F4BF7" w:rsidP="007F4BF7">
      <w:pPr>
        <w:rPr>
          <w:snapToGrid w:val="0"/>
        </w:rPr>
      </w:pPr>
    </w:p>
    <w:p w14:paraId="7BAAE045" w14:textId="77777777" w:rsidR="007F4BF7" w:rsidRPr="00F8517C" w:rsidRDefault="007F4BF7" w:rsidP="007F4BF7">
      <w:pPr>
        <w:rPr>
          <w:snapToGrid w:val="0"/>
        </w:rPr>
      </w:pPr>
    </w:p>
    <w:p w14:paraId="656ABCE3" w14:textId="77777777" w:rsidR="007F4BF7" w:rsidRDefault="007F4BF7" w:rsidP="007F4BF7">
      <w:pPr>
        <w:pStyle w:val="ListParagraph"/>
        <w:ind w:left="1080"/>
      </w:pPr>
    </w:p>
    <w:p w14:paraId="4ADD3A30" w14:textId="77777777" w:rsidR="007F4BF7" w:rsidRDefault="007F4BF7" w:rsidP="007F4BF7">
      <w:pPr>
        <w:pStyle w:val="Heading1"/>
      </w:pPr>
      <w:bookmarkStart w:id="35" w:name="_Ref35943742"/>
      <w:bookmarkStart w:id="36" w:name="_Toc38282766"/>
      <w:bookmarkStart w:id="37" w:name="_Ref521675005"/>
      <w:bookmarkStart w:id="38" w:name="_Ref524003642"/>
      <w:r>
        <w:lastRenderedPageBreak/>
        <w:t>Section A</w:t>
      </w:r>
      <w:r>
        <w:br/>
      </w:r>
      <w:bookmarkEnd w:id="35"/>
      <w:r>
        <w:t>Chinese market</w:t>
      </w:r>
      <w:bookmarkEnd w:id="36"/>
    </w:p>
    <w:p w14:paraId="240E2898" w14:textId="77777777" w:rsidR="007F4BF7" w:rsidRDefault="007F4BF7" w:rsidP="007F4BF7"/>
    <w:p w14:paraId="4E380AF0" w14:textId="77777777" w:rsidR="007F4BF7" w:rsidRPr="002234C1" w:rsidRDefault="007F4BF7" w:rsidP="007F4BF7">
      <w:pPr>
        <w:pStyle w:val="Heading2"/>
        <w:rPr>
          <w:b w:val="0"/>
        </w:rPr>
      </w:pPr>
      <w:bookmarkStart w:id="39" w:name="_Toc38282767"/>
      <w:r>
        <w:t xml:space="preserve">A-1  </w:t>
      </w:r>
      <w:r w:rsidRPr="002234C1">
        <w:t xml:space="preserve">Prevailing conditions of competition in the </w:t>
      </w:r>
      <w:r>
        <w:t>Chinese</w:t>
      </w:r>
      <w:r w:rsidRPr="002234C1">
        <w:t xml:space="preserve"> market</w:t>
      </w:r>
      <w:bookmarkEnd w:id="39"/>
    </w:p>
    <w:p w14:paraId="57086A1C" w14:textId="77777777" w:rsidR="007F4BF7" w:rsidRPr="007A5FE2" w:rsidRDefault="007F4BF7" w:rsidP="007F4BF7">
      <w:pPr>
        <w:pStyle w:val="ListParagraph"/>
        <w:numPr>
          <w:ilvl w:val="0"/>
          <w:numId w:val="12"/>
        </w:numPr>
      </w:pPr>
      <w:r w:rsidRPr="007A5FE2">
        <w:t>Describe the Chinese market for the goods and the prevailing conditions of competition within the market, including:</w:t>
      </w:r>
    </w:p>
    <w:p w14:paraId="78DB949A" w14:textId="77777777" w:rsidR="007F4BF7" w:rsidRPr="007A5FE2" w:rsidRDefault="007F4BF7" w:rsidP="007F4BF7">
      <w:pPr>
        <w:numPr>
          <w:ilvl w:val="1"/>
          <w:numId w:val="5"/>
        </w:numPr>
        <w:ind w:left="1077" w:hanging="357"/>
        <w:rPr>
          <w:rFonts w:cs="Arial"/>
        </w:rPr>
      </w:pPr>
      <w:r w:rsidRPr="007A5FE2">
        <w:rPr>
          <w:rFonts w:cs="Arial"/>
        </w:rPr>
        <w:t>Provide an overall description of the market in China which explains its main characteristics and trends over the past five years;</w:t>
      </w:r>
    </w:p>
    <w:p w14:paraId="1AE0CF62" w14:textId="77777777" w:rsidR="007F4BF7" w:rsidRPr="007A5FE2" w:rsidRDefault="007F4BF7" w:rsidP="007F4BF7">
      <w:pPr>
        <w:numPr>
          <w:ilvl w:val="1"/>
          <w:numId w:val="5"/>
        </w:numPr>
        <w:ind w:left="1077" w:hanging="357"/>
        <w:rPr>
          <w:rFonts w:cs="Arial"/>
        </w:rPr>
      </w:pPr>
      <w:r w:rsidRPr="007A5FE2">
        <w:rPr>
          <w:rFonts w:cs="Arial"/>
        </w:rPr>
        <w:t xml:space="preserve">Provide the sources of demand for </w:t>
      </w:r>
      <w:r>
        <w:rPr>
          <w:rFonts w:cs="Arial"/>
        </w:rPr>
        <w:t>the goods</w:t>
      </w:r>
      <w:r w:rsidRPr="007A5FE2">
        <w:rPr>
          <w:rFonts w:cs="Arial"/>
        </w:rPr>
        <w:t xml:space="preserve"> in </w:t>
      </w:r>
      <w:r w:rsidRPr="00A60F3D">
        <w:rPr>
          <w:rFonts w:cs="Arial"/>
        </w:rPr>
        <w:t>China</w:t>
      </w:r>
      <w:r w:rsidRPr="007A5FE2">
        <w:rPr>
          <w:rFonts w:cs="Arial"/>
        </w:rPr>
        <w:t>, including the categories of customers, users or consumers of the product;</w:t>
      </w:r>
    </w:p>
    <w:p w14:paraId="3D80AAC2" w14:textId="77777777" w:rsidR="007F4BF7" w:rsidRPr="007A5FE2" w:rsidRDefault="007F4BF7" w:rsidP="007F4BF7">
      <w:pPr>
        <w:numPr>
          <w:ilvl w:val="1"/>
          <w:numId w:val="5"/>
        </w:numPr>
        <w:ind w:left="1077" w:hanging="357"/>
        <w:rPr>
          <w:rFonts w:cs="Arial"/>
        </w:rPr>
      </w:pPr>
      <w:r w:rsidRPr="007A5FE2">
        <w:rPr>
          <w:rFonts w:cs="Arial"/>
        </w:rPr>
        <w:t xml:space="preserve">Provide </w:t>
      </w:r>
      <w:r>
        <w:rPr>
          <w:rFonts w:cs="Arial"/>
        </w:rPr>
        <w:t>an estimated</w:t>
      </w:r>
      <w:r w:rsidRPr="007A5FE2">
        <w:rPr>
          <w:rFonts w:cs="Arial"/>
        </w:rPr>
        <w:t xml:space="preserve"> proportion (%) of sales revenue from each of those sources of demand listed in (b);</w:t>
      </w:r>
    </w:p>
    <w:p w14:paraId="0C23AB3F" w14:textId="77777777" w:rsidR="007F4BF7" w:rsidRPr="007A5FE2" w:rsidRDefault="007F4BF7" w:rsidP="007F4BF7">
      <w:pPr>
        <w:numPr>
          <w:ilvl w:val="1"/>
          <w:numId w:val="5"/>
        </w:numPr>
        <w:ind w:left="1077" w:hanging="357"/>
        <w:rPr>
          <w:rFonts w:cs="Arial"/>
        </w:rPr>
      </w:pPr>
      <w:r w:rsidRPr="007A5FE2">
        <w:rPr>
          <w:rFonts w:cs="Arial"/>
        </w:rPr>
        <w:t xml:space="preserve">Describe the factors that influence consumption/demand variability in </w:t>
      </w:r>
      <w:r w:rsidRPr="00A60F3D">
        <w:rPr>
          <w:rFonts w:cs="Arial"/>
        </w:rPr>
        <w:t>China</w:t>
      </w:r>
      <w:r w:rsidRPr="007A5FE2">
        <w:rPr>
          <w:rFonts w:cs="Arial"/>
        </w:rPr>
        <w:t>, such as seasonal fluctuations, factors contributing to overall market growth or decline, government regulation, and developments in technology affecting either demand or production;</w:t>
      </w:r>
    </w:p>
    <w:p w14:paraId="4F6D5066" w14:textId="77777777" w:rsidR="007F4BF7" w:rsidRPr="007A5FE2" w:rsidRDefault="007F4BF7" w:rsidP="007F4BF7">
      <w:pPr>
        <w:numPr>
          <w:ilvl w:val="1"/>
          <w:numId w:val="5"/>
        </w:numPr>
        <w:ind w:left="1077" w:hanging="357"/>
        <w:rPr>
          <w:rFonts w:cs="Arial"/>
        </w:rPr>
      </w:pPr>
      <w:r w:rsidRPr="007A5FE2">
        <w:rPr>
          <w:rFonts w:cs="Arial"/>
        </w:rPr>
        <w:t xml:space="preserve">Describe any market segmentations in </w:t>
      </w:r>
      <w:r w:rsidRPr="00A60F3D">
        <w:rPr>
          <w:rFonts w:cs="Arial"/>
        </w:rPr>
        <w:t>China</w:t>
      </w:r>
      <w:r w:rsidRPr="007A5FE2">
        <w:rPr>
          <w:rFonts w:cs="Arial"/>
        </w:rPr>
        <w:t>; such as geographic or product segmentations;</w:t>
      </w:r>
    </w:p>
    <w:p w14:paraId="2FB241F5" w14:textId="77777777" w:rsidR="007F4BF7" w:rsidRPr="007A5FE2" w:rsidRDefault="007F4BF7" w:rsidP="007F4BF7">
      <w:pPr>
        <w:numPr>
          <w:ilvl w:val="1"/>
          <w:numId w:val="5"/>
        </w:numPr>
        <w:ind w:left="1077" w:hanging="357"/>
        <w:rPr>
          <w:rFonts w:cs="Arial"/>
        </w:rPr>
      </w:pPr>
      <w:r w:rsidRPr="007A5FE2">
        <w:rPr>
          <w:rFonts w:cs="Arial"/>
        </w:rPr>
        <w:t xml:space="preserve">Provide </w:t>
      </w:r>
      <w:r>
        <w:rPr>
          <w:rFonts w:cs="Arial"/>
        </w:rPr>
        <w:t>an estimated</w:t>
      </w:r>
      <w:r w:rsidRPr="007A5FE2">
        <w:rPr>
          <w:rFonts w:cs="Arial"/>
        </w:rPr>
        <w:t xml:space="preserve"> proportion of sales revenue from each of the market segments listed in (e);</w:t>
      </w:r>
    </w:p>
    <w:p w14:paraId="649912DE" w14:textId="77777777" w:rsidR="007F4BF7" w:rsidRPr="007A5FE2" w:rsidRDefault="007F4BF7" w:rsidP="007F4BF7">
      <w:pPr>
        <w:numPr>
          <w:ilvl w:val="1"/>
          <w:numId w:val="5"/>
        </w:numPr>
        <w:ind w:left="1077" w:hanging="357"/>
        <w:rPr>
          <w:rFonts w:cs="Arial"/>
        </w:rPr>
      </w:pPr>
      <w:r w:rsidRPr="007A5FE2">
        <w:rPr>
          <w:rFonts w:cs="Arial"/>
        </w:rPr>
        <w:t xml:space="preserve">Describe the way in which </w:t>
      </w:r>
      <w:r>
        <w:rPr>
          <w:rFonts w:cs="Arial"/>
        </w:rPr>
        <w:t>Chinese</w:t>
      </w:r>
      <w:r w:rsidRPr="007A5FE2">
        <w:rPr>
          <w:rFonts w:cs="Arial"/>
        </w:rPr>
        <w:t xml:space="preserve"> and imported </w:t>
      </w:r>
      <w:r>
        <w:rPr>
          <w:rFonts w:cs="Arial"/>
        </w:rPr>
        <w:t>goods</w:t>
      </w:r>
      <w:r w:rsidRPr="007A5FE2">
        <w:rPr>
          <w:rFonts w:cs="Arial"/>
        </w:rPr>
        <w:t xml:space="preserve"> compete in the </w:t>
      </w:r>
      <w:r>
        <w:rPr>
          <w:rFonts w:cs="Arial"/>
        </w:rPr>
        <w:t>Chinese</w:t>
      </w:r>
      <w:r w:rsidRPr="007A5FE2">
        <w:rPr>
          <w:rFonts w:cs="Arial"/>
        </w:rPr>
        <w:t xml:space="preserve"> market;</w:t>
      </w:r>
    </w:p>
    <w:p w14:paraId="5F75B7B2" w14:textId="77777777" w:rsidR="007F4BF7" w:rsidRPr="007A5FE2" w:rsidRDefault="007F4BF7" w:rsidP="007F4BF7">
      <w:pPr>
        <w:numPr>
          <w:ilvl w:val="1"/>
          <w:numId w:val="5"/>
        </w:numPr>
        <w:ind w:left="1077" w:hanging="357"/>
        <w:rPr>
          <w:rFonts w:cs="Arial"/>
        </w:rPr>
      </w:pPr>
      <w:r w:rsidRPr="007A5FE2">
        <w:rPr>
          <w:rFonts w:cs="Arial"/>
        </w:rPr>
        <w:t xml:space="preserve">Describe the ways that </w:t>
      </w:r>
      <w:r>
        <w:rPr>
          <w:rFonts w:cs="Arial"/>
        </w:rPr>
        <w:t>the goods</w:t>
      </w:r>
      <w:r w:rsidRPr="007A5FE2">
        <w:rPr>
          <w:rFonts w:cs="Arial"/>
        </w:rPr>
        <w:t xml:space="preserve"> are marketed and distributed in the </w:t>
      </w:r>
      <w:r>
        <w:rPr>
          <w:rFonts w:cs="Arial"/>
        </w:rPr>
        <w:t>Chinese</w:t>
      </w:r>
      <w:r w:rsidRPr="007A5FE2">
        <w:rPr>
          <w:rFonts w:cs="Arial"/>
        </w:rPr>
        <w:t xml:space="preserve"> market; and</w:t>
      </w:r>
    </w:p>
    <w:p w14:paraId="42151AD4" w14:textId="77777777" w:rsidR="007F4BF7" w:rsidRDefault="007F4BF7" w:rsidP="007F4BF7">
      <w:pPr>
        <w:numPr>
          <w:ilvl w:val="1"/>
          <w:numId w:val="5"/>
        </w:numPr>
        <w:ind w:left="1077" w:hanging="357"/>
        <w:rPr>
          <w:rFonts w:cs="Arial"/>
        </w:rPr>
      </w:pPr>
      <w:r w:rsidRPr="007A5FE2">
        <w:rPr>
          <w:rFonts w:cs="Arial"/>
        </w:rPr>
        <w:t xml:space="preserve">Describe any other factors that are relevant to characteristics or influences on the </w:t>
      </w:r>
      <w:r>
        <w:rPr>
          <w:rFonts w:cs="Arial"/>
        </w:rPr>
        <w:t>Chinese</w:t>
      </w:r>
      <w:r w:rsidRPr="007A5FE2">
        <w:rPr>
          <w:rFonts w:cs="Arial"/>
        </w:rPr>
        <w:t xml:space="preserve"> market </w:t>
      </w:r>
      <w:r>
        <w:rPr>
          <w:rFonts w:cs="Arial"/>
        </w:rPr>
        <w:t>for the goods</w:t>
      </w:r>
      <w:r w:rsidRPr="007A5FE2">
        <w:rPr>
          <w:rFonts w:cs="Arial"/>
        </w:rPr>
        <w:t>.</w:t>
      </w:r>
    </w:p>
    <w:p w14:paraId="3EB317D3" w14:textId="77777777" w:rsidR="007F4BF7" w:rsidRPr="007A5FE2" w:rsidRDefault="007F4BF7" w:rsidP="007F4BF7">
      <w:pPr>
        <w:ind w:left="1077"/>
        <w:rPr>
          <w:rFonts w:cs="Arial"/>
        </w:rPr>
      </w:pPr>
    </w:p>
    <w:p w14:paraId="77A5C733" w14:textId="77777777" w:rsidR="007F4BF7" w:rsidRDefault="007F4BF7" w:rsidP="007F4BF7">
      <w:pPr>
        <w:ind w:left="357"/>
        <w:rPr>
          <w:rFonts w:eastAsiaTheme="minorEastAsia" w:cstheme="minorBidi"/>
          <w:i/>
          <w:color w:val="000000" w:themeColor="text1"/>
        </w:rPr>
      </w:pPr>
      <w:r w:rsidRPr="007A5FE2">
        <w:rPr>
          <w:rFonts w:eastAsiaTheme="minorEastAsia" w:cstheme="minorBidi"/>
          <w:i/>
          <w:color w:val="000000" w:themeColor="text1"/>
        </w:rPr>
        <w:t>Provide documentary evidence to support the responses made to questions 1(a) to (i).</w:t>
      </w:r>
    </w:p>
    <w:p w14:paraId="2DD7EFA8" w14:textId="77777777" w:rsidR="007F4BF7" w:rsidRPr="007A5FE2" w:rsidRDefault="007F4BF7" w:rsidP="007F4BF7">
      <w:pPr>
        <w:ind w:left="357"/>
        <w:rPr>
          <w:rFonts w:eastAsiaTheme="minorEastAsia" w:cstheme="minorBidi"/>
          <w:i/>
          <w:color w:val="000000" w:themeColor="text1"/>
        </w:rPr>
      </w:pPr>
    </w:p>
    <w:p w14:paraId="5011CAE2" w14:textId="77777777" w:rsidR="007F4BF7" w:rsidRPr="007A5FE2" w:rsidRDefault="007F4BF7" w:rsidP="007F4BF7">
      <w:pPr>
        <w:keepNext/>
        <w:keepLines/>
        <w:numPr>
          <w:ilvl w:val="0"/>
          <w:numId w:val="5"/>
        </w:numPr>
        <w:ind w:left="357" w:hanging="357"/>
        <w:contextualSpacing/>
        <w:rPr>
          <w:rFonts w:cs="Arial"/>
        </w:rPr>
      </w:pPr>
      <w:r w:rsidRPr="007A5FE2">
        <w:rPr>
          <w:rFonts w:cs="Arial"/>
        </w:rPr>
        <w:t xml:space="preserve">Provide a diagram which describes the </w:t>
      </w:r>
      <w:r>
        <w:rPr>
          <w:rFonts w:cs="Arial"/>
        </w:rPr>
        <w:t>Chinese</w:t>
      </w:r>
      <w:r w:rsidRPr="007A5FE2">
        <w:rPr>
          <w:rFonts w:cs="Arial"/>
        </w:rPr>
        <w:t xml:space="preserve"> market structure for </w:t>
      </w:r>
      <w:r>
        <w:rPr>
          <w:rFonts w:cs="Arial"/>
        </w:rPr>
        <w:t>the goods</w:t>
      </w:r>
      <w:r w:rsidRPr="007A5FE2">
        <w:rPr>
          <w:rFonts w:cs="Arial"/>
        </w:rPr>
        <w:t xml:space="preserve">, ensuring that all categories of participants are included. In this diagram use linkages to illustrate the different levels of trade and distribution channels within the </w:t>
      </w:r>
      <w:r>
        <w:rPr>
          <w:rFonts w:cs="Arial"/>
        </w:rPr>
        <w:t>Chinese</w:t>
      </w:r>
      <w:r w:rsidRPr="007A5FE2">
        <w:rPr>
          <w:rFonts w:cs="Arial"/>
        </w:rPr>
        <w:t xml:space="preserve"> market.</w:t>
      </w:r>
    </w:p>
    <w:p w14:paraId="55A12B8C" w14:textId="77777777" w:rsidR="007F4BF7" w:rsidRPr="007A5FE2" w:rsidRDefault="007F4BF7" w:rsidP="007F4BF7">
      <w:pPr>
        <w:keepNext/>
        <w:keepLines/>
        <w:ind w:left="357"/>
        <w:contextualSpacing/>
        <w:rPr>
          <w:rFonts w:cs="Arial"/>
        </w:rPr>
      </w:pPr>
    </w:p>
    <w:p w14:paraId="231085D5" w14:textId="3D071CB3" w:rsidR="007F4BF7" w:rsidRPr="007A5FE2" w:rsidRDefault="007F4BF7" w:rsidP="007F4BF7">
      <w:pPr>
        <w:numPr>
          <w:ilvl w:val="0"/>
          <w:numId w:val="5"/>
        </w:numPr>
        <w:contextualSpacing/>
        <w:rPr>
          <w:rFonts w:cs="Arial"/>
        </w:rPr>
      </w:pPr>
      <w:r w:rsidRPr="007A5FE2">
        <w:rPr>
          <w:rFonts w:cs="Arial"/>
        </w:rPr>
        <w:t xml:space="preserve">Describe the commercially significant market participants in the </w:t>
      </w:r>
      <w:r>
        <w:rPr>
          <w:rFonts w:cs="Arial"/>
        </w:rPr>
        <w:t>Chinese market for the goods</w:t>
      </w:r>
      <w:r w:rsidRPr="007A5FE2">
        <w:rPr>
          <w:rFonts w:cs="Arial"/>
        </w:rPr>
        <w:t xml:space="preserve"> at each level of trade over the </w:t>
      </w:r>
      <w:r w:rsidR="00CC32FC">
        <w:rPr>
          <w:rFonts w:cs="Arial"/>
        </w:rPr>
        <w:t>review period</w:t>
      </w:r>
      <w:r w:rsidRPr="007A5FE2">
        <w:rPr>
          <w:rFonts w:cs="Arial"/>
        </w:rPr>
        <w:t>. Include in your description:</w:t>
      </w:r>
    </w:p>
    <w:p w14:paraId="4BEB0C67" w14:textId="77777777" w:rsidR="007F4BF7" w:rsidRPr="007A5FE2" w:rsidRDefault="007F4BF7" w:rsidP="007F4BF7">
      <w:pPr>
        <w:keepNext/>
        <w:numPr>
          <w:ilvl w:val="0"/>
          <w:numId w:val="3"/>
        </w:numPr>
        <w:ind w:left="1080"/>
        <w:contextualSpacing/>
        <w:rPr>
          <w:rFonts w:cs="Arial"/>
        </w:rPr>
      </w:pPr>
      <w:r w:rsidRPr="007A5FE2">
        <w:rPr>
          <w:rFonts w:cs="Arial"/>
        </w:rPr>
        <w:t>names of the participants;</w:t>
      </w:r>
    </w:p>
    <w:p w14:paraId="1347A4F6" w14:textId="77777777" w:rsidR="007F4BF7" w:rsidRPr="007A5FE2" w:rsidRDefault="007F4BF7" w:rsidP="007F4BF7">
      <w:pPr>
        <w:keepNext/>
        <w:numPr>
          <w:ilvl w:val="0"/>
          <w:numId w:val="3"/>
        </w:numPr>
        <w:ind w:left="1080"/>
        <w:contextualSpacing/>
        <w:rPr>
          <w:rFonts w:cs="Arial"/>
        </w:rPr>
      </w:pPr>
      <w:r w:rsidRPr="007A5FE2">
        <w:rPr>
          <w:rFonts w:cs="Arial"/>
        </w:rPr>
        <w:t>the level of trade for each market participant (e.g., manufacturer, reseller, original equipment manufacturer (EOM), retailer, corporate stationer, importer, etc.);</w:t>
      </w:r>
    </w:p>
    <w:p w14:paraId="3E90272B" w14:textId="77777777" w:rsidR="007F4BF7" w:rsidRPr="007A5FE2" w:rsidRDefault="007F4BF7" w:rsidP="007F4BF7">
      <w:pPr>
        <w:keepNext/>
        <w:numPr>
          <w:ilvl w:val="0"/>
          <w:numId w:val="3"/>
        </w:numPr>
        <w:ind w:left="1080"/>
        <w:contextualSpacing/>
        <w:rPr>
          <w:rFonts w:cs="Arial"/>
        </w:rPr>
      </w:pPr>
      <w:r w:rsidRPr="007A5FE2">
        <w:rPr>
          <w:rFonts w:cs="Arial"/>
        </w:rPr>
        <w:t>a description of the degree of integration (either vertical or horizontal) for each market participant; and</w:t>
      </w:r>
    </w:p>
    <w:p w14:paraId="3B3B6022" w14:textId="77777777" w:rsidR="007F4BF7" w:rsidRPr="007A5FE2" w:rsidRDefault="007F4BF7" w:rsidP="007F4BF7">
      <w:pPr>
        <w:keepNext/>
        <w:numPr>
          <w:ilvl w:val="0"/>
          <w:numId w:val="3"/>
        </w:numPr>
        <w:ind w:left="1080"/>
        <w:contextualSpacing/>
        <w:rPr>
          <w:rFonts w:cs="Arial"/>
        </w:rPr>
      </w:pPr>
      <w:r w:rsidRPr="007A5FE2">
        <w:rPr>
          <w:rFonts w:cs="Arial"/>
        </w:rPr>
        <w:t>an estimation of the market share of each participant.</w:t>
      </w:r>
    </w:p>
    <w:p w14:paraId="6FE3C513" w14:textId="77777777" w:rsidR="007F4BF7" w:rsidRPr="007A5FE2" w:rsidRDefault="007F4BF7" w:rsidP="007F4BF7">
      <w:pPr>
        <w:contextualSpacing/>
        <w:rPr>
          <w:rFonts w:cs="Arial"/>
        </w:rPr>
      </w:pPr>
    </w:p>
    <w:p w14:paraId="100C6A1C" w14:textId="6AB6CA70" w:rsidR="007F4BF7" w:rsidRPr="007A5FE2" w:rsidRDefault="007F4BF7" w:rsidP="007F4BF7">
      <w:pPr>
        <w:numPr>
          <w:ilvl w:val="0"/>
          <w:numId w:val="5"/>
        </w:numPr>
        <w:ind w:left="357" w:hanging="357"/>
        <w:contextualSpacing/>
        <w:rPr>
          <w:rFonts w:cs="Arial"/>
        </w:rPr>
      </w:pPr>
      <w:r w:rsidRPr="007A5FE2">
        <w:rPr>
          <w:rFonts w:cs="Arial"/>
        </w:rPr>
        <w:t xml:space="preserve">Identify the names of commercially significant importers in the </w:t>
      </w:r>
      <w:r>
        <w:rPr>
          <w:rFonts w:cs="Arial"/>
        </w:rPr>
        <w:t>Chinese market for the goods</w:t>
      </w:r>
      <w:r w:rsidRPr="007A5FE2">
        <w:rPr>
          <w:rFonts w:cs="Arial"/>
        </w:rPr>
        <w:t xml:space="preserve"> over the </w:t>
      </w:r>
      <w:r w:rsidR="00CC32FC">
        <w:rPr>
          <w:rFonts w:cs="Arial"/>
        </w:rPr>
        <w:t>review period</w:t>
      </w:r>
      <w:r w:rsidRPr="007A5FE2">
        <w:rPr>
          <w:rFonts w:cs="Arial"/>
        </w:rPr>
        <w:t xml:space="preserve"> and estimate their market share. Specify the country each importer imports from and their level of trade in the </w:t>
      </w:r>
      <w:r>
        <w:rPr>
          <w:rFonts w:cs="Arial"/>
        </w:rPr>
        <w:t>Chinese</w:t>
      </w:r>
      <w:r w:rsidRPr="007A5FE2">
        <w:rPr>
          <w:rFonts w:cs="Arial"/>
        </w:rPr>
        <w:t xml:space="preserve"> market, if known.</w:t>
      </w:r>
    </w:p>
    <w:p w14:paraId="474F5F8E" w14:textId="77777777" w:rsidR="007F4BF7" w:rsidRPr="007A5FE2" w:rsidRDefault="007F4BF7" w:rsidP="007F4BF7">
      <w:pPr>
        <w:contextualSpacing/>
        <w:rPr>
          <w:rFonts w:cs="Arial"/>
        </w:rPr>
      </w:pPr>
    </w:p>
    <w:p w14:paraId="4B11AAF2" w14:textId="77777777" w:rsidR="007F4BF7" w:rsidRPr="007A5FE2" w:rsidRDefault="007F4BF7" w:rsidP="007F4BF7">
      <w:pPr>
        <w:numPr>
          <w:ilvl w:val="0"/>
          <w:numId w:val="5"/>
        </w:numPr>
        <w:ind w:left="357" w:hanging="357"/>
        <w:contextualSpacing/>
        <w:rPr>
          <w:rFonts w:cs="Arial"/>
        </w:rPr>
      </w:pPr>
      <w:r w:rsidRPr="007A5FE2">
        <w:rPr>
          <w:rFonts w:cs="Arial"/>
        </w:rPr>
        <w:t xml:space="preserve">Describe the regulatory framework of the </w:t>
      </w:r>
      <w:r>
        <w:rPr>
          <w:rFonts w:cs="Arial"/>
        </w:rPr>
        <w:t>Chinese market for the goods</w:t>
      </w:r>
      <w:r w:rsidRPr="00A60F3D">
        <w:rPr>
          <w:rFonts w:cs="Arial"/>
        </w:rPr>
        <w:t xml:space="preserve"> </w:t>
      </w:r>
      <w:r w:rsidRPr="007A5FE2">
        <w:rPr>
          <w:rFonts w:cs="Arial"/>
        </w:rPr>
        <w:t>as it relates to competition policy, taxation, product standards and the range of the goods. Provide a copy of any regulation described, if available.</w:t>
      </w:r>
    </w:p>
    <w:p w14:paraId="7FD7D004" w14:textId="77777777" w:rsidR="007F4BF7" w:rsidRPr="007A5FE2" w:rsidRDefault="007F4BF7" w:rsidP="007F4BF7">
      <w:pPr>
        <w:contextualSpacing/>
        <w:rPr>
          <w:rFonts w:cs="Arial"/>
        </w:rPr>
      </w:pPr>
    </w:p>
    <w:p w14:paraId="15541BF2" w14:textId="77777777" w:rsidR="007F4BF7" w:rsidRPr="007A5FE2" w:rsidRDefault="007F4BF7" w:rsidP="007F4BF7">
      <w:pPr>
        <w:keepNext/>
        <w:numPr>
          <w:ilvl w:val="0"/>
          <w:numId w:val="5"/>
        </w:numPr>
        <w:ind w:left="357" w:hanging="357"/>
        <w:contextualSpacing/>
        <w:rPr>
          <w:rFonts w:cs="Arial"/>
        </w:rPr>
      </w:pPr>
      <w:r w:rsidRPr="007A5FE2">
        <w:rPr>
          <w:rFonts w:cs="Arial"/>
        </w:rPr>
        <w:t xml:space="preserve">Describe any entry restrictions for new participants into the </w:t>
      </w:r>
      <w:r>
        <w:rPr>
          <w:rFonts w:cs="Arial"/>
        </w:rPr>
        <w:t>Chinese market for the goods</w:t>
      </w:r>
      <w:r w:rsidRPr="007A5FE2">
        <w:rPr>
          <w:rFonts w:cs="Arial"/>
        </w:rPr>
        <w:t>. Your response could include information on:</w:t>
      </w:r>
    </w:p>
    <w:p w14:paraId="56C0DB5E" w14:textId="77777777" w:rsidR="007F4BF7" w:rsidRPr="007A5FE2" w:rsidRDefault="007F4BF7" w:rsidP="007F4BF7">
      <w:pPr>
        <w:keepNext/>
        <w:numPr>
          <w:ilvl w:val="0"/>
          <w:numId w:val="3"/>
        </w:numPr>
        <w:ind w:left="1080"/>
        <w:contextualSpacing/>
        <w:rPr>
          <w:rFonts w:cs="Arial"/>
        </w:rPr>
      </w:pPr>
      <w:r w:rsidRPr="007A5FE2">
        <w:rPr>
          <w:rFonts w:cs="Arial"/>
        </w:rPr>
        <w:t>resource ownership;</w:t>
      </w:r>
    </w:p>
    <w:p w14:paraId="3FAC97CA" w14:textId="77777777" w:rsidR="007F4BF7" w:rsidRPr="007A5FE2" w:rsidRDefault="007F4BF7" w:rsidP="007F4BF7">
      <w:pPr>
        <w:keepNext/>
        <w:numPr>
          <w:ilvl w:val="0"/>
          <w:numId w:val="3"/>
        </w:numPr>
        <w:ind w:left="1080"/>
        <w:contextualSpacing/>
        <w:rPr>
          <w:rFonts w:cs="Arial"/>
        </w:rPr>
      </w:pPr>
      <w:r w:rsidRPr="007A5FE2">
        <w:rPr>
          <w:rFonts w:cs="Arial"/>
        </w:rPr>
        <w:t>patents and copyrights;</w:t>
      </w:r>
    </w:p>
    <w:p w14:paraId="5B47F6C6" w14:textId="77777777" w:rsidR="007F4BF7" w:rsidRPr="007A5FE2" w:rsidRDefault="007F4BF7" w:rsidP="007F4BF7">
      <w:pPr>
        <w:keepNext/>
        <w:numPr>
          <w:ilvl w:val="0"/>
          <w:numId w:val="3"/>
        </w:numPr>
        <w:ind w:left="1080"/>
        <w:contextualSpacing/>
        <w:rPr>
          <w:rFonts w:cs="Arial"/>
        </w:rPr>
      </w:pPr>
      <w:r w:rsidRPr="007A5FE2">
        <w:rPr>
          <w:rFonts w:cs="Arial"/>
        </w:rPr>
        <w:t>licenses;</w:t>
      </w:r>
    </w:p>
    <w:p w14:paraId="72D2F453" w14:textId="77777777" w:rsidR="007F4BF7" w:rsidRPr="007A5FE2" w:rsidRDefault="007F4BF7" w:rsidP="007F4BF7">
      <w:pPr>
        <w:keepNext/>
        <w:numPr>
          <w:ilvl w:val="0"/>
          <w:numId w:val="3"/>
        </w:numPr>
        <w:ind w:left="1080"/>
        <w:contextualSpacing/>
        <w:rPr>
          <w:rFonts w:cs="Arial"/>
        </w:rPr>
      </w:pPr>
      <w:r w:rsidRPr="007A5FE2">
        <w:rPr>
          <w:rFonts w:cs="Arial"/>
        </w:rPr>
        <w:t xml:space="preserve">barriers to entry; </w:t>
      </w:r>
    </w:p>
    <w:p w14:paraId="21F411A9" w14:textId="77777777" w:rsidR="007F4BF7" w:rsidRPr="007A5FE2" w:rsidRDefault="007F4BF7" w:rsidP="007F4BF7">
      <w:pPr>
        <w:keepNext/>
        <w:numPr>
          <w:ilvl w:val="0"/>
          <w:numId w:val="3"/>
        </w:numPr>
        <w:ind w:left="1080"/>
        <w:contextualSpacing/>
        <w:rPr>
          <w:rFonts w:cs="Arial"/>
        </w:rPr>
      </w:pPr>
      <w:r w:rsidRPr="007A5FE2">
        <w:rPr>
          <w:rFonts w:cs="Arial"/>
        </w:rPr>
        <w:t>import restrictions; and</w:t>
      </w:r>
    </w:p>
    <w:p w14:paraId="2B563D76" w14:textId="77777777" w:rsidR="007F4BF7" w:rsidRDefault="007F4BF7" w:rsidP="007F4BF7">
      <w:pPr>
        <w:keepNext/>
        <w:numPr>
          <w:ilvl w:val="0"/>
          <w:numId w:val="3"/>
        </w:numPr>
        <w:ind w:left="1080"/>
        <w:contextualSpacing/>
        <w:rPr>
          <w:rFonts w:cs="Arial"/>
        </w:rPr>
      </w:pPr>
      <w:r w:rsidRPr="007A5FE2">
        <w:rPr>
          <w:rFonts w:cs="Arial"/>
        </w:rPr>
        <w:t>government regulations(including the effect of those government regulations).</w:t>
      </w:r>
    </w:p>
    <w:p w14:paraId="2680B322" w14:textId="77777777" w:rsidR="007F4BF7" w:rsidRPr="007A5FE2" w:rsidRDefault="007F4BF7" w:rsidP="007F4BF7">
      <w:pPr>
        <w:keepNext/>
        <w:ind w:left="1080"/>
        <w:contextualSpacing/>
        <w:rPr>
          <w:rFonts w:cs="Arial"/>
        </w:rPr>
      </w:pPr>
    </w:p>
    <w:p w14:paraId="3264DBF8" w14:textId="77777777" w:rsidR="007F4BF7" w:rsidRPr="007A5FE2" w:rsidRDefault="007F4BF7" w:rsidP="007F4BF7">
      <w:pPr>
        <w:ind w:left="357"/>
        <w:rPr>
          <w:rFonts w:eastAsiaTheme="minorEastAsia" w:cstheme="minorBidi"/>
          <w:i/>
          <w:color w:val="000000" w:themeColor="text1"/>
        </w:rPr>
      </w:pPr>
      <w:r w:rsidRPr="007A5FE2">
        <w:rPr>
          <w:rFonts w:eastAsiaTheme="minorEastAsia" w:cstheme="minorBidi"/>
          <w:i/>
          <w:color w:val="000000" w:themeColor="text1"/>
        </w:rPr>
        <w:t>In responding to question 6 ensure that relevant regulations are referenced.</w:t>
      </w:r>
    </w:p>
    <w:p w14:paraId="625790E8" w14:textId="77777777" w:rsidR="007F4BF7" w:rsidRPr="002234C1" w:rsidRDefault="007F4BF7" w:rsidP="007F4BF7">
      <w:pPr>
        <w:contextualSpacing/>
        <w:rPr>
          <w:rFonts w:cs="Arial"/>
          <w:sz w:val="22"/>
        </w:rPr>
      </w:pPr>
    </w:p>
    <w:p w14:paraId="545F0FFD" w14:textId="77777777" w:rsidR="007F4BF7" w:rsidRPr="007A5FE2" w:rsidRDefault="007F4BF7" w:rsidP="007F4BF7">
      <w:pPr>
        <w:pStyle w:val="Heading2"/>
      </w:pPr>
      <w:bookmarkStart w:id="40" w:name="_Toc38282768"/>
      <w:r>
        <w:t xml:space="preserve">A-2  </w:t>
      </w:r>
      <w:r w:rsidRPr="007A5FE2">
        <w:t>Goods in the Chinese market</w:t>
      </w:r>
      <w:bookmarkEnd w:id="40"/>
    </w:p>
    <w:p w14:paraId="5DF5327A" w14:textId="77777777" w:rsidR="007F4BF7" w:rsidRPr="007A5FE2" w:rsidRDefault="007F4BF7" w:rsidP="007F4BF7">
      <w:pPr>
        <w:numPr>
          <w:ilvl w:val="0"/>
          <w:numId w:val="6"/>
        </w:numPr>
        <w:contextualSpacing/>
        <w:rPr>
          <w:rFonts w:cs="Arial"/>
        </w:rPr>
      </w:pPr>
      <w:r w:rsidRPr="007A5FE2">
        <w:rPr>
          <w:rFonts w:cs="Arial"/>
        </w:rPr>
        <w:t xml:space="preserve">Generally describe the range of </w:t>
      </w:r>
      <w:r>
        <w:t>goods</w:t>
      </w:r>
      <w:r w:rsidRPr="007A5FE2">
        <w:t xml:space="preserve"> offered for sale</w:t>
      </w:r>
      <w:r w:rsidRPr="007A5FE2" w:rsidDel="00DC173D">
        <w:rPr>
          <w:rFonts w:cs="Arial"/>
        </w:rPr>
        <w:t xml:space="preserve"> </w:t>
      </w:r>
      <w:r w:rsidRPr="007A5FE2">
        <w:rPr>
          <w:rFonts w:cs="Arial"/>
        </w:rPr>
        <w:t xml:space="preserve">in the </w:t>
      </w:r>
      <w:r>
        <w:rPr>
          <w:rFonts w:cs="Arial"/>
        </w:rPr>
        <w:t>Chinese</w:t>
      </w:r>
      <w:r w:rsidRPr="007A5FE2">
        <w:rPr>
          <w:rFonts w:cs="Arial"/>
        </w:rPr>
        <w:t xml:space="preserve"> market. The description should include all </w:t>
      </w:r>
      <w:r>
        <w:rPr>
          <w:rFonts w:cs="Arial"/>
        </w:rPr>
        <w:t>like goods,</w:t>
      </w:r>
      <w:r w:rsidRPr="007A5FE2">
        <w:rPr>
          <w:rFonts w:cs="Arial"/>
        </w:rPr>
        <w:t xml:space="preserve"> including those produced by your company. Your description could include information about:</w:t>
      </w:r>
    </w:p>
    <w:p w14:paraId="229E5CCC" w14:textId="77777777" w:rsidR="007F4BF7" w:rsidRPr="007A5FE2" w:rsidRDefault="007F4BF7" w:rsidP="007F4BF7">
      <w:pPr>
        <w:numPr>
          <w:ilvl w:val="0"/>
          <w:numId w:val="3"/>
        </w:numPr>
        <w:ind w:left="1080"/>
        <w:contextualSpacing/>
        <w:rPr>
          <w:rFonts w:cs="Arial"/>
        </w:rPr>
      </w:pPr>
      <w:r w:rsidRPr="007A5FE2">
        <w:rPr>
          <w:rFonts w:cs="Arial"/>
        </w:rPr>
        <w:t>quality differences;</w:t>
      </w:r>
    </w:p>
    <w:p w14:paraId="305AB5DB" w14:textId="77777777" w:rsidR="007F4BF7" w:rsidRPr="007A5FE2" w:rsidRDefault="007F4BF7" w:rsidP="007F4BF7">
      <w:pPr>
        <w:numPr>
          <w:ilvl w:val="0"/>
          <w:numId w:val="3"/>
        </w:numPr>
        <w:ind w:left="1080"/>
        <w:contextualSpacing/>
        <w:rPr>
          <w:rFonts w:cs="Arial"/>
        </w:rPr>
      </w:pPr>
      <w:r w:rsidRPr="007A5FE2">
        <w:rPr>
          <w:rFonts w:cs="Arial"/>
        </w:rPr>
        <w:t>price differences;</w:t>
      </w:r>
    </w:p>
    <w:p w14:paraId="22FF71CB" w14:textId="77777777" w:rsidR="007F4BF7" w:rsidRPr="007A5FE2" w:rsidRDefault="007F4BF7" w:rsidP="007F4BF7">
      <w:pPr>
        <w:numPr>
          <w:ilvl w:val="0"/>
          <w:numId w:val="3"/>
        </w:numPr>
        <w:ind w:left="1080"/>
        <w:contextualSpacing/>
        <w:rPr>
          <w:rFonts w:cs="Arial"/>
        </w:rPr>
      </w:pPr>
      <w:r w:rsidRPr="007A5FE2">
        <w:rPr>
          <w:rFonts w:cs="Arial"/>
        </w:rPr>
        <w:t>supply/availability differences;</w:t>
      </w:r>
    </w:p>
    <w:p w14:paraId="3CBD4D6A" w14:textId="77777777" w:rsidR="007F4BF7" w:rsidRPr="007A5FE2" w:rsidRDefault="007F4BF7" w:rsidP="007F4BF7">
      <w:pPr>
        <w:numPr>
          <w:ilvl w:val="0"/>
          <w:numId w:val="3"/>
        </w:numPr>
        <w:ind w:left="1080"/>
        <w:contextualSpacing/>
        <w:rPr>
          <w:rFonts w:cs="Arial"/>
        </w:rPr>
      </w:pPr>
      <w:r w:rsidRPr="007A5FE2">
        <w:rPr>
          <w:rFonts w:cs="Arial"/>
        </w:rPr>
        <w:t>technical support differences;</w:t>
      </w:r>
    </w:p>
    <w:p w14:paraId="454FBF16" w14:textId="77777777" w:rsidR="007F4BF7" w:rsidRPr="007A5FE2" w:rsidRDefault="007F4BF7" w:rsidP="007F4BF7">
      <w:pPr>
        <w:numPr>
          <w:ilvl w:val="0"/>
          <w:numId w:val="3"/>
        </w:numPr>
        <w:ind w:left="1080"/>
        <w:contextualSpacing/>
        <w:rPr>
          <w:rFonts w:cs="Arial"/>
        </w:rPr>
      </w:pPr>
      <w:r w:rsidRPr="007A5FE2">
        <w:rPr>
          <w:rFonts w:cs="Arial"/>
        </w:rPr>
        <w:t>the prevalence of private labels/customer brands;</w:t>
      </w:r>
    </w:p>
    <w:p w14:paraId="1F629832" w14:textId="77777777" w:rsidR="007F4BF7" w:rsidRPr="007A5FE2" w:rsidRDefault="007F4BF7" w:rsidP="007F4BF7">
      <w:pPr>
        <w:numPr>
          <w:ilvl w:val="0"/>
          <w:numId w:val="3"/>
        </w:numPr>
        <w:ind w:left="1080"/>
        <w:contextualSpacing/>
        <w:rPr>
          <w:rFonts w:cs="Arial"/>
        </w:rPr>
      </w:pPr>
      <w:r w:rsidRPr="007A5FE2">
        <w:rPr>
          <w:rFonts w:cs="Arial"/>
        </w:rPr>
        <w:t>the prevalence of generic or plain labels;</w:t>
      </w:r>
    </w:p>
    <w:p w14:paraId="24756A8A" w14:textId="77777777" w:rsidR="007F4BF7" w:rsidRPr="007A5FE2" w:rsidRDefault="007F4BF7" w:rsidP="007F4BF7">
      <w:pPr>
        <w:numPr>
          <w:ilvl w:val="0"/>
          <w:numId w:val="3"/>
        </w:numPr>
        <w:ind w:left="1080"/>
        <w:contextualSpacing/>
        <w:rPr>
          <w:rFonts w:cs="Arial"/>
        </w:rPr>
      </w:pPr>
      <w:r w:rsidRPr="007A5FE2">
        <w:rPr>
          <w:rFonts w:cs="Arial"/>
        </w:rPr>
        <w:t>the prevalence of premium labels; and</w:t>
      </w:r>
    </w:p>
    <w:p w14:paraId="478508B3" w14:textId="77777777" w:rsidR="007F4BF7" w:rsidRPr="007A5FE2" w:rsidRDefault="007F4BF7" w:rsidP="007F4BF7">
      <w:pPr>
        <w:numPr>
          <w:ilvl w:val="0"/>
          <w:numId w:val="3"/>
        </w:numPr>
        <w:ind w:left="1080"/>
        <w:contextualSpacing/>
        <w:rPr>
          <w:rFonts w:cs="Arial"/>
        </w:rPr>
      </w:pPr>
      <w:r w:rsidRPr="007A5FE2">
        <w:rPr>
          <w:rFonts w:cs="Arial"/>
        </w:rPr>
        <w:t>product segmentation.</w:t>
      </w:r>
    </w:p>
    <w:p w14:paraId="55AB8954" w14:textId="77777777" w:rsidR="007F4BF7" w:rsidRPr="007A5FE2" w:rsidRDefault="007F4BF7" w:rsidP="007F4BF7"/>
    <w:p w14:paraId="30C02E3D" w14:textId="77777777" w:rsidR="007F4BF7" w:rsidRPr="007A5FE2" w:rsidRDefault="007F4BF7" w:rsidP="007F4BF7">
      <w:pPr>
        <w:numPr>
          <w:ilvl w:val="0"/>
          <w:numId w:val="6"/>
        </w:numPr>
        <w:contextualSpacing/>
        <w:rPr>
          <w:rFonts w:cs="Arial"/>
        </w:rPr>
      </w:pPr>
      <w:r w:rsidRPr="007A5FE2">
        <w:rPr>
          <w:rFonts w:cs="Arial"/>
        </w:rPr>
        <w:t xml:space="preserve">Describe the end uses of </w:t>
      </w:r>
      <w:r>
        <w:rPr>
          <w:rFonts w:cs="Arial"/>
        </w:rPr>
        <w:t>the goods in the Chinese</w:t>
      </w:r>
      <w:r w:rsidRPr="007A5FE2">
        <w:rPr>
          <w:rFonts w:cs="Arial"/>
        </w:rPr>
        <w:t xml:space="preserve"> market from all sources.</w:t>
      </w:r>
    </w:p>
    <w:p w14:paraId="57BAA204" w14:textId="77777777" w:rsidR="007F4BF7" w:rsidRPr="007A5FE2" w:rsidRDefault="007F4BF7" w:rsidP="007F4BF7"/>
    <w:p w14:paraId="2DE654B6" w14:textId="77777777" w:rsidR="007F4BF7" w:rsidRPr="007A5FE2" w:rsidRDefault="007F4BF7" w:rsidP="007F4BF7">
      <w:pPr>
        <w:keepNext/>
        <w:numPr>
          <w:ilvl w:val="0"/>
          <w:numId w:val="6"/>
        </w:numPr>
        <w:contextualSpacing/>
        <w:rPr>
          <w:rFonts w:cs="Arial"/>
        </w:rPr>
      </w:pPr>
      <w:r w:rsidRPr="007A5FE2">
        <w:rPr>
          <w:rFonts w:cs="Arial"/>
        </w:rPr>
        <w:t xml:space="preserve">Describe the key product attributes that influence purchasing decisions or purchaser preferences in the </w:t>
      </w:r>
      <w:r>
        <w:rPr>
          <w:rFonts w:cs="Arial"/>
        </w:rPr>
        <w:t>Chinese</w:t>
      </w:r>
      <w:r w:rsidRPr="007A5FE2">
        <w:rPr>
          <w:rFonts w:cs="Arial"/>
        </w:rPr>
        <w:t xml:space="preserve"> market. Rank these preferences or purchasing influencers in order of importance.</w:t>
      </w:r>
    </w:p>
    <w:p w14:paraId="784C9B1D" w14:textId="77777777" w:rsidR="007F4BF7" w:rsidRPr="007A5FE2" w:rsidRDefault="007F4BF7" w:rsidP="007F4BF7"/>
    <w:p w14:paraId="2DE78EF0" w14:textId="77777777" w:rsidR="007F4BF7" w:rsidRPr="007A5FE2" w:rsidRDefault="007F4BF7" w:rsidP="007F4BF7">
      <w:pPr>
        <w:keepNext/>
        <w:numPr>
          <w:ilvl w:val="0"/>
          <w:numId w:val="6"/>
        </w:numPr>
        <w:contextualSpacing/>
        <w:rPr>
          <w:rFonts w:cs="Arial"/>
        </w:rPr>
      </w:pPr>
      <w:r w:rsidRPr="007A5FE2">
        <w:rPr>
          <w:rFonts w:cs="Arial"/>
        </w:rPr>
        <w:t xml:space="preserve">Identify if there are any commercially significant market substitutes in the </w:t>
      </w:r>
      <w:r>
        <w:rPr>
          <w:rFonts w:cs="Arial"/>
        </w:rPr>
        <w:t>Chinese</w:t>
      </w:r>
      <w:r w:rsidRPr="007A5FE2">
        <w:rPr>
          <w:rFonts w:cs="Arial"/>
        </w:rPr>
        <w:t xml:space="preserve"> market for </w:t>
      </w:r>
      <w:r>
        <w:rPr>
          <w:rFonts w:cs="Arial"/>
        </w:rPr>
        <w:t>the goods.</w:t>
      </w:r>
    </w:p>
    <w:p w14:paraId="27635A24" w14:textId="77777777" w:rsidR="007F4BF7" w:rsidRPr="007A5FE2" w:rsidRDefault="007F4BF7" w:rsidP="007F4BF7"/>
    <w:p w14:paraId="2985DF76" w14:textId="77777777" w:rsidR="007F4BF7" w:rsidRPr="007A5FE2" w:rsidRDefault="007F4BF7" w:rsidP="007F4BF7">
      <w:pPr>
        <w:numPr>
          <w:ilvl w:val="0"/>
          <w:numId w:val="6"/>
        </w:numPr>
        <w:contextualSpacing/>
        <w:rPr>
          <w:rFonts w:cs="Arial"/>
        </w:rPr>
      </w:pPr>
      <w:r w:rsidRPr="007A5FE2">
        <w:rPr>
          <w:rFonts w:cs="Arial"/>
        </w:rPr>
        <w:t xml:space="preserve">Identify if there are any commercially significant market complements in the </w:t>
      </w:r>
      <w:r>
        <w:rPr>
          <w:rFonts w:cs="Arial"/>
        </w:rPr>
        <w:t>Chinese</w:t>
      </w:r>
      <w:r w:rsidRPr="007A5FE2">
        <w:rPr>
          <w:rFonts w:cs="Arial"/>
        </w:rPr>
        <w:t xml:space="preserve"> market for </w:t>
      </w:r>
      <w:r>
        <w:rPr>
          <w:rFonts w:cs="Arial"/>
        </w:rPr>
        <w:t>the goods</w:t>
      </w:r>
      <w:r w:rsidRPr="007A5FE2">
        <w:rPr>
          <w:rFonts w:cs="Arial"/>
        </w:rPr>
        <w:t>.</w:t>
      </w:r>
    </w:p>
    <w:p w14:paraId="0FDA772E" w14:textId="77777777" w:rsidR="007F4BF7" w:rsidRPr="007A5FE2" w:rsidRDefault="007F4BF7" w:rsidP="007F4BF7"/>
    <w:p w14:paraId="4B1AD3DC" w14:textId="77777777" w:rsidR="007F4BF7" w:rsidRPr="007A5FE2" w:rsidRDefault="007F4BF7" w:rsidP="007F4BF7">
      <w:pPr>
        <w:numPr>
          <w:ilvl w:val="0"/>
          <w:numId w:val="6"/>
        </w:numPr>
        <w:contextualSpacing/>
        <w:rPr>
          <w:rFonts w:cs="Arial"/>
        </w:rPr>
      </w:pPr>
      <w:r w:rsidRPr="007A5FE2">
        <w:rPr>
          <w:rFonts w:cs="Arial"/>
        </w:rPr>
        <w:t xml:space="preserve">Have there been any changes in market or consumer preferences in the </w:t>
      </w:r>
      <w:r>
        <w:rPr>
          <w:rFonts w:cs="Arial"/>
        </w:rPr>
        <w:t>Chinese market for the goods</w:t>
      </w:r>
      <w:r w:rsidRPr="007A5FE2">
        <w:rPr>
          <w:rFonts w:cs="Arial"/>
        </w:rPr>
        <w:t xml:space="preserve"> in the last five years? If yes, provide details including any relevant research or commentary on the industry/sector that supports your response.</w:t>
      </w:r>
    </w:p>
    <w:p w14:paraId="5F3E88F2" w14:textId="77777777" w:rsidR="007F4BF7" w:rsidRPr="007A5FE2" w:rsidRDefault="007F4BF7" w:rsidP="007F4BF7"/>
    <w:p w14:paraId="7D188693" w14:textId="77777777" w:rsidR="007F4BF7" w:rsidRDefault="007F4BF7" w:rsidP="007F4BF7">
      <w:pPr>
        <w:pStyle w:val="Heading2"/>
      </w:pPr>
      <w:bookmarkStart w:id="41" w:name="_Toc38282769"/>
      <w:r>
        <w:t>A-3  Relationship between price and cost</w:t>
      </w:r>
      <w:bookmarkEnd w:id="41"/>
    </w:p>
    <w:p w14:paraId="30EFAD5D" w14:textId="77777777" w:rsidR="007F4BF7" w:rsidRPr="007A5FE2" w:rsidRDefault="007F4BF7" w:rsidP="007F4BF7">
      <w:pPr>
        <w:numPr>
          <w:ilvl w:val="0"/>
          <w:numId w:val="7"/>
        </w:numPr>
        <w:contextualSpacing/>
        <w:rPr>
          <w:rFonts w:cs="Arial"/>
        </w:rPr>
      </w:pPr>
      <w:r w:rsidRPr="007A5FE2">
        <w:rPr>
          <w:rFonts w:cs="Arial"/>
        </w:rPr>
        <w:t xml:space="preserve">Describe the importance of the </w:t>
      </w:r>
      <w:r>
        <w:rPr>
          <w:rFonts w:cs="Arial"/>
        </w:rPr>
        <w:t>Chinese</w:t>
      </w:r>
      <w:r w:rsidRPr="007A5FE2">
        <w:rPr>
          <w:rFonts w:cs="Arial"/>
        </w:rPr>
        <w:t xml:space="preserve"> market to your company’s operations. In your response describe:</w:t>
      </w:r>
    </w:p>
    <w:p w14:paraId="75DA9B47" w14:textId="77777777" w:rsidR="007F4BF7" w:rsidRPr="007A5FE2" w:rsidRDefault="007F4BF7" w:rsidP="007F4BF7">
      <w:pPr>
        <w:numPr>
          <w:ilvl w:val="1"/>
          <w:numId w:val="8"/>
        </w:numPr>
        <w:contextualSpacing/>
        <w:rPr>
          <w:rFonts w:cs="Arial"/>
        </w:rPr>
      </w:pPr>
      <w:r w:rsidRPr="007A5FE2">
        <w:rPr>
          <w:rFonts w:cs="Arial"/>
        </w:rPr>
        <w:t xml:space="preserve">The proportion of your company’s sales revenue derived from sales of </w:t>
      </w:r>
      <w:r>
        <w:rPr>
          <w:rFonts w:cs="Arial"/>
        </w:rPr>
        <w:t>the goods in China</w:t>
      </w:r>
      <w:r w:rsidRPr="007A5FE2">
        <w:rPr>
          <w:rFonts w:cs="Arial"/>
        </w:rPr>
        <w:t>; and</w:t>
      </w:r>
    </w:p>
    <w:p w14:paraId="5E83F278" w14:textId="77777777" w:rsidR="007F4BF7" w:rsidRPr="007A5FE2" w:rsidRDefault="007F4BF7" w:rsidP="007F4BF7">
      <w:pPr>
        <w:numPr>
          <w:ilvl w:val="1"/>
          <w:numId w:val="8"/>
        </w:numPr>
        <w:contextualSpacing/>
        <w:rPr>
          <w:rFonts w:cs="Arial"/>
        </w:rPr>
      </w:pPr>
      <w:r w:rsidRPr="007A5FE2">
        <w:rPr>
          <w:rFonts w:cs="Arial"/>
        </w:rPr>
        <w:t xml:space="preserve">The proportion of your company’s profit derived from sales of </w:t>
      </w:r>
      <w:r>
        <w:rPr>
          <w:rFonts w:cs="Arial"/>
        </w:rPr>
        <w:t>the goods in China</w:t>
      </w:r>
      <w:r w:rsidRPr="007A5FE2">
        <w:rPr>
          <w:rFonts w:cs="Arial"/>
        </w:rPr>
        <w:t>.</w:t>
      </w:r>
    </w:p>
    <w:p w14:paraId="06F9D338" w14:textId="77777777" w:rsidR="007F4BF7" w:rsidRDefault="007F4BF7" w:rsidP="007F4BF7">
      <w:pPr>
        <w:ind w:left="357"/>
        <w:rPr>
          <w:rFonts w:eastAsiaTheme="minorEastAsia" w:cs="Arial"/>
          <w:i/>
          <w:color w:val="000000" w:themeColor="text1"/>
        </w:rPr>
      </w:pPr>
    </w:p>
    <w:p w14:paraId="3928B4DB" w14:textId="77777777" w:rsidR="007F4BF7" w:rsidRPr="007A5FE2" w:rsidRDefault="007F4BF7" w:rsidP="007F4BF7">
      <w:pPr>
        <w:ind w:left="357"/>
        <w:rPr>
          <w:rFonts w:eastAsiaTheme="minorEastAsia" w:cs="Arial"/>
          <w:i/>
          <w:color w:val="000000" w:themeColor="text1"/>
        </w:rPr>
      </w:pPr>
      <w:r w:rsidRPr="007A5FE2">
        <w:rPr>
          <w:rFonts w:eastAsiaTheme="minorEastAsia" w:cs="Arial"/>
          <w:i/>
          <w:color w:val="000000" w:themeColor="text1"/>
        </w:rPr>
        <w:t>In responding to question 1 please provide evidence supporting calculations.</w:t>
      </w:r>
    </w:p>
    <w:p w14:paraId="69AF0129" w14:textId="77777777" w:rsidR="007F4BF7" w:rsidRPr="007A5FE2" w:rsidRDefault="007F4BF7" w:rsidP="007F4BF7">
      <w:pPr>
        <w:rPr>
          <w:rFonts w:cs="Arial"/>
        </w:rPr>
      </w:pPr>
    </w:p>
    <w:p w14:paraId="79CC664C" w14:textId="77777777" w:rsidR="007F4BF7" w:rsidRPr="007A5FE2" w:rsidRDefault="007F4BF7" w:rsidP="007F4BF7">
      <w:pPr>
        <w:numPr>
          <w:ilvl w:val="0"/>
          <w:numId w:val="7"/>
        </w:numPr>
        <w:contextualSpacing/>
        <w:rPr>
          <w:rFonts w:cs="Arial"/>
        </w:rPr>
      </w:pPr>
      <w:r w:rsidRPr="007A5FE2">
        <w:rPr>
          <w:rFonts w:cs="Arial"/>
        </w:rPr>
        <w:t xml:space="preserve">Is your organisation/business entity the price leader </w:t>
      </w:r>
      <w:r>
        <w:rPr>
          <w:rFonts w:cs="Arial"/>
        </w:rPr>
        <w:t>for the goods in the Chinese market</w:t>
      </w:r>
      <w:r w:rsidRPr="007A5FE2">
        <w:rPr>
          <w:rFonts w:cs="Arial"/>
        </w:rPr>
        <w:t>? If no, please explain the reasons behind your response and specify the name(s) of the price leaders.</w:t>
      </w:r>
    </w:p>
    <w:p w14:paraId="317D5ABC" w14:textId="77777777" w:rsidR="007F4BF7" w:rsidRPr="007A5FE2" w:rsidRDefault="007F4BF7" w:rsidP="007F4BF7">
      <w:pPr>
        <w:pStyle w:val="ListParagraph"/>
        <w:rPr>
          <w:rFonts w:cs="Arial"/>
        </w:rPr>
      </w:pPr>
    </w:p>
    <w:p w14:paraId="310EB225" w14:textId="77777777" w:rsidR="007F4BF7" w:rsidRPr="007A5FE2" w:rsidRDefault="007F4BF7" w:rsidP="007F4BF7">
      <w:pPr>
        <w:numPr>
          <w:ilvl w:val="0"/>
          <w:numId w:val="7"/>
        </w:numPr>
        <w:contextualSpacing/>
        <w:rPr>
          <w:rFonts w:cs="Arial"/>
        </w:rPr>
      </w:pPr>
      <w:r w:rsidRPr="007A5FE2">
        <w:rPr>
          <w:rFonts w:cs="Arial"/>
        </w:rPr>
        <w:t xml:space="preserve">Describe the nature of your product pricing (e.g., market penetration, inventory clearance, product positioning, price taker, price maker, etc.) and your price strategies (e.g., competition-based pricing, cost-plus pricing, dynamic pricing, price skimming, value pricing, penetration pricing, bundle pricing, etc.) in </w:t>
      </w:r>
      <w:r>
        <w:rPr>
          <w:rFonts w:cs="Arial"/>
        </w:rPr>
        <w:t>China</w:t>
      </w:r>
      <w:r w:rsidRPr="007A5FE2">
        <w:rPr>
          <w:rFonts w:cs="Arial"/>
        </w:rPr>
        <w:t>. If there are multiple strategies applied, please rank these by importance. If there are different strategies for different products, please specify these. Provide copies of internal documents which support the nature of your product pricing.</w:t>
      </w:r>
    </w:p>
    <w:p w14:paraId="1BD4F2BC" w14:textId="77777777" w:rsidR="007F4BF7" w:rsidRPr="007A5FE2" w:rsidRDefault="007F4BF7" w:rsidP="007F4BF7">
      <w:pPr>
        <w:contextualSpacing/>
        <w:rPr>
          <w:rFonts w:cs="Arial"/>
        </w:rPr>
      </w:pPr>
    </w:p>
    <w:p w14:paraId="5370E01A" w14:textId="77777777" w:rsidR="007F4BF7" w:rsidRPr="007A5FE2" w:rsidRDefault="007F4BF7" w:rsidP="007F4BF7">
      <w:pPr>
        <w:numPr>
          <w:ilvl w:val="0"/>
          <w:numId w:val="7"/>
        </w:numPr>
        <w:contextualSpacing/>
        <w:rPr>
          <w:rFonts w:cs="Arial"/>
        </w:rPr>
      </w:pPr>
      <w:r w:rsidRPr="007A5FE2">
        <w:rPr>
          <w:rFonts w:cs="Arial"/>
        </w:rPr>
        <w:t xml:space="preserve">Explain the process for how the selling prices of </w:t>
      </w:r>
      <w:r>
        <w:rPr>
          <w:rFonts w:cs="Arial"/>
        </w:rPr>
        <w:t>the goods for the Chinese market</w:t>
      </w:r>
      <w:r w:rsidRPr="007A5FE2">
        <w:rPr>
          <w:rFonts w:cs="Arial"/>
        </w:rPr>
        <w:t xml:space="preserve"> by your business are determined. Provide copies of internal documents which support how pricing is determined.</w:t>
      </w:r>
    </w:p>
    <w:p w14:paraId="2C521C10" w14:textId="77777777" w:rsidR="007F4BF7" w:rsidRPr="007A5FE2" w:rsidRDefault="007F4BF7" w:rsidP="007F4BF7">
      <w:pPr>
        <w:contextualSpacing/>
        <w:rPr>
          <w:rFonts w:cs="Arial"/>
        </w:rPr>
      </w:pPr>
    </w:p>
    <w:p w14:paraId="650B6AC0" w14:textId="77777777" w:rsidR="007F4BF7" w:rsidRPr="007A5FE2" w:rsidRDefault="007F4BF7" w:rsidP="007F4BF7">
      <w:pPr>
        <w:numPr>
          <w:ilvl w:val="0"/>
          <w:numId w:val="7"/>
        </w:numPr>
        <w:contextualSpacing/>
        <w:rPr>
          <w:rFonts w:cs="Arial"/>
        </w:rPr>
      </w:pPr>
      <w:r w:rsidRPr="007A5FE2">
        <w:rPr>
          <w:rFonts w:cs="Arial"/>
        </w:rPr>
        <w:t xml:space="preserve">How frequently are your </w:t>
      </w:r>
      <w:r>
        <w:rPr>
          <w:rFonts w:cs="Arial"/>
        </w:rPr>
        <w:t>Chinese</w:t>
      </w:r>
      <w:r w:rsidRPr="007A5FE2">
        <w:rPr>
          <w:rFonts w:cs="Arial"/>
        </w:rPr>
        <w:t xml:space="preserve"> selling prices reviewed? Describe the process of price review and the factors that initiate and contribute to a review. Provide the names and positions of all persons involved.</w:t>
      </w:r>
    </w:p>
    <w:p w14:paraId="020B38E5" w14:textId="77777777" w:rsidR="007F4BF7" w:rsidRPr="007A5FE2" w:rsidRDefault="007F4BF7" w:rsidP="007F4BF7">
      <w:pPr>
        <w:contextualSpacing/>
        <w:rPr>
          <w:rFonts w:cs="Arial"/>
        </w:rPr>
      </w:pPr>
    </w:p>
    <w:p w14:paraId="03926750" w14:textId="77777777" w:rsidR="007F4BF7" w:rsidRPr="007A5FE2" w:rsidRDefault="007F4BF7" w:rsidP="007F4BF7">
      <w:pPr>
        <w:keepNext/>
        <w:numPr>
          <w:ilvl w:val="0"/>
          <w:numId w:val="7"/>
        </w:numPr>
        <w:ind w:left="357" w:hanging="357"/>
        <w:contextualSpacing/>
        <w:rPr>
          <w:rFonts w:cs="Arial"/>
        </w:rPr>
      </w:pPr>
      <w:r w:rsidRPr="007A5FE2">
        <w:rPr>
          <w:rFonts w:cs="Arial"/>
        </w:rPr>
        <w:t xml:space="preserve">Rank the following factors in terms of their influence on your pricing decisions in the </w:t>
      </w:r>
      <w:r>
        <w:rPr>
          <w:rFonts w:cs="Arial"/>
        </w:rPr>
        <w:t>Chinese</w:t>
      </w:r>
      <w:r w:rsidRPr="007A5FE2">
        <w:rPr>
          <w:rFonts w:cs="Arial"/>
        </w:rPr>
        <w:t xml:space="preserve"> market, with the most important factor ranked first and the least important factor ranked last:</w:t>
      </w:r>
    </w:p>
    <w:p w14:paraId="22920B6F" w14:textId="77777777" w:rsidR="007F4BF7" w:rsidRPr="007A5FE2" w:rsidRDefault="007F4BF7" w:rsidP="007F4BF7">
      <w:pPr>
        <w:numPr>
          <w:ilvl w:val="0"/>
          <w:numId w:val="4"/>
        </w:numPr>
        <w:ind w:left="1077" w:hanging="357"/>
        <w:contextualSpacing/>
        <w:rPr>
          <w:rFonts w:cs="Arial"/>
        </w:rPr>
      </w:pPr>
      <w:r w:rsidRPr="007A5FE2">
        <w:rPr>
          <w:rFonts w:cs="Arial"/>
        </w:rPr>
        <w:t>Competitors’ prices</w:t>
      </w:r>
    </w:p>
    <w:p w14:paraId="57CD619A" w14:textId="77777777" w:rsidR="007F4BF7" w:rsidRPr="007A5FE2" w:rsidRDefault="007F4BF7" w:rsidP="007F4BF7">
      <w:pPr>
        <w:numPr>
          <w:ilvl w:val="0"/>
          <w:numId w:val="4"/>
        </w:numPr>
        <w:ind w:left="1077" w:hanging="357"/>
        <w:contextualSpacing/>
        <w:rPr>
          <w:rFonts w:cs="Arial"/>
        </w:rPr>
      </w:pPr>
      <w:r w:rsidRPr="007A5FE2">
        <w:rPr>
          <w:rFonts w:cs="Arial"/>
        </w:rPr>
        <w:lastRenderedPageBreak/>
        <w:t>Purchase price of raw materials</w:t>
      </w:r>
    </w:p>
    <w:p w14:paraId="7D263C0D" w14:textId="77777777" w:rsidR="007F4BF7" w:rsidRPr="007A5FE2" w:rsidRDefault="007F4BF7" w:rsidP="007F4BF7">
      <w:pPr>
        <w:numPr>
          <w:ilvl w:val="0"/>
          <w:numId w:val="4"/>
        </w:numPr>
        <w:ind w:left="1077" w:hanging="357"/>
        <w:contextualSpacing/>
        <w:rPr>
          <w:rFonts w:cs="Arial"/>
        </w:rPr>
      </w:pPr>
      <w:r w:rsidRPr="007A5FE2">
        <w:rPr>
          <w:rFonts w:cs="Arial"/>
        </w:rPr>
        <w:t>Cost to make and sell the goods</w:t>
      </w:r>
    </w:p>
    <w:p w14:paraId="3EDAC4D8" w14:textId="77777777" w:rsidR="007F4BF7" w:rsidRPr="007A5FE2" w:rsidRDefault="007F4BF7" w:rsidP="007F4BF7">
      <w:pPr>
        <w:numPr>
          <w:ilvl w:val="0"/>
          <w:numId w:val="4"/>
        </w:numPr>
        <w:ind w:left="1077" w:hanging="357"/>
        <w:contextualSpacing/>
        <w:rPr>
          <w:rFonts w:cs="Arial"/>
        </w:rPr>
      </w:pPr>
      <w:r w:rsidRPr="007A5FE2">
        <w:rPr>
          <w:rFonts w:cs="Arial"/>
        </w:rPr>
        <w:t>Level of inventory</w:t>
      </w:r>
    </w:p>
    <w:p w14:paraId="69BE71B3" w14:textId="77777777" w:rsidR="007F4BF7" w:rsidRPr="007A5FE2" w:rsidRDefault="007F4BF7" w:rsidP="007F4BF7">
      <w:pPr>
        <w:numPr>
          <w:ilvl w:val="0"/>
          <w:numId w:val="4"/>
        </w:numPr>
        <w:ind w:left="1077" w:hanging="357"/>
        <w:contextualSpacing/>
        <w:rPr>
          <w:rFonts w:cs="Arial"/>
        </w:rPr>
      </w:pPr>
      <w:r w:rsidRPr="007A5FE2">
        <w:rPr>
          <w:rFonts w:cs="Arial"/>
        </w:rPr>
        <w:t>Value of the order</w:t>
      </w:r>
    </w:p>
    <w:p w14:paraId="4A1CDB0F" w14:textId="77777777" w:rsidR="007F4BF7" w:rsidRPr="007A5FE2" w:rsidRDefault="007F4BF7" w:rsidP="007F4BF7">
      <w:pPr>
        <w:numPr>
          <w:ilvl w:val="0"/>
          <w:numId w:val="4"/>
        </w:numPr>
        <w:ind w:left="1077" w:hanging="357"/>
        <w:contextualSpacing/>
        <w:rPr>
          <w:rFonts w:cs="Arial"/>
        </w:rPr>
      </w:pPr>
      <w:r w:rsidRPr="007A5FE2">
        <w:rPr>
          <w:rFonts w:cs="Arial"/>
        </w:rPr>
        <w:t>Volume of the order</w:t>
      </w:r>
    </w:p>
    <w:p w14:paraId="500CB207" w14:textId="77777777" w:rsidR="007F4BF7" w:rsidRPr="007A5FE2" w:rsidRDefault="007F4BF7" w:rsidP="007F4BF7">
      <w:pPr>
        <w:numPr>
          <w:ilvl w:val="0"/>
          <w:numId w:val="4"/>
        </w:numPr>
        <w:ind w:left="1077" w:hanging="357"/>
        <w:contextualSpacing/>
        <w:rPr>
          <w:rFonts w:cs="Arial"/>
        </w:rPr>
      </w:pPr>
      <w:r w:rsidRPr="007A5FE2">
        <w:rPr>
          <w:rFonts w:cs="Arial"/>
        </w:rPr>
        <w:t>Value of forward orders</w:t>
      </w:r>
    </w:p>
    <w:p w14:paraId="12169FBF" w14:textId="77777777" w:rsidR="007F4BF7" w:rsidRPr="007A5FE2" w:rsidRDefault="007F4BF7" w:rsidP="007F4BF7">
      <w:pPr>
        <w:numPr>
          <w:ilvl w:val="0"/>
          <w:numId w:val="4"/>
        </w:numPr>
        <w:ind w:left="1077" w:hanging="357"/>
        <w:contextualSpacing/>
        <w:rPr>
          <w:rFonts w:cs="Arial"/>
        </w:rPr>
      </w:pPr>
      <w:r w:rsidRPr="007A5FE2">
        <w:rPr>
          <w:rFonts w:cs="Arial"/>
        </w:rPr>
        <w:t>Volume of forward orders</w:t>
      </w:r>
    </w:p>
    <w:p w14:paraId="08FB16C4" w14:textId="77777777" w:rsidR="007F4BF7" w:rsidRPr="007A5FE2" w:rsidRDefault="007F4BF7" w:rsidP="007F4BF7">
      <w:pPr>
        <w:numPr>
          <w:ilvl w:val="0"/>
          <w:numId w:val="4"/>
        </w:numPr>
        <w:ind w:left="1077" w:hanging="357"/>
        <w:contextualSpacing/>
        <w:rPr>
          <w:rFonts w:cs="Arial"/>
        </w:rPr>
      </w:pPr>
      <w:r w:rsidRPr="007A5FE2">
        <w:rPr>
          <w:rFonts w:cs="Arial"/>
        </w:rPr>
        <w:t>Customer relationship management</w:t>
      </w:r>
    </w:p>
    <w:p w14:paraId="23A50F68" w14:textId="77777777" w:rsidR="007F4BF7" w:rsidRPr="007A5FE2" w:rsidRDefault="007F4BF7" w:rsidP="007F4BF7">
      <w:pPr>
        <w:numPr>
          <w:ilvl w:val="0"/>
          <w:numId w:val="4"/>
        </w:numPr>
        <w:ind w:left="1077" w:hanging="357"/>
        <w:contextualSpacing/>
        <w:rPr>
          <w:rFonts w:cs="Arial"/>
        </w:rPr>
      </w:pPr>
      <w:r w:rsidRPr="007A5FE2">
        <w:rPr>
          <w:rFonts w:cs="Arial"/>
        </w:rPr>
        <w:t>Supplier relationship management</w:t>
      </w:r>
    </w:p>
    <w:p w14:paraId="0E4CD716" w14:textId="77777777" w:rsidR="007F4BF7" w:rsidRPr="007A5FE2" w:rsidRDefault="007F4BF7" w:rsidP="007F4BF7">
      <w:pPr>
        <w:numPr>
          <w:ilvl w:val="0"/>
          <w:numId w:val="4"/>
        </w:numPr>
        <w:ind w:left="1077" w:hanging="357"/>
        <w:contextualSpacing/>
        <w:rPr>
          <w:rFonts w:cs="Arial"/>
        </w:rPr>
      </w:pPr>
      <w:r w:rsidRPr="007A5FE2">
        <w:rPr>
          <w:rFonts w:cs="Arial"/>
        </w:rPr>
        <w:t>Desired profit</w:t>
      </w:r>
    </w:p>
    <w:p w14:paraId="34E4135A" w14:textId="77777777" w:rsidR="007F4BF7" w:rsidRPr="007A5FE2" w:rsidRDefault="007F4BF7" w:rsidP="007F4BF7">
      <w:pPr>
        <w:numPr>
          <w:ilvl w:val="0"/>
          <w:numId w:val="4"/>
        </w:numPr>
        <w:ind w:left="1077" w:hanging="357"/>
        <w:contextualSpacing/>
        <w:rPr>
          <w:rFonts w:cs="Arial"/>
        </w:rPr>
      </w:pPr>
      <w:r w:rsidRPr="007A5FE2">
        <w:rPr>
          <w:rFonts w:cs="Arial"/>
        </w:rPr>
        <w:t>Brand attributes</w:t>
      </w:r>
    </w:p>
    <w:p w14:paraId="2CC72B8E" w14:textId="77777777" w:rsidR="007F4BF7" w:rsidRPr="007A5FE2" w:rsidRDefault="007F4BF7" w:rsidP="007F4BF7">
      <w:pPr>
        <w:numPr>
          <w:ilvl w:val="0"/>
          <w:numId w:val="4"/>
        </w:numPr>
        <w:ind w:left="1077" w:hanging="357"/>
        <w:contextualSpacing/>
        <w:rPr>
          <w:rFonts w:cs="Arial"/>
        </w:rPr>
      </w:pPr>
      <w:r w:rsidRPr="007A5FE2">
        <w:rPr>
          <w:rFonts w:cs="Arial"/>
        </w:rPr>
        <w:t>Other [please define what this factor is in your response]</w:t>
      </w:r>
    </w:p>
    <w:p w14:paraId="6FDEA17A" w14:textId="77777777" w:rsidR="007F4BF7" w:rsidRPr="007A5FE2" w:rsidRDefault="007F4BF7" w:rsidP="007F4BF7">
      <w:pPr>
        <w:contextualSpacing/>
        <w:rPr>
          <w:rFonts w:cs="Arial"/>
        </w:rPr>
      </w:pPr>
    </w:p>
    <w:p w14:paraId="4AE5BCAE" w14:textId="77777777" w:rsidR="007F4BF7" w:rsidRPr="007A5FE2" w:rsidRDefault="007F4BF7" w:rsidP="007F4BF7">
      <w:pPr>
        <w:numPr>
          <w:ilvl w:val="0"/>
          <w:numId w:val="7"/>
        </w:numPr>
        <w:contextualSpacing/>
        <w:rPr>
          <w:rFonts w:cs="Arial"/>
        </w:rPr>
      </w:pPr>
      <w:r w:rsidRPr="007A5FE2">
        <w:rPr>
          <w:rFonts w:cs="Arial"/>
        </w:rPr>
        <w:t xml:space="preserve">Describe the relationship between selling price and costs to make and sell in the </w:t>
      </w:r>
      <w:r>
        <w:rPr>
          <w:rFonts w:cs="Arial"/>
        </w:rPr>
        <w:t xml:space="preserve">Chinese </w:t>
      </w:r>
      <w:r w:rsidRPr="007A5FE2">
        <w:rPr>
          <w:rFonts w:cs="Arial"/>
        </w:rPr>
        <w:t xml:space="preserve">market. Does your company maintain a desired profit margin for </w:t>
      </w:r>
      <w:r>
        <w:rPr>
          <w:rFonts w:cs="Arial"/>
        </w:rPr>
        <w:t>the goods</w:t>
      </w:r>
      <w:r w:rsidRPr="007A5FE2">
        <w:rPr>
          <w:rFonts w:cs="Arial"/>
        </w:rPr>
        <w:t>?</w:t>
      </w:r>
    </w:p>
    <w:p w14:paraId="6A8446AF" w14:textId="77777777" w:rsidR="007F4BF7" w:rsidRPr="007A5FE2" w:rsidRDefault="007F4BF7" w:rsidP="007F4BF7">
      <w:pPr>
        <w:contextualSpacing/>
        <w:rPr>
          <w:rFonts w:cs="Arial"/>
        </w:rPr>
      </w:pPr>
    </w:p>
    <w:p w14:paraId="6F98A1DB" w14:textId="77777777" w:rsidR="007F4BF7" w:rsidRPr="007A5FE2" w:rsidRDefault="007F4BF7" w:rsidP="007F4BF7">
      <w:pPr>
        <w:numPr>
          <w:ilvl w:val="0"/>
          <w:numId w:val="7"/>
        </w:numPr>
        <w:contextualSpacing/>
        <w:rPr>
          <w:rFonts w:cs="Arial"/>
        </w:rPr>
      </w:pPr>
      <w:r w:rsidRPr="007A5FE2">
        <w:rPr>
          <w:rFonts w:cs="Arial"/>
        </w:rPr>
        <w:t xml:space="preserve">Do you offer price reductions (e.g., commissions, discounts, rebates, allowances or credit notes) in the </w:t>
      </w:r>
      <w:r>
        <w:rPr>
          <w:rFonts w:cs="Arial"/>
        </w:rPr>
        <w:t>Chinese</w:t>
      </w:r>
      <w:r w:rsidRPr="007A5FE2">
        <w:rPr>
          <w:rFonts w:cs="Arial"/>
        </w:rPr>
        <w:t xml:space="preserve"> market? If yes, provide a description and explain the terms and conditions that must be met by the customer to qualify. Explain how the cost to make and sell are considered in establishing these price reductions. Provide copies of internal documents which support your claims in response to this question.</w:t>
      </w:r>
    </w:p>
    <w:p w14:paraId="4D86392E" w14:textId="77777777" w:rsidR="007F4BF7" w:rsidRPr="007A5FE2" w:rsidRDefault="007F4BF7" w:rsidP="007F4BF7">
      <w:pPr>
        <w:contextualSpacing/>
        <w:rPr>
          <w:rFonts w:cs="Arial"/>
        </w:rPr>
      </w:pPr>
    </w:p>
    <w:p w14:paraId="314C85D5" w14:textId="77777777" w:rsidR="007F4BF7" w:rsidRPr="007A5FE2" w:rsidRDefault="007F4BF7" w:rsidP="007F4BF7">
      <w:pPr>
        <w:numPr>
          <w:ilvl w:val="0"/>
          <w:numId w:val="7"/>
        </w:numPr>
        <w:contextualSpacing/>
        <w:rPr>
          <w:rFonts w:cs="Arial"/>
        </w:rPr>
      </w:pPr>
      <w:r w:rsidRPr="007A5FE2">
        <w:rPr>
          <w:rFonts w:cs="Arial"/>
        </w:rPr>
        <w:t xml:space="preserve">Do you offer bundled pricing in the </w:t>
      </w:r>
      <w:r>
        <w:rPr>
          <w:rFonts w:cs="Arial"/>
        </w:rPr>
        <w:t>Chinese</w:t>
      </w:r>
      <w:r w:rsidRPr="007A5FE2">
        <w:rPr>
          <w:rFonts w:cs="Arial"/>
        </w:rPr>
        <w:t xml:space="preserve"> market? If yes, explain how the pricing for bundled </w:t>
      </w:r>
      <w:r>
        <w:rPr>
          <w:rFonts w:cs="Arial"/>
        </w:rPr>
        <w:t>sales</w:t>
      </w:r>
      <w:r w:rsidRPr="007A5FE2">
        <w:rPr>
          <w:rFonts w:cs="Arial"/>
        </w:rPr>
        <w:t xml:space="preserve"> is determined. Explain how the costs to make and sell are considered in establishing these bundled prices for </w:t>
      </w:r>
      <w:r>
        <w:rPr>
          <w:rFonts w:cs="Arial"/>
        </w:rPr>
        <w:t>the goods</w:t>
      </w:r>
      <w:r w:rsidRPr="007A5FE2">
        <w:rPr>
          <w:rFonts w:cs="Arial"/>
        </w:rPr>
        <w:t>. Provide copies of internal documents which support your claims in response to this question.</w:t>
      </w:r>
    </w:p>
    <w:p w14:paraId="5FB71A56" w14:textId="77777777" w:rsidR="007F4BF7" w:rsidRPr="007A5FE2" w:rsidRDefault="007F4BF7" w:rsidP="007F4BF7">
      <w:pPr>
        <w:contextualSpacing/>
        <w:rPr>
          <w:rFonts w:cs="Arial"/>
        </w:rPr>
      </w:pPr>
    </w:p>
    <w:p w14:paraId="0E7A4CE8" w14:textId="77777777" w:rsidR="007F4BF7" w:rsidRPr="007A5FE2" w:rsidRDefault="007F4BF7" w:rsidP="007F4BF7">
      <w:pPr>
        <w:numPr>
          <w:ilvl w:val="0"/>
          <w:numId w:val="7"/>
        </w:numPr>
        <w:contextualSpacing/>
        <w:rPr>
          <w:rFonts w:cs="Arial"/>
        </w:rPr>
      </w:pPr>
      <w:r w:rsidRPr="007A5FE2">
        <w:rPr>
          <w:rFonts w:cs="Arial"/>
        </w:rPr>
        <w:t xml:space="preserve">Does the volume of sales to a customer or the size of an order influence your selling price in </w:t>
      </w:r>
      <w:r>
        <w:rPr>
          <w:rFonts w:cs="Arial"/>
        </w:rPr>
        <w:t>China</w:t>
      </w:r>
      <w:r w:rsidRPr="007A5FE2">
        <w:rPr>
          <w:rFonts w:cs="Arial"/>
        </w:rPr>
        <w:t xml:space="preserve">? If yes, advise how volume is used to determine selling prices. Explain how the costs to make and sell are considered in establishing volume based prices for </w:t>
      </w:r>
      <w:r>
        <w:rPr>
          <w:rFonts w:cs="Arial"/>
        </w:rPr>
        <w:t>the goods</w:t>
      </w:r>
      <w:r w:rsidRPr="007A5FE2">
        <w:rPr>
          <w:rFonts w:cs="Arial"/>
        </w:rPr>
        <w:t>. Provide copies of internal documents which support your claims in response to this question.</w:t>
      </w:r>
    </w:p>
    <w:p w14:paraId="04E516D5" w14:textId="77777777" w:rsidR="007F4BF7" w:rsidRPr="007A5FE2" w:rsidRDefault="007F4BF7" w:rsidP="007F4BF7">
      <w:pPr>
        <w:contextualSpacing/>
        <w:rPr>
          <w:rFonts w:cs="Arial"/>
        </w:rPr>
      </w:pPr>
    </w:p>
    <w:p w14:paraId="63A9A5D8" w14:textId="77777777" w:rsidR="007F4BF7" w:rsidRPr="007A5FE2" w:rsidRDefault="007F4BF7" w:rsidP="007F4BF7">
      <w:pPr>
        <w:numPr>
          <w:ilvl w:val="0"/>
          <w:numId w:val="7"/>
        </w:numPr>
        <w:contextualSpacing/>
        <w:rPr>
          <w:rFonts w:cs="Arial"/>
        </w:rPr>
      </w:pPr>
      <w:r w:rsidRPr="007A5FE2">
        <w:rPr>
          <w:rFonts w:cs="Arial"/>
        </w:rPr>
        <w:t xml:space="preserve">Does your organisation/business entity use sales contracts in the </w:t>
      </w:r>
      <w:r>
        <w:rPr>
          <w:rFonts w:cs="Arial"/>
        </w:rPr>
        <w:t>Chinese</w:t>
      </w:r>
      <w:r w:rsidRPr="007A5FE2">
        <w:rPr>
          <w:rFonts w:cs="Arial"/>
        </w:rPr>
        <w:t xml:space="preserve"> market? If yes:</w:t>
      </w:r>
    </w:p>
    <w:p w14:paraId="7E4C3FB5" w14:textId="77777777" w:rsidR="007F4BF7" w:rsidRPr="007A5FE2" w:rsidRDefault="007F4BF7" w:rsidP="007F4BF7">
      <w:pPr>
        <w:numPr>
          <w:ilvl w:val="0"/>
          <w:numId w:val="9"/>
        </w:numPr>
        <w:ind w:left="1077" w:hanging="357"/>
        <w:contextualSpacing/>
        <w:rPr>
          <w:rFonts w:cs="Arial"/>
        </w:rPr>
      </w:pPr>
      <w:r w:rsidRPr="007A5FE2">
        <w:rPr>
          <w:rFonts w:cs="Arial"/>
        </w:rPr>
        <w:t>What proportion of your sales revenue would come from contracted sales versus uncontracted sales?</w:t>
      </w:r>
    </w:p>
    <w:p w14:paraId="4E3506B4" w14:textId="77777777" w:rsidR="007F4BF7" w:rsidRPr="007A5FE2" w:rsidRDefault="007F4BF7" w:rsidP="007F4BF7">
      <w:pPr>
        <w:numPr>
          <w:ilvl w:val="0"/>
          <w:numId w:val="9"/>
        </w:numPr>
        <w:ind w:left="1077" w:hanging="357"/>
        <w:contextualSpacing/>
        <w:rPr>
          <w:rFonts w:cs="Arial"/>
        </w:rPr>
      </w:pPr>
      <w:r w:rsidRPr="007A5FE2">
        <w:rPr>
          <w:rFonts w:cs="Arial"/>
        </w:rPr>
        <w:t>Do you offer exclusivity contracts? If yes, what proportion of your sales revenue would come from exclusivity contracts?</w:t>
      </w:r>
    </w:p>
    <w:p w14:paraId="634EFC48" w14:textId="77777777" w:rsidR="007F4BF7" w:rsidRPr="007A5FE2" w:rsidRDefault="007F4BF7" w:rsidP="007F4BF7">
      <w:pPr>
        <w:numPr>
          <w:ilvl w:val="0"/>
          <w:numId w:val="9"/>
        </w:numPr>
        <w:ind w:left="1077" w:hanging="357"/>
        <w:contextualSpacing/>
        <w:rPr>
          <w:rFonts w:cs="Arial"/>
        </w:rPr>
      </w:pPr>
      <w:r w:rsidRPr="007A5FE2">
        <w:rPr>
          <w:rFonts w:cs="Arial"/>
        </w:rPr>
        <w:t>How frequently are sales contracts renegotiated?</w:t>
      </w:r>
    </w:p>
    <w:p w14:paraId="68314EA4" w14:textId="77777777" w:rsidR="007F4BF7" w:rsidRPr="007A5FE2" w:rsidRDefault="007F4BF7" w:rsidP="007F4BF7">
      <w:pPr>
        <w:numPr>
          <w:ilvl w:val="0"/>
          <w:numId w:val="9"/>
        </w:numPr>
        <w:ind w:left="1077" w:hanging="357"/>
        <w:contextualSpacing/>
        <w:rPr>
          <w:rFonts w:cs="Arial"/>
        </w:rPr>
      </w:pPr>
      <w:r w:rsidRPr="007A5FE2">
        <w:rPr>
          <w:rFonts w:cs="Arial"/>
        </w:rPr>
        <w:t>How frequently are price reviews conducted between contracts?</w:t>
      </w:r>
    </w:p>
    <w:p w14:paraId="46A2C66A" w14:textId="77777777" w:rsidR="007F4BF7" w:rsidRPr="007A5FE2" w:rsidRDefault="007F4BF7" w:rsidP="007F4BF7">
      <w:pPr>
        <w:numPr>
          <w:ilvl w:val="0"/>
          <w:numId w:val="9"/>
        </w:numPr>
        <w:ind w:left="1077" w:hanging="357"/>
        <w:contextualSpacing/>
        <w:rPr>
          <w:rFonts w:cs="Arial"/>
        </w:rPr>
      </w:pPr>
      <w:r w:rsidRPr="007A5FE2">
        <w:rPr>
          <w:rFonts w:cs="Arial"/>
        </w:rPr>
        <w:t>Do you provide opportunities for price reviews for customers within contracts? If yes, provide a description of the process and an explanation of the circumstances that might lead to a price review.</w:t>
      </w:r>
    </w:p>
    <w:p w14:paraId="6DA2AC5E" w14:textId="77777777" w:rsidR="007F4BF7" w:rsidRPr="007A5FE2" w:rsidRDefault="007F4BF7" w:rsidP="007F4BF7">
      <w:pPr>
        <w:numPr>
          <w:ilvl w:val="0"/>
          <w:numId w:val="9"/>
        </w:numPr>
        <w:ind w:left="1077" w:hanging="357"/>
        <w:contextualSpacing/>
        <w:rPr>
          <w:rFonts w:cs="Arial"/>
        </w:rPr>
      </w:pPr>
      <w:r w:rsidRPr="007A5FE2">
        <w:rPr>
          <w:rFonts w:cs="Arial"/>
        </w:rPr>
        <w:t>Do changes in your costs to make and sell enable you to review prices for customers within contracts?</w:t>
      </w:r>
    </w:p>
    <w:p w14:paraId="14BB8684" w14:textId="51FE4E05" w:rsidR="007F4BF7" w:rsidRPr="007A5FE2" w:rsidRDefault="007F4BF7" w:rsidP="007F4BF7">
      <w:pPr>
        <w:numPr>
          <w:ilvl w:val="0"/>
          <w:numId w:val="9"/>
        </w:numPr>
        <w:ind w:left="1077" w:hanging="357"/>
        <w:contextualSpacing/>
        <w:rPr>
          <w:rFonts w:cs="Arial"/>
        </w:rPr>
      </w:pPr>
      <w:r w:rsidRPr="007A5FE2">
        <w:rPr>
          <w:rFonts w:cs="Arial"/>
        </w:rPr>
        <w:t xml:space="preserve">Provide a list of the customers under contract during the </w:t>
      </w:r>
      <w:r w:rsidR="00CC32FC">
        <w:rPr>
          <w:rFonts w:cs="Arial"/>
        </w:rPr>
        <w:t>review period</w:t>
      </w:r>
      <w:r w:rsidRPr="007A5FE2">
        <w:rPr>
          <w:rFonts w:cs="Arial"/>
        </w:rPr>
        <w:t xml:space="preserve"> and copies of the two largest contracts in terms of sales revenue. Provide a complete translation of the documents.</w:t>
      </w:r>
    </w:p>
    <w:p w14:paraId="79242CDF" w14:textId="77777777" w:rsidR="007F4BF7" w:rsidRPr="007A5FE2" w:rsidRDefault="007F4BF7" w:rsidP="007F4BF7">
      <w:pPr>
        <w:contextualSpacing/>
        <w:rPr>
          <w:rFonts w:cs="Arial"/>
        </w:rPr>
      </w:pPr>
    </w:p>
    <w:p w14:paraId="7BDA6CAE" w14:textId="455BA52F" w:rsidR="007F4BF7" w:rsidRPr="007A5FE2" w:rsidRDefault="007F4BF7" w:rsidP="007F4BF7">
      <w:pPr>
        <w:numPr>
          <w:ilvl w:val="0"/>
          <w:numId w:val="7"/>
        </w:numPr>
        <w:contextualSpacing/>
        <w:rPr>
          <w:rFonts w:cs="Arial"/>
        </w:rPr>
      </w:pPr>
      <w:r w:rsidRPr="007A5FE2">
        <w:rPr>
          <w:rFonts w:cs="Arial"/>
        </w:rPr>
        <w:t xml:space="preserve">Provide copies of any price lists for </w:t>
      </w:r>
      <w:r>
        <w:rPr>
          <w:rFonts w:cs="Arial"/>
        </w:rPr>
        <w:t>the goods</w:t>
      </w:r>
      <w:r w:rsidRPr="007A5FE2">
        <w:rPr>
          <w:rFonts w:cs="Arial"/>
        </w:rPr>
        <w:t xml:space="preserve"> used in the </w:t>
      </w:r>
      <w:r>
        <w:rPr>
          <w:rFonts w:cs="Arial"/>
        </w:rPr>
        <w:t>Chinese</w:t>
      </w:r>
      <w:r w:rsidRPr="007A5FE2">
        <w:rPr>
          <w:rFonts w:cs="Arial"/>
        </w:rPr>
        <w:t xml:space="preserve"> market during the </w:t>
      </w:r>
      <w:r w:rsidR="00CC32FC">
        <w:rPr>
          <w:rFonts w:cs="Arial"/>
        </w:rPr>
        <w:t>review period</w:t>
      </w:r>
      <w:r w:rsidRPr="007A5FE2">
        <w:rPr>
          <w:rFonts w:cs="Arial"/>
        </w:rPr>
        <w:t xml:space="preserve">. If you do not use price lists, describe the transparency of your prices in the </w:t>
      </w:r>
      <w:r>
        <w:rPr>
          <w:rFonts w:cs="Arial"/>
        </w:rPr>
        <w:t xml:space="preserve">Chinese </w:t>
      </w:r>
      <w:r w:rsidRPr="007A5FE2">
        <w:rPr>
          <w:rFonts w:cs="Arial"/>
        </w:rPr>
        <w:t>market.</w:t>
      </w:r>
    </w:p>
    <w:p w14:paraId="05885137" w14:textId="77777777" w:rsidR="007F4BF7" w:rsidRPr="007A5FE2" w:rsidRDefault="007F4BF7" w:rsidP="007F4BF7">
      <w:pPr>
        <w:contextualSpacing/>
        <w:rPr>
          <w:rFonts w:cs="Arial"/>
        </w:rPr>
      </w:pPr>
    </w:p>
    <w:p w14:paraId="59A06426" w14:textId="77777777" w:rsidR="007F4BF7" w:rsidRPr="007A5FE2" w:rsidRDefault="007F4BF7" w:rsidP="007F4BF7">
      <w:pPr>
        <w:keepNext/>
        <w:keepLines/>
        <w:numPr>
          <w:ilvl w:val="0"/>
          <w:numId w:val="7"/>
        </w:numPr>
        <w:ind w:left="357" w:hanging="357"/>
        <w:contextualSpacing/>
        <w:rPr>
          <w:rFonts w:cs="Arial"/>
        </w:rPr>
      </w:pPr>
      <w:r w:rsidRPr="007A5FE2">
        <w:rPr>
          <w:rFonts w:cs="Arial"/>
        </w:rPr>
        <w:t xml:space="preserve">How do you differentiate pricing for different </w:t>
      </w:r>
      <w:r>
        <w:rPr>
          <w:rFonts w:cs="Arial"/>
        </w:rPr>
        <w:t>products/models of the goods</w:t>
      </w:r>
      <w:r w:rsidRPr="007A5FE2">
        <w:rPr>
          <w:rFonts w:cs="Arial"/>
        </w:rPr>
        <w:t xml:space="preserve"> in the </w:t>
      </w:r>
      <w:r>
        <w:rPr>
          <w:rFonts w:cs="Arial"/>
        </w:rPr>
        <w:t>Chinese</w:t>
      </w:r>
      <w:r w:rsidRPr="007A5FE2">
        <w:rPr>
          <w:rFonts w:cs="Arial"/>
        </w:rPr>
        <w:t xml:space="preserve"> market? Describe how your products are grouped for price differentiation and the methodology used. Describe any cost to make or selling cost differences between differentiated products. Describe how these cost differences (if any) influence pricing decisions. Provide copies of internal documents which support your claims in response to this question.</w:t>
      </w:r>
    </w:p>
    <w:p w14:paraId="792EF658" w14:textId="77777777" w:rsidR="007F4BF7" w:rsidRPr="007A5FE2" w:rsidRDefault="007F4BF7" w:rsidP="007F4BF7">
      <w:pPr>
        <w:contextualSpacing/>
        <w:rPr>
          <w:rFonts w:cs="Arial"/>
        </w:rPr>
      </w:pPr>
    </w:p>
    <w:p w14:paraId="19AD876E" w14:textId="77777777" w:rsidR="007F4BF7" w:rsidRPr="007A5FE2" w:rsidRDefault="007F4BF7" w:rsidP="007F4BF7">
      <w:pPr>
        <w:numPr>
          <w:ilvl w:val="0"/>
          <w:numId w:val="7"/>
        </w:numPr>
        <w:contextualSpacing/>
        <w:rPr>
          <w:rFonts w:cs="Arial"/>
        </w:rPr>
      </w:pPr>
      <w:r w:rsidRPr="007A5FE2">
        <w:rPr>
          <w:rFonts w:cs="Arial"/>
        </w:rPr>
        <w:t xml:space="preserve">Do you tier or segment your </w:t>
      </w:r>
      <w:r>
        <w:rPr>
          <w:rFonts w:cs="Arial"/>
        </w:rPr>
        <w:t>Chinese</w:t>
      </w:r>
      <w:r w:rsidRPr="007A5FE2">
        <w:rPr>
          <w:rFonts w:cs="Arial"/>
        </w:rPr>
        <w:t xml:space="preserve"> customers</w:t>
      </w:r>
      <w:r>
        <w:rPr>
          <w:rFonts w:cs="Arial"/>
        </w:rPr>
        <w:t xml:space="preserve"> for the goods</w:t>
      </w:r>
      <w:r w:rsidRPr="007A5FE2">
        <w:rPr>
          <w:rFonts w:cs="Arial"/>
        </w:rPr>
        <w:t xml:space="preserve"> in terms of pricing? If yes, provide:</w:t>
      </w:r>
    </w:p>
    <w:p w14:paraId="31314B5F" w14:textId="77777777" w:rsidR="007F4BF7" w:rsidRPr="007A5FE2" w:rsidRDefault="007F4BF7" w:rsidP="007F4BF7">
      <w:pPr>
        <w:numPr>
          <w:ilvl w:val="1"/>
          <w:numId w:val="10"/>
        </w:numPr>
        <w:contextualSpacing/>
        <w:rPr>
          <w:rFonts w:cs="Arial"/>
        </w:rPr>
      </w:pPr>
      <w:r w:rsidRPr="007A5FE2">
        <w:rPr>
          <w:rFonts w:cs="Arial"/>
        </w:rPr>
        <w:lastRenderedPageBreak/>
        <w:t>a general description of how this is done;</w:t>
      </w:r>
    </w:p>
    <w:p w14:paraId="4B254F22" w14:textId="77777777" w:rsidR="007F4BF7" w:rsidRPr="007A5FE2" w:rsidRDefault="007F4BF7" w:rsidP="007F4BF7">
      <w:pPr>
        <w:numPr>
          <w:ilvl w:val="1"/>
          <w:numId w:val="10"/>
        </w:numPr>
        <w:contextualSpacing/>
        <w:rPr>
          <w:rFonts w:cs="Arial"/>
        </w:rPr>
      </w:pPr>
      <w:r w:rsidRPr="007A5FE2">
        <w:rPr>
          <w:rFonts w:cs="Arial"/>
        </w:rPr>
        <w:t>list the factors that influence pricing differentiation in different tiers or segments; and</w:t>
      </w:r>
    </w:p>
    <w:p w14:paraId="71599A19" w14:textId="77777777" w:rsidR="007F4BF7" w:rsidRPr="007A5FE2" w:rsidRDefault="007F4BF7" w:rsidP="007F4BF7">
      <w:pPr>
        <w:numPr>
          <w:ilvl w:val="1"/>
          <w:numId w:val="10"/>
        </w:numPr>
        <w:contextualSpacing/>
        <w:rPr>
          <w:rFonts w:cs="Arial"/>
        </w:rPr>
      </w:pPr>
      <w:r w:rsidRPr="007A5FE2">
        <w:rPr>
          <w:rFonts w:cs="Arial"/>
        </w:rPr>
        <w:t>explain how cost to make and selling costs are considered in making pricing decisions for different tiers or segments.</w:t>
      </w:r>
    </w:p>
    <w:p w14:paraId="1579AD9E" w14:textId="77777777" w:rsidR="007F4BF7" w:rsidRDefault="007F4BF7" w:rsidP="007F4BF7">
      <w:pPr>
        <w:ind w:left="357"/>
        <w:rPr>
          <w:rFonts w:eastAsiaTheme="minorEastAsia" w:cs="Arial"/>
          <w:i/>
          <w:color w:val="000000" w:themeColor="text1"/>
        </w:rPr>
      </w:pPr>
    </w:p>
    <w:p w14:paraId="780635AD" w14:textId="77777777" w:rsidR="007F4BF7" w:rsidRPr="007A5FE2" w:rsidRDefault="007F4BF7" w:rsidP="007F4BF7">
      <w:pPr>
        <w:ind w:left="357"/>
        <w:rPr>
          <w:rFonts w:eastAsiaTheme="minorEastAsia" w:cs="Arial"/>
          <w:i/>
          <w:color w:val="000000" w:themeColor="text1"/>
        </w:rPr>
      </w:pPr>
      <w:r w:rsidRPr="007A5FE2">
        <w:rPr>
          <w:rFonts w:eastAsiaTheme="minorEastAsia" w:cs="Arial"/>
          <w:i/>
          <w:color w:val="000000" w:themeColor="text1"/>
        </w:rPr>
        <w:t xml:space="preserve">Provide copies of internal </w:t>
      </w:r>
      <w:r w:rsidRPr="007A5FE2">
        <w:rPr>
          <w:rFonts w:eastAsiaTheme="minorEastAsia" w:cstheme="minorBidi"/>
          <w:i/>
          <w:color w:val="000000" w:themeColor="text1"/>
        </w:rPr>
        <w:t>documents</w:t>
      </w:r>
      <w:r w:rsidRPr="007A5FE2">
        <w:rPr>
          <w:rFonts w:eastAsiaTheme="minorEastAsia" w:cs="Arial"/>
          <w:i/>
          <w:color w:val="000000" w:themeColor="text1"/>
        </w:rPr>
        <w:t xml:space="preserve"> which support your claims in response to this question.</w:t>
      </w:r>
    </w:p>
    <w:p w14:paraId="21461F4B" w14:textId="77777777" w:rsidR="007F4BF7" w:rsidRPr="007A5FE2" w:rsidRDefault="007F4BF7" w:rsidP="007F4BF7">
      <w:pPr>
        <w:contextualSpacing/>
        <w:rPr>
          <w:rFonts w:cs="Arial"/>
        </w:rPr>
      </w:pPr>
    </w:p>
    <w:p w14:paraId="1A2B3406" w14:textId="77777777" w:rsidR="007F4BF7" w:rsidRPr="007A5FE2" w:rsidRDefault="007F4BF7" w:rsidP="007F4BF7">
      <w:pPr>
        <w:numPr>
          <w:ilvl w:val="0"/>
          <w:numId w:val="7"/>
        </w:numPr>
        <w:contextualSpacing/>
        <w:rPr>
          <w:rFonts w:cs="Arial"/>
        </w:rPr>
      </w:pPr>
      <w:r w:rsidRPr="007A5FE2">
        <w:rPr>
          <w:rFonts w:cs="Arial"/>
        </w:rPr>
        <w:t xml:space="preserve">Do you sell </w:t>
      </w:r>
      <w:r>
        <w:rPr>
          <w:rFonts w:cs="Arial"/>
        </w:rPr>
        <w:t>the goods</w:t>
      </w:r>
      <w:r w:rsidRPr="007A5FE2">
        <w:rPr>
          <w:rFonts w:cs="Arial"/>
        </w:rPr>
        <w:t xml:space="preserve"> to related entities in </w:t>
      </w:r>
      <w:r>
        <w:rPr>
          <w:rFonts w:cs="Arial"/>
        </w:rPr>
        <w:t>China</w:t>
      </w:r>
      <w:r w:rsidRPr="007A5FE2">
        <w:rPr>
          <w:rFonts w:cs="Arial"/>
        </w:rPr>
        <w:t>? If yes, describe how prices are set for related party transactions and specify what proportion of your sales in terms of sales revenue are to related party entities. If available, provide a copy of any internal document relevant to establishing pricing to related parties.</w:t>
      </w:r>
    </w:p>
    <w:p w14:paraId="0677915E" w14:textId="77777777" w:rsidR="007F4BF7" w:rsidRDefault="007F4BF7" w:rsidP="007F4BF7">
      <w:pPr>
        <w:contextualSpacing/>
        <w:rPr>
          <w:rFonts w:cs="Arial"/>
          <w:sz w:val="22"/>
        </w:rPr>
      </w:pPr>
    </w:p>
    <w:p w14:paraId="341065B1" w14:textId="77777777" w:rsidR="007F4BF7" w:rsidRPr="007A5FE2" w:rsidRDefault="007F4BF7" w:rsidP="007F4BF7">
      <w:pPr>
        <w:pStyle w:val="Heading2"/>
      </w:pPr>
      <w:bookmarkStart w:id="42" w:name="_Toc38282770"/>
      <w:r>
        <w:t>A</w:t>
      </w:r>
      <w:r w:rsidRPr="007A5FE2">
        <w:t>-4  Marketing and sales support in the Chinese market</w:t>
      </w:r>
      <w:bookmarkEnd w:id="42"/>
    </w:p>
    <w:p w14:paraId="741A0706" w14:textId="77777777" w:rsidR="007F4BF7" w:rsidRDefault="007F4BF7" w:rsidP="007F4BF7">
      <w:pPr>
        <w:contextualSpacing/>
        <w:rPr>
          <w:rFonts w:cs="Arial"/>
          <w:sz w:val="22"/>
        </w:rPr>
      </w:pPr>
    </w:p>
    <w:p w14:paraId="258C5536" w14:textId="77777777" w:rsidR="007F4BF7" w:rsidRPr="007A5FE2" w:rsidRDefault="007F4BF7" w:rsidP="007F4BF7">
      <w:pPr>
        <w:numPr>
          <w:ilvl w:val="0"/>
          <w:numId w:val="11"/>
        </w:numPr>
        <w:ind w:left="357" w:hanging="357"/>
        <w:contextualSpacing/>
        <w:rPr>
          <w:rFonts w:cs="Arial"/>
        </w:rPr>
      </w:pPr>
      <w:r w:rsidRPr="007A5FE2">
        <w:rPr>
          <w:rFonts w:cs="Arial"/>
        </w:rPr>
        <w:t xml:space="preserve">How does your company market </w:t>
      </w:r>
      <w:r>
        <w:rPr>
          <w:rFonts w:cs="Arial"/>
        </w:rPr>
        <w:t>the goods in the Chinese</w:t>
      </w:r>
      <w:r w:rsidRPr="007A5FE2">
        <w:rPr>
          <w:rFonts w:cs="Arial"/>
        </w:rPr>
        <w:t xml:space="preserve"> market? Include in your response the value proposition used (e.g., competitive price, superior quality, reliability, availability, etc.).</w:t>
      </w:r>
    </w:p>
    <w:p w14:paraId="13ADBEFA" w14:textId="77777777" w:rsidR="007F4BF7" w:rsidRPr="007A5FE2" w:rsidRDefault="007F4BF7" w:rsidP="007F4BF7">
      <w:pPr>
        <w:contextualSpacing/>
        <w:rPr>
          <w:rFonts w:cs="Arial"/>
        </w:rPr>
      </w:pPr>
    </w:p>
    <w:p w14:paraId="0B8445CE" w14:textId="77777777" w:rsidR="007F4BF7" w:rsidRPr="007A5FE2" w:rsidRDefault="007F4BF7" w:rsidP="007F4BF7">
      <w:pPr>
        <w:numPr>
          <w:ilvl w:val="0"/>
          <w:numId w:val="11"/>
        </w:numPr>
        <w:ind w:left="357" w:hanging="357"/>
        <w:contextualSpacing/>
        <w:rPr>
          <w:rFonts w:cs="Arial"/>
        </w:rPr>
      </w:pPr>
      <w:r w:rsidRPr="007A5FE2">
        <w:rPr>
          <w:rFonts w:cs="Arial"/>
        </w:rPr>
        <w:t xml:space="preserve">Does your company conduct brand segmentation in the </w:t>
      </w:r>
      <w:r>
        <w:rPr>
          <w:rFonts w:cs="Arial"/>
        </w:rPr>
        <w:t>Chinese market for the goods</w:t>
      </w:r>
      <w:r w:rsidRPr="007A5FE2">
        <w:rPr>
          <w:rFonts w:cs="Arial"/>
        </w:rPr>
        <w:t>? If yes, describe the brand segmentation used and provide the proportion of sales revenue derived from each brand segment.</w:t>
      </w:r>
    </w:p>
    <w:p w14:paraId="6C76A02A" w14:textId="77777777" w:rsidR="007F4BF7" w:rsidRPr="007A5FE2" w:rsidRDefault="007F4BF7" w:rsidP="007F4BF7">
      <w:pPr>
        <w:contextualSpacing/>
        <w:rPr>
          <w:rFonts w:cs="Arial"/>
        </w:rPr>
      </w:pPr>
    </w:p>
    <w:p w14:paraId="1DEB4B2B" w14:textId="208E0695" w:rsidR="007F4BF7" w:rsidRPr="007A5FE2" w:rsidRDefault="007F4BF7" w:rsidP="007F4BF7">
      <w:pPr>
        <w:numPr>
          <w:ilvl w:val="0"/>
          <w:numId w:val="11"/>
        </w:numPr>
        <w:ind w:left="357" w:hanging="357"/>
        <w:contextualSpacing/>
        <w:rPr>
          <w:rFonts w:cs="Arial"/>
        </w:rPr>
      </w:pPr>
      <w:r w:rsidRPr="007A5FE2">
        <w:rPr>
          <w:rFonts w:cs="Arial"/>
        </w:rPr>
        <w:t xml:space="preserve">Provide examples of your </w:t>
      </w:r>
      <w:r>
        <w:rPr>
          <w:rFonts w:cs="Arial"/>
        </w:rPr>
        <w:t>Chinese</w:t>
      </w:r>
      <w:r w:rsidRPr="007A5FE2">
        <w:rPr>
          <w:rFonts w:cs="Arial"/>
        </w:rPr>
        <w:t xml:space="preserve"> advertising of </w:t>
      </w:r>
      <w:r>
        <w:rPr>
          <w:rFonts w:cs="Arial"/>
        </w:rPr>
        <w:t>the goods</w:t>
      </w:r>
      <w:r w:rsidRPr="007A5FE2">
        <w:rPr>
          <w:rFonts w:cs="Arial"/>
        </w:rPr>
        <w:t xml:space="preserve"> over the past five years. If you have not used advertising in </w:t>
      </w:r>
      <w:r>
        <w:rPr>
          <w:rFonts w:cs="Arial"/>
        </w:rPr>
        <w:t>China</w:t>
      </w:r>
      <w:r w:rsidRPr="007A5FE2">
        <w:rPr>
          <w:rFonts w:cs="Arial"/>
        </w:rPr>
        <w:t xml:space="preserve">, provide examples of any other promotion campaigns </w:t>
      </w:r>
      <w:r>
        <w:rPr>
          <w:rFonts w:cs="Arial"/>
        </w:rPr>
        <w:t xml:space="preserve">for the goods </w:t>
      </w:r>
      <w:r w:rsidRPr="007A5FE2">
        <w:rPr>
          <w:rFonts w:cs="Arial"/>
        </w:rPr>
        <w:t xml:space="preserve">you have conducted over the </w:t>
      </w:r>
      <w:r w:rsidR="00CC32FC">
        <w:rPr>
          <w:rFonts w:cs="Arial"/>
        </w:rPr>
        <w:t>review period</w:t>
      </w:r>
      <w:r w:rsidRPr="007A5FE2">
        <w:rPr>
          <w:rFonts w:cs="Arial"/>
        </w:rPr>
        <w:t>.</w:t>
      </w:r>
    </w:p>
    <w:p w14:paraId="66AF7747" w14:textId="77777777" w:rsidR="007F4BF7" w:rsidRPr="007A5FE2" w:rsidRDefault="007F4BF7" w:rsidP="007F4BF7">
      <w:pPr>
        <w:contextualSpacing/>
        <w:rPr>
          <w:rFonts w:cs="Arial"/>
        </w:rPr>
      </w:pPr>
    </w:p>
    <w:p w14:paraId="747FC3A5" w14:textId="77777777" w:rsidR="007F4BF7" w:rsidRPr="007A5FE2" w:rsidRDefault="007F4BF7" w:rsidP="007F4BF7">
      <w:pPr>
        <w:numPr>
          <w:ilvl w:val="0"/>
          <w:numId w:val="11"/>
        </w:numPr>
        <w:ind w:left="357" w:hanging="357"/>
        <w:contextualSpacing/>
        <w:rPr>
          <w:rFonts w:cs="Arial"/>
        </w:rPr>
      </w:pPr>
      <w:r w:rsidRPr="007A5FE2">
        <w:rPr>
          <w:rFonts w:cs="Arial"/>
        </w:rPr>
        <w:t xml:space="preserve">How many people are in your </w:t>
      </w:r>
      <w:r>
        <w:rPr>
          <w:rFonts w:cs="Arial"/>
        </w:rPr>
        <w:t>Chinese market</w:t>
      </w:r>
      <w:r w:rsidRPr="007A5FE2">
        <w:rPr>
          <w:rFonts w:cs="Arial"/>
        </w:rPr>
        <w:t xml:space="preserve"> sales team and where are they located? In general terms, how are they remunerated? If they are offered performance pay based on sales, describe the performance indicators used to establish the performance pay. Provide copies of internal documents which support your claims in response to this question.</w:t>
      </w:r>
    </w:p>
    <w:p w14:paraId="64817D83" w14:textId="77777777" w:rsidR="007F4BF7" w:rsidRPr="007A5FE2" w:rsidRDefault="007F4BF7" w:rsidP="007F4BF7">
      <w:pPr>
        <w:contextualSpacing/>
        <w:rPr>
          <w:rFonts w:cs="Arial"/>
        </w:rPr>
      </w:pPr>
    </w:p>
    <w:p w14:paraId="56B8EC12" w14:textId="77777777" w:rsidR="007F4BF7" w:rsidRDefault="007F4BF7" w:rsidP="007F4BF7">
      <w:pPr>
        <w:numPr>
          <w:ilvl w:val="0"/>
          <w:numId w:val="11"/>
        </w:numPr>
        <w:ind w:left="357" w:hanging="357"/>
        <w:contextualSpacing/>
        <w:rPr>
          <w:rFonts w:cs="Arial"/>
        </w:rPr>
      </w:pPr>
      <w:r w:rsidRPr="007A5FE2">
        <w:rPr>
          <w:rFonts w:cs="Arial"/>
        </w:rPr>
        <w:t xml:space="preserve">Describe what parameters are provided to sales staff to assist in establishing pricing for </w:t>
      </w:r>
      <w:r>
        <w:rPr>
          <w:rFonts w:cs="Arial"/>
        </w:rPr>
        <w:t>the goods</w:t>
      </w:r>
      <w:r w:rsidRPr="007A5FE2">
        <w:rPr>
          <w:rFonts w:cs="Arial"/>
        </w:rPr>
        <w:t xml:space="preserve"> when negotiating sales with customers. Provide copies of internal documents which support your claims in response to this question.</w:t>
      </w:r>
    </w:p>
    <w:p w14:paraId="0F455472" w14:textId="77777777" w:rsidR="007F4BF7" w:rsidRDefault="007F4BF7" w:rsidP="007F4BF7">
      <w:pPr>
        <w:pStyle w:val="ListParagraph"/>
        <w:rPr>
          <w:rFonts w:cs="Arial"/>
        </w:rPr>
      </w:pPr>
    </w:p>
    <w:p w14:paraId="71C54E16" w14:textId="77777777" w:rsidR="007F4BF7" w:rsidRDefault="007F4BF7" w:rsidP="007F4BF7">
      <w:pPr>
        <w:pStyle w:val="Heading1"/>
      </w:pPr>
      <w:bookmarkStart w:id="43" w:name="_Ref35943747"/>
      <w:bookmarkStart w:id="44" w:name="_Toc38282771"/>
      <w:r>
        <w:lastRenderedPageBreak/>
        <w:t>Section B</w:t>
      </w:r>
      <w:r>
        <w:br/>
        <w:t>Production AND Production Costs</w:t>
      </w:r>
      <w:bookmarkEnd w:id="43"/>
      <w:bookmarkEnd w:id="44"/>
    </w:p>
    <w:p w14:paraId="3951966E" w14:textId="77777777" w:rsidR="007F4BF7" w:rsidRDefault="007F4BF7" w:rsidP="007F4BF7"/>
    <w:p w14:paraId="0A04DE4B" w14:textId="77777777" w:rsidR="007F4BF7" w:rsidRDefault="007F4BF7" w:rsidP="007F4BF7">
      <w:pPr>
        <w:pStyle w:val="Heading2"/>
      </w:pPr>
      <w:bookmarkStart w:id="45" w:name="_Toc38282772"/>
      <w:r>
        <w:t>B-1  Production of the goods</w:t>
      </w:r>
      <w:bookmarkEnd w:id="45"/>
    </w:p>
    <w:p w14:paraId="77D09F09" w14:textId="77777777" w:rsidR="007F4BF7" w:rsidRPr="007A5FE2" w:rsidRDefault="007F4BF7" w:rsidP="007F4BF7">
      <w:pPr>
        <w:numPr>
          <w:ilvl w:val="0"/>
          <w:numId w:val="13"/>
        </w:numPr>
        <w:contextualSpacing/>
        <w:rPr>
          <w:rFonts w:cs="Arial"/>
        </w:rPr>
      </w:pPr>
      <w:r w:rsidRPr="007A5FE2">
        <w:rPr>
          <w:rFonts w:cs="Arial"/>
        </w:rPr>
        <w:t xml:space="preserve">Describe how your company determines its volume of production for </w:t>
      </w:r>
      <w:r>
        <w:rPr>
          <w:rFonts w:cs="Arial"/>
        </w:rPr>
        <w:t>the goods</w:t>
      </w:r>
      <w:r w:rsidRPr="007A5FE2">
        <w:rPr>
          <w:rFonts w:cs="Arial"/>
        </w:rPr>
        <w:t xml:space="preserve">, product mix of production and the factors that contribute to these decisions. How frequently are production volumes determined for </w:t>
      </w:r>
      <w:r>
        <w:rPr>
          <w:rFonts w:cs="Arial"/>
        </w:rPr>
        <w:t>the goods</w:t>
      </w:r>
      <w:r w:rsidRPr="007A5FE2">
        <w:rPr>
          <w:rFonts w:cs="Arial"/>
        </w:rPr>
        <w:t xml:space="preserve">? How frequently is the product mix determined for </w:t>
      </w:r>
      <w:r>
        <w:rPr>
          <w:rFonts w:cs="Arial"/>
        </w:rPr>
        <w:t>the goods</w:t>
      </w:r>
      <w:r w:rsidRPr="007A5FE2">
        <w:rPr>
          <w:rFonts w:cs="Arial"/>
        </w:rPr>
        <w:t>? Provide copies of internal documents which support your claims in response to this question.</w:t>
      </w:r>
    </w:p>
    <w:p w14:paraId="19721A87" w14:textId="77777777" w:rsidR="007F4BF7" w:rsidRPr="007A5FE2" w:rsidRDefault="007F4BF7" w:rsidP="007F4BF7"/>
    <w:p w14:paraId="49706311" w14:textId="77777777" w:rsidR="007F4BF7" w:rsidRPr="007A5FE2" w:rsidRDefault="007F4BF7" w:rsidP="007F4BF7">
      <w:pPr>
        <w:numPr>
          <w:ilvl w:val="0"/>
          <w:numId w:val="13"/>
        </w:numPr>
        <w:contextualSpacing/>
        <w:rPr>
          <w:rFonts w:cs="Arial"/>
        </w:rPr>
      </w:pPr>
      <w:r w:rsidRPr="007A5FE2">
        <w:rPr>
          <w:rFonts w:cs="Arial"/>
        </w:rPr>
        <w:t xml:space="preserve">What lead times are typically needed to adjust volumes of production for </w:t>
      </w:r>
      <w:r>
        <w:rPr>
          <w:rFonts w:cs="Arial"/>
        </w:rPr>
        <w:t>the goods</w:t>
      </w:r>
      <w:r w:rsidRPr="007A5FE2">
        <w:rPr>
          <w:rFonts w:cs="Arial"/>
        </w:rPr>
        <w:t>? Provide copies of internal documents which support your claims in response to this question.</w:t>
      </w:r>
    </w:p>
    <w:p w14:paraId="77955B97" w14:textId="77777777" w:rsidR="007F4BF7" w:rsidRPr="007A5FE2" w:rsidRDefault="007F4BF7" w:rsidP="007F4BF7"/>
    <w:p w14:paraId="37E79695" w14:textId="77777777" w:rsidR="007F4BF7" w:rsidRPr="007A5FE2" w:rsidRDefault="007F4BF7" w:rsidP="007F4BF7">
      <w:pPr>
        <w:numPr>
          <w:ilvl w:val="0"/>
          <w:numId w:val="13"/>
        </w:numPr>
        <w:contextualSpacing/>
        <w:rPr>
          <w:rFonts w:cs="Arial"/>
        </w:rPr>
      </w:pPr>
      <w:r w:rsidRPr="007A5FE2">
        <w:rPr>
          <w:rFonts w:cs="Arial"/>
        </w:rPr>
        <w:t xml:space="preserve">Do you have warehousing facilities for </w:t>
      </w:r>
      <w:r>
        <w:rPr>
          <w:rFonts w:cs="Arial"/>
        </w:rPr>
        <w:t>the goods</w:t>
      </w:r>
      <w:r w:rsidRPr="007A5FE2">
        <w:rPr>
          <w:rFonts w:cs="Arial"/>
        </w:rPr>
        <w:t>? If no, what do you do with excess inventory? If yes:</w:t>
      </w:r>
    </w:p>
    <w:p w14:paraId="4A88AD2B" w14:textId="77777777" w:rsidR="007F4BF7" w:rsidRPr="007A5FE2" w:rsidRDefault="007F4BF7" w:rsidP="007F4BF7">
      <w:pPr>
        <w:numPr>
          <w:ilvl w:val="1"/>
          <w:numId w:val="14"/>
        </w:numPr>
        <w:contextualSpacing/>
        <w:rPr>
          <w:rFonts w:cs="Arial"/>
        </w:rPr>
      </w:pPr>
      <w:r w:rsidRPr="007A5FE2">
        <w:rPr>
          <w:rFonts w:cs="Arial"/>
        </w:rPr>
        <w:t>What is the volume capacity of these facilities?</w:t>
      </w:r>
    </w:p>
    <w:p w14:paraId="786818B1" w14:textId="128CB6CC" w:rsidR="007F4BF7" w:rsidRPr="007A5FE2" w:rsidRDefault="007F4BF7" w:rsidP="007F4BF7">
      <w:pPr>
        <w:numPr>
          <w:ilvl w:val="1"/>
          <w:numId w:val="14"/>
        </w:numPr>
        <w:contextualSpacing/>
        <w:rPr>
          <w:rFonts w:cs="Arial"/>
        </w:rPr>
      </w:pPr>
      <w:r w:rsidRPr="007A5FE2">
        <w:rPr>
          <w:rFonts w:cs="Arial"/>
        </w:rPr>
        <w:t xml:space="preserve">What was the monthly amount of inventory maintained during the </w:t>
      </w:r>
      <w:r w:rsidR="00CC32FC">
        <w:rPr>
          <w:rFonts w:cs="Arial"/>
        </w:rPr>
        <w:t>review period</w:t>
      </w:r>
      <w:r w:rsidRPr="007A5FE2">
        <w:rPr>
          <w:rFonts w:cs="Arial"/>
        </w:rPr>
        <w:t>?</w:t>
      </w:r>
    </w:p>
    <w:p w14:paraId="4C8848D8" w14:textId="77777777" w:rsidR="007F4BF7" w:rsidRDefault="007F4BF7" w:rsidP="007F4BF7">
      <w:pPr>
        <w:numPr>
          <w:ilvl w:val="1"/>
          <w:numId w:val="14"/>
        </w:numPr>
        <w:contextualSpacing/>
        <w:rPr>
          <w:rFonts w:cs="Arial"/>
        </w:rPr>
      </w:pPr>
      <w:r w:rsidRPr="007A5FE2">
        <w:rPr>
          <w:rFonts w:cs="Arial"/>
        </w:rPr>
        <w:t>What is the average period of time that inventory is retained (describe how this is calculated)?</w:t>
      </w:r>
    </w:p>
    <w:p w14:paraId="235F5AC4" w14:textId="77777777" w:rsidR="007F4BF7" w:rsidRPr="007A5FE2" w:rsidRDefault="007F4BF7" w:rsidP="007F4BF7">
      <w:pPr>
        <w:ind w:left="1080"/>
        <w:contextualSpacing/>
        <w:rPr>
          <w:rFonts w:cs="Arial"/>
        </w:rPr>
      </w:pPr>
    </w:p>
    <w:p w14:paraId="1C29D1F2" w14:textId="77777777" w:rsidR="007F4BF7" w:rsidRDefault="007F4BF7" w:rsidP="007F4BF7">
      <w:pPr>
        <w:ind w:left="357"/>
        <w:rPr>
          <w:rFonts w:eastAsiaTheme="minorEastAsia" w:cstheme="minorBidi"/>
          <w:i/>
          <w:color w:val="000000" w:themeColor="text1"/>
        </w:rPr>
      </w:pPr>
      <w:r w:rsidRPr="007A5FE2">
        <w:rPr>
          <w:rFonts w:eastAsiaTheme="minorEastAsia" w:cstheme="minorBidi"/>
          <w:i/>
          <w:color w:val="000000" w:themeColor="text1"/>
        </w:rPr>
        <w:t>Provide copies of internal documents which support your claims in response to this question.</w:t>
      </w:r>
    </w:p>
    <w:p w14:paraId="0B67E1FF" w14:textId="77777777" w:rsidR="007F4BF7" w:rsidRPr="007A5FE2" w:rsidRDefault="007F4BF7" w:rsidP="007F4BF7">
      <w:pPr>
        <w:ind w:left="357"/>
        <w:rPr>
          <w:rFonts w:eastAsiaTheme="minorEastAsia" w:cstheme="minorBidi"/>
          <w:i/>
          <w:color w:val="000000" w:themeColor="text1"/>
        </w:rPr>
      </w:pPr>
    </w:p>
    <w:p w14:paraId="2B55A624" w14:textId="77777777" w:rsidR="007F4BF7" w:rsidRPr="007A5FE2" w:rsidRDefault="007F4BF7" w:rsidP="007F4BF7">
      <w:pPr>
        <w:numPr>
          <w:ilvl w:val="0"/>
          <w:numId w:val="13"/>
        </w:numPr>
        <w:contextualSpacing/>
        <w:rPr>
          <w:rFonts w:cs="Arial"/>
        </w:rPr>
      </w:pPr>
      <w:r w:rsidRPr="007A5FE2">
        <w:rPr>
          <w:rFonts w:cs="Arial"/>
        </w:rPr>
        <w:t xml:space="preserve">Have there been any changes to the type of capital or technology utilised by your company in the manufacturing of </w:t>
      </w:r>
      <w:r>
        <w:rPr>
          <w:rFonts w:cs="Arial"/>
        </w:rPr>
        <w:t>the goods</w:t>
      </w:r>
      <w:r w:rsidRPr="007A5FE2">
        <w:rPr>
          <w:rFonts w:cs="Arial"/>
        </w:rPr>
        <w:t xml:space="preserve"> in the last five years? If yes, provide details.</w:t>
      </w:r>
    </w:p>
    <w:p w14:paraId="0FD376E4" w14:textId="77777777" w:rsidR="007F4BF7" w:rsidRPr="007A5FE2" w:rsidRDefault="007F4BF7" w:rsidP="007F4BF7"/>
    <w:p w14:paraId="3E84CB11" w14:textId="77777777" w:rsidR="007F4BF7" w:rsidRPr="007A5FE2" w:rsidRDefault="007F4BF7" w:rsidP="007F4BF7">
      <w:pPr>
        <w:numPr>
          <w:ilvl w:val="0"/>
          <w:numId w:val="13"/>
        </w:numPr>
        <w:contextualSpacing/>
        <w:rPr>
          <w:rFonts w:cs="Arial"/>
        </w:rPr>
      </w:pPr>
      <w:r w:rsidRPr="007A5FE2">
        <w:rPr>
          <w:rFonts w:cs="Arial"/>
        </w:rPr>
        <w:t xml:space="preserve">For each plant capable of producing </w:t>
      </w:r>
      <w:r>
        <w:rPr>
          <w:rFonts w:cs="Arial"/>
        </w:rPr>
        <w:t>inputs</w:t>
      </w:r>
      <w:r w:rsidRPr="007A5FE2">
        <w:rPr>
          <w:rFonts w:cs="Arial"/>
        </w:rPr>
        <w:t xml:space="preserve"> that could be utilised to make </w:t>
      </w:r>
      <w:r>
        <w:rPr>
          <w:rFonts w:cs="Arial"/>
        </w:rPr>
        <w:t>the goods</w:t>
      </w:r>
      <w:r w:rsidRPr="007A5FE2">
        <w:rPr>
          <w:rFonts w:cs="Arial"/>
        </w:rPr>
        <w:t>, provide the date that production facility came into operation and the production capacity of the plant over the past five years. The production capacity should be based on an actual production capacity, not a budgeted production capacity. Provide copies of internal documents which support your claims in response to this question.</w:t>
      </w:r>
    </w:p>
    <w:p w14:paraId="076F1489" w14:textId="77777777" w:rsidR="007F4BF7" w:rsidRPr="007A5FE2" w:rsidRDefault="007F4BF7" w:rsidP="007F4BF7"/>
    <w:p w14:paraId="4B737894" w14:textId="77777777" w:rsidR="007F4BF7" w:rsidRPr="007A5FE2" w:rsidRDefault="007F4BF7" w:rsidP="007F4BF7">
      <w:pPr>
        <w:numPr>
          <w:ilvl w:val="0"/>
          <w:numId w:val="13"/>
        </w:numPr>
        <w:contextualSpacing/>
        <w:rPr>
          <w:rFonts w:cs="Arial"/>
        </w:rPr>
      </w:pPr>
      <w:r w:rsidRPr="007A5FE2">
        <w:rPr>
          <w:rFonts w:cs="Arial"/>
        </w:rPr>
        <w:t>List any significant investments in the past five years to either upgrade, refurbish or build any of the plant</w:t>
      </w:r>
      <w:r>
        <w:rPr>
          <w:rFonts w:cs="Arial"/>
        </w:rPr>
        <w:t xml:space="preserve">s used in the production of the goods. </w:t>
      </w:r>
    </w:p>
    <w:p w14:paraId="27E59112" w14:textId="77777777" w:rsidR="007F4BF7" w:rsidRPr="007A5FE2" w:rsidRDefault="007F4BF7" w:rsidP="007F4BF7">
      <w:pPr>
        <w:ind w:left="357"/>
        <w:rPr>
          <w:rFonts w:eastAsiaTheme="minorEastAsia" w:cstheme="minorBidi"/>
          <w:i/>
          <w:color w:val="000000" w:themeColor="text1"/>
        </w:rPr>
      </w:pPr>
    </w:p>
    <w:p w14:paraId="2CFB2812" w14:textId="77777777" w:rsidR="007F4BF7" w:rsidRPr="007A5FE2" w:rsidRDefault="007F4BF7" w:rsidP="007F4BF7">
      <w:pPr>
        <w:ind w:left="357"/>
        <w:rPr>
          <w:rFonts w:eastAsiaTheme="minorEastAsia" w:cstheme="minorBidi"/>
          <w:i/>
          <w:color w:val="000000" w:themeColor="text1"/>
        </w:rPr>
      </w:pPr>
      <w:r w:rsidRPr="007A5FE2">
        <w:rPr>
          <w:rFonts w:eastAsiaTheme="minorEastAsia" w:cstheme="minorBidi"/>
          <w:i/>
          <w:color w:val="000000" w:themeColor="text1"/>
        </w:rPr>
        <w:t>Provide copies of internal documents which support your claims in response to this question.</w:t>
      </w:r>
    </w:p>
    <w:p w14:paraId="3A3D0DC9" w14:textId="77777777" w:rsidR="007F4BF7" w:rsidRPr="007A5FE2" w:rsidRDefault="007F4BF7" w:rsidP="007F4BF7">
      <w:pPr>
        <w:ind w:left="357"/>
        <w:rPr>
          <w:rFonts w:eastAsiaTheme="minorEastAsia" w:cstheme="minorBidi"/>
          <w:i/>
          <w:color w:val="000000" w:themeColor="text1"/>
        </w:rPr>
      </w:pPr>
    </w:p>
    <w:p w14:paraId="5346AA4A" w14:textId="77777777" w:rsidR="007F4BF7" w:rsidRPr="007A5FE2" w:rsidRDefault="007F4BF7" w:rsidP="007F4BF7">
      <w:pPr>
        <w:keepNext/>
        <w:numPr>
          <w:ilvl w:val="0"/>
          <w:numId w:val="13"/>
        </w:numPr>
        <w:contextualSpacing/>
        <w:rPr>
          <w:rFonts w:cs="Arial"/>
        </w:rPr>
      </w:pPr>
      <w:r w:rsidRPr="007A5FE2">
        <w:rPr>
          <w:rFonts w:cs="Arial"/>
        </w:rPr>
        <w:t>Confirm whether management reports are prepared on production costs. If yes:</w:t>
      </w:r>
    </w:p>
    <w:p w14:paraId="58FFC3A8" w14:textId="77777777" w:rsidR="007F4BF7" w:rsidRPr="007A5FE2" w:rsidRDefault="007F4BF7" w:rsidP="007F4BF7">
      <w:pPr>
        <w:keepNext/>
        <w:numPr>
          <w:ilvl w:val="1"/>
          <w:numId w:val="15"/>
        </w:numPr>
        <w:ind w:left="1077" w:hanging="357"/>
        <w:contextualSpacing/>
        <w:rPr>
          <w:rFonts w:cs="Arial"/>
        </w:rPr>
      </w:pPr>
      <w:r w:rsidRPr="007A5FE2">
        <w:rPr>
          <w:rFonts w:cs="Arial"/>
        </w:rPr>
        <w:t>specify how often these cost reports are prepared;</w:t>
      </w:r>
    </w:p>
    <w:p w14:paraId="6701D7A6" w14:textId="77777777" w:rsidR="007F4BF7" w:rsidRPr="007A5FE2" w:rsidRDefault="007F4BF7" w:rsidP="007F4BF7">
      <w:pPr>
        <w:numPr>
          <w:ilvl w:val="1"/>
          <w:numId w:val="15"/>
        </w:numPr>
        <w:ind w:left="1077" w:hanging="357"/>
        <w:contextualSpacing/>
        <w:rPr>
          <w:rFonts w:cs="Arial"/>
        </w:rPr>
      </w:pPr>
      <w:r w:rsidRPr="007A5FE2">
        <w:rPr>
          <w:rFonts w:cs="Arial"/>
        </w:rPr>
        <w:t xml:space="preserve">describe the level of detail in those reports and whether they enable the establishment of costs of producing </w:t>
      </w:r>
      <w:r>
        <w:rPr>
          <w:rFonts w:cs="Arial"/>
        </w:rPr>
        <w:t>the goods</w:t>
      </w:r>
      <w:r w:rsidRPr="007A5FE2">
        <w:rPr>
          <w:rFonts w:cs="Arial"/>
        </w:rPr>
        <w:t>; and</w:t>
      </w:r>
    </w:p>
    <w:p w14:paraId="4CBAF06B" w14:textId="77777777" w:rsidR="007F4BF7" w:rsidRPr="007A5FE2" w:rsidRDefault="007F4BF7" w:rsidP="007F4BF7">
      <w:pPr>
        <w:numPr>
          <w:ilvl w:val="1"/>
          <w:numId w:val="15"/>
        </w:numPr>
        <w:ind w:left="1077" w:hanging="357"/>
        <w:contextualSpacing/>
        <w:rPr>
          <w:rFonts w:cs="Arial"/>
        </w:rPr>
      </w:pPr>
      <w:r w:rsidRPr="007A5FE2">
        <w:rPr>
          <w:rFonts w:cs="Arial"/>
        </w:rPr>
        <w:t>specify to whom within the company these reports are provided; and</w:t>
      </w:r>
    </w:p>
    <w:p w14:paraId="3AA60F0A" w14:textId="22D2A497" w:rsidR="007F4BF7" w:rsidRPr="007A5FE2" w:rsidRDefault="007F4BF7" w:rsidP="007F4BF7">
      <w:pPr>
        <w:numPr>
          <w:ilvl w:val="1"/>
          <w:numId w:val="15"/>
        </w:numPr>
        <w:ind w:left="1077" w:hanging="357"/>
        <w:contextualSpacing/>
        <w:rPr>
          <w:rFonts w:cs="Arial"/>
        </w:rPr>
      </w:pPr>
      <w:r w:rsidRPr="007A5FE2">
        <w:rPr>
          <w:rFonts w:cs="Arial"/>
        </w:rPr>
        <w:t xml:space="preserve">provide copies of these reports for each month of the </w:t>
      </w:r>
      <w:r w:rsidR="00CC32FC">
        <w:rPr>
          <w:rFonts w:cs="Arial"/>
        </w:rPr>
        <w:t>review period</w:t>
      </w:r>
      <w:r w:rsidRPr="007A5FE2">
        <w:rPr>
          <w:rFonts w:cs="Arial"/>
        </w:rPr>
        <w:t>.</w:t>
      </w:r>
    </w:p>
    <w:p w14:paraId="0F9BC821" w14:textId="77777777" w:rsidR="007F4BF7" w:rsidRDefault="007F4BF7" w:rsidP="007F4BF7"/>
    <w:p w14:paraId="66595721" w14:textId="77777777" w:rsidR="007F4BF7" w:rsidRDefault="007F4BF7" w:rsidP="007F4BF7">
      <w:pPr>
        <w:pStyle w:val="Heading1"/>
      </w:pPr>
      <w:bookmarkStart w:id="46" w:name="_Ref35943756"/>
      <w:bookmarkStart w:id="47" w:name="_Toc38282773"/>
      <w:r>
        <w:lastRenderedPageBreak/>
        <w:t>Section C</w:t>
      </w:r>
      <w:r>
        <w:br/>
        <w:t>Australian Market</w:t>
      </w:r>
      <w:bookmarkEnd w:id="46"/>
      <w:bookmarkEnd w:id="47"/>
    </w:p>
    <w:p w14:paraId="0C706F39" w14:textId="77777777" w:rsidR="007F4BF7" w:rsidRDefault="007F4BF7" w:rsidP="007F4BF7"/>
    <w:p w14:paraId="50679634" w14:textId="77777777" w:rsidR="007F4BF7" w:rsidRPr="0045152F" w:rsidRDefault="007F4BF7" w:rsidP="007F4BF7">
      <w:pPr>
        <w:pStyle w:val="Heading2"/>
      </w:pPr>
      <w:bookmarkStart w:id="48" w:name="_Toc38282774"/>
      <w:r>
        <w:t>C</w:t>
      </w:r>
      <w:r w:rsidRPr="0045152F">
        <w:t>-1  Prevailing conditions of competition in the Australian market</w:t>
      </w:r>
      <w:bookmarkEnd w:id="48"/>
    </w:p>
    <w:p w14:paraId="30FA2115" w14:textId="77777777" w:rsidR="007F4BF7" w:rsidRPr="007A5FE2" w:rsidRDefault="007F4BF7" w:rsidP="007F4BF7">
      <w:pPr>
        <w:numPr>
          <w:ilvl w:val="0"/>
          <w:numId w:val="16"/>
        </w:numPr>
        <w:ind w:left="357" w:hanging="357"/>
      </w:pPr>
      <w:r w:rsidRPr="007A5FE2">
        <w:t>Describe the Australian market for the goods and the prevailing conditions of competition within the market, including:</w:t>
      </w:r>
    </w:p>
    <w:p w14:paraId="06D3F474" w14:textId="77777777" w:rsidR="007F4BF7" w:rsidRPr="007A5FE2" w:rsidRDefault="007F4BF7" w:rsidP="007F4BF7">
      <w:pPr>
        <w:numPr>
          <w:ilvl w:val="1"/>
          <w:numId w:val="5"/>
        </w:numPr>
        <w:ind w:left="1077" w:hanging="357"/>
        <w:rPr>
          <w:rFonts w:cs="Arial"/>
        </w:rPr>
      </w:pPr>
      <w:r w:rsidRPr="007A5FE2">
        <w:rPr>
          <w:rFonts w:cs="Arial"/>
        </w:rPr>
        <w:t>Provide an overall description of the Australian market for the goods which explains its main characteristics and trends over the past five years;</w:t>
      </w:r>
    </w:p>
    <w:p w14:paraId="0C55C71B" w14:textId="77777777" w:rsidR="007F4BF7" w:rsidRPr="007A5FE2" w:rsidRDefault="007F4BF7" w:rsidP="007F4BF7">
      <w:pPr>
        <w:numPr>
          <w:ilvl w:val="1"/>
          <w:numId w:val="5"/>
        </w:numPr>
        <w:ind w:left="1077" w:hanging="357"/>
        <w:rPr>
          <w:rFonts w:cs="Arial"/>
        </w:rPr>
      </w:pPr>
      <w:r w:rsidRPr="007A5FE2">
        <w:rPr>
          <w:rFonts w:cs="Arial"/>
        </w:rPr>
        <w:t>Provide the sources of demand for the goods in Australia, including the categories of customers, users or consumers of the product;</w:t>
      </w:r>
    </w:p>
    <w:p w14:paraId="51C41CCA" w14:textId="77777777" w:rsidR="007F4BF7" w:rsidRPr="007A5FE2" w:rsidRDefault="007F4BF7" w:rsidP="007F4BF7">
      <w:pPr>
        <w:numPr>
          <w:ilvl w:val="1"/>
          <w:numId w:val="5"/>
        </w:numPr>
        <w:ind w:left="1077" w:hanging="357"/>
        <w:rPr>
          <w:rFonts w:cs="Arial"/>
        </w:rPr>
      </w:pPr>
      <w:r w:rsidRPr="007A5FE2">
        <w:rPr>
          <w:rFonts w:cs="Arial"/>
        </w:rPr>
        <w:t xml:space="preserve">Provide </w:t>
      </w:r>
      <w:r>
        <w:rPr>
          <w:rFonts w:cs="Arial"/>
        </w:rPr>
        <w:t>an estimated</w:t>
      </w:r>
      <w:r w:rsidRPr="007A5FE2">
        <w:rPr>
          <w:rFonts w:cs="Arial"/>
        </w:rPr>
        <w:t xml:space="preserve"> proportion (%) of sales revenue from each of those sources of demand listed in (b);</w:t>
      </w:r>
    </w:p>
    <w:p w14:paraId="6B91643F" w14:textId="77777777" w:rsidR="007F4BF7" w:rsidRPr="007A5FE2" w:rsidRDefault="007F4BF7" w:rsidP="007F4BF7">
      <w:pPr>
        <w:numPr>
          <w:ilvl w:val="1"/>
          <w:numId w:val="5"/>
        </w:numPr>
        <w:ind w:left="1077" w:hanging="357"/>
        <w:rPr>
          <w:rFonts w:cs="Arial"/>
        </w:rPr>
      </w:pPr>
      <w:r w:rsidRPr="007A5FE2">
        <w:rPr>
          <w:rFonts w:cs="Arial"/>
        </w:rPr>
        <w:t>Describe the factors that influence consumption/demand variability in Australia, such as seasonal fluctuations, factors contributing to overall market growth or decline, government regulation, and developments in technology affecting either demand or production;</w:t>
      </w:r>
    </w:p>
    <w:p w14:paraId="43BFB02F" w14:textId="77777777" w:rsidR="007F4BF7" w:rsidRPr="007A5FE2" w:rsidRDefault="007F4BF7" w:rsidP="007F4BF7">
      <w:pPr>
        <w:numPr>
          <w:ilvl w:val="1"/>
          <w:numId w:val="5"/>
        </w:numPr>
        <w:ind w:left="1077" w:hanging="357"/>
        <w:rPr>
          <w:rFonts w:cs="Arial"/>
        </w:rPr>
      </w:pPr>
      <w:r w:rsidRPr="007A5FE2">
        <w:rPr>
          <w:rFonts w:cs="Arial"/>
        </w:rPr>
        <w:t>Describe any market segmentations in Australia; such as geographic or product segmentations;</w:t>
      </w:r>
    </w:p>
    <w:p w14:paraId="2BD6D91C" w14:textId="77777777" w:rsidR="007F4BF7" w:rsidRPr="007A5FE2" w:rsidRDefault="007F4BF7" w:rsidP="007F4BF7">
      <w:pPr>
        <w:numPr>
          <w:ilvl w:val="1"/>
          <w:numId w:val="5"/>
        </w:numPr>
        <w:ind w:left="1077" w:hanging="357"/>
        <w:rPr>
          <w:rFonts w:cs="Arial"/>
        </w:rPr>
      </w:pPr>
      <w:r w:rsidRPr="007A5FE2">
        <w:rPr>
          <w:rFonts w:cs="Arial"/>
        </w:rPr>
        <w:t xml:space="preserve">Provide </w:t>
      </w:r>
      <w:r>
        <w:rPr>
          <w:rFonts w:cs="Arial"/>
        </w:rPr>
        <w:t>an estimated</w:t>
      </w:r>
      <w:r w:rsidRPr="007A5FE2">
        <w:rPr>
          <w:rFonts w:cs="Arial"/>
        </w:rPr>
        <w:t xml:space="preserve"> proportion of sales revenue from each of the market segments listed in (e);</w:t>
      </w:r>
    </w:p>
    <w:p w14:paraId="6C53DF6F" w14:textId="77777777" w:rsidR="007F4BF7" w:rsidRPr="007A5FE2" w:rsidRDefault="007F4BF7" w:rsidP="007F4BF7">
      <w:pPr>
        <w:numPr>
          <w:ilvl w:val="1"/>
          <w:numId w:val="5"/>
        </w:numPr>
        <w:ind w:left="1077" w:hanging="357"/>
        <w:rPr>
          <w:rFonts w:cs="Arial"/>
        </w:rPr>
      </w:pPr>
      <w:r w:rsidRPr="007A5FE2">
        <w:rPr>
          <w:rFonts w:cs="Arial"/>
        </w:rPr>
        <w:t>Describe the way in which Australian manufactured, Chinese and other imported goods compete in the Australian market;</w:t>
      </w:r>
    </w:p>
    <w:p w14:paraId="68AFA47A" w14:textId="77777777" w:rsidR="007F4BF7" w:rsidRPr="007A5FE2" w:rsidRDefault="007F4BF7" w:rsidP="007F4BF7">
      <w:pPr>
        <w:numPr>
          <w:ilvl w:val="1"/>
          <w:numId w:val="5"/>
        </w:numPr>
        <w:ind w:left="1077" w:hanging="357"/>
        <w:rPr>
          <w:rFonts w:cs="Arial"/>
        </w:rPr>
      </w:pPr>
      <w:r w:rsidRPr="007A5FE2">
        <w:rPr>
          <w:rFonts w:cs="Arial"/>
        </w:rPr>
        <w:t>Describe the ways that the goods are marketed and distributed in the Australian market; and</w:t>
      </w:r>
    </w:p>
    <w:p w14:paraId="3545BF9A" w14:textId="77777777" w:rsidR="007F4BF7" w:rsidRPr="007A5FE2" w:rsidRDefault="007F4BF7" w:rsidP="007F4BF7">
      <w:pPr>
        <w:numPr>
          <w:ilvl w:val="1"/>
          <w:numId w:val="5"/>
        </w:numPr>
        <w:ind w:left="1077" w:hanging="357"/>
        <w:rPr>
          <w:rFonts w:cs="Arial"/>
        </w:rPr>
      </w:pPr>
      <w:r w:rsidRPr="007A5FE2">
        <w:rPr>
          <w:rFonts w:cs="Arial"/>
        </w:rPr>
        <w:t>Describe any other factors that are relevant to characteristics or influences on the market for the goods in Australia.</w:t>
      </w:r>
    </w:p>
    <w:p w14:paraId="4FD44445" w14:textId="77777777" w:rsidR="007F4BF7" w:rsidRDefault="007F4BF7" w:rsidP="007F4BF7">
      <w:pPr>
        <w:ind w:left="357"/>
        <w:rPr>
          <w:rFonts w:eastAsiaTheme="minorEastAsia" w:cstheme="minorBidi"/>
          <w:i/>
          <w:color w:val="000000" w:themeColor="text1"/>
        </w:rPr>
      </w:pPr>
    </w:p>
    <w:p w14:paraId="1D4BF64B" w14:textId="77777777" w:rsidR="007F4BF7" w:rsidRPr="007A5FE2" w:rsidRDefault="007F4BF7" w:rsidP="007F4BF7">
      <w:pPr>
        <w:ind w:left="357"/>
        <w:rPr>
          <w:rFonts w:eastAsiaTheme="minorEastAsia" w:cstheme="minorBidi"/>
          <w:i/>
          <w:color w:val="000000" w:themeColor="text1"/>
        </w:rPr>
      </w:pPr>
      <w:r w:rsidRPr="007A5FE2">
        <w:rPr>
          <w:rFonts w:eastAsiaTheme="minorEastAsia" w:cstheme="minorBidi"/>
          <w:i/>
          <w:color w:val="000000" w:themeColor="text1"/>
        </w:rPr>
        <w:t>Provide documentary evidence to support the responses made to questions 1(a) to (i).</w:t>
      </w:r>
    </w:p>
    <w:p w14:paraId="06344BF4" w14:textId="77777777" w:rsidR="007F4BF7" w:rsidRPr="007A5FE2" w:rsidRDefault="007F4BF7" w:rsidP="007F4BF7"/>
    <w:p w14:paraId="1F5285AB" w14:textId="77777777" w:rsidR="007F4BF7" w:rsidRPr="007A5FE2" w:rsidRDefault="007F4BF7" w:rsidP="007F4BF7">
      <w:pPr>
        <w:numPr>
          <w:ilvl w:val="0"/>
          <w:numId w:val="16"/>
        </w:numPr>
        <w:ind w:left="357" w:hanging="357"/>
      </w:pPr>
      <w:r w:rsidRPr="007A5FE2">
        <w:t xml:space="preserve">Provide a diagram which describes the Australian market structure for </w:t>
      </w:r>
      <w:r>
        <w:t>the goods</w:t>
      </w:r>
      <w:r w:rsidRPr="007A5FE2">
        <w:t>, ensuring that all the categories of participants are included. In this diagram use linkages to illustrate the different levels of trade and distribution channels within the Australian market.</w:t>
      </w:r>
    </w:p>
    <w:p w14:paraId="3BDEA32C" w14:textId="77777777" w:rsidR="007F4BF7" w:rsidRDefault="007F4BF7" w:rsidP="007F4BF7">
      <w:pPr>
        <w:ind w:left="357"/>
        <w:rPr>
          <w:rFonts w:cs="Arial"/>
        </w:rPr>
      </w:pPr>
    </w:p>
    <w:p w14:paraId="6726B5B6" w14:textId="6CD7EB4C" w:rsidR="007F4BF7" w:rsidRPr="007A5FE2" w:rsidRDefault="007F4BF7" w:rsidP="007F4BF7">
      <w:pPr>
        <w:numPr>
          <w:ilvl w:val="0"/>
          <w:numId w:val="16"/>
        </w:numPr>
        <w:ind w:left="357" w:hanging="357"/>
        <w:rPr>
          <w:rFonts w:cs="Arial"/>
        </w:rPr>
      </w:pPr>
      <w:r w:rsidRPr="007A5FE2">
        <w:rPr>
          <w:rFonts w:cs="Arial"/>
        </w:rPr>
        <w:t xml:space="preserve">Describe the commercially significant market participants in the </w:t>
      </w:r>
      <w:r w:rsidRPr="007A5FE2">
        <w:t>Australian market for the goods</w:t>
      </w:r>
      <w:r w:rsidRPr="007A5FE2">
        <w:rPr>
          <w:rFonts w:cs="Arial"/>
        </w:rPr>
        <w:t xml:space="preserve"> at each level of trade over the </w:t>
      </w:r>
      <w:r w:rsidR="00CC32FC">
        <w:rPr>
          <w:rFonts w:cs="Arial"/>
        </w:rPr>
        <w:t>review period</w:t>
      </w:r>
      <w:r w:rsidRPr="007A5FE2">
        <w:rPr>
          <w:rFonts w:cs="Arial"/>
        </w:rPr>
        <w:t>. Include in your description:</w:t>
      </w:r>
    </w:p>
    <w:p w14:paraId="5315E214" w14:textId="77777777" w:rsidR="007F4BF7" w:rsidRPr="007A5FE2" w:rsidRDefault="007F4BF7" w:rsidP="007F4BF7">
      <w:pPr>
        <w:numPr>
          <w:ilvl w:val="0"/>
          <w:numId w:val="3"/>
        </w:numPr>
        <w:ind w:left="1080"/>
        <w:contextualSpacing/>
        <w:rPr>
          <w:rFonts w:cs="Arial"/>
        </w:rPr>
      </w:pPr>
      <w:r w:rsidRPr="007A5FE2">
        <w:rPr>
          <w:rFonts w:cs="Arial"/>
        </w:rPr>
        <w:t>names of the participants;</w:t>
      </w:r>
    </w:p>
    <w:p w14:paraId="098F06BD" w14:textId="77777777" w:rsidR="007F4BF7" w:rsidRPr="007A5FE2" w:rsidRDefault="007F4BF7" w:rsidP="007F4BF7">
      <w:pPr>
        <w:numPr>
          <w:ilvl w:val="0"/>
          <w:numId w:val="3"/>
        </w:numPr>
        <w:ind w:left="1080"/>
        <w:contextualSpacing/>
        <w:rPr>
          <w:rFonts w:cs="Arial"/>
        </w:rPr>
      </w:pPr>
      <w:r w:rsidRPr="007A5FE2">
        <w:rPr>
          <w:rFonts w:cs="Arial"/>
        </w:rPr>
        <w:t>the level of trade for each market participant (e.g., manufacturer, reseller, original equipment manufacturer (EOM), retailer, corporate stationer, importer, etc.);</w:t>
      </w:r>
    </w:p>
    <w:p w14:paraId="4F024299" w14:textId="77777777" w:rsidR="007F4BF7" w:rsidRPr="007A5FE2" w:rsidRDefault="007F4BF7" w:rsidP="007F4BF7">
      <w:pPr>
        <w:numPr>
          <w:ilvl w:val="0"/>
          <w:numId w:val="3"/>
        </w:numPr>
        <w:ind w:left="1080"/>
        <w:contextualSpacing/>
        <w:rPr>
          <w:rFonts w:cs="Arial"/>
        </w:rPr>
      </w:pPr>
      <w:r w:rsidRPr="007A5FE2">
        <w:rPr>
          <w:rFonts w:cs="Arial"/>
        </w:rPr>
        <w:t>a description of the degree of integration (either vertical or horizontal) for each market participant; and</w:t>
      </w:r>
    </w:p>
    <w:p w14:paraId="24C1BB6E" w14:textId="77777777" w:rsidR="007F4BF7" w:rsidRPr="007A5FE2" w:rsidRDefault="007F4BF7" w:rsidP="007F4BF7">
      <w:pPr>
        <w:numPr>
          <w:ilvl w:val="0"/>
          <w:numId w:val="3"/>
        </w:numPr>
        <w:ind w:left="1080"/>
        <w:contextualSpacing/>
        <w:rPr>
          <w:rFonts w:cs="Arial"/>
        </w:rPr>
      </w:pPr>
      <w:r w:rsidRPr="007A5FE2">
        <w:rPr>
          <w:rFonts w:cs="Arial"/>
        </w:rPr>
        <w:t>an estimation of the market share of each participant.</w:t>
      </w:r>
    </w:p>
    <w:p w14:paraId="37402841" w14:textId="77777777" w:rsidR="007F4BF7" w:rsidRPr="007A5FE2" w:rsidRDefault="007F4BF7" w:rsidP="007F4BF7">
      <w:pPr>
        <w:contextualSpacing/>
        <w:rPr>
          <w:rFonts w:cs="Arial"/>
        </w:rPr>
      </w:pPr>
    </w:p>
    <w:p w14:paraId="33550F6B" w14:textId="42B26EE7" w:rsidR="007F4BF7" w:rsidRDefault="007F4BF7" w:rsidP="007F4BF7">
      <w:pPr>
        <w:numPr>
          <w:ilvl w:val="0"/>
          <w:numId w:val="16"/>
        </w:numPr>
        <w:ind w:left="357" w:hanging="357"/>
        <w:rPr>
          <w:rFonts w:cs="Arial"/>
        </w:rPr>
      </w:pPr>
      <w:r w:rsidRPr="007A5FE2">
        <w:rPr>
          <w:rFonts w:cs="Arial"/>
        </w:rPr>
        <w:t xml:space="preserve">Identify the names of commercially significant importers in the Australian market for </w:t>
      </w:r>
      <w:r>
        <w:rPr>
          <w:rFonts w:cs="Arial"/>
        </w:rPr>
        <w:t xml:space="preserve">the goods </w:t>
      </w:r>
      <w:r w:rsidRPr="007A5FE2">
        <w:rPr>
          <w:rFonts w:cs="Arial"/>
        </w:rPr>
        <w:t xml:space="preserve">over the </w:t>
      </w:r>
      <w:r w:rsidR="00CC32FC">
        <w:rPr>
          <w:rFonts w:cs="Arial"/>
        </w:rPr>
        <w:t>review period</w:t>
      </w:r>
      <w:r w:rsidRPr="007A5FE2">
        <w:rPr>
          <w:rFonts w:cs="Arial"/>
        </w:rPr>
        <w:t xml:space="preserve"> and estimate their market share. Specify the country each importer imports from and their level of trade in the Australian market, if known.</w:t>
      </w:r>
    </w:p>
    <w:p w14:paraId="613D527D" w14:textId="77777777" w:rsidR="007F4BF7" w:rsidRPr="007A5FE2" w:rsidRDefault="007F4BF7" w:rsidP="007F4BF7">
      <w:pPr>
        <w:ind w:left="357"/>
        <w:rPr>
          <w:rFonts w:cs="Arial"/>
        </w:rPr>
      </w:pPr>
    </w:p>
    <w:p w14:paraId="08925E5B" w14:textId="77777777" w:rsidR="007F4BF7" w:rsidRPr="007A5FE2" w:rsidRDefault="007F4BF7" w:rsidP="007F4BF7">
      <w:pPr>
        <w:numPr>
          <w:ilvl w:val="0"/>
          <w:numId w:val="16"/>
        </w:numPr>
        <w:ind w:left="357" w:hanging="357"/>
        <w:rPr>
          <w:rFonts w:cs="Arial"/>
        </w:rPr>
      </w:pPr>
      <w:r w:rsidRPr="007A5FE2">
        <w:rPr>
          <w:rFonts w:cs="Arial"/>
        </w:rPr>
        <w:t xml:space="preserve">Describe the regulatory framework of the Australian market for </w:t>
      </w:r>
      <w:r>
        <w:rPr>
          <w:rFonts w:cs="Arial"/>
        </w:rPr>
        <w:t>the goods</w:t>
      </w:r>
      <w:r w:rsidRPr="007A5FE2">
        <w:rPr>
          <w:rFonts w:cs="Arial"/>
        </w:rPr>
        <w:t xml:space="preserve"> as it relates to competition policy, taxation, product standards and the range of the goods. Provide a copy of any regulation described, if available.</w:t>
      </w:r>
    </w:p>
    <w:p w14:paraId="723A6D79" w14:textId="77777777" w:rsidR="007F4BF7" w:rsidRPr="007A5FE2" w:rsidRDefault="007F4BF7" w:rsidP="007F4BF7">
      <w:pPr>
        <w:contextualSpacing/>
        <w:rPr>
          <w:rFonts w:cs="Arial"/>
        </w:rPr>
      </w:pPr>
    </w:p>
    <w:p w14:paraId="46869F70" w14:textId="77777777" w:rsidR="007F4BF7" w:rsidRPr="007A5FE2" w:rsidRDefault="007F4BF7" w:rsidP="007F4BF7">
      <w:pPr>
        <w:numPr>
          <w:ilvl w:val="0"/>
          <w:numId w:val="16"/>
        </w:numPr>
        <w:ind w:left="357" w:hanging="357"/>
        <w:rPr>
          <w:rFonts w:cs="Arial"/>
        </w:rPr>
      </w:pPr>
      <w:r w:rsidRPr="007A5FE2">
        <w:rPr>
          <w:rFonts w:cs="Arial"/>
        </w:rPr>
        <w:t xml:space="preserve">Describe any entry restrictions for new participants into the Australian market for </w:t>
      </w:r>
      <w:r>
        <w:rPr>
          <w:rFonts w:cs="Arial"/>
        </w:rPr>
        <w:t>the goods</w:t>
      </w:r>
      <w:r w:rsidRPr="007A5FE2">
        <w:rPr>
          <w:rFonts w:cs="Arial"/>
        </w:rPr>
        <w:t>. Your response could include information on:</w:t>
      </w:r>
    </w:p>
    <w:p w14:paraId="359F557E" w14:textId="77777777" w:rsidR="007F4BF7" w:rsidRPr="007A5FE2" w:rsidRDefault="007F4BF7" w:rsidP="007F4BF7">
      <w:pPr>
        <w:keepNext/>
        <w:numPr>
          <w:ilvl w:val="0"/>
          <w:numId w:val="3"/>
        </w:numPr>
        <w:ind w:left="714" w:hanging="357"/>
        <w:contextualSpacing/>
        <w:rPr>
          <w:rFonts w:cs="Arial"/>
        </w:rPr>
      </w:pPr>
      <w:r w:rsidRPr="007A5FE2">
        <w:rPr>
          <w:rFonts w:cs="Arial"/>
        </w:rPr>
        <w:lastRenderedPageBreak/>
        <w:t>resource ownership;</w:t>
      </w:r>
    </w:p>
    <w:p w14:paraId="3C9F9964" w14:textId="77777777" w:rsidR="007F4BF7" w:rsidRPr="007A5FE2" w:rsidRDefault="007F4BF7" w:rsidP="007F4BF7">
      <w:pPr>
        <w:keepNext/>
        <w:numPr>
          <w:ilvl w:val="0"/>
          <w:numId w:val="3"/>
        </w:numPr>
        <w:ind w:left="714" w:hanging="357"/>
        <w:contextualSpacing/>
        <w:rPr>
          <w:rFonts w:cs="Arial"/>
        </w:rPr>
      </w:pPr>
      <w:r w:rsidRPr="007A5FE2">
        <w:rPr>
          <w:rFonts w:cs="Arial"/>
        </w:rPr>
        <w:t>patents and copyrights;</w:t>
      </w:r>
    </w:p>
    <w:p w14:paraId="51CC6A44" w14:textId="77777777" w:rsidR="007F4BF7" w:rsidRPr="007A5FE2" w:rsidRDefault="007F4BF7" w:rsidP="007F4BF7">
      <w:pPr>
        <w:keepNext/>
        <w:numPr>
          <w:ilvl w:val="0"/>
          <w:numId w:val="3"/>
        </w:numPr>
        <w:ind w:left="714" w:hanging="357"/>
        <w:contextualSpacing/>
        <w:rPr>
          <w:rFonts w:cs="Arial"/>
        </w:rPr>
      </w:pPr>
      <w:r w:rsidRPr="007A5FE2">
        <w:rPr>
          <w:rFonts w:cs="Arial"/>
        </w:rPr>
        <w:t>licenses;</w:t>
      </w:r>
    </w:p>
    <w:p w14:paraId="2A15A3D9" w14:textId="77777777" w:rsidR="007F4BF7" w:rsidRPr="007A5FE2" w:rsidRDefault="007F4BF7" w:rsidP="007F4BF7">
      <w:pPr>
        <w:keepNext/>
        <w:numPr>
          <w:ilvl w:val="0"/>
          <w:numId w:val="3"/>
        </w:numPr>
        <w:ind w:left="714" w:hanging="357"/>
        <w:contextualSpacing/>
        <w:rPr>
          <w:rFonts w:cs="Arial"/>
        </w:rPr>
      </w:pPr>
      <w:r w:rsidRPr="007A5FE2">
        <w:rPr>
          <w:rFonts w:cs="Arial"/>
        </w:rPr>
        <w:t xml:space="preserve">barriers to entry; </w:t>
      </w:r>
    </w:p>
    <w:p w14:paraId="1B3B79F3" w14:textId="77777777" w:rsidR="007F4BF7" w:rsidRPr="007A5FE2" w:rsidRDefault="007F4BF7" w:rsidP="007F4BF7">
      <w:pPr>
        <w:keepNext/>
        <w:numPr>
          <w:ilvl w:val="0"/>
          <w:numId w:val="3"/>
        </w:numPr>
        <w:ind w:left="714" w:hanging="357"/>
        <w:contextualSpacing/>
        <w:rPr>
          <w:rFonts w:cs="Arial"/>
        </w:rPr>
      </w:pPr>
      <w:r w:rsidRPr="007A5FE2">
        <w:rPr>
          <w:rFonts w:cs="Arial"/>
        </w:rPr>
        <w:t>import restrictions; and</w:t>
      </w:r>
    </w:p>
    <w:p w14:paraId="53C22902" w14:textId="77777777" w:rsidR="007F4BF7" w:rsidRPr="007A5FE2" w:rsidRDefault="007F4BF7" w:rsidP="007F4BF7">
      <w:pPr>
        <w:keepNext/>
        <w:numPr>
          <w:ilvl w:val="0"/>
          <w:numId w:val="3"/>
        </w:numPr>
        <w:ind w:left="714" w:hanging="357"/>
        <w:contextualSpacing/>
        <w:rPr>
          <w:rFonts w:cs="Arial"/>
        </w:rPr>
      </w:pPr>
      <w:r w:rsidRPr="007A5FE2">
        <w:rPr>
          <w:rFonts w:cs="Arial"/>
        </w:rPr>
        <w:t>government regulations(including the effect of those government regulations).</w:t>
      </w:r>
    </w:p>
    <w:p w14:paraId="5AAC0160" w14:textId="77777777" w:rsidR="007F4BF7" w:rsidRPr="007A5FE2" w:rsidRDefault="007F4BF7" w:rsidP="007F4BF7">
      <w:pPr>
        <w:keepNext/>
        <w:rPr>
          <w:rFonts w:eastAsiaTheme="minorEastAsia" w:cstheme="minorBidi"/>
          <w:i/>
          <w:color w:val="000000" w:themeColor="text1"/>
        </w:rPr>
      </w:pPr>
    </w:p>
    <w:p w14:paraId="13BD9CF0" w14:textId="77777777" w:rsidR="007F4BF7" w:rsidRPr="007A5FE2" w:rsidRDefault="007F4BF7" w:rsidP="007F4BF7">
      <w:pPr>
        <w:ind w:left="357"/>
        <w:rPr>
          <w:rFonts w:eastAsiaTheme="minorEastAsia" w:cstheme="minorBidi"/>
          <w:i/>
          <w:color w:val="000000" w:themeColor="text1"/>
        </w:rPr>
      </w:pPr>
      <w:r w:rsidRPr="007A5FE2">
        <w:rPr>
          <w:rFonts w:eastAsiaTheme="minorEastAsia" w:cstheme="minorBidi"/>
          <w:i/>
          <w:color w:val="000000" w:themeColor="text1"/>
        </w:rPr>
        <w:t>In responding to question 6 ensure that relevant regulations are referenced.</w:t>
      </w:r>
    </w:p>
    <w:p w14:paraId="6C3A6D97" w14:textId="77777777" w:rsidR="007F4BF7" w:rsidRDefault="007F4BF7" w:rsidP="007F4BF7">
      <w:pPr>
        <w:contextualSpacing/>
        <w:rPr>
          <w:rFonts w:cs="Arial"/>
        </w:rPr>
      </w:pPr>
    </w:p>
    <w:p w14:paraId="188B21DC" w14:textId="77777777" w:rsidR="007F4BF7" w:rsidRPr="0045152F" w:rsidRDefault="007F4BF7" w:rsidP="007F4BF7">
      <w:pPr>
        <w:pStyle w:val="Heading2"/>
      </w:pPr>
      <w:bookmarkStart w:id="49" w:name="_Toc38282775"/>
      <w:r>
        <w:t>C</w:t>
      </w:r>
      <w:r w:rsidRPr="0045152F">
        <w:t>-2  Goods in the Australian market</w:t>
      </w:r>
      <w:bookmarkEnd w:id="49"/>
    </w:p>
    <w:p w14:paraId="2C9EACE5" w14:textId="77777777" w:rsidR="007F4BF7" w:rsidRPr="007A5FE2" w:rsidRDefault="007F4BF7" w:rsidP="007F4BF7">
      <w:pPr>
        <w:numPr>
          <w:ilvl w:val="0"/>
          <w:numId w:val="17"/>
        </w:numPr>
        <w:contextualSpacing/>
        <w:rPr>
          <w:rFonts w:cs="Arial"/>
        </w:rPr>
      </w:pPr>
      <w:r w:rsidRPr="007A5FE2">
        <w:rPr>
          <w:rFonts w:cs="Arial"/>
        </w:rPr>
        <w:t xml:space="preserve">Generally describe the range of </w:t>
      </w:r>
      <w:r>
        <w:rPr>
          <w:rFonts w:cs="Arial"/>
        </w:rPr>
        <w:t xml:space="preserve">the </w:t>
      </w:r>
      <w:r>
        <w:t>goods</w:t>
      </w:r>
      <w:r w:rsidRPr="007A5FE2">
        <w:t xml:space="preserve"> offered for sale</w:t>
      </w:r>
      <w:r w:rsidRPr="007A5FE2" w:rsidDel="00DC173D">
        <w:rPr>
          <w:rFonts w:cs="Arial"/>
        </w:rPr>
        <w:t xml:space="preserve"> </w:t>
      </w:r>
      <w:r w:rsidRPr="007A5FE2">
        <w:rPr>
          <w:rFonts w:cs="Arial"/>
        </w:rPr>
        <w:t>in the Australian market. The description should include all goods under consideration including those produced by your company. Your description could include information about:</w:t>
      </w:r>
    </w:p>
    <w:p w14:paraId="5E5B9AF7" w14:textId="77777777" w:rsidR="007F4BF7" w:rsidRPr="007A5FE2" w:rsidRDefault="007F4BF7" w:rsidP="007F4BF7">
      <w:pPr>
        <w:numPr>
          <w:ilvl w:val="0"/>
          <w:numId w:val="3"/>
        </w:numPr>
        <w:ind w:left="714" w:hanging="357"/>
        <w:contextualSpacing/>
        <w:rPr>
          <w:rFonts w:cs="Arial"/>
        </w:rPr>
      </w:pPr>
      <w:r w:rsidRPr="007A5FE2">
        <w:rPr>
          <w:rFonts w:cs="Arial"/>
        </w:rPr>
        <w:t>quality differences;</w:t>
      </w:r>
    </w:p>
    <w:p w14:paraId="7B54E465" w14:textId="77777777" w:rsidR="007F4BF7" w:rsidRPr="007A5FE2" w:rsidRDefault="007F4BF7" w:rsidP="007F4BF7">
      <w:pPr>
        <w:numPr>
          <w:ilvl w:val="0"/>
          <w:numId w:val="3"/>
        </w:numPr>
        <w:ind w:left="714" w:hanging="357"/>
        <w:contextualSpacing/>
        <w:rPr>
          <w:rFonts w:cs="Arial"/>
        </w:rPr>
      </w:pPr>
      <w:r w:rsidRPr="007A5FE2">
        <w:rPr>
          <w:rFonts w:cs="Arial"/>
        </w:rPr>
        <w:t>price differences;</w:t>
      </w:r>
    </w:p>
    <w:p w14:paraId="02CB01C3" w14:textId="77777777" w:rsidR="007F4BF7" w:rsidRPr="007A5FE2" w:rsidRDefault="007F4BF7" w:rsidP="007F4BF7">
      <w:pPr>
        <w:numPr>
          <w:ilvl w:val="0"/>
          <w:numId w:val="3"/>
        </w:numPr>
        <w:ind w:left="714" w:hanging="357"/>
        <w:contextualSpacing/>
        <w:rPr>
          <w:rFonts w:cs="Arial"/>
        </w:rPr>
      </w:pPr>
      <w:r w:rsidRPr="007A5FE2">
        <w:rPr>
          <w:rFonts w:cs="Arial"/>
        </w:rPr>
        <w:t>supply/availability differences;</w:t>
      </w:r>
    </w:p>
    <w:p w14:paraId="410F4E1C" w14:textId="77777777" w:rsidR="007F4BF7" w:rsidRPr="007A5FE2" w:rsidRDefault="007F4BF7" w:rsidP="007F4BF7">
      <w:pPr>
        <w:numPr>
          <w:ilvl w:val="0"/>
          <w:numId w:val="3"/>
        </w:numPr>
        <w:ind w:left="714" w:hanging="357"/>
        <w:contextualSpacing/>
        <w:rPr>
          <w:rFonts w:cs="Arial"/>
        </w:rPr>
      </w:pPr>
      <w:r w:rsidRPr="007A5FE2">
        <w:rPr>
          <w:rFonts w:cs="Arial"/>
        </w:rPr>
        <w:t>technical support differences;</w:t>
      </w:r>
    </w:p>
    <w:p w14:paraId="033471D4" w14:textId="77777777" w:rsidR="007F4BF7" w:rsidRPr="007A5FE2" w:rsidRDefault="007F4BF7" w:rsidP="007F4BF7">
      <w:pPr>
        <w:numPr>
          <w:ilvl w:val="0"/>
          <w:numId w:val="3"/>
        </w:numPr>
        <w:ind w:left="714" w:hanging="357"/>
        <w:contextualSpacing/>
        <w:rPr>
          <w:rFonts w:cs="Arial"/>
        </w:rPr>
      </w:pPr>
      <w:r w:rsidRPr="007A5FE2">
        <w:rPr>
          <w:rFonts w:cs="Arial"/>
        </w:rPr>
        <w:t>the prevalence of private labels/customer brands;</w:t>
      </w:r>
    </w:p>
    <w:p w14:paraId="0DFF7A7B" w14:textId="77777777" w:rsidR="007F4BF7" w:rsidRPr="007A5FE2" w:rsidRDefault="007F4BF7" w:rsidP="007F4BF7">
      <w:pPr>
        <w:numPr>
          <w:ilvl w:val="0"/>
          <w:numId w:val="3"/>
        </w:numPr>
        <w:ind w:left="714" w:hanging="357"/>
        <w:contextualSpacing/>
        <w:rPr>
          <w:rFonts w:cs="Arial"/>
        </w:rPr>
      </w:pPr>
      <w:r w:rsidRPr="007A5FE2">
        <w:rPr>
          <w:rFonts w:cs="Arial"/>
        </w:rPr>
        <w:t>the prevalence of generic or plain labels;</w:t>
      </w:r>
    </w:p>
    <w:p w14:paraId="1D0A7776" w14:textId="77777777" w:rsidR="007F4BF7" w:rsidRPr="007A5FE2" w:rsidRDefault="007F4BF7" w:rsidP="007F4BF7">
      <w:pPr>
        <w:numPr>
          <w:ilvl w:val="0"/>
          <w:numId w:val="3"/>
        </w:numPr>
        <w:ind w:left="714" w:hanging="357"/>
        <w:contextualSpacing/>
        <w:rPr>
          <w:rFonts w:cs="Arial"/>
        </w:rPr>
      </w:pPr>
      <w:r w:rsidRPr="007A5FE2">
        <w:rPr>
          <w:rFonts w:cs="Arial"/>
        </w:rPr>
        <w:t>the prevalence of premium labels; and</w:t>
      </w:r>
    </w:p>
    <w:p w14:paraId="3595ABE1" w14:textId="77777777" w:rsidR="007F4BF7" w:rsidRPr="007A5FE2" w:rsidRDefault="007F4BF7" w:rsidP="007F4BF7">
      <w:pPr>
        <w:numPr>
          <w:ilvl w:val="0"/>
          <w:numId w:val="3"/>
        </w:numPr>
        <w:ind w:left="714" w:hanging="357"/>
        <w:contextualSpacing/>
        <w:rPr>
          <w:rFonts w:cs="Arial"/>
        </w:rPr>
      </w:pPr>
      <w:r w:rsidRPr="007A5FE2">
        <w:rPr>
          <w:rFonts w:cs="Arial"/>
        </w:rPr>
        <w:t>product segmentation.</w:t>
      </w:r>
    </w:p>
    <w:p w14:paraId="49EFB18D" w14:textId="77777777" w:rsidR="007F4BF7" w:rsidRPr="007A5FE2" w:rsidRDefault="007F4BF7" w:rsidP="007F4BF7">
      <w:pPr>
        <w:contextualSpacing/>
        <w:rPr>
          <w:rFonts w:cs="Arial"/>
        </w:rPr>
      </w:pPr>
    </w:p>
    <w:p w14:paraId="0B7B4DC2" w14:textId="77777777" w:rsidR="007F4BF7" w:rsidRPr="007A5FE2" w:rsidRDefault="007F4BF7" w:rsidP="007F4BF7">
      <w:pPr>
        <w:numPr>
          <w:ilvl w:val="0"/>
          <w:numId w:val="17"/>
        </w:numPr>
        <w:contextualSpacing/>
        <w:rPr>
          <w:rFonts w:cs="Arial"/>
        </w:rPr>
      </w:pPr>
      <w:r w:rsidRPr="007A5FE2">
        <w:rPr>
          <w:rFonts w:cs="Arial"/>
        </w:rPr>
        <w:t xml:space="preserve">Describe the end uses of </w:t>
      </w:r>
      <w:r>
        <w:rPr>
          <w:rFonts w:cs="Arial"/>
        </w:rPr>
        <w:t>the goods</w:t>
      </w:r>
      <w:r w:rsidRPr="007A5FE2">
        <w:rPr>
          <w:rFonts w:cs="Arial"/>
        </w:rPr>
        <w:t xml:space="preserve"> in the Australian market from all sources.</w:t>
      </w:r>
    </w:p>
    <w:p w14:paraId="1462D5A9" w14:textId="77777777" w:rsidR="007F4BF7" w:rsidRPr="007A5FE2" w:rsidRDefault="007F4BF7" w:rsidP="007F4BF7">
      <w:pPr>
        <w:contextualSpacing/>
        <w:rPr>
          <w:rFonts w:cs="Arial"/>
        </w:rPr>
      </w:pPr>
    </w:p>
    <w:p w14:paraId="2EAB6121" w14:textId="77777777" w:rsidR="007F4BF7" w:rsidRPr="007A5FE2" w:rsidRDefault="007F4BF7" w:rsidP="007F4BF7">
      <w:pPr>
        <w:numPr>
          <w:ilvl w:val="0"/>
          <w:numId w:val="17"/>
        </w:numPr>
        <w:contextualSpacing/>
        <w:rPr>
          <w:rFonts w:cs="Arial"/>
        </w:rPr>
      </w:pPr>
      <w:r w:rsidRPr="007A5FE2">
        <w:rPr>
          <w:rFonts w:cs="Arial"/>
        </w:rPr>
        <w:t>Describe the key product attributes that influence purchasing decisions or purchaser preferences in the Australian market. Rank these preferences or purchasing influencers in order of importance.</w:t>
      </w:r>
    </w:p>
    <w:p w14:paraId="7FB9F352" w14:textId="77777777" w:rsidR="007F4BF7" w:rsidRPr="007A5FE2" w:rsidRDefault="007F4BF7" w:rsidP="007F4BF7">
      <w:pPr>
        <w:contextualSpacing/>
        <w:rPr>
          <w:rFonts w:cs="Arial"/>
        </w:rPr>
      </w:pPr>
    </w:p>
    <w:p w14:paraId="1BB883CE" w14:textId="77777777" w:rsidR="007F4BF7" w:rsidRPr="007A5FE2" w:rsidRDefault="007F4BF7" w:rsidP="007F4BF7">
      <w:pPr>
        <w:numPr>
          <w:ilvl w:val="0"/>
          <w:numId w:val="17"/>
        </w:numPr>
        <w:contextualSpacing/>
        <w:rPr>
          <w:rFonts w:cs="Arial"/>
        </w:rPr>
      </w:pPr>
      <w:r w:rsidRPr="007A5FE2">
        <w:rPr>
          <w:rFonts w:cs="Arial"/>
        </w:rPr>
        <w:t xml:space="preserve">Identify if there are any commercially significant market substitutes in the Australian market for </w:t>
      </w:r>
      <w:r>
        <w:rPr>
          <w:rFonts w:cs="Arial"/>
        </w:rPr>
        <w:t>the goods</w:t>
      </w:r>
      <w:r w:rsidRPr="007A5FE2">
        <w:rPr>
          <w:rFonts w:cs="Arial"/>
        </w:rPr>
        <w:t>.</w:t>
      </w:r>
    </w:p>
    <w:p w14:paraId="10A548C9" w14:textId="77777777" w:rsidR="007F4BF7" w:rsidRPr="007A5FE2" w:rsidRDefault="007F4BF7" w:rsidP="007F4BF7">
      <w:pPr>
        <w:contextualSpacing/>
        <w:rPr>
          <w:rFonts w:cs="Arial"/>
        </w:rPr>
      </w:pPr>
    </w:p>
    <w:p w14:paraId="2FE5FD6B" w14:textId="77777777" w:rsidR="007F4BF7" w:rsidRPr="007A5FE2" w:rsidRDefault="007F4BF7" w:rsidP="007F4BF7">
      <w:pPr>
        <w:numPr>
          <w:ilvl w:val="0"/>
          <w:numId w:val="17"/>
        </w:numPr>
        <w:contextualSpacing/>
        <w:rPr>
          <w:rFonts w:cs="Arial"/>
        </w:rPr>
      </w:pPr>
      <w:r w:rsidRPr="007A5FE2">
        <w:rPr>
          <w:rFonts w:cs="Arial"/>
        </w:rPr>
        <w:t xml:space="preserve">Identify if there are any commercially significant market complements in the Australian market for </w:t>
      </w:r>
      <w:r>
        <w:rPr>
          <w:rFonts w:cs="Arial"/>
        </w:rPr>
        <w:t>the goods</w:t>
      </w:r>
      <w:r w:rsidRPr="007A5FE2">
        <w:rPr>
          <w:rFonts w:cs="Arial"/>
        </w:rPr>
        <w:t>.</w:t>
      </w:r>
    </w:p>
    <w:p w14:paraId="2537C6C4" w14:textId="77777777" w:rsidR="007F4BF7" w:rsidRPr="007A5FE2" w:rsidRDefault="007F4BF7" w:rsidP="007F4BF7">
      <w:pPr>
        <w:contextualSpacing/>
        <w:rPr>
          <w:rFonts w:cs="Arial"/>
        </w:rPr>
      </w:pPr>
    </w:p>
    <w:p w14:paraId="67D11F53" w14:textId="77777777" w:rsidR="007F4BF7" w:rsidRPr="007A5FE2" w:rsidRDefault="007F4BF7" w:rsidP="007F4BF7">
      <w:pPr>
        <w:numPr>
          <w:ilvl w:val="0"/>
          <w:numId w:val="17"/>
        </w:numPr>
        <w:contextualSpacing/>
        <w:rPr>
          <w:rFonts w:cs="Arial"/>
        </w:rPr>
      </w:pPr>
      <w:r w:rsidRPr="007A5FE2">
        <w:rPr>
          <w:rFonts w:cs="Arial"/>
        </w:rPr>
        <w:t xml:space="preserve">Have there been any changes in market or consumer preferences in the Australian market for </w:t>
      </w:r>
      <w:r>
        <w:rPr>
          <w:rFonts w:cs="Arial"/>
        </w:rPr>
        <w:t>the goods</w:t>
      </w:r>
      <w:r w:rsidRPr="007A5FE2">
        <w:rPr>
          <w:rFonts w:cs="Arial"/>
        </w:rPr>
        <w:t xml:space="preserve"> in the last five years? If yes, provide details including any relevant research or commentary on the industry/sector that supports your response.</w:t>
      </w:r>
    </w:p>
    <w:p w14:paraId="5CAB8FFD" w14:textId="77777777" w:rsidR="007F4BF7" w:rsidRPr="007A5FE2" w:rsidRDefault="007F4BF7" w:rsidP="007F4BF7">
      <w:pPr>
        <w:contextualSpacing/>
        <w:rPr>
          <w:rFonts w:cs="Arial"/>
        </w:rPr>
      </w:pPr>
    </w:p>
    <w:p w14:paraId="3CBFB8C6" w14:textId="77777777" w:rsidR="007F4BF7" w:rsidRPr="007A5FE2" w:rsidRDefault="007F4BF7" w:rsidP="007F4BF7">
      <w:pPr>
        <w:pStyle w:val="Heading2"/>
        <w:rPr>
          <w:b w:val="0"/>
        </w:rPr>
      </w:pPr>
      <w:bookmarkStart w:id="50" w:name="_Toc38282776"/>
      <w:r>
        <w:t>C</w:t>
      </w:r>
      <w:r w:rsidRPr="0045152F">
        <w:t>-3  Relationship between price and cost in Australia</w:t>
      </w:r>
      <w:bookmarkEnd w:id="50"/>
    </w:p>
    <w:p w14:paraId="222051EF" w14:textId="77777777" w:rsidR="007F4BF7" w:rsidRPr="007A5FE2" w:rsidRDefault="007F4BF7" w:rsidP="007F4BF7">
      <w:pPr>
        <w:keepNext/>
        <w:numPr>
          <w:ilvl w:val="0"/>
          <w:numId w:val="18"/>
        </w:numPr>
        <w:contextualSpacing/>
        <w:rPr>
          <w:rFonts w:cs="Arial"/>
        </w:rPr>
      </w:pPr>
      <w:r w:rsidRPr="007A5FE2">
        <w:rPr>
          <w:rFonts w:cs="Arial"/>
        </w:rPr>
        <w:t>Describe the importance of the Australian market to your company’s operations. In your response describe:</w:t>
      </w:r>
    </w:p>
    <w:p w14:paraId="4CF3F4AC" w14:textId="77777777" w:rsidR="007F4BF7" w:rsidRPr="007A5FE2" w:rsidRDefault="007F4BF7" w:rsidP="007F4BF7">
      <w:pPr>
        <w:keepNext/>
        <w:numPr>
          <w:ilvl w:val="1"/>
          <w:numId w:val="19"/>
        </w:numPr>
        <w:contextualSpacing/>
        <w:rPr>
          <w:rFonts w:cs="Arial"/>
        </w:rPr>
      </w:pPr>
      <w:r w:rsidRPr="007A5FE2">
        <w:rPr>
          <w:rFonts w:cs="Arial"/>
        </w:rPr>
        <w:t xml:space="preserve">The proportion of your company’s sales revenue derived from sales of </w:t>
      </w:r>
      <w:r>
        <w:rPr>
          <w:rFonts w:cs="Arial"/>
        </w:rPr>
        <w:t>the goods</w:t>
      </w:r>
      <w:r w:rsidRPr="007A5FE2">
        <w:rPr>
          <w:rFonts w:cs="Arial"/>
        </w:rPr>
        <w:t xml:space="preserve"> in Australia; and</w:t>
      </w:r>
    </w:p>
    <w:p w14:paraId="45FE42D3" w14:textId="77777777" w:rsidR="007F4BF7" w:rsidRPr="007A5FE2" w:rsidRDefault="007F4BF7" w:rsidP="007F4BF7">
      <w:pPr>
        <w:numPr>
          <w:ilvl w:val="1"/>
          <w:numId w:val="19"/>
        </w:numPr>
        <w:contextualSpacing/>
        <w:rPr>
          <w:rFonts w:cs="Arial"/>
        </w:rPr>
      </w:pPr>
      <w:r w:rsidRPr="007A5FE2">
        <w:rPr>
          <w:rFonts w:cs="Arial"/>
        </w:rPr>
        <w:t xml:space="preserve">The proportion of your company’s profit derived from sales of </w:t>
      </w:r>
      <w:r>
        <w:rPr>
          <w:rFonts w:cs="Arial"/>
        </w:rPr>
        <w:t>the goods</w:t>
      </w:r>
      <w:r w:rsidRPr="007A5FE2">
        <w:rPr>
          <w:rFonts w:cs="Arial"/>
        </w:rPr>
        <w:t xml:space="preserve"> in Australia.</w:t>
      </w:r>
    </w:p>
    <w:p w14:paraId="46567869" w14:textId="77777777" w:rsidR="007F4BF7" w:rsidRDefault="007F4BF7" w:rsidP="007F4BF7">
      <w:pPr>
        <w:ind w:left="357"/>
        <w:rPr>
          <w:rFonts w:eastAsiaTheme="minorEastAsia" w:cstheme="minorBidi"/>
          <w:i/>
          <w:color w:val="000000" w:themeColor="text1"/>
        </w:rPr>
      </w:pPr>
    </w:p>
    <w:p w14:paraId="7E56333A" w14:textId="77777777" w:rsidR="007F4BF7" w:rsidRPr="007A5FE2" w:rsidRDefault="007F4BF7" w:rsidP="007F4BF7">
      <w:pPr>
        <w:ind w:left="357"/>
        <w:rPr>
          <w:rFonts w:eastAsiaTheme="minorEastAsia" w:cstheme="minorBidi"/>
          <w:i/>
          <w:color w:val="000000" w:themeColor="text1"/>
        </w:rPr>
      </w:pPr>
      <w:r w:rsidRPr="007A5FE2">
        <w:rPr>
          <w:rFonts w:eastAsiaTheme="minorEastAsia" w:cstheme="minorBidi"/>
          <w:i/>
          <w:color w:val="000000" w:themeColor="text1"/>
        </w:rPr>
        <w:t>In responding to question 1 please provide evidence supporting calculations.</w:t>
      </w:r>
    </w:p>
    <w:p w14:paraId="4BF8252A" w14:textId="77777777" w:rsidR="007F4BF7" w:rsidRPr="007A5FE2" w:rsidRDefault="007F4BF7" w:rsidP="007F4BF7">
      <w:pPr>
        <w:rPr>
          <w:rFonts w:cs="Arial"/>
        </w:rPr>
      </w:pPr>
    </w:p>
    <w:p w14:paraId="09B6A815" w14:textId="77777777" w:rsidR="007F4BF7" w:rsidRPr="007A5FE2" w:rsidRDefault="007F4BF7" w:rsidP="007F4BF7">
      <w:pPr>
        <w:keepNext/>
        <w:keepLines/>
        <w:numPr>
          <w:ilvl w:val="0"/>
          <w:numId w:val="18"/>
        </w:numPr>
        <w:contextualSpacing/>
        <w:rPr>
          <w:rFonts w:cs="Arial"/>
        </w:rPr>
      </w:pPr>
      <w:r w:rsidRPr="007A5FE2">
        <w:rPr>
          <w:rFonts w:cs="Arial"/>
        </w:rPr>
        <w:t xml:space="preserve">Is your organisation/business entity the price leader </w:t>
      </w:r>
      <w:r>
        <w:rPr>
          <w:rFonts w:cs="Arial"/>
        </w:rPr>
        <w:t>for the goods</w:t>
      </w:r>
      <w:r w:rsidRPr="007A5FE2">
        <w:rPr>
          <w:rFonts w:cs="Arial"/>
        </w:rPr>
        <w:t xml:space="preserve"> in the Australian market? If no, please explain the reasons behind your response and specify the name(s) of the price leaders.</w:t>
      </w:r>
    </w:p>
    <w:p w14:paraId="3F5AEFB7" w14:textId="77777777" w:rsidR="007F4BF7" w:rsidRPr="007A5FE2" w:rsidRDefault="007F4BF7" w:rsidP="007F4BF7">
      <w:pPr>
        <w:keepNext/>
        <w:keepLines/>
        <w:ind w:left="360"/>
        <w:contextualSpacing/>
        <w:rPr>
          <w:rFonts w:cs="Arial"/>
        </w:rPr>
      </w:pPr>
    </w:p>
    <w:p w14:paraId="1EAB2144" w14:textId="77777777" w:rsidR="007F4BF7" w:rsidRPr="007A5FE2" w:rsidRDefault="007F4BF7" w:rsidP="007F4BF7">
      <w:pPr>
        <w:numPr>
          <w:ilvl w:val="0"/>
          <w:numId w:val="18"/>
        </w:numPr>
        <w:contextualSpacing/>
        <w:rPr>
          <w:rFonts w:cs="Arial"/>
        </w:rPr>
      </w:pPr>
      <w:r w:rsidRPr="007A5FE2">
        <w:rPr>
          <w:rFonts w:cs="Arial"/>
        </w:rPr>
        <w:t>Describe the nature of your product pricing (e.g., market penetration, inventory clearance, product positioning, price taker, price maker, etc.) and your price strategies (e.g., competition-based pricing, cost-plus pricing, dynamic pricing, price skimming, value pricing, penetration pricing, bundle pricing, etc.) in Australia. If there are multiple strategies applied, please rank these by importance. If there are different strategies for different products, please specify these. Provide copies of internal documents which support the nature of your product pricing.</w:t>
      </w:r>
    </w:p>
    <w:p w14:paraId="2627E2C1" w14:textId="77777777" w:rsidR="007F4BF7" w:rsidRPr="007A5FE2" w:rsidRDefault="007F4BF7" w:rsidP="007F4BF7">
      <w:pPr>
        <w:rPr>
          <w:rFonts w:cs="Arial"/>
        </w:rPr>
      </w:pPr>
    </w:p>
    <w:p w14:paraId="6332D0AA" w14:textId="77777777" w:rsidR="007F4BF7" w:rsidRPr="007A5FE2" w:rsidRDefault="007F4BF7" w:rsidP="007F4BF7">
      <w:pPr>
        <w:numPr>
          <w:ilvl w:val="0"/>
          <w:numId w:val="18"/>
        </w:numPr>
        <w:contextualSpacing/>
        <w:rPr>
          <w:rFonts w:cs="Arial"/>
        </w:rPr>
      </w:pPr>
      <w:r w:rsidRPr="007A5FE2">
        <w:rPr>
          <w:rFonts w:cs="Arial"/>
        </w:rPr>
        <w:lastRenderedPageBreak/>
        <w:t xml:space="preserve">Explain the process for how the selling prices of </w:t>
      </w:r>
      <w:r>
        <w:rPr>
          <w:rFonts w:cs="Arial"/>
        </w:rPr>
        <w:t>the goods</w:t>
      </w:r>
      <w:r w:rsidRPr="007A5FE2">
        <w:rPr>
          <w:rFonts w:cs="Arial"/>
        </w:rPr>
        <w:t xml:space="preserve"> for the Australian market by your business are determined. Provide copies of internal documents which support how pricing is determined.</w:t>
      </w:r>
    </w:p>
    <w:p w14:paraId="2F7BFFB2" w14:textId="77777777" w:rsidR="007F4BF7" w:rsidRPr="007A5FE2" w:rsidRDefault="007F4BF7" w:rsidP="007F4BF7">
      <w:pPr>
        <w:contextualSpacing/>
        <w:rPr>
          <w:rFonts w:cs="Arial"/>
        </w:rPr>
      </w:pPr>
    </w:p>
    <w:p w14:paraId="430D25C2" w14:textId="77777777" w:rsidR="007F4BF7" w:rsidRPr="007A5FE2" w:rsidRDefault="007F4BF7" w:rsidP="007F4BF7">
      <w:pPr>
        <w:numPr>
          <w:ilvl w:val="0"/>
          <w:numId w:val="18"/>
        </w:numPr>
        <w:contextualSpacing/>
        <w:rPr>
          <w:rFonts w:cs="Arial"/>
        </w:rPr>
      </w:pPr>
      <w:r w:rsidRPr="007A5FE2">
        <w:rPr>
          <w:rFonts w:cs="Arial"/>
        </w:rPr>
        <w:t>How frequently are your Australian selling prices reviewed? Describe the process of price review and the factors that initiate and contribute to a review. Provide the names and positions of all persons involved.</w:t>
      </w:r>
    </w:p>
    <w:p w14:paraId="6A6E5200" w14:textId="77777777" w:rsidR="007F4BF7" w:rsidRPr="007A5FE2" w:rsidRDefault="007F4BF7" w:rsidP="007F4BF7">
      <w:pPr>
        <w:rPr>
          <w:rFonts w:cs="Arial"/>
        </w:rPr>
      </w:pPr>
    </w:p>
    <w:p w14:paraId="254CB1A1" w14:textId="77777777" w:rsidR="007F4BF7" w:rsidRPr="007A5FE2" w:rsidRDefault="007F4BF7" w:rsidP="007F4BF7">
      <w:pPr>
        <w:numPr>
          <w:ilvl w:val="0"/>
          <w:numId w:val="18"/>
        </w:numPr>
        <w:contextualSpacing/>
        <w:rPr>
          <w:rFonts w:cs="Arial"/>
        </w:rPr>
      </w:pPr>
      <w:r w:rsidRPr="007A5FE2">
        <w:rPr>
          <w:rFonts w:cs="Arial"/>
        </w:rPr>
        <w:t>Rank the following factors in terms of their influence on your pricing decisions in the Australian market, with the most important factor ranked first and the least important factor ranked last:</w:t>
      </w:r>
    </w:p>
    <w:p w14:paraId="0A4728FC" w14:textId="77777777" w:rsidR="007F4BF7" w:rsidRPr="007A5FE2" w:rsidRDefault="007F4BF7" w:rsidP="007F4BF7">
      <w:pPr>
        <w:numPr>
          <w:ilvl w:val="0"/>
          <w:numId w:val="4"/>
        </w:numPr>
        <w:ind w:left="1077" w:hanging="357"/>
        <w:contextualSpacing/>
        <w:rPr>
          <w:rFonts w:cs="Arial"/>
        </w:rPr>
      </w:pPr>
      <w:r w:rsidRPr="007A5FE2">
        <w:rPr>
          <w:rFonts w:cs="Arial"/>
        </w:rPr>
        <w:t>Competitors’ prices</w:t>
      </w:r>
    </w:p>
    <w:p w14:paraId="66FC0790" w14:textId="77777777" w:rsidR="007F4BF7" w:rsidRPr="007A5FE2" w:rsidRDefault="007F4BF7" w:rsidP="007F4BF7">
      <w:pPr>
        <w:numPr>
          <w:ilvl w:val="0"/>
          <w:numId w:val="4"/>
        </w:numPr>
        <w:ind w:left="1077" w:hanging="357"/>
        <w:contextualSpacing/>
        <w:rPr>
          <w:rFonts w:cs="Arial"/>
        </w:rPr>
      </w:pPr>
      <w:r w:rsidRPr="007A5FE2">
        <w:rPr>
          <w:rFonts w:cs="Arial"/>
        </w:rPr>
        <w:t>Purchase price of raw materials</w:t>
      </w:r>
    </w:p>
    <w:p w14:paraId="6DBB0C1B" w14:textId="77777777" w:rsidR="007F4BF7" w:rsidRPr="007A5FE2" w:rsidRDefault="007F4BF7" w:rsidP="007F4BF7">
      <w:pPr>
        <w:numPr>
          <w:ilvl w:val="0"/>
          <w:numId w:val="4"/>
        </w:numPr>
        <w:ind w:left="1077" w:hanging="357"/>
        <w:contextualSpacing/>
        <w:rPr>
          <w:rFonts w:cs="Arial"/>
        </w:rPr>
      </w:pPr>
      <w:r w:rsidRPr="007A5FE2">
        <w:rPr>
          <w:rFonts w:cs="Arial"/>
        </w:rPr>
        <w:t>Cost to make and sell the goods</w:t>
      </w:r>
    </w:p>
    <w:p w14:paraId="3BCC5E1F" w14:textId="77777777" w:rsidR="007F4BF7" w:rsidRPr="007A5FE2" w:rsidRDefault="007F4BF7" w:rsidP="007F4BF7">
      <w:pPr>
        <w:numPr>
          <w:ilvl w:val="0"/>
          <w:numId w:val="4"/>
        </w:numPr>
        <w:ind w:left="1077" w:hanging="357"/>
        <w:contextualSpacing/>
        <w:rPr>
          <w:rFonts w:cs="Arial"/>
        </w:rPr>
      </w:pPr>
      <w:r w:rsidRPr="007A5FE2">
        <w:rPr>
          <w:rFonts w:cs="Arial"/>
        </w:rPr>
        <w:t>Level of inventory</w:t>
      </w:r>
    </w:p>
    <w:p w14:paraId="2A439DE9" w14:textId="77777777" w:rsidR="007F4BF7" w:rsidRPr="007A5FE2" w:rsidRDefault="007F4BF7" w:rsidP="007F4BF7">
      <w:pPr>
        <w:numPr>
          <w:ilvl w:val="0"/>
          <w:numId w:val="4"/>
        </w:numPr>
        <w:ind w:left="1077" w:hanging="357"/>
        <w:contextualSpacing/>
        <w:rPr>
          <w:rFonts w:cs="Arial"/>
        </w:rPr>
      </w:pPr>
      <w:r w:rsidRPr="007A5FE2">
        <w:rPr>
          <w:rFonts w:cs="Arial"/>
        </w:rPr>
        <w:t>Value of the order</w:t>
      </w:r>
    </w:p>
    <w:p w14:paraId="7F0DB487" w14:textId="77777777" w:rsidR="007F4BF7" w:rsidRPr="007A5FE2" w:rsidRDefault="007F4BF7" w:rsidP="007F4BF7">
      <w:pPr>
        <w:numPr>
          <w:ilvl w:val="0"/>
          <w:numId w:val="4"/>
        </w:numPr>
        <w:ind w:left="1077" w:hanging="357"/>
        <w:contextualSpacing/>
        <w:rPr>
          <w:rFonts w:cs="Arial"/>
        </w:rPr>
      </w:pPr>
      <w:r w:rsidRPr="007A5FE2">
        <w:rPr>
          <w:rFonts w:cs="Arial"/>
        </w:rPr>
        <w:t>Volume of the order</w:t>
      </w:r>
    </w:p>
    <w:p w14:paraId="4BD3AAC9" w14:textId="77777777" w:rsidR="007F4BF7" w:rsidRPr="007A5FE2" w:rsidRDefault="007F4BF7" w:rsidP="007F4BF7">
      <w:pPr>
        <w:numPr>
          <w:ilvl w:val="0"/>
          <w:numId w:val="4"/>
        </w:numPr>
        <w:ind w:left="1077" w:hanging="357"/>
        <w:contextualSpacing/>
        <w:rPr>
          <w:rFonts w:cs="Arial"/>
        </w:rPr>
      </w:pPr>
      <w:r w:rsidRPr="007A5FE2">
        <w:rPr>
          <w:rFonts w:cs="Arial"/>
        </w:rPr>
        <w:t>Value of forward orders</w:t>
      </w:r>
    </w:p>
    <w:p w14:paraId="124BB1B8" w14:textId="77777777" w:rsidR="007F4BF7" w:rsidRPr="007A5FE2" w:rsidRDefault="007F4BF7" w:rsidP="007F4BF7">
      <w:pPr>
        <w:numPr>
          <w:ilvl w:val="0"/>
          <w:numId w:val="4"/>
        </w:numPr>
        <w:ind w:left="1077" w:hanging="357"/>
        <w:contextualSpacing/>
        <w:rPr>
          <w:rFonts w:cs="Arial"/>
        </w:rPr>
      </w:pPr>
      <w:r w:rsidRPr="007A5FE2">
        <w:rPr>
          <w:rFonts w:cs="Arial"/>
        </w:rPr>
        <w:t>Volume of forward orders</w:t>
      </w:r>
    </w:p>
    <w:p w14:paraId="7CEDAB5E" w14:textId="77777777" w:rsidR="007F4BF7" w:rsidRPr="007A5FE2" w:rsidRDefault="007F4BF7" w:rsidP="007F4BF7">
      <w:pPr>
        <w:numPr>
          <w:ilvl w:val="0"/>
          <w:numId w:val="4"/>
        </w:numPr>
        <w:ind w:left="1077" w:hanging="357"/>
        <w:contextualSpacing/>
        <w:rPr>
          <w:rFonts w:cs="Arial"/>
        </w:rPr>
      </w:pPr>
      <w:r w:rsidRPr="007A5FE2">
        <w:rPr>
          <w:rFonts w:cs="Arial"/>
        </w:rPr>
        <w:t>Customer relationship management</w:t>
      </w:r>
    </w:p>
    <w:p w14:paraId="44D438F3" w14:textId="77777777" w:rsidR="007F4BF7" w:rsidRPr="007A5FE2" w:rsidRDefault="007F4BF7" w:rsidP="007F4BF7">
      <w:pPr>
        <w:numPr>
          <w:ilvl w:val="0"/>
          <w:numId w:val="4"/>
        </w:numPr>
        <w:ind w:left="1077" w:hanging="357"/>
        <w:contextualSpacing/>
        <w:rPr>
          <w:rFonts w:cs="Arial"/>
        </w:rPr>
      </w:pPr>
      <w:r w:rsidRPr="007A5FE2">
        <w:rPr>
          <w:rFonts w:cs="Arial"/>
        </w:rPr>
        <w:t>Supplier relationship management</w:t>
      </w:r>
    </w:p>
    <w:p w14:paraId="1C99893D" w14:textId="77777777" w:rsidR="007F4BF7" w:rsidRPr="007A5FE2" w:rsidRDefault="007F4BF7" w:rsidP="007F4BF7">
      <w:pPr>
        <w:numPr>
          <w:ilvl w:val="0"/>
          <w:numId w:val="4"/>
        </w:numPr>
        <w:ind w:left="1077" w:hanging="357"/>
        <w:contextualSpacing/>
        <w:rPr>
          <w:rFonts w:cs="Arial"/>
        </w:rPr>
      </w:pPr>
      <w:r w:rsidRPr="007A5FE2">
        <w:rPr>
          <w:rFonts w:cs="Arial"/>
        </w:rPr>
        <w:t>Desired profit</w:t>
      </w:r>
    </w:p>
    <w:p w14:paraId="49329D29" w14:textId="77777777" w:rsidR="007F4BF7" w:rsidRPr="007A5FE2" w:rsidRDefault="007F4BF7" w:rsidP="007F4BF7">
      <w:pPr>
        <w:numPr>
          <w:ilvl w:val="0"/>
          <w:numId w:val="4"/>
        </w:numPr>
        <w:ind w:left="1077" w:hanging="357"/>
        <w:contextualSpacing/>
        <w:rPr>
          <w:rFonts w:cs="Arial"/>
        </w:rPr>
      </w:pPr>
      <w:r w:rsidRPr="007A5FE2">
        <w:rPr>
          <w:rFonts w:cs="Arial"/>
        </w:rPr>
        <w:t>Brand attributes</w:t>
      </w:r>
    </w:p>
    <w:p w14:paraId="35C409FB" w14:textId="77777777" w:rsidR="007F4BF7" w:rsidRPr="007A5FE2" w:rsidRDefault="007F4BF7" w:rsidP="007F4BF7">
      <w:pPr>
        <w:numPr>
          <w:ilvl w:val="0"/>
          <w:numId w:val="4"/>
        </w:numPr>
        <w:ind w:left="1077" w:hanging="357"/>
        <w:contextualSpacing/>
        <w:rPr>
          <w:rFonts w:cs="Arial"/>
        </w:rPr>
      </w:pPr>
      <w:r w:rsidRPr="007A5FE2">
        <w:rPr>
          <w:rFonts w:cs="Arial"/>
        </w:rPr>
        <w:t>Other [please define what this factor is in your response]</w:t>
      </w:r>
    </w:p>
    <w:p w14:paraId="3CBFC517" w14:textId="77777777" w:rsidR="007F4BF7" w:rsidRPr="007A5FE2" w:rsidRDefault="007F4BF7" w:rsidP="007F4BF7">
      <w:pPr>
        <w:rPr>
          <w:rFonts w:cs="Arial"/>
        </w:rPr>
      </w:pPr>
    </w:p>
    <w:p w14:paraId="23F8D435" w14:textId="77777777" w:rsidR="007F4BF7" w:rsidRPr="007A5FE2" w:rsidRDefault="007F4BF7" w:rsidP="007F4BF7">
      <w:pPr>
        <w:numPr>
          <w:ilvl w:val="0"/>
          <w:numId w:val="18"/>
        </w:numPr>
        <w:contextualSpacing/>
        <w:rPr>
          <w:rFonts w:cs="Arial"/>
        </w:rPr>
      </w:pPr>
      <w:r w:rsidRPr="007A5FE2">
        <w:rPr>
          <w:rFonts w:cs="Arial"/>
        </w:rPr>
        <w:t xml:space="preserve">Describe the relationship between selling price and costs to make and sell in the Australian market. Does your company maintain a desired profit margin for </w:t>
      </w:r>
      <w:r>
        <w:rPr>
          <w:rFonts w:cs="Arial"/>
        </w:rPr>
        <w:t>the goods</w:t>
      </w:r>
      <w:r w:rsidRPr="007A5FE2">
        <w:rPr>
          <w:rFonts w:cs="Arial"/>
        </w:rPr>
        <w:t xml:space="preserve">? If not, does your company seek to maintain a desired profit margin for </w:t>
      </w:r>
      <w:r>
        <w:rPr>
          <w:rFonts w:cs="Arial"/>
        </w:rPr>
        <w:t>the goods</w:t>
      </w:r>
      <w:r w:rsidRPr="007A5FE2">
        <w:rPr>
          <w:rFonts w:cs="Arial"/>
        </w:rPr>
        <w:t>? Provide copies of internal documents which support your response to this question.</w:t>
      </w:r>
    </w:p>
    <w:p w14:paraId="1BF1A85C" w14:textId="77777777" w:rsidR="007F4BF7" w:rsidRPr="007A5FE2" w:rsidRDefault="007F4BF7" w:rsidP="007F4BF7">
      <w:pPr>
        <w:rPr>
          <w:rFonts w:cs="Arial"/>
        </w:rPr>
      </w:pPr>
    </w:p>
    <w:p w14:paraId="20D48041" w14:textId="77777777" w:rsidR="007F4BF7" w:rsidRPr="007A5FE2" w:rsidRDefault="007F4BF7" w:rsidP="007F4BF7">
      <w:pPr>
        <w:numPr>
          <w:ilvl w:val="0"/>
          <w:numId w:val="18"/>
        </w:numPr>
        <w:contextualSpacing/>
        <w:rPr>
          <w:rFonts w:cs="Arial"/>
        </w:rPr>
      </w:pPr>
      <w:r w:rsidRPr="007A5FE2">
        <w:rPr>
          <w:rFonts w:cs="Arial"/>
        </w:rPr>
        <w:t>Do you offer price reductions (e.g., commissions, discounts, rebates, allowances or credit notes) in the Australian market? If yes, provide a description and explain the terms and conditions that must be met by the customer to qualify. Explain how the cost to make and sell are considered in establishing these price reductions. Provide copies of internal documents which support your claims in response to this question.</w:t>
      </w:r>
    </w:p>
    <w:p w14:paraId="1349053F" w14:textId="77777777" w:rsidR="007F4BF7" w:rsidRPr="007A5FE2" w:rsidRDefault="007F4BF7" w:rsidP="007F4BF7">
      <w:pPr>
        <w:rPr>
          <w:rFonts w:cs="Arial"/>
        </w:rPr>
      </w:pPr>
    </w:p>
    <w:p w14:paraId="735B0E3C" w14:textId="77777777" w:rsidR="007F4BF7" w:rsidRPr="007A5FE2" w:rsidRDefault="007F4BF7" w:rsidP="007F4BF7">
      <w:pPr>
        <w:numPr>
          <w:ilvl w:val="0"/>
          <w:numId w:val="18"/>
        </w:numPr>
        <w:contextualSpacing/>
        <w:rPr>
          <w:rFonts w:cs="Arial"/>
        </w:rPr>
      </w:pPr>
      <w:r w:rsidRPr="007A5FE2">
        <w:rPr>
          <w:rFonts w:cs="Arial"/>
        </w:rPr>
        <w:t xml:space="preserve">Do you offer bundled pricing in the Australian market? If yes, explain how the pricing for bundled </w:t>
      </w:r>
      <w:r>
        <w:rPr>
          <w:rFonts w:cs="Arial"/>
        </w:rPr>
        <w:t>sales</w:t>
      </w:r>
      <w:r w:rsidRPr="007A5FE2">
        <w:rPr>
          <w:rFonts w:cs="Arial"/>
        </w:rPr>
        <w:t xml:space="preserve"> is determined. Explain how the costs to make and sell are considered in establishing these bundled prices for </w:t>
      </w:r>
      <w:r>
        <w:rPr>
          <w:rFonts w:cs="Arial"/>
        </w:rPr>
        <w:t>the goods</w:t>
      </w:r>
      <w:r w:rsidRPr="007A5FE2">
        <w:rPr>
          <w:rFonts w:cs="Arial"/>
        </w:rPr>
        <w:t>. Provide copies of internal documents which support your claims in response to this question.</w:t>
      </w:r>
    </w:p>
    <w:p w14:paraId="073E1786" w14:textId="77777777" w:rsidR="007F4BF7" w:rsidRPr="007A5FE2" w:rsidRDefault="007F4BF7" w:rsidP="007F4BF7">
      <w:pPr>
        <w:rPr>
          <w:rFonts w:cs="Arial"/>
        </w:rPr>
      </w:pPr>
    </w:p>
    <w:p w14:paraId="74192FBE" w14:textId="77777777" w:rsidR="007F4BF7" w:rsidRPr="007A5FE2" w:rsidRDefault="007F4BF7" w:rsidP="007F4BF7">
      <w:pPr>
        <w:numPr>
          <w:ilvl w:val="0"/>
          <w:numId w:val="18"/>
        </w:numPr>
        <w:contextualSpacing/>
        <w:rPr>
          <w:rFonts w:cs="Arial"/>
        </w:rPr>
      </w:pPr>
      <w:r w:rsidRPr="007A5FE2">
        <w:rPr>
          <w:rFonts w:cs="Arial"/>
        </w:rPr>
        <w:t xml:space="preserve">Does the volume of sales to a customer or the size of an order influence the selling price? If yes, advise how volume is used to determine selling prices. Explain how the costs to make and sell are considered in establishing volume based prices for </w:t>
      </w:r>
      <w:r>
        <w:rPr>
          <w:rFonts w:cs="Arial"/>
        </w:rPr>
        <w:t>the goods</w:t>
      </w:r>
      <w:r w:rsidRPr="007A5FE2">
        <w:rPr>
          <w:rFonts w:cs="Arial"/>
        </w:rPr>
        <w:t>. Provide copies of internal documents which support your claims in response to this question.</w:t>
      </w:r>
    </w:p>
    <w:p w14:paraId="0549717B" w14:textId="77777777" w:rsidR="007F4BF7" w:rsidRPr="007A5FE2" w:rsidRDefault="007F4BF7" w:rsidP="007F4BF7">
      <w:pPr>
        <w:rPr>
          <w:rFonts w:cs="Arial"/>
        </w:rPr>
      </w:pPr>
    </w:p>
    <w:p w14:paraId="6D932D0F" w14:textId="77777777" w:rsidR="007F4BF7" w:rsidRPr="007A5FE2" w:rsidRDefault="007F4BF7" w:rsidP="007F4BF7">
      <w:pPr>
        <w:numPr>
          <w:ilvl w:val="0"/>
          <w:numId w:val="18"/>
        </w:numPr>
        <w:contextualSpacing/>
        <w:rPr>
          <w:rFonts w:cs="Arial"/>
        </w:rPr>
      </w:pPr>
      <w:r w:rsidRPr="007A5FE2">
        <w:rPr>
          <w:rFonts w:cs="Arial"/>
        </w:rPr>
        <w:t>Does your organisation/business entity use sales contracts in the Australian market? If yes:</w:t>
      </w:r>
    </w:p>
    <w:p w14:paraId="42348D30" w14:textId="77777777" w:rsidR="007F4BF7" w:rsidRPr="007A5FE2" w:rsidRDefault="007F4BF7" w:rsidP="007F4BF7">
      <w:pPr>
        <w:numPr>
          <w:ilvl w:val="0"/>
          <w:numId w:val="20"/>
        </w:numPr>
        <w:ind w:left="1077" w:hanging="357"/>
        <w:contextualSpacing/>
        <w:rPr>
          <w:rFonts w:cs="Arial"/>
        </w:rPr>
      </w:pPr>
      <w:r w:rsidRPr="007A5FE2">
        <w:rPr>
          <w:rFonts w:cs="Arial"/>
        </w:rPr>
        <w:t>What proportion of your sales revenue would come from contracted sales versus uncontracted sales?</w:t>
      </w:r>
    </w:p>
    <w:p w14:paraId="75194446" w14:textId="77777777" w:rsidR="007F4BF7" w:rsidRPr="007A5FE2" w:rsidRDefault="007F4BF7" w:rsidP="007F4BF7">
      <w:pPr>
        <w:numPr>
          <w:ilvl w:val="0"/>
          <w:numId w:val="20"/>
        </w:numPr>
        <w:ind w:left="1077" w:hanging="357"/>
        <w:contextualSpacing/>
        <w:rPr>
          <w:rFonts w:cs="Arial"/>
        </w:rPr>
      </w:pPr>
      <w:r w:rsidRPr="007A5FE2">
        <w:rPr>
          <w:rFonts w:cs="Arial"/>
        </w:rPr>
        <w:t>Do you offer exclusivity contracts? If yes, what proportion of your sales revenue would come from exclusivity contracts?</w:t>
      </w:r>
    </w:p>
    <w:p w14:paraId="655D2976" w14:textId="77777777" w:rsidR="007F4BF7" w:rsidRPr="007A5FE2" w:rsidRDefault="007F4BF7" w:rsidP="007F4BF7">
      <w:pPr>
        <w:numPr>
          <w:ilvl w:val="0"/>
          <w:numId w:val="20"/>
        </w:numPr>
        <w:ind w:left="1077" w:hanging="357"/>
        <w:contextualSpacing/>
        <w:rPr>
          <w:rFonts w:cs="Arial"/>
        </w:rPr>
      </w:pPr>
      <w:r w:rsidRPr="007A5FE2">
        <w:rPr>
          <w:rFonts w:cs="Arial"/>
        </w:rPr>
        <w:t>How frequently are sales contracts renegotiated?</w:t>
      </w:r>
    </w:p>
    <w:p w14:paraId="420C93C5" w14:textId="77777777" w:rsidR="007F4BF7" w:rsidRPr="007A5FE2" w:rsidRDefault="007F4BF7" w:rsidP="007F4BF7">
      <w:pPr>
        <w:numPr>
          <w:ilvl w:val="0"/>
          <w:numId w:val="20"/>
        </w:numPr>
        <w:ind w:left="1077" w:hanging="357"/>
        <w:contextualSpacing/>
        <w:rPr>
          <w:rFonts w:cs="Arial"/>
        </w:rPr>
      </w:pPr>
      <w:r w:rsidRPr="007A5FE2">
        <w:rPr>
          <w:rFonts w:cs="Arial"/>
        </w:rPr>
        <w:t>How frequently are price reviews conducted between contracts?</w:t>
      </w:r>
    </w:p>
    <w:p w14:paraId="778DC8BA" w14:textId="77777777" w:rsidR="007F4BF7" w:rsidRPr="007A5FE2" w:rsidRDefault="007F4BF7" w:rsidP="007F4BF7">
      <w:pPr>
        <w:numPr>
          <w:ilvl w:val="0"/>
          <w:numId w:val="20"/>
        </w:numPr>
        <w:ind w:left="1077" w:hanging="357"/>
        <w:contextualSpacing/>
        <w:rPr>
          <w:rFonts w:cs="Arial"/>
        </w:rPr>
      </w:pPr>
      <w:r w:rsidRPr="007A5FE2">
        <w:rPr>
          <w:rFonts w:cs="Arial"/>
        </w:rPr>
        <w:t>Do you provide opportunities for price reviews for customers within contracts? If yes, provide a description of the process and an explanation of the circumstances that might lead to a price review.</w:t>
      </w:r>
    </w:p>
    <w:p w14:paraId="155A7172" w14:textId="77777777" w:rsidR="007F4BF7" w:rsidRPr="007A5FE2" w:rsidRDefault="007F4BF7" w:rsidP="007F4BF7">
      <w:pPr>
        <w:numPr>
          <w:ilvl w:val="0"/>
          <w:numId w:val="20"/>
        </w:numPr>
        <w:ind w:left="1077" w:hanging="357"/>
        <w:contextualSpacing/>
        <w:rPr>
          <w:rFonts w:cs="Arial"/>
        </w:rPr>
      </w:pPr>
      <w:r w:rsidRPr="007A5FE2">
        <w:rPr>
          <w:rFonts w:cs="Arial"/>
        </w:rPr>
        <w:t>Do changes in your costs to make and sell enable you to review prices for customers within contracts?</w:t>
      </w:r>
    </w:p>
    <w:p w14:paraId="49BEEF37" w14:textId="3058348F" w:rsidR="007F4BF7" w:rsidRPr="007A5FE2" w:rsidRDefault="007F4BF7" w:rsidP="007F4BF7">
      <w:pPr>
        <w:numPr>
          <w:ilvl w:val="0"/>
          <w:numId w:val="20"/>
        </w:numPr>
        <w:ind w:left="1077" w:hanging="357"/>
        <w:contextualSpacing/>
        <w:rPr>
          <w:rFonts w:cs="Arial"/>
        </w:rPr>
      </w:pPr>
      <w:r w:rsidRPr="007A5FE2">
        <w:rPr>
          <w:rFonts w:cs="Arial"/>
        </w:rPr>
        <w:t xml:space="preserve">Provide a list of the customers under contract during the </w:t>
      </w:r>
      <w:r w:rsidR="00CC32FC">
        <w:rPr>
          <w:rFonts w:cs="Arial"/>
        </w:rPr>
        <w:t>review period</w:t>
      </w:r>
      <w:r w:rsidRPr="007A5FE2">
        <w:rPr>
          <w:rFonts w:cs="Arial"/>
        </w:rPr>
        <w:t xml:space="preserve"> and copies of the two largest contracts in terms of sales revenue.</w:t>
      </w:r>
    </w:p>
    <w:p w14:paraId="3CEBF1CA" w14:textId="77777777" w:rsidR="007F4BF7" w:rsidRPr="007A5FE2" w:rsidRDefault="007F4BF7" w:rsidP="007F4BF7">
      <w:pPr>
        <w:rPr>
          <w:rFonts w:cs="Arial"/>
        </w:rPr>
      </w:pPr>
    </w:p>
    <w:p w14:paraId="42A79FEF" w14:textId="69893BB0" w:rsidR="007F4BF7" w:rsidRPr="007A5FE2" w:rsidRDefault="007F4BF7" w:rsidP="007F4BF7">
      <w:pPr>
        <w:numPr>
          <w:ilvl w:val="0"/>
          <w:numId w:val="18"/>
        </w:numPr>
        <w:contextualSpacing/>
        <w:rPr>
          <w:rFonts w:cs="Arial"/>
        </w:rPr>
      </w:pPr>
      <w:r w:rsidRPr="007A5FE2">
        <w:rPr>
          <w:rFonts w:cs="Arial"/>
        </w:rPr>
        <w:t xml:space="preserve">Provide copies of any price lists for </w:t>
      </w:r>
      <w:r>
        <w:rPr>
          <w:rFonts w:cs="Arial"/>
        </w:rPr>
        <w:t>the goods</w:t>
      </w:r>
      <w:r w:rsidRPr="007A5FE2">
        <w:rPr>
          <w:rFonts w:cs="Arial"/>
        </w:rPr>
        <w:t xml:space="preserve"> used in the Australian market during the </w:t>
      </w:r>
      <w:r w:rsidR="00CC32FC">
        <w:rPr>
          <w:rFonts w:cs="Arial"/>
        </w:rPr>
        <w:t>review period</w:t>
      </w:r>
      <w:r w:rsidRPr="007A5FE2">
        <w:rPr>
          <w:rFonts w:cs="Arial"/>
        </w:rPr>
        <w:t>. If you do not use price lists, describe the transparency of your prices in the Australian market.</w:t>
      </w:r>
    </w:p>
    <w:p w14:paraId="33AF6D97" w14:textId="77777777" w:rsidR="007F4BF7" w:rsidRPr="007A5FE2" w:rsidRDefault="007F4BF7" w:rsidP="007F4BF7">
      <w:pPr>
        <w:rPr>
          <w:rFonts w:cs="Arial"/>
        </w:rPr>
      </w:pPr>
    </w:p>
    <w:p w14:paraId="6C0C048E" w14:textId="77777777" w:rsidR="007F4BF7" w:rsidRPr="007A5FE2" w:rsidRDefault="007F4BF7" w:rsidP="007F4BF7">
      <w:pPr>
        <w:numPr>
          <w:ilvl w:val="0"/>
          <w:numId w:val="18"/>
        </w:numPr>
        <w:contextualSpacing/>
        <w:rPr>
          <w:rFonts w:cs="Arial"/>
        </w:rPr>
      </w:pPr>
      <w:r w:rsidRPr="007A5FE2">
        <w:rPr>
          <w:rFonts w:cs="Arial"/>
        </w:rPr>
        <w:t>How do you differentiate pricing for different products</w:t>
      </w:r>
      <w:r>
        <w:rPr>
          <w:rFonts w:cs="Arial"/>
        </w:rPr>
        <w:t>/models</w:t>
      </w:r>
      <w:r w:rsidRPr="007A5FE2">
        <w:rPr>
          <w:rFonts w:cs="Arial"/>
        </w:rPr>
        <w:t xml:space="preserve"> </w:t>
      </w:r>
      <w:r>
        <w:rPr>
          <w:rFonts w:cs="Arial"/>
        </w:rPr>
        <w:t xml:space="preserve">of the goods </w:t>
      </w:r>
      <w:r w:rsidRPr="007A5FE2">
        <w:rPr>
          <w:rFonts w:cs="Arial"/>
        </w:rPr>
        <w:t>in the Australian market? Describe how your products are grouped for price differentiation and the methodology used. Describe any cost to make or selling cost differences between differentiated products. Describe how these cost differences (if any) influence pricing decisions. Provide copies of internal documents which support your claims in response to this question.</w:t>
      </w:r>
    </w:p>
    <w:p w14:paraId="2417BF76" w14:textId="77777777" w:rsidR="007F4BF7" w:rsidRPr="007A5FE2" w:rsidRDefault="007F4BF7" w:rsidP="007F4BF7">
      <w:pPr>
        <w:rPr>
          <w:rFonts w:cs="Arial"/>
        </w:rPr>
      </w:pPr>
    </w:p>
    <w:p w14:paraId="3E18DFB8" w14:textId="77777777" w:rsidR="007F4BF7" w:rsidRPr="007A5FE2" w:rsidRDefault="007F4BF7" w:rsidP="007F4BF7">
      <w:pPr>
        <w:numPr>
          <w:ilvl w:val="0"/>
          <w:numId w:val="18"/>
        </w:numPr>
        <w:contextualSpacing/>
        <w:rPr>
          <w:rFonts w:cs="Arial"/>
        </w:rPr>
      </w:pPr>
      <w:r w:rsidRPr="007A5FE2">
        <w:rPr>
          <w:rFonts w:cs="Arial"/>
        </w:rPr>
        <w:t xml:space="preserve">Do you tier or segment your Australian customers </w:t>
      </w:r>
      <w:r>
        <w:rPr>
          <w:rFonts w:cs="Arial"/>
        </w:rPr>
        <w:t xml:space="preserve">for the goods </w:t>
      </w:r>
      <w:r w:rsidRPr="007A5FE2">
        <w:rPr>
          <w:rFonts w:cs="Arial"/>
        </w:rPr>
        <w:t>in terms of pricing? If yes, provide:</w:t>
      </w:r>
    </w:p>
    <w:p w14:paraId="5B4B651E" w14:textId="77777777" w:rsidR="007F4BF7" w:rsidRPr="007A5FE2" w:rsidRDefault="007F4BF7" w:rsidP="007F4BF7">
      <w:pPr>
        <w:numPr>
          <w:ilvl w:val="1"/>
          <w:numId w:val="21"/>
        </w:numPr>
        <w:contextualSpacing/>
        <w:rPr>
          <w:rFonts w:cs="Arial"/>
        </w:rPr>
      </w:pPr>
      <w:r w:rsidRPr="007A5FE2">
        <w:rPr>
          <w:rFonts w:cs="Arial"/>
        </w:rPr>
        <w:t>a general description of how this is done;</w:t>
      </w:r>
    </w:p>
    <w:p w14:paraId="7673107A" w14:textId="77777777" w:rsidR="007F4BF7" w:rsidRPr="007A5FE2" w:rsidRDefault="007F4BF7" w:rsidP="007F4BF7">
      <w:pPr>
        <w:numPr>
          <w:ilvl w:val="1"/>
          <w:numId w:val="21"/>
        </w:numPr>
        <w:contextualSpacing/>
        <w:rPr>
          <w:rFonts w:cs="Arial"/>
        </w:rPr>
      </w:pPr>
      <w:r w:rsidRPr="007A5FE2">
        <w:rPr>
          <w:rFonts w:cs="Arial"/>
        </w:rPr>
        <w:t>list the factors that influence pricing differentiation in different tiers or segments; and</w:t>
      </w:r>
    </w:p>
    <w:p w14:paraId="374C1DB2" w14:textId="77777777" w:rsidR="007F4BF7" w:rsidRDefault="007F4BF7" w:rsidP="007F4BF7">
      <w:pPr>
        <w:numPr>
          <w:ilvl w:val="1"/>
          <w:numId w:val="21"/>
        </w:numPr>
        <w:contextualSpacing/>
        <w:rPr>
          <w:rFonts w:cs="Arial"/>
        </w:rPr>
      </w:pPr>
      <w:r w:rsidRPr="007A5FE2">
        <w:rPr>
          <w:rFonts w:cs="Arial"/>
        </w:rPr>
        <w:t>explain how cost to make and selling costs are considered in making pricing decisions for different tiers or segments.</w:t>
      </w:r>
    </w:p>
    <w:p w14:paraId="7E1BF56D" w14:textId="77777777" w:rsidR="007F4BF7" w:rsidRPr="007A5FE2" w:rsidRDefault="007F4BF7" w:rsidP="007F4BF7">
      <w:pPr>
        <w:ind w:left="938"/>
        <w:contextualSpacing/>
        <w:rPr>
          <w:rFonts w:cs="Arial"/>
        </w:rPr>
      </w:pPr>
    </w:p>
    <w:p w14:paraId="11A3468B" w14:textId="77777777" w:rsidR="007F4BF7" w:rsidRPr="007A5FE2" w:rsidRDefault="007F4BF7" w:rsidP="007F4BF7">
      <w:pPr>
        <w:spacing w:after="120"/>
        <w:ind w:left="360"/>
        <w:rPr>
          <w:rFonts w:eastAsiaTheme="minorEastAsia" w:cs="Arial"/>
          <w:i/>
          <w:color w:val="000000" w:themeColor="text1"/>
        </w:rPr>
      </w:pPr>
      <w:r w:rsidRPr="007A5FE2">
        <w:rPr>
          <w:rFonts w:eastAsiaTheme="minorEastAsia" w:cs="Arial"/>
          <w:i/>
          <w:color w:val="000000" w:themeColor="text1"/>
        </w:rPr>
        <w:t>Provide copies of internal documents which support your claims in response to this question.</w:t>
      </w:r>
    </w:p>
    <w:p w14:paraId="3FD6045C" w14:textId="77777777" w:rsidR="007F4BF7" w:rsidRPr="007A5FE2" w:rsidRDefault="007F4BF7" w:rsidP="007F4BF7">
      <w:pPr>
        <w:numPr>
          <w:ilvl w:val="0"/>
          <w:numId w:val="18"/>
        </w:numPr>
        <w:contextualSpacing/>
        <w:rPr>
          <w:rFonts w:cs="Arial"/>
        </w:rPr>
      </w:pPr>
      <w:r w:rsidRPr="007A5FE2">
        <w:rPr>
          <w:rFonts w:cs="Arial"/>
        </w:rPr>
        <w:t xml:space="preserve">Do you sell </w:t>
      </w:r>
      <w:r>
        <w:rPr>
          <w:rFonts w:cs="Arial"/>
        </w:rPr>
        <w:t>the goods</w:t>
      </w:r>
      <w:r w:rsidRPr="007A5FE2">
        <w:rPr>
          <w:rFonts w:cs="Arial"/>
        </w:rPr>
        <w:t xml:space="preserve"> to related entities in Australia? If yes, describe how prices are set for related party transactions and specify what proportion of your sales in terms of sales revenue are to related party entities. If available, provide copies of any internal documents relevant to establishing pricing to related parties.</w:t>
      </w:r>
    </w:p>
    <w:p w14:paraId="10720A4D" w14:textId="77777777" w:rsidR="007F4BF7" w:rsidRDefault="007F4BF7" w:rsidP="007F4BF7"/>
    <w:p w14:paraId="0201ED64" w14:textId="77777777" w:rsidR="007F4BF7" w:rsidRDefault="007F4BF7" w:rsidP="007F4BF7">
      <w:pPr>
        <w:pStyle w:val="Heading2"/>
      </w:pPr>
      <w:bookmarkStart w:id="51" w:name="_Toc38282777"/>
      <w:r>
        <w:t xml:space="preserve">C-4  </w:t>
      </w:r>
      <w:r w:rsidRPr="002234C1">
        <w:t>Marketing and sales support in the Australian market</w:t>
      </w:r>
      <w:bookmarkEnd w:id="51"/>
    </w:p>
    <w:p w14:paraId="1EFCB866" w14:textId="77777777" w:rsidR="007F4BF7" w:rsidRPr="007A5FE2" w:rsidRDefault="007F4BF7" w:rsidP="007F4BF7">
      <w:pPr>
        <w:numPr>
          <w:ilvl w:val="0"/>
          <w:numId w:val="22"/>
        </w:numPr>
        <w:ind w:left="357" w:hanging="357"/>
        <w:contextualSpacing/>
        <w:rPr>
          <w:rFonts w:cs="Arial"/>
        </w:rPr>
      </w:pPr>
      <w:r w:rsidRPr="007A5FE2">
        <w:rPr>
          <w:rFonts w:cs="Arial"/>
        </w:rPr>
        <w:t xml:space="preserve">How does your company market </w:t>
      </w:r>
      <w:r>
        <w:rPr>
          <w:rFonts w:cs="Arial"/>
        </w:rPr>
        <w:t>the goods</w:t>
      </w:r>
      <w:r w:rsidRPr="007A5FE2">
        <w:rPr>
          <w:rFonts w:cs="Arial"/>
        </w:rPr>
        <w:t xml:space="preserve"> in the Australian market? Include in your response the value proposition used (e.g., competitive price, superior quality, reliability, availability, etc.).</w:t>
      </w:r>
    </w:p>
    <w:p w14:paraId="603AD4D5" w14:textId="77777777" w:rsidR="007F4BF7" w:rsidRPr="007A5FE2" w:rsidRDefault="007F4BF7" w:rsidP="007F4BF7"/>
    <w:p w14:paraId="4C03CD90" w14:textId="77777777" w:rsidR="007F4BF7" w:rsidRDefault="007F4BF7" w:rsidP="007F4BF7">
      <w:pPr>
        <w:numPr>
          <w:ilvl w:val="0"/>
          <w:numId w:val="22"/>
        </w:numPr>
        <w:ind w:left="357" w:hanging="357"/>
        <w:contextualSpacing/>
        <w:rPr>
          <w:rFonts w:cs="Arial"/>
        </w:rPr>
      </w:pPr>
      <w:r w:rsidRPr="007A5FE2">
        <w:rPr>
          <w:rFonts w:cs="Arial"/>
        </w:rPr>
        <w:t xml:space="preserve">Does your company conduct brand segmentation in the Australian market for </w:t>
      </w:r>
      <w:r>
        <w:rPr>
          <w:rFonts w:cs="Arial"/>
        </w:rPr>
        <w:t>the goods</w:t>
      </w:r>
      <w:r w:rsidRPr="007A5FE2">
        <w:rPr>
          <w:rFonts w:cs="Arial"/>
        </w:rPr>
        <w:t>? If yes, describe the brand segmentation used and provide the proportion of sales revenue derived from each brand segment.</w:t>
      </w:r>
    </w:p>
    <w:p w14:paraId="48F1F384" w14:textId="77777777" w:rsidR="007F4BF7" w:rsidRPr="007A5FE2" w:rsidRDefault="007F4BF7" w:rsidP="007F4BF7">
      <w:pPr>
        <w:pStyle w:val="ListParagraph"/>
        <w:rPr>
          <w:rFonts w:cs="Arial"/>
        </w:rPr>
      </w:pPr>
    </w:p>
    <w:p w14:paraId="0517DF81" w14:textId="7E9BBB89" w:rsidR="007F4BF7" w:rsidRPr="007A5FE2" w:rsidRDefault="007F4BF7" w:rsidP="007F4BF7">
      <w:pPr>
        <w:keepNext/>
        <w:keepLines/>
        <w:numPr>
          <w:ilvl w:val="0"/>
          <w:numId w:val="22"/>
        </w:numPr>
        <w:ind w:left="357" w:hanging="357"/>
        <w:contextualSpacing/>
        <w:rPr>
          <w:rFonts w:cs="Arial"/>
        </w:rPr>
      </w:pPr>
      <w:r w:rsidRPr="007A5FE2">
        <w:rPr>
          <w:rFonts w:cs="Arial"/>
        </w:rPr>
        <w:t xml:space="preserve">Provide examples of your Australian advertising of </w:t>
      </w:r>
      <w:r>
        <w:rPr>
          <w:rFonts w:cs="Arial"/>
        </w:rPr>
        <w:t>the goods</w:t>
      </w:r>
      <w:r w:rsidRPr="007A5FE2">
        <w:rPr>
          <w:rFonts w:cs="Arial"/>
        </w:rPr>
        <w:t xml:space="preserve"> over the past five years. If you have not used advertising in Australia, provide examples of any other promotion campaigns you have conducted over the </w:t>
      </w:r>
      <w:r w:rsidR="00CC32FC">
        <w:rPr>
          <w:rFonts w:cs="Arial"/>
        </w:rPr>
        <w:t>review period</w:t>
      </w:r>
      <w:r w:rsidRPr="007A5FE2">
        <w:rPr>
          <w:rFonts w:cs="Arial"/>
        </w:rPr>
        <w:t>.</w:t>
      </w:r>
    </w:p>
    <w:p w14:paraId="7FE61573" w14:textId="77777777" w:rsidR="007F4BF7" w:rsidRPr="007A5FE2" w:rsidRDefault="007F4BF7" w:rsidP="007F4BF7"/>
    <w:p w14:paraId="38D1E8D2" w14:textId="77777777" w:rsidR="007F4BF7" w:rsidRPr="007A5FE2" w:rsidRDefault="007F4BF7" w:rsidP="007F4BF7">
      <w:pPr>
        <w:keepLines/>
        <w:numPr>
          <w:ilvl w:val="0"/>
          <w:numId w:val="22"/>
        </w:numPr>
        <w:ind w:left="357" w:hanging="357"/>
        <w:contextualSpacing/>
      </w:pPr>
      <w:r w:rsidRPr="007A5FE2">
        <w:t xml:space="preserve">How many people are in your Australian sales team and where are they located? In general terms, how are they remunerated? If they are offered </w:t>
      </w:r>
      <w:r w:rsidRPr="007A5FE2">
        <w:rPr>
          <w:rFonts w:cs="Arial"/>
        </w:rPr>
        <w:t>performance</w:t>
      </w:r>
      <w:r w:rsidRPr="007A5FE2">
        <w:t xml:space="preserve"> pay based on sales, describe the performance indicators used to establish the performance pay. Provide copies of internal documents which support your claims in response to this question.</w:t>
      </w:r>
    </w:p>
    <w:p w14:paraId="67DD867F" w14:textId="77777777" w:rsidR="007F4BF7" w:rsidRPr="007A5FE2" w:rsidRDefault="007F4BF7" w:rsidP="007F4BF7"/>
    <w:p w14:paraId="387D978B" w14:textId="77777777" w:rsidR="007F4BF7" w:rsidRPr="007A5FE2" w:rsidRDefault="007F4BF7" w:rsidP="007F4BF7">
      <w:pPr>
        <w:numPr>
          <w:ilvl w:val="0"/>
          <w:numId w:val="22"/>
        </w:numPr>
        <w:ind w:left="357" w:hanging="357"/>
        <w:contextualSpacing/>
        <w:rPr>
          <w:rFonts w:cs="Arial"/>
        </w:rPr>
      </w:pPr>
      <w:r w:rsidRPr="007A5FE2">
        <w:rPr>
          <w:rFonts w:cs="Arial"/>
        </w:rPr>
        <w:t xml:space="preserve">Describe what parameters are provided to sales staff to assist in establishing pricing for </w:t>
      </w:r>
      <w:r>
        <w:rPr>
          <w:rFonts w:cs="Arial"/>
        </w:rPr>
        <w:t>the goods</w:t>
      </w:r>
      <w:r w:rsidRPr="007A5FE2">
        <w:rPr>
          <w:rFonts w:cs="Arial"/>
        </w:rPr>
        <w:t xml:space="preserve"> when negotiating sales with customers. Provide copies of internal </w:t>
      </w:r>
      <w:r w:rsidRPr="007A5FE2">
        <w:t>documents</w:t>
      </w:r>
      <w:r w:rsidRPr="007A5FE2">
        <w:rPr>
          <w:rFonts w:cs="Arial"/>
        </w:rPr>
        <w:t xml:space="preserve"> which support your claims in response to this question.</w:t>
      </w:r>
    </w:p>
    <w:p w14:paraId="452B8E6E" w14:textId="77777777" w:rsidR="007F4BF7" w:rsidRPr="007A5FE2" w:rsidRDefault="007F4BF7" w:rsidP="007F4BF7"/>
    <w:p w14:paraId="3303F11F" w14:textId="77777777" w:rsidR="007F4BF7" w:rsidRDefault="007F4BF7" w:rsidP="007F4BF7">
      <w:pPr>
        <w:pStyle w:val="Heading1"/>
      </w:pPr>
      <w:bookmarkStart w:id="52" w:name="_Toc506971848"/>
      <w:bookmarkStart w:id="53" w:name="_Toc508203842"/>
      <w:bookmarkStart w:id="54" w:name="_Toc508290376"/>
      <w:bookmarkStart w:id="55" w:name="_Toc515637660"/>
      <w:bookmarkStart w:id="56" w:name="_Ref520387726"/>
      <w:bookmarkStart w:id="57" w:name="_Ref524005694"/>
      <w:bookmarkStart w:id="58" w:name="_Toc38282778"/>
      <w:bookmarkEnd w:id="37"/>
      <w:bookmarkEnd w:id="38"/>
      <w:r>
        <w:lastRenderedPageBreak/>
        <w:t>Exporter's declaration</w:t>
      </w:r>
      <w:bookmarkEnd w:id="52"/>
      <w:bookmarkEnd w:id="53"/>
      <w:bookmarkEnd w:id="54"/>
      <w:bookmarkEnd w:id="55"/>
      <w:bookmarkEnd w:id="56"/>
      <w:bookmarkEnd w:id="57"/>
      <w:bookmarkEnd w:id="58"/>
      <w:r>
        <w:t xml:space="preserve"> </w:t>
      </w:r>
    </w:p>
    <w:p w14:paraId="3945FFF7" w14:textId="77777777" w:rsidR="007F4BF7" w:rsidRDefault="007F4BF7" w:rsidP="007F4BF7">
      <w:pPr>
        <w:widowControl w:val="0"/>
        <w:rPr>
          <w:snapToGrid w:val="0"/>
        </w:rPr>
      </w:pPr>
    </w:p>
    <w:p w14:paraId="4D796811" w14:textId="77777777" w:rsidR="007F4BF7" w:rsidRDefault="007F4BF7" w:rsidP="007F4BF7">
      <w:pPr>
        <w:widowControl w:val="0"/>
        <w:rPr>
          <w:snapToGrid w:val="0"/>
        </w:rPr>
      </w:pPr>
    </w:p>
    <w:p w14:paraId="459A3D00" w14:textId="77777777" w:rsidR="007F4BF7" w:rsidRDefault="007F4BF7" w:rsidP="007F4BF7">
      <w:pPr>
        <w:widowControl w:val="0"/>
        <w:rPr>
          <w:snapToGrid w:val="0"/>
        </w:rPr>
      </w:pPr>
    </w:p>
    <w:p w14:paraId="49230742" w14:textId="77777777" w:rsidR="007F4BF7" w:rsidRDefault="007F4BF7" w:rsidP="007F4BF7">
      <w:pPr>
        <w:widowControl w:val="0"/>
        <w:ind w:left="705"/>
        <w:rPr>
          <w:snapToGrid w:val="0"/>
        </w:rPr>
      </w:pPr>
      <w:r>
        <w:rPr>
          <w:snapToGrid w:val="0"/>
        </w:rPr>
        <w:t>I hereby declare that.............................................................(company)</w:t>
      </w:r>
    </w:p>
    <w:p w14:paraId="5FDA5C25" w14:textId="77777777" w:rsidR="007F4BF7" w:rsidRDefault="007F4BF7" w:rsidP="007F4BF7">
      <w:pPr>
        <w:pStyle w:val="BodyTextIndent"/>
      </w:pPr>
      <w:r>
        <w:t xml:space="preserve">have completed the attached questionnaire and, having made due inquiry, certify that the information contained in this submission is complete and correct to the best of my knowledge and belief. </w:t>
      </w:r>
    </w:p>
    <w:p w14:paraId="570DEA3B" w14:textId="77777777" w:rsidR="007F4BF7" w:rsidRDefault="007F4BF7" w:rsidP="007F4BF7">
      <w:pPr>
        <w:widowControl w:val="0"/>
        <w:rPr>
          <w:snapToGrid w:val="0"/>
        </w:rPr>
      </w:pPr>
    </w:p>
    <w:p w14:paraId="4BDFBDC3" w14:textId="77777777" w:rsidR="007F4BF7" w:rsidRDefault="007F4BF7" w:rsidP="007F4BF7">
      <w:pPr>
        <w:widowControl w:val="0"/>
        <w:rPr>
          <w:snapToGrid w:val="0"/>
        </w:rPr>
      </w:pPr>
    </w:p>
    <w:p w14:paraId="617FC3FF" w14:textId="77777777" w:rsidR="007F4BF7" w:rsidRDefault="007F4BF7" w:rsidP="007F4BF7">
      <w:pPr>
        <w:widowControl w:val="0"/>
        <w:rPr>
          <w:snapToGrid w:val="0"/>
        </w:rPr>
      </w:pPr>
    </w:p>
    <w:p w14:paraId="7D8EE586" w14:textId="77777777" w:rsidR="007F4BF7" w:rsidRDefault="007F4BF7" w:rsidP="007F4BF7">
      <w:pPr>
        <w:widowControl w:val="0"/>
        <w:rPr>
          <w:snapToGrid w:val="0"/>
        </w:rPr>
      </w:pPr>
    </w:p>
    <w:p w14:paraId="6E08485A" w14:textId="77777777" w:rsidR="007F4BF7" w:rsidRDefault="007F4BF7" w:rsidP="007F4BF7">
      <w:pPr>
        <w:widowControl w:val="0"/>
        <w:rPr>
          <w:snapToGrid w:val="0"/>
        </w:rPr>
      </w:pPr>
    </w:p>
    <w:p w14:paraId="4ECC9C81" w14:textId="77777777" w:rsidR="007F4BF7" w:rsidRDefault="007F4BF7" w:rsidP="007F4BF7">
      <w:pPr>
        <w:widowControl w:val="0"/>
        <w:rPr>
          <w:b/>
          <w:snapToGrid w:val="0"/>
          <w:sz w:val="28"/>
        </w:rPr>
      </w:pPr>
      <w:r>
        <w:rPr>
          <w:b/>
          <w:snapToGrid w:val="0"/>
          <w:sz w:val="28"/>
        </w:rPr>
        <w:t>Name</w:t>
      </w:r>
      <w:r>
        <w:rPr>
          <w:b/>
          <w:snapToGrid w:val="0"/>
          <w:sz w:val="28"/>
        </w:rPr>
        <w:tab/>
        <w:t>:.............................................................................</w:t>
      </w:r>
    </w:p>
    <w:p w14:paraId="1A9CEBCA" w14:textId="77777777" w:rsidR="007F4BF7" w:rsidRDefault="007F4BF7" w:rsidP="007F4BF7">
      <w:pPr>
        <w:widowControl w:val="0"/>
        <w:rPr>
          <w:b/>
          <w:snapToGrid w:val="0"/>
          <w:sz w:val="28"/>
        </w:rPr>
      </w:pPr>
    </w:p>
    <w:p w14:paraId="110E5F94" w14:textId="77777777" w:rsidR="007F4BF7" w:rsidRDefault="007F4BF7" w:rsidP="007F4BF7">
      <w:pPr>
        <w:widowControl w:val="0"/>
        <w:rPr>
          <w:b/>
          <w:snapToGrid w:val="0"/>
          <w:sz w:val="28"/>
        </w:rPr>
      </w:pPr>
      <w:r>
        <w:rPr>
          <w:b/>
          <w:snapToGrid w:val="0"/>
          <w:sz w:val="28"/>
        </w:rPr>
        <w:t>Signature</w:t>
      </w:r>
      <w:r>
        <w:rPr>
          <w:b/>
          <w:snapToGrid w:val="0"/>
          <w:sz w:val="28"/>
        </w:rPr>
        <w:tab/>
        <w:t>:.............................................................................</w:t>
      </w:r>
    </w:p>
    <w:p w14:paraId="6F757745" w14:textId="77777777" w:rsidR="007F4BF7" w:rsidRDefault="007F4BF7" w:rsidP="007F4BF7">
      <w:pPr>
        <w:widowControl w:val="0"/>
        <w:rPr>
          <w:b/>
          <w:snapToGrid w:val="0"/>
          <w:sz w:val="28"/>
        </w:rPr>
      </w:pPr>
    </w:p>
    <w:p w14:paraId="086D8F5A" w14:textId="77777777" w:rsidR="007F4BF7" w:rsidRPr="00BE3767" w:rsidRDefault="007F4BF7" w:rsidP="007F4BF7">
      <w:pPr>
        <w:pStyle w:val="Caption"/>
        <w:rPr>
          <w:snapToGrid w:val="0"/>
          <w:sz w:val="28"/>
          <w:szCs w:val="28"/>
        </w:rPr>
      </w:pPr>
      <w:bookmarkStart w:id="59" w:name="_Toc219017579"/>
      <w:bookmarkStart w:id="60" w:name="_Toc356545595"/>
      <w:r w:rsidRPr="00BE3767">
        <w:rPr>
          <w:snapToGrid w:val="0"/>
          <w:sz w:val="28"/>
          <w:szCs w:val="28"/>
        </w:rPr>
        <w:t>Position in</w:t>
      </w:r>
      <w:bookmarkEnd w:id="59"/>
      <w:bookmarkEnd w:id="60"/>
      <w:r w:rsidRPr="00BE3767">
        <w:rPr>
          <w:snapToGrid w:val="0"/>
          <w:sz w:val="28"/>
          <w:szCs w:val="28"/>
        </w:rPr>
        <w:t xml:space="preserve"> </w:t>
      </w:r>
    </w:p>
    <w:p w14:paraId="6E2117C8" w14:textId="77777777" w:rsidR="007F4BF7" w:rsidRDefault="007F4BF7" w:rsidP="007F4BF7">
      <w:pPr>
        <w:widowControl w:val="0"/>
        <w:rPr>
          <w:b/>
          <w:snapToGrid w:val="0"/>
          <w:sz w:val="28"/>
        </w:rPr>
      </w:pPr>
      <w:r>
        <w:rPr>
          <w:b/>
          <w:snapToGrid w:val="0"/>
          <w:sz w:val="28"/>
        </w:rPr>
        <w:t>Company</w:t>
      </w:r>
      <w:r>
        <w:rPr>
          <w:b/>
          <w:snapToGrid w:val="0"/>
          <w:sz w:val="28"/>
        </w:rPr>
        <w:tab/>
        <w:t>:.............................................................................</w:t>
      </w:r>
    </w:p>
    <w:p w14:paraId="069A3451" w14:textId="77777777" w:rsidR="007F4BF7" w:rsidRDefault="007F4BF7" w:rsidP="007F4BF7">
      <w:pPr>
        <w:widowControl w:val="0"/>
        <w:rPr>
          <w:b/>
          <w:snapToGrid w:val="0"/>
          <w:sz w:val="28"/>
        </w:rPr>
      </w:pPr>
    </w:p>
    <w:p w14:paraId="64D5C730" w14:textId="77777777" w:rsidR="007F4BF7" w:rsidRDefault="007F4BF7" w:rsidP="007F4BF7">
      <w:pPr>
        <w:widowControl w:val="0"/>
        <w:rPr>
          <w:b/>
          <w:snapToGrid w:val="0"/>
          <w:sz w:val="28"/>
        </w:rPr>
      </w:pPr>
      <w:r>
        <w:rPr>
          <w:b/>
          <w:snapToGrid w:val="0"/>
          <w:sz w:val="28"/>
        </w:rPr>
        <w:t>Date</w:t>
      </w:r>
      <w:r>
        <w:rPr>
          <w:b/>
          <w:snapToGrid w:val="0"/>
          <w:sz w:val="28"/>
        </w:rPr>
        <w:tab/>
      </w:r>
      <w:r>
        <w:rPr>
          <w:b/>
          <w:snapToGrid w:val="0"/>
          <w:sz w:val="28"/>
        </w:rPr>
        <w:tab/>
        <w:t>:.............................................................................</w:t>
      </w:r>
    </w:p>
    <w:p w14:paraId="78476C61" w14:textId="77777777" w:rsidR="007F4BF7" w:rsidRDefault="007F4BF7" w:rsidP="007F4BF7">
      <w:pPr>
        <w:widowControl w:val="0"/>
        <w:rPr>
          <w:snapToGrid w:val="0"/>
        </w:rPr>
      </w:pPr>
    </w:p>
    <w:p w14:paraId="6715AD50" w14:textId="77777777" w:rsidR="007F4BF7" w:rsidRDefault="007F4BF7" w:rsidP="007F4BF7">
      <w:pPr>
        <w:widowControl w:val="0"/>
        <w:rPr>
          <w:snapToGrid w:val="0"/>
        </w:rPr>
      </w:pPr>
    </w:p>
    <w:p w14:paraId="45A6BB71" w14:textId="77777777" w:rsidR="007F4BF7" w:rsidRDefault="007F4BF7" w:rsidP="007F4BF7"/>
    <w:p w14:paraId="2871AEAD" w14:textId="77777777" w:rsidR="007F4BF7" w:rsidRDefault="007F4BF7" w:rsidP="007F4BF7">
      <w:pPr>
        <w:widowControl w:val="0"/>
        <w:ind w:right="-716"/>
        <w:jc w:val="both"/>
        <w:rPr>
          <w:snapToGrid w:val="0"/>
        </w:rPr>
      </w:pPr>
    </w:p>
    <w:p w14:paraId="2C46E769" w14:textId="77777777" w:rsidR="007F4BF7" w:rsidRDefault="007F4BF7" w:rsidP="007F4BF7">
      <w:pPr>
        <w:widowControl w:val="0"/>
        <w:ind w:right="-716"/>
        <w:jc w:val="both"/>
        <w:rPr>
          <w:snapToGrid w:val="0"/>
        </w:rPr>
      </w:pPr>
    </w:p>
    <w:p w14:paraId="37286257" w14:textId="77777777" w:rsidR="006A0FDD" w:rsidRDefault="006A0FDD"/>
    <w:sectPr w:rsidR="006A0FDD" w:rsidSect="007F4BF7">
      <w:headerReference w:type="even" r:id="rId13"/>
      <w:headerReference w:type="default" r:id="rId14"/>
      <w:footerReference w:type="default" r:id="rId15"/>
      <w:headerReference w:type="first" r:id="rId16"/>
      <w:pgSz w:w="11907" w:h="16840" w:code="9"/>
      <w:pgMar w:top="1440" w:right="1440" w:bottom="1440" w:left="1440"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3B0E6A" w14:textId="77777777" w:rsidR="00F203DB" w:rsidRDefault="00F24256">
      <w:r>
        <w:separator/>
      </w:r>
    </w:p>
  </w:endnote>
  <w:endnote w:type="continuationSeparator" w:id="0">
    <w:p w14:paraId="0623A0D4" w14:textId="77777777" w:rsidR="00F203DB" w:rsidRDefault="00F24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otype Sorts">
    <w:altName w:val="Symbol"/>
    <w:charset w:val="02"/>
    <w:family w:val="auto"/>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67631968"/>
      <w:docPartObj>
        <w:docPartGallery w:val="Page Numbers (Bottom of Page)"/>
        <w:docPartUnique/>
      </w:docPartObj>
    </w:sdtPr>
    <w:sdtEndPr>
      <w:rPr>
        <w:noProof/>
      </w:rPr>
    </w:sdtEndPr>
    <w:sdtContent>
      <w:p w14:paraId="65772E7B" w14:textId="77777777" w:rsidR="007F4BF7" w:rsidRDefault="007F4BF7" w:rsidP="007F4BF7">
        <w:pPr>
          <w:pStyle w:val="Footer"/>
          <w:jc w:val="right"/>
        </w:pPr>
        <w:r>
          <w:fldChar w:fldCharType="begin"/>
        </w:r>
        <w:r>
          <w:instrText xml:space="preserve"> PAGE   \* MERGEFORMAT </w:instrText>
        </w:r>
        <w:r>
          <w:fldChar w:fldCharType="separate"/>
        </w:r>
        <w:r w:rsidR="0071686E">
          <w:rPr>
            <w:noProof/>
          </w:rPr>
          <w:t>15</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C784D8" w14:textId="77777777" w:rsidR="00F203DB" w:rsidRDefault="00F24256">
      <w:r>
        <w:separator/>
      </w:r>
    </w:p>
  </w:footnote>
  <w:footnote w:type="continuationSeparator" w:id="0">
    <w:p w14:paraId="2FB1185F" w14:textId="77777777" w:rsidR="00F203DB" w:rsidRDefault="00F242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9FD0E2" w14:textId="77777777" w:rsidR="007F4BF7" w:rsidRDefault="007F4BF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28</w:t>
    </w:r>
    <w:r>
      <w:rPr>
        <w:rStyle w:val="PageNumber"/>
      </w:rPr>
      <w:fldChar w:fldCharType="end"/>
    </w:r>
  </w:p>
  <w:p w14:paraId="211D2AA5" w14:textId="77777777" w:rsidR="007F4BF7" w:rsidRDefault="007F4BF7">
    <w:pPr>
      <w:pStyle w:val="Header"/>
    </w:pPr>
  </w:p>
  <w:p w14:paraId="76F9CCC9" w14:textId="77777777" w:rsidR="007F4BF7" w:rsidRDefault="007F4BF7"/>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086C2C" w14:textId="77777777" w:rsidR="007F4BF7" w:rsidRPr="00C758F7" w:rsidRDefault="007F4BF7" w:rsidP="007F4BF7">
    <w:pPr>
      <w:pStyle w:val="Header"/>
      <w:jc w:val="center"/>
      <w:rPr>
        <w:color w:val="808080"/>
        <w:sz w:val="28"/>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5B04FC" w14:textId="77777777" w:rsidR="007F4BF7" w:rsidRDefault="007F4BF7" w:rsidP="007F4BF7">
    <w:pPr>
      <w:pStyle w:val="Header"/>
      <w:jc w:val="center"/>
      <w:rPr>
        <w:b/>
        <w:color w:val="FF0000"/>
      </w:rPr>
    </w:pPr>
    <w:r w:rsidRPr="007B1D24">
      <w:rPr>
        <w:b/>
        <w:color w:val="FF0000"/>
      </w:rPr>
      <w:t>FOR OFFIC</w:t>
    </w:r>
    <w:r>
      <w:rPr>
        <w:b/>
        <w:color w:val="FF0000"/>
      </w:rPr>
      <w:t>I</w:t>
    </w:r>
    <w:r w:rsidRPr="007B1D24">
      <w:rPr>
        <w:b/>
        <w:color w:val="FF0000"/>
      </w:rPr>
      <w:t>AL USE ONLY</w:t>
    </w:r>
    <w:r>
      <w:rPr>
        <w:b/>
        <w:color w:val="FF0000"/>
      </w:rPr>
      <w:t xml:space="preserve"> </w:t>
    </w:r>
    <w:r w:rsidRPr="007B1D24">
      <w:rPr>
        <w:b/>
        <w:color w:val="FF0000"/>
      </w:rPr>
      <w:t>/</w:t>
    </w:r>
    <w:r>
      <w:rPr>
        <w:b/>
        <w:color w:val="FF0000"/>
      </w:rPr>
      <w:t xml:space="preserve"> </w:t>
    </w:r>
    <w:r w:rsidRPr="007B1D24">
      <w:rPr>
        <w:b/>
        <w:color w:val="FF0000"/>
      </w:rPr>
      <w:t>PUBLIC RECORD</w:t>
    </w:r>
  </w:p>
  <w:p w14:paraId="02DAE5DB" w14:textId="77777777" w:rsidR="007F4BF7" w:rsidRPr="007B1D24" w:rsidRDefault="007F4BF7" w:rsidP="007F4BF7">
    <w:pPr>
      <w:pStyle w:val="Header"/>
      <w:ind w:hanging="709"/>
      <w:jc w:val="center"/>
      <w:rPr>
        <w:b/>
        <w:color w:val="FF0000"/>
      </w:rPr>
    </w:pPr>
    <w:r>
      <w:rPr>
        <w:noProof/>
        <w:lang w:eastAsia="en-AU"/>
      </w:rPr>
      <w:drawing>
        <wp:inline distT="0" distB="0" distL="0" distR="0" wp14:anchorId="0670FBBC" wp14:editId="37760495">
          <wp:extent cx="4584065" cy="688975"/>
          <wp:effectExtent l="0" t="0" r="0" b="0"/>
          <wp:docPr id="3" name="Picture 3" descr="C:\Users\ch5761\AppData\Local\Microsoft\Windows\INetCache\Content.Word\DISER-ADC-inline-Mon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h5761\AppData\Local\Microsoft\Windows\INetCache\Content.Word\DISER-ADC-inline-Mono.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584065" cy="68897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214AB1"/>
    <w:multiLevelType w:val="hybridMultilevel"/>
    <w:tmpl w:val="1BE0DBFE"/>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 w15:restartNumberingAfterBreak="0">
    <w:nsid w:val="06715A17"/>
    <w:multiLevelType w:val="hybridMultilevel"/>
    <w:tmpl w:val="B1823474"/>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F1B3FB6"/>
    <w:multiLevelType w:val="hybridMultilevel"/>
    <w:tmpl w:val="EB64F08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C0945AF"/>
    <w:multiLevelType w:val="hybridMultilevel"/>
    <w:tmpl w:val="FD240A3C"/>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81031EC"/>
    <w:multiLevelType w:val="hybridMultilevel"/>
    <w:tmpl w:val="C26EA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B7B4C53"/>
    <w:multiLevelType w:val="hybridMultilevel"/>
    <w:tmpl w:val="ACFCC77E"/>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 w15:restartNumberingAfterBreak="0">
    <w:nsid w:val="34863340"/>
    <w:multiLevelType w:val="hybridMultilevel"/>
    <w:tmpl w:val="B1823474"/>
    <w:lvl w:ilvl="0" w:tplc="0C09000F">
      <w:start w:val="1"/>
      <w:numFmt w:val="decimal"/>
      <w:lvlText w:val="%1."/>
      <w:lvlJc w:val="left"/>
      <w:pPr>
        <w:ind w:left="502"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7" w15:restartNumberingAfterBreak="0">
    <w:nsid w:val="3A422373"/>
    <w:multiLevelType w:val="hybridMultilevel"/>
    <w:tmpl w:val="42DEC634"/>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3BF15C52"/>
    <w:multiLevelType w:val="hybridMultilevel"/>
    <w:tmpl w:val="B8844274"/>
    <w:lvl w:ilvl="0" w:tplc="0C090001">
      <w:start w:val="1"/>
      <w:numFmt w:val="bullet"/>
      <w:lvlText w:val=""/>
      <w:lvlJc w:val="left"/>
      <w:pPr>
        <w:ind w:left="360" w:hanging="360"/>
      </w:pPr>
      <w:rPr>
        <w:rFonts w:ascii="Symbol" w:hAnsi="Symbol"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9" w15:restartNumberingAfterBreak="0">
    <w:nsid w:val="466D784A"/>
    <w:multiLevelType w:val="hybridMultilevel"/>
    <w:tmpl w:val="B1823474"/>
    <w:lvl w:ilvl="0" w:tplc="0C09000F">
      <w:start w:val="1"/>
      <w:numFmt w:val="decimal"/>
      <w:lvlText w:val="%1."/>
      <w:lvlJc w:val="left"/>
      <w:pPr>
        <w:ind w:left="360" w:hanging="360"/>
      </w:pPr>
      <w:rPr>
        <w:rFonts w:hint="default"/>
      </w:rPr>
    </w:lvl>
    <w:lvl w:ilvl="1" w:tplc="0C090019">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0" w15:restartNumberingAfterBreak="0">
    <w:nsid w:val="48DD00DB"/>
    <w:multiLevelType w:val="hybridMultilevel"/>
    <w:tmpl w:val="1084E60A"/>
    <w:lvl w:ilvl="0" w:tplc="0C09000F">
      <w:start w:val="1"/>
      <w:numFmt w:val="decimal"/>
      <w:lvlText w:val="%1."/>
      <w:lvlJc w:val="left"/>
      <w:pPr>
        <w:ind w:left="720" w:hanging="360"/>
      </w:pPr>
    </w:lvl>
    <w:lvl w:ilvl="1" w:tplc="8B06D83C">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4B72190E"/>
    <w:multiLevelType w:val="hybridMultilevel"/>
    <w:tmpl w:val="B1823474"/>
    <w:lvl w:ilvl="0" w:tplc="0C09000F">
      <w:start w:val="1"/>
      <w:numFmt w:val="decimal"/>
      <w:lvlText w:val="%1."/>
      <w:lvlJc w:val="left"/>
      <w:pPr>
        <w:ind w:left="360" w:hanging="360"/>
      </w:pPr>
      <w:rPr>
        <w:rFonts w:hint="default"/>
      </w:rPr>
    </w:lvl>
    <w:lvl w:ilvl="1" w:tplc="0C090019">
      <w:start w:val="1"/>
      <w:numFmt w:val="lowerLetter"/>
      <w:lvlText w:val="%2."/>
      <w:lvlJc w:val="left"/>
      <w:pPr>
        <w:ind w:left="938" w:hanging="360"/>
      </w:p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2" w15:restartNumberingAfterBreak="0">
    <w:nsid w:val="4BDA297E"/>
    <w:multiLevelType w:val="hybridMultilevel"/>
    <w:tmpl w:val="FCBAF39E"/>
    <w:lvl w:ilvl="0" w:tplc="0C09000F">
      <w:start w:val="1"/>
      <w:numFmt w:val="decimal"/>
      <w:lvlText w:val="%1."/>
      <w:lvlJc w:val="left"/>
      <w:pPr>
        <w:ind w:left="360" w:hanging="360"/>
      </w:pPr>
      <w:rPr>
        <w:rFonts w:hint="default"/>
      </w:rPr>
    </w:lvl>
    <w:lvl w:ilvl="1" w:tplc="8B06D83C">
      <w:start w:val="1"/>
      <w:numFmt w:val="lowerLetter"/>
      <w:lvlText w:val="(%2)"/>
      <w:lvlJc w:val="left"/>
      <w:pPr>
        <w:ind w:left="938" w:hanging="360"/>
      </w:pPr>
      <w:rPr>
        <w:rFonts w:hint="default"/>
      </w:rPr>
    </w:lvl>
    <w:lvl w:ilvl="2" w:tplc="0C09001B">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3" w15:restartNumberingAfterBreak="0">
    <w:nsid w:val="5111519B"/>
    <w:multiLevelType w:val="hybridMultilevel"/>
    <w:tmpl w:val="C6AC62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085255C"/>
    <w:multiLevelType w:val="hybridMultilevel"/>
    <w:tmpl w:val="DBAE32DE"/>
    <w:lvl w:ilvl="0" w:tplc="8B06D83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62EE15AC"/>
    <w:multiLevelType w:val="hybridMultilevel"/>
    <w:tmpl w:val="585AFC70"/>
    <w:lvl w:ilvl="0" w:tplc="0C09000F">
      <w:start w:val="1"/>
      <w:numFmt w:val="decimal"/>
      <w:lvlText w:val="%1."/>
      <w:lvlJc w:val="left"/>
      <w:pPr>
        <w:ind w:left="360" w:hanging="360"/>
      </w:p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6" w15:restartNumberingAfterBreak="0">
    <w:nsid w:val="68124A7F"/>
    <w:multiLevelType w:val="hybridMultilevel"/>
    <w:tmpl w:val="92B4832A"/>
    <w:lvl w:ilvl="0" w:tplc="0C09000F">
      <w:start w:val="1"/>
      <w:numFmt w:val="decimal"/>
      <w:lvlText w:val="%1."/>
      <w:lvlJc w:val="left"/>
      <w:pPr>
        <w:ind w:left="108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6E0F7B8C"/>
    <w:multiLevelType w:val="hybridMultilevel"/>
    <w:tmpl w:val="13005B26"/>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70D90FC3"/>
    <w:multiLevelType w:val="hybridMultilevel"/>
    <w:tmpl w:val="D478A4B0"/>
    <w:lvl w:ilvl="0" w:tplc="0C09000F">
      <w:start w:val="1"/>
      <w:numFmt w:val="decimal"/>
      <w:lvlText w:val="%1."/>
      <w:lvlJc w:val="left"/>
      <w:pPr>
        <w:ind w:left="360" w:hanging="360"/>
      </w:pPr>
      <w:rPr>
        <w:rFonts w:hint="default"/>
      </w:rPr>
    </w:lvl>
    <w:lvl w:ilvl="1" w:tplc="8B06D83C">
      <w:start w:val="1"/>
      <w:numFmt w:val="lowerLetter"/>
      <w:lvlText w:val="(%2)"/>
      <w:lvlJc w:val="left"/>
      <w:pPr>
        <w:ind w:left="938" w:hanging="360"/>
      </w:pPr>
      <w:rPr>
        <w:rFonts w:hint="default"/>
      </w:rPr>
    </w:lvl>
    <w:lvl w:ilvl="2" w:tplc="0C09001B" w:tentative="1">
      <w:start w:val="1"/>
      <w:numFmt w:val="lowerRoman"/>
      <w:lvlText w:val="%3."/>
      <w:lvlJc w:val="right"/>
      <w:pPr>
        <w:ind w:left="1658" w:hanging="180"/>
      </w:pPr>
    </w:lvl>
    <w:lvl w:ilvl="3" w:tplc="0C09000F" w:tentative="1">
      <w:start w:val="1"/>
      <w:numFmt w:val="decimal"/>
      <w:lvlText w:val="%4."/>
      <w:lvlJc w:val="left"/>
      <w:pPr>
        <w:ind w:left="2378" w:hanging="360"/>
      </w:pPr>
    </w:lvl>
    <w:lvl w:ilvl="4" w:tplc="0C090019" w:tentative="1">
      <w:start w:val="1"/>
      <w:numFmt w:val="lowerLetter"/>
      <w:lvlText w:val="%5."/>
      <w:lvlJc w:val="left"/>
      <w:pPr>
        <w:ind w:left="3098" w:hanging="360"/>
      </w:pPr>
    </w:lvl>
    <w:lvl w:ilvl="5" w:tplc="0C09001B" w:tentative="1">
      <w:start w:val="1"/>
      <w:numFmt w:val="lowerRoman"/>
      <w:lvlText w:val="%6."/>
      <w:lvlJc w:val="right"/>
      <w:pPr>
        <w:ind w:left="3818" w:hanging="180"/>
      </w:pPr>
    </w:lvl>
    <w:lvl w:ilvl="6" w:tplc="0C09000F" w:tentative="1">
      <w:start w:val="1"/>
      <w:numFmt w:val="decimal"/>
      <w:lvlText w:val="%7."/>
      <w:lvlJc w:val="left"/>
      <w:pPr>
        <w:ind w:left="4538" w:hanging="360"/>
      </w:pPr>
    </w:lvl>
    <w:lvl w:ilvl="7" w:tplc="0C090019" w:tentative="1">
      <w:start w:val="1"/>
      <w:numFmt w:val="lowerLetter"/>
      <w:lvlText w:val="%8."/>
      <w:lvlJc w:val="left"/>
      <w:pPr>
        <w:ind w:left="5258" w:hanging="360"/>
      </w:pPr>
    </w:lvl>
    <w:lvl w:ilvl="8" w:tplc="0C09001B" w:tentative="1">
      <w:start w:val="1"/>
      <w:numFmt w:val="lowerRoman"/>
      <w:lvlText w:val="%9."/>
      <w:lvlJc w:val="right"/>
      <w:pPr>
        <w:ind w:left="5978" w:hanging="180"/>
      </w:pPr>
    </w:lvl>
  </w:abstractNum>
  <w:abstractNum w:abstractNumId="19" w15:restartNumberingAfterBreak="0">
    <w:nsid w:val="712329B9"/>
    <w:multiLevelType w:val="hybridMultilevel"/>
    <w:tmpl w:val="B1823474"/>
    <w:lvl w:ilvl="0" w:tplc="0C09000F">
      <w:start w:val="1"/>
      <w:numFmt w:val="decimal"/>
      <w:lvlText w:val="%1."/>
      <w:lvlJc w:val="left"/>
      <w:pPr>
        <w:ind w:left="502"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15:restartNumberingAfterBreak="0">
    <w:nsid w:val="77413CCD"/>
    <w:multiLevelType w:val="hybridMultilevel"/>
    <w:tmpl w:val="ECA63136"/>
    <w:lvl w:ilvl="0" w:tplc="7F2C4F0C">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7E821EAC"/>
    <w:multiLevelType w:val="hybridMultilevel"/>
    <w:tmpl w:val="E6861E16"/>
    <w:lvl w:ilvl="0" w:tplc="0C09000F">
      <w:start w:val="1"/>
      <w:numFmt w:val="decimal"/>
      <w:lvlText w:val="%1."/>
      <w:lvlJc w:val="left"/>
      <w:pPr>
        <w:ind w:left="360" w:hanging="360"/>
      </w:pPr>
      <w:rPr>
        <w:rFonts w:hint="default"/>
      </w:rPr>
    </w:lvl>
    <w:lvl w:ilvl="1" w:tplc="8B06D83C">
      <w:start w:val="1"/>
      <w:numFmt w:val="lowerLetter"/>
      <w:lvlText w:val="(%2)"/>
      <w:lvlJc w:val="left"/>
      <w:pPr>
        <w:ind w:left="1080" w:hanging="360"/>
      </w:pPr>
      <w:rPr>
        <w:rFonts w:hint="default"/>
      </w:r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2"/>
  </w:num>
  <w:num w:numId="2">
    <w:abstractNumId w:val="13"/>
  </w:num>
  <w:num w:numId="3">
    <w:abstractNumId w:val="4"/>
  </w:num>
  <w:num w:numId="4">
    <w:abstractNumId w:val="8"/>
  </w:num>
  <w:num w:numId="5">
    <w:abstractNumId w:val="15"/>
  </w:num>
  <w:num w:numId="6">
    <w:abstractNumId w:val="17"/>
  </w:num>
  <w:num w:numId="7">
    <w:abstractNumId w:val="11"/>
  </w:num>
  <w:num w:numId="8">
    <w:abstractNumId w:val="21"/>
  </w:num>
  <w:num w:numId="9">
    <w:abstractNumId w:val="0"/>
  </w:num>
  <w:num w:numId="10">
    <w:abstractNumId w:val="18"/>
  </w:num>
  <w:num w:numId="11">
    <w:abstractNumId w:val="6"/>
  </w:num>
  <w:num w:numId="12">
    <w:abstractNumId w:val="20"/>
  </w:num>
  <w:num w:numId="13">
    <w:abstractNumId w:val="3"/>
  </w:num>
  <w:num w:numId="14">
    <w:abstractNumId w:val="5"/>
  </w:num>
  <w:num w:numId="15">
    <w:abstractNumId w:val="10"/>
  </w:num>
  <w:num w:numId="16">
    <w:abstractNumId w:val="16"/>
  </w:num>
  <w:num w:numId="17">
    <w:abstractNumId w:val="1"/>
  </w:num>
  <w:num w:numId="18">
    <w:abstractNumId w:val="9"/>
  </w:num>
  <w:num w:numId="19">
    <w:abstractNumId w:val="7"/>
  </w:num>
  <w:num w:numId="20">
    <w:abstractNumId w:val="14"/>
  </w:num>
  <w:num w:numId="21">
    <w:abstractNumId w:val="12"/>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4BF7"/>
    <w:rsid w:val="000B6554"/>
    <w:rsid w:val="006A0FDD"/>
    <w:rsid w:val="0071686E"/>
    <w:rsid w:val="007F4BF7"/>
    <w:rsid w:val="00AD34D9"/>
    <w:rsid w:val="00CC32FC"/>
    <w:rsid w:val="00F203DB"/>
    <w:rsid w:val="00F2425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01334"/>
  <w15:chartTrackingRefBased/>
  <w15:docId w15:val="{B43B093F-D83F-49DA-A15D-B9C394F011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4BF7"/>
    <w:pPr>
      <w:spacing w:after="0" w:line="240" w:lineRule="auto"/>
    </w:pPr>
    <w:rPr>
      <w:rFonts w:ascii="Arial" w:eastAsia="Times New Roman" w:hAnsi="Arial" w:cs="Times New Roman"/>
      <w:sz w:val="20"/>
      <w:szCs w:val="20"/>
    </w:rPr>
  </w:style>
  <w:style w:type="paragraph" w:styleId="Heading1">
    <w:name w:val="heading 1"/>
    <w:next w:val="Normal"/>
    <w:link w:val="Heading1Char"/>
    <w:autoRedefine/>
    <w:qFormat/>
    <w:rsid w:val="007F4BF7"/>
    <w:pPr>
      <w:pageBreakBefore/>
      <w:widowControl w:val="0"/>
      <w:spacing w:after="0" w:line="240" w:lineRule="auto"/>
      <w:jc w:val="center"/>
      <w:outlineLvl w:val="0"/>
    </w:pPr>
    <w:rPr>
      <w:rFonts w:ascii="Arial" w:eastAsia="Times New Roman" w:hAnsi="Arial" w:cs="Times New Roman"/>
      <w:b/>
      <w:caps/>
      <w:snapToGrid w:val="0"/>
      <w:sz w:val="32"/>
      <w:szCs w:val="20"/>
    </w:rPr>
  </w:style>
  <w:style w:type="paragraph" w:styleId="Heading2">
    <w:name w:val="heading 2"/>
    <w:next w:val="Normal"/>
    <w:link w:val="Heading2Char"/>
    <w:qFormat/>
    <w:rsid w:val="007F4BF7"/>
    <w:pPr>
      <w:keepNext/>
      <w:widowControl w:val="0"/>
      <w:spacing w:after="0" w:line="240" w:lineRule="auto"/>
      <w:outlineLvl w:val="1"/>
    </w:pPr>
    <w:rPr>
      <w:rFonts w:ascii="Arial" w:eastAsia="Times New Roman" w:hAnsi="Arial" w:cs="Times New Roman"/>
      <w:b/>
      <w:snapToGrid w:val="0"/>
      <w:sz w:val="2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7F4BF7"/>
    <w:rPr>
      <w:rFonts w:ascii="Arial" w:eastAsia="Times New Roman" w:hAnsi="Arial" w:cs="Times New Roman"/>
      <w:b/>
      <w:caps/>
      <w:snapToGrid w:val="0"/>
      <w:sz w:val="32"/>
      <w:szCs w:val="20"/>
    </w:rPr>
  </w:style>
  <w:style w:type="character" w:customStyle="1" w:styleId="Heading2Char">
    <w:name w:val="Heading 2 Char"/>
    <w:basedOn w:val="DefaultParagraphFont"/>
    <w:link w:val="Heading2"/>
    <w:rsid w:val="007F4BF7"/>
    <w:rPr>
      <w:rFonts w:ascii="Arial" w:eastAsia="Times New Roman" w:hAnsi="Arial" w:cs="Times New Roman"/>
      <w:b/>
      <w:snapToGrid w:val="0"/>
      <w:sz w:val="28"/>
      <w:szCs w:val="20"/>
    </w:rPr>
  </w:style>
  <w:style w:type="paragraph" w:styleId="BodyTextIndent">
    <w:name w:val="Body Text Indent"/>
    <w:basedOn w:val="Normal"/>
    <w:link w:val="BodyTextIndentChar"/>
    <w:rsid w:val="007F4BF7"/>
    <w:pPr>
      <w:widowControl w:val="0"/>
      <w:ind w:left="720"/>
    </w:pPr>
    <w:rPr>
      <w:snapToGrid w:val="0"/>
    </w:rPr>
  </w:style>
  <w:style w:type="character" w:customStyle="1" w:styleId="BodyTextIndentChar">
    <w:name w:val="Body Text Indent Char"/>
    <w:basedOn w:val="DefaultParagraphFont"/>
    <w:link w:val="BodyTextIndent"/>
    <w:rsid w:val="007F4BF7"/>
    <w:rPr>
      <w:rFonts w:ascii="Arial" w:eastAsia="Times New Roman" w:hAnsi="Arial" w:cs="Times New Roman"/>
      <w:snapToGrid w:val="0"/>
      <w:sz w:val="20"/>
      <w:szCs w:val="20"/>
    </w:rPr>
  </w:style>
  <w:style w:type="paragraph" w:styleId="Header">
    <w:name w:val="header"/>
    <w:basedOn w:val="Normal"/>
    <w:link w:val="HeaderChar"/>
    <w:rsid w:val="007F4BF7"/>
    <w:pPr>
      <w:tabs>
        <w:tab w:val="center" w:pos="4153"/>
        <w:tab w:val="right" w:pos="8306"/>
      </w:tabs>
    </w:pPr>
  </w:style>
  <w:style w:type="character" w:customStyle="1" w:styleId="HeaderChar">
    <w:name w:val="Header Char"/>
    <w:basedOn w:val="DefaultParagraphFont"/>
    <w:link w:val="Header"/>
    <w:rsid w:val="007F4BF7"/>
    <w:rPr>
      <w:rFonts w:ascii="Arial" w:eastAsia="Times New Roman" w:hAnsi="Arial" w:cs="Times New Roman"/>
      <w:sz w:val="20"/>
      <w:szCs w:val="20"/>
    </w:rPr>
  </w:style>
  <w:style w:type="paragraph" w:styleId="Footer">
    <w:name w:val="footer"/>
    <w:basedOn w:val="Normal"/>
    <w:link w:val="FooterChar"/>
    <w:uiPriority w:val="99"/>
    <w:rsid w:val="007F4BF7"/>
    <w:pPr>
      <w:tabs>
        <w:tab w:val="center" w:pos="4153"/>
        <w:tab w:val="right" w:pos="8306"/>
      </w:tabs>
    </w:pPr>
  </w:style>
  <w:style w:type="character" w:customStyle="1" w:styleId="FooterChar">
    <w:name w:val="Footer Char"/>
    <w:basedOn w:val="DefaultParagraphFont"/>
    <w:link w:val="Footer"/>
    <w:uiPriority w:val="99"/>
    <w:rsid w:val="007F4BF7"/>
    <w:rPr>
      <w:rFonts w:ascii="Arial" w:eastAsia="Times New Roman" w:hAnsi="Arial" w:cs="Times New Roman"/>
      <w:sz w:val="20"/>
      <w:szCs w:val="20"/>
    </w:rPr>
  </w:style>
  <w:style w:type="character" w:styleId="PageNumber">
    <w:name w:val="page number"/>
    <w:basedOn w:val="DefaultParagraphFont"/>
    <w:rsid w:val="007F4BF7"/>
  </w:style>
  <w:style w:type="character" w:styleId="Hyperlink">
    <w:name w:val="Hyperlink"/>
    <w:uiPriority w:val="99"/>
    <w:rsid w:val="007F4BF7"/>
    <w:rPr>
      <w:color w:val="0000FF"/>
      <w:u w:val="single"/>
    </w:rPr>
  </w:style>
  <w:style w:type="paragraph" w:styleId="TOC1">
    <w:name w:val="toc 1"/>
    <w:basedOn w:val="Normal"/>
    <w:next w:val="Normal"/>
    <w:autoRedefine/>
    <w:uiPriority w:val="39"/>
    <w:rsid w:val="007F4BF7"/>
    <w:pPr>
      <w:spacing w:before="120" w:after="120"/>
    </w:pPr>
    <w:rPr>
      <w:b/>
      <w:bCs/>
      <w:caps/>
    </w:rPr>
  </w:style>
  <w:style w:type="paragraph" w:styleId="TOC2">
    <w:name w:val="toc 2"/>
    <w:basedOn w:val="Normal"/>
    <w:next w:val="Normal"/>
    <w:autoRedefine/>
    <w:uiPriority w:val="39"/>
    <w:rsid w:val="007F4BF7"/>
    <w:pPr>
      <w:ind w:left="240"/>
    </w:pPr>
    <w:rPr>
      <w:smallCaps/>
    </w:rPr>
  </w:style>
  <w:style w:type="paragraph" w:styleId="Caption">
    <w:name w:val="caption"/>
    <w:basedOn w:val="Normal"/>
    <w:next w:val="Normal"/>
    <w:qFormat/>
    <w:rsid w:val="007F4BF7"/>
    <w:pPr>
      <w:spacing w:before="120" w:after="120"/>
    </w:pPr>
    <w:rPr>
      <w:b/>
    </w:rPr>
  </w:style>
  <w:style w:type="paragraph" w:styleId="ListParagraph">
    <w:name w:val="List Paragraph"/>
    <w:aliases w:val="Bullet point,Bulletr List Paragraph,CV text,Dot pt,F5 List Paragraph,FooterText,L,List Paragraph1,List Paragraph11,List Paragraph111,List Paragraph2,Medium Grid 1 - Accent 21,Numbered Paragraph,Recommendation,bullet point list"/>
    <w:basedOn w:val="Normal"/>
    <w:link w:val="ListParagraphChar"/>
    <w:uiPriority w:val="34"/>
    <w:qFormat/>
    <w:rsid w:val="007F4BF7"/>
    <w:pPr>
      <w:ind w:left="720"/>
      <w:contextualSpacing/>
    </w:pPr>
  </w:style>
  <w:style w:type="character" w:customStyle="1" w:styleId="ListParagraphChar">
    <w:name w:val="List Paragraph Char"/>
    <w:aliases w:val="Bullet point Char,Bulletr List Paragraph Char,CV text Char,Dot pt Char,F5 List Paragraph Char,FooterText Char,L Char,List Paragraph1 Char,List Paragraph11 Char,List Paragraph111 Char,List Paragraph2 Char,Numbered Paragraph Char"/>
    <w:basedOn w:val="DefaultParagraphFont"/>
    <w:link w:val="ListParagraph"/>
    <w:uiPriority w:val="34"/>
    <w:rsid w:val="007F4BF7"/>
    <w:rPr>
      <w:rFonts w:ascii="Arial" w:eastAsia="Times New Roman" w:hAnsi="Arial" w:cs="Times New Roman"/>
      <w:sz w:val="20"/>
      <w:szCs w:val="20"/>
    </w:rPr>
  </w:style>
  <w:style w:type="character" w:styleId="CommentReference">
    <w:name w:val="annotation reference"/>
    <w:basedOn w:val="DefaultParagraphFont"/>
    <w:uiPriority w:val="99"/>
    <w:semiHidden/>
    <w:unhideWhenUsed/>
    <w:rsid w:val="007F4BF7"/>
    <w:rPr>
      <w:sz w:val="16"/>
      <w:szCs w:val="16"/>
    </w:rPr>
  </w:style>
  <w:style w:type="paragraph" w:styleId="CommentText">
    <w:name w:val="annotation text"/>
    <w:basedOn w:val="Normal"/>
    <w:link w:val="CommentTextChar"/>
    <w:uiPriority w:val="99"/>
    <w:semiHidden/>
    <w:unhideWhenUsed/>
    <w:rsid w:val="007F4BF7"/>
  </w:style>
  <w:style w:type="character" w:customStyle="1" w:styleId="CommentTextChar">
    <w:name w:val="Comment Text Char"/>
    <w:basedOn w:val="DefaultParagraphFont"/>
    <w:link w:val="CommentText"/>
    <w:uiPriority w:val="99"/>
    <w:semiHidden/>
    <w:rsid w:val="007F4BF7"/>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7F4BF7"/>
    <w:rPr>
      <w:b/>
      <w:bCs/>
    </w:rPr>
  </w:style>
  <w:style w:type="character" w:customStyle="1" w:styleId="CommentSubjectChar">
    <w:name w:val="Comment Subject Char"/>
    <w:basedOn w:val="CommentTextChar"/>
    <w:link w:val="CommentSubject"/>
    <w:uiPriority w:val="99"/>
    <w:semiHidden/>
    <w:rsid w:val="007F4BF7"/>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7F4B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F4BF7"/>
    <w:rPr>
      <w:rFonts w:ascii="Segoe UI" w:eastAsia="Times New Roman"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adcommission.gov.a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investigations4@adcommission.gov.au"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EFB0928508B3494FADD6F81036234106" ma:contentTypeVersion="61" ma:contentTypeDescription="Create a new document." ma:contentTypeScope="" ma:versionID="6477880b5377d69f3150ea4d5ef53431">
  <xsd:schema xmlns:xsd="http://www.w3.org/2001/XMLSchema" xmlns:xs="http://www.w3.org/2001/XMLSchema" xmlns:p="http://schemas.microsoft.com/office/2006/metadata/properties" xmlns:ns1="http://schemas.microsoft.com/sharepoint/v3" xmlns:ns2="5d55e9dd-4cea-4593-8805-904a126b9efb" xmlns:ns3="http://schemas.microsoft.com/sharepoint/v4" targetNamespace="http://schemas.microsoft.com/office/2006/metadata/properties" ma:root="true" ma:fieldsID="4a0b098f0ca625d1f5302754320b0b29" ns1:_="" ns2:_="" ns3:_="">
    <xsd:import namespace="http://schemas.microsoft.com/sharepoint/v3"/>
    <xsd:import namespace="5d55e9dd-4cea-4593-8805-904a126b9efb"/>
    <xsd:import namespace="http://schemas.microsoft.com/sharepoint/v4"/>
    <xsd:element name="properties">
      <xsd:complexType>
        <xsd:sequence>
          <xsd:element name="documentManagement">
            <xsd:complexType>
              <xsd:all>
                <xsd:element ref="ns2:_dlc_DocId" minOccurs="0"/>
                <xsd:element ref="ns2:_dlc_DocIdUrl" minOccurs="0"/>
                <xsd:element ref="ns2:TaxCatchAll" minOccurs="0"/>
                <xsd:element ref="ns2:_dlc_DocIdPersistId" minOccurs="0"/>
                <xsd:element ref="ns2:aa25a1a23adf4c92a153145de6afe324" minOccurs="0"/>
                <xsd:element ref="ns2:pe2555c81638466f9eb614edb9ecde52" minOccurs="0"/>
                <xsd:element ref="ns2:g7bcb40ba23249a78edca7d43a67c1c9" minOccurs="0"/>
                <xsd:element ref="ns2:adb9bed2e36e4a93af574aeb444da63e" minOccurs="0"/>
                <xsd:element ref="ns2:n99e4c9942c6404eb103464a00e6097b" minOccurs="0"/>
                <xsd:element ref="ns1:Comments" minOccurs="0"/>
                <xsd:element ref="ns2:a9e5005df30c49b59c550e68528fb7bc" minOccurs="0"/>
                <xsd:element ref="ns2:DocHub_CaseNumber" minOccurs="0"/>
                <xsd:element ref="ns2:e1a8023ac9bd4d13a46790ba8a934c2f" minOccurs="0"/>
                <xsd:element ref="ns2:he2708d2568a40a6ba455dff069e5096" minOccurs="0"/>
                <xsd:element ref="ns2:fed433c90bd444998726ebeea3584a59" minOccurs="0"/>
                <xsd:element ref="ns2:a525dd14246c4526810fcf7cf11229a1" minOccurs="0"/>
                <xsd:element ref="ns2:nba65ea250ff47ef835926baceee72ae" minOccurs="0"/>
                <xsd:element ref="ns2:ecb3b0d026e346229db3a0eefecebd00" minOccurs="0"/>
                <xsd:element ref="ns2:b3318d1e01eb4610a351b730b44661e9"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Comments" ma:index="23" nillable="true" ma:displayName="Comments" ma:internalName="Comments">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d55e9dd-4cea-4593-8805-904a126b9efb" elementFormDefault="qualified">
    <xsd:import namespace="http://schemas.microsoft.com/office/2006/documentManagement/types"/>
    <xsd:import namespace="http://schemas.microsoft.com/office/infopath/2007/PartnerControls"/>
    <xsd:element name="_dlc_DocId" ma:index="5" nillable="true" ma:displayName="Document ID Value" ma:description="The value of the document ID assigned to this item." ma:internalName="_dlc_DocId" ma:readOnly="true">
      <xsd:simpleType>
        <xsd:restriction base="dms:Text"/>
      </xsd:simpleType>
    </xsd:element>
    <xsd:element name="_dlc_DocIdUrl" ma:index="6"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TaxCatchAll" ma:index="8" nillable="true" ma:displayName="Taxonomy Catch All Column" ma:hidden="true" ma:list="{8b1b4855-04cd-42a0-abb2-871b9e5306c0}" ma:internalName="TaxCatchAll" ma:showField="CatchAllData" ma:web="5d55e9dd-4cea-4593-8805-904a126b9efb">
      <xsd:complexType>
        <xsd:complexContent>
          <xsd:extension base="dms:MultiChoiceLookup">
            <xsd:sequence>
              <xsd:element name="Value" type="dms:Lookup" maxOccurs="unbounded" minOccurs="0"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aa25a1a23adf4c92a153145de6afe324" ma:index="13" ma:taxonomy="true" ma:internalName="aa25a1a23adf4c92a153145de6afe324" ma:taxonomyFieldName="DocHub_SecurityClassification" ma:displayName="Security Classification" ma:fieldId="{aa25a1a2-3adf-4c92-a153-145de6afe324}" ma:sspId="fb0313f7-9433-48c0-866e-9e0bbee59a50" ma:termSetId="f68a6a0b-bd85-4d9d-9c73-c45af096016b" ma:anchorId="00000000-0000-0000-0000-000000000000" ma:open="false" ma:isKeyword="false">
      <xsd:complexType>
        <xsd:sequence>
          <xsd:element ref="pc:Terms" minOccurs="0" maxOccurs="1"/>
        </xsd:sequence>
      </xsd:complexType>
    </xsd:element>
    <xsd:element name="pe2555c81638466f9eb614edb9ecde52" ma:index="15" ma:taxonomy="true" ma:internalName="pe2555c81638466f9eb614edb9ecde52" ma:taxonomyFieldName="DocHub_DocumentType" ma:displayName="Document Type" ma:indexed="true" ma:fieldId="{9e2555c8-1638-466f-9eb6-14edb9ecde52}" ma:sspId="fb0313f7-9433-48c0-866e-9e0bbee59a50" ma:termSetId="0e4c18c5-28eb-4f9e-8056-b3cddd4b5d9b" ma:anchorId="00000000-0000-0000-0000-000000000000" ma:open="false" ma:isKeyword="false">
      <xsd:complexType>
        <xsd:sequence>
          <xsd:element ref="pc:Terms" minOccurs="0" maxOccurs="1"/>
        </xsd:sequence>
      </xsd:complexType>
    </xsd:element>
    <xsd:element name="g7bcb40ba23249a78edca7d43a67c1c9" ma:index="17" nillable="true" ma:taxonomy="true" ma:internalName="g7bcb40ba23249a78edca7d43a67c1c9" ma:taxonomyFieldName="DocHub_WorkActivity" ma:displayName="Work Activity" ma:indexed="true" ma:fieldId="{07bcb40b-a232-49a7-8edc-a7d43a67c1c9}" ma:sspId="fb0313f7-9433-48c0-866e-9e0bbee59a50" ma:termSetId="6713ebbd-194a-499f-ab84-a4d70e145fb7" ma:anchorId="00000000-0000-0000-0000-000000000000" ma:open="false" ma:isKeyword="false">
      <xsd:complexType>
        <xsd:sequence>
          <xsd:element ref="pc:Terms" minOccurs="0" maxOccurs="1"/>
        </xsd:sequence>
      </xsd:complexType>
    </xsd:element>
    <xsd:element name="adb9bed2e36e4a93af574aeb444da63e" ma:index="19" nillable="true" ma:taxonomy="true" ma:internalName="adb9bed2e36e4a93af574aeb444da63e" ma:taxonomyFieldName="DocHub_Keywords" ma:displayName="Division Keywords" ma:fieldId="{adb9bed2-e36e-4a93-af57-4aeb444da63e}" ma:taxonomyMulti="true" ma:sspId="fb0313f7-9433-48c0-866e-9e0bbee59a50" ma:termSetId="a1569d7d-3773-4c87-86b0-7a1a60dddba1" ma:anchorId="00000000-0000-0000-0000-000000000000" ma:open="true" ma:isKeyword="false">
      <xsd:complexType>
        <xsd:sequence>
          <xsd:element ref="pc:Terms" minOccurs="0" maxOccurs="1"/>
        </xsd:sequence>
      </xsd:complexType>
    </xsd:element>
    <xsd:element name="n99e4c9942c6404eb103464a00e6097b" ma:index="21" nillable="true" ma:taxonomy="true" ma:internalName="n99e4c9942c6404eb103464a00e6097b" ma:taxonomyFieldName="DocHub_Year" ma:displayName="Year" ma:fieldId="{799e4c99-42c6-404e-b103-464a00e6097b}" ma:sspId="fb0313f7-9433-48c0-866e-9e0bbee59a50" ma:termSetId="07e1743d-d980-4fe7-a67d-b87ecf7f18f6" ma:anchorId="00000000-0000-0000-0000-000000000000" ma:open="false" ma:isKeyword="false">
      <xsd:complexType>
        <xsd:sequence>
          <xsd:element ref="pc:Terms" minOccurs="0" maxOccurs="1"/>
        </xsd:sequence>
      </xsd:complexType>
    </xsd:element>
    <xsd:element name="a9e5005df30c49b59c550e68528fb7bc" ma:index="24" nillable="true" ma:taxonomy="true" ma:internalName="a9e5005df30c49b59c550e68528fb7bc" ma:taxonomyFieldName="DocHub_CaseType" ma:displayName="Case Type" ma:indexed="true" ma:default="" ma:fieldId="{a9e5005d-f30c-49b5-9c55-0e68528fb7bc}" ma:sspId="fb0313f7-9433-48c0-866e-9e0bbee59a50" ma:termSetId="35118b42-2561-4a80-be22-6fd15b819172" ma:anchorId="00000000-0000-0000-0000-000000000000" ma:open="false" ma:isKeyword="false">
      <xsd:complexType>
        <xsd:sequence>
          <xsd:element ref="pc:Terms" minOccurs="0" maxOccurs="1"/>
        </xsd:sequence>
      </xsd:complexType>
    </xsd:element>
    <xsd:element name="DocHub_CaseNumber" ma:index="26" nillable="true" ma:displayName="Case Number" ma:description="Case, Duty Assessment, or Exemption number." ma:indexed="true" ma:internalName="DocHub_CaseNumber">
      <xsd:simpleType>
        <xsd:restriction base="dms:Text">
          <xsd:maxLength value="255"/>
        </xsd:restriction>
      </xsd:simpleType>
    </xsd:element>
    <xsd:element name="e1a8023ac9bd4d13a46790ba8a934c2f" ma:index="27" nillable="true" ma:taxonomy="true" ma:internalName="e1a8023ac9bd4d13a46790ba8a934c2f" ma:taxonomyFieldName="DocHub_Goods" ma:displayName="Goods" ma:indexed="true" ma:default="" ma:fieldId="{e1a8023a-c9bd-4d13-a467-90ba8a934c2f}" ma:sspId="fb0313f7-9433-48c0-866e-9e0bbee59a50" ma:termSetId="1f7f6966-cfb6-45b1-829f-7b1f66c508f7" ma:anchorId="00000000-0000-0000-0000-000000000000" ma:open="false" ma:isKeyword="false">
      <xsd:complexType>
        <xsd:sequence>
          <xsd:element ref="pc:Terms" minOccurs="0" maxOccurs="1"/>
        </xsd:sequence>
      </xsd:complexType>
    </xsd:element>
    <xsd:element name="he2708d2568a40a6ba455dff069e5096" ma:index="29" nillable="true" ma:taxonomy="true" ma:internalName="he2708d2568a40a6ba455dff069e5096" ma:taxonomyFieldName="DocHub_ReportType" ma:displayName="Report Type" ma:indexed="true" ma:fieldId="{1e2708d2-568a-40a6-ba45-5dff069e5096}" ma:sspId="fb0313f7-9433-48c0-866e-9e0bbee59a50" ma:termSetId="c86e725a-b09b-49dd-a39e-cc337a689931" ma:anchorId="00000000-0000-0000-0000-000000000000" ma:open="true" ma:isKeyword="false">
      <xsd:complexType>
        <xsd:sequence>
          <xsd:element ref="pc:Terms" minOccurs="0" maxOccurs="1"/>
        </xsd:sequence>
      </xsd:complexType>
    </xsd:element>
    <xsd:element name="fed433c90bd444998726ebeea3584a59" ma:index="31" nillable="true" ma:taxonomy="true" ma:internalName="fed433c90bd444998726ebeea3584a59" ma:taxonomyFieldName="DocHub_Entity" ma:displayName="Entity" ma:indexed="true" ma:default="" ma:fieldId="{fed433c9-0bd4-4499-8726-ebeea3584a59}" ma:sspId="fb0313f7-9433-48c0-866e-9e0bbee59a50" ma:termSetId="36cc03a7-f404-4918-b8b4-dc6892acb988" ma:anchorId="00000000-0000-0000-0000-000000000000" ma:open="true" ma:isKeyword="false">
      <xsd:complexType>
        <xsd:sequence>
          <xsd:element ref="pc:Terms" minOccurs="0" maxOccurs="1"/>
        </xsd:sequence>
      </xsd:complexType>
    </xsd:element>
    <xsd:element name="a525dd14246c4526810fcf7cf11229a1" ma:index="33" nillable="true" ma:taxonomy="true" ma:internalName="a525dd14246c4526810fcf7cf11229a1" ma:taxonomyFieldName="DocHub_Country" ma:displayName="Country" ma:indexed="true" ma:fieldId="{a525dd14-246c-4526-810f-cf7cf11229a1}" ma:sspId="fb0313f7-9433-48c0-866e-9e0bbee59a50" ma:termSetId="81767a1f-658b-49f6-b412-6a1a7cdd0d40" ma:anchorId="00000000-0000-0000-0000-000000000000" ma:open="false" ma:isKeyword="false">
      <xsd:complexType>
        <xsd:sequence>
          <xsd:element ref="pc:Terms" minOccurs="0" maxOccurs="1"/>
        </xsd:sequence>
      </xsd:complexType>
    </xsd:element>
    <xsd:element name="nba65ea250ff47ef835926baceee72ae" ma:index="35" nillable="true" ma:taxonomy="true" ma:internalName="nba65ea250ff47ef835926baceee72ae" ma:taxonomyFieldName="DocHub_ADCEntityType" ma:displayName="Entity Type" ma:indexed="true" ma:fieldId="{7ba65ea2-50ff-47ef-8359-26baceee72ae}" ma:sspId="fb0313f7-9433-48c0-866e-9e0bbee59a50" ma:termSetId="557b5aed-f0e6-4252-b771-71abd325d5c1" ma:anchorId="00000000-0000-0000-0000-000000000000" ma:open="false" ma:isKeyword="false">
      <xsd:complexType>
        <xsd:sequence>
          <xsd:element ref="pc:Terms" minOccurs="0" maxOccurs="1"/>
        </xsd:sequence>
      </xsd:complexType>
    </xsd:element>
    <xsd:element name="ecb3b0d026e346229db3a0eefecebd00" ma:index="37" nillable="true" ma:taxonomy="true" ma:internalName="ecb3b0d026e346229db3a0eefecebd00" ma:taxonomyFieldName="DocHub_ADCSubDocumentType" ma:displayName="Sub-Document Type" ma:indexed="true" ma:fieldId="{ecb3b0d0-26e3-4622-9db3-a0eefecebd00}" ma:sspId="fb0313f7-9433-48c0-866e-9e0bbee59a50" ma:termSetId="37504ea1-f548-4e80-9c8f-02e49ac5a719" ma:anchorId="00000000-0000-0000-0000-000000000000" ma:open="false" ma:isKeyword="false">
      <xsd:complexType>
        <xsd:sequence>
          <xsd:element ref="pc:Terms" minOccurs="0" maxOccurs="1"/>
        </xsd:sequence>
      </xsd:complexType>
    </xsd:element>
    <xsd:element name="b3318d1e01eb4610a351b730b44661e9" ma:index="39" nillable="true" ma:taxonomy="true" ma:internalName="b3318d1e01eb4610a351b730b44661e9" ma:taxonomyFieldName="DocHub_AttachmentAppendix" ma:displayName="Attachment/Appendix" ma:indexed="true" ma:fieldId="{b3318d1e-01eb-4610-a351-b730b44661e9}" ma:sspId="fb0313f7-9433-48c0-866e-9e0bbee59a50" ma:termSetId="7c3756b3-4fe4-4ad0-9467-140bb9bd240a" ma:anchorId="00000000-0000-0000-0000-000000000000" ma:open="false" ma:isKeyword="false">
      <xsd:complexType>
        <xsd:sequence>
          <xsd:element ref="pc:Terms" minOccurs="0" maxOccurs="1"/>
        </xsd:sequence>
      </xsd:complexType>
    </xsd:element>
    <xsd:element name="SharedWithUsers" ma:index="4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42"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b3318d1e01eb4610a351b730b44661e9 xmlns="5d55e9dd-4cea-4593-8805-904a126b9efb">
      <Terms xmlns="http://schemas.microsoft.com/office/infopath/2007/PartnerControls"/>
    </b3318d1e01eb4610a351b730b44661e9>
    <n99e4c9942c6404eb103464a00e6097b xmlns="5d55e9dd-4cea-4593-8805-904a126b9efb">
      <Terms xmlns="http://schemas.microsoft.com/office/infopath/2007/PartnerControls"/>
    </n99e4c9942c6404eb103464a00e6097b>
    <adb9bed2e36e4a93af574aeb444da63e xmlns="5d55e9dd-4cea-4593-8805-904a126b9efb">
      <Terms xmlns="http://schemas.microsoft.com/office/infopath/2007/PartnerControls"/>
    </adb9bed2e36e4a93af574aeb444da63e>
    <e1a8023ac9bd4d13a46790ba8a934c2f xmlns="5d55e9dd-4cea-4593-8805-904a126b9efb">
      <Terms xmlns="http://schemas.microsoft.com/office/infopath/2007/PartnerControls">
        <TermInfo xmlns="http://schemas.microsoft.com/office/infopath/2007/PartnerControls">
          <TermName>Zinc coated (galvanised) steel</TermName>
          <TermId>e8d81b09-793e-4abd-ab94-7f9c11d090dc</TermId>
        </TermInfo>
      </Terms>
    </e1a8023ac9bd4d13a46790ba8a934c2f>
    <ecb3b0d026e346229db3a0eefecebd00 xmlns="5d55e9dd-4cea-4593-8805-904a126b9efb">
      <Terms xmlns="http://schemas.microsoft.com/office/infopath/2007/PartnerControls"/>
    </ecb3b0d026e346229db3a0eefecebd00>
    <IconOverlay xmlns="http://schemas.microsoft.com/sharepoint/v4" xsi:nil="true"/>
    <a9e5005df30c49b59c550e68528fb7bc xmlns="5d55e9dd-4cea-4593-8805-904a126b9efb">
      <Terms xmlns="http://schemas.microsoft.com/office/infopath/2007/PartnerControls">
        <TermInfo xmlns="http://schemas.microsoft.com/office/infopath/2007/PartnerControls">
          <TermName>Review</TermName>
          <TermId>047d1268-f997-4a4d-952b-05070d774fdf</TermId>
        </TermInfo>
      </Terms>
    </a9e5005df30c49b59c550e68528fb7bc>
    <nba65ea250ff47ef835926baceee72ae xmlns="5d55e9dd-4cea-4593-8805-904a126b9efb">
      <Terms xmlns="http://schemas.microsoft.com/office/infopath/2007/PartnerControls">
        <TermInfo xmlns="http://schemas.microsoft.com/office/infopath/2007/PartnerControls">
          <TermName xmlns="http://schemas.microsoft.com/office/infopath/2007/PartnerControls">Exporter</TermName>
          <TermId xmlns="http://schemas.microsoft.com/office/infopath/2007/PartnerControls">202c4266-4b7b-47fa-abf4-6dd564aa8a92</TermId>
        </TermInfo>
      </Terms>
    </nba65ea250ff47ef835926baceee72ae>
    <g7bcb40ba23249a78edca7d43a67c1c9 xmlns="5d55e9dd-4cea-4593-8805-904a126b9efb">
      <Terms xmlns="http://schemas.microsoft.com/office/infopath/2007/PartnerControls"/>
    </g7bcb40ba23249a78edca7d43a67c1c9>
    <fed433c90bd444998726ebeea3584a59 xmlns="5d55e9dd-4cea-4593-8805-904a126b9efb">
      <Terms xmlns="http://schemas.microsoft.com/office/infopath/2007/PartnerControls"/>
    </fed433c90bd444998726ebeea3584a59>
    <a525dd14246c4526810fcf7cf11229a1 xmlns="5d55e9dd-4cea-4593-8805-904a126b9efb">
      <Terms xmlns="http://schemas.microsoft.com/office/infopath/2007/PartnerControls">
        <TermInfo xmlns="http://schemas.microsoft.com/office/infopath/2007/PartnerControls">
          <TermName>China</TermName>
          <TermId>e5aaaeab-6b4a-47fa-858c-4a464c0eabcc</TermId>
        </TermInfo>
      </Terms>
    </a525dd14246c4526810fcf7cf11229a1>
    <he2708d2568a40a6ba455dff069e5096 xmlns="5d55e9dd-4cea-4593-8805-904a126b9efb">
      <Terms xmlns="http://schemas.microsoft.com/office/infopath/2007/PartnerControls"/>
    </he2708d2568a40a6ba455dff069e5096>
    <pe2555c81638466f9eb614edb9ecde52 xmlns="5d55e9dd-4cea-4593-8805-904a126b9efb">
      <Terms xmlns="http://schemas.microsoft.com/office/infopath/2007/PartnerControls">
        <TermInfo xmlns="http://schemas.microsoft.com/office/infopath/2007/PartnerControls">
          <TermName>Questionnaire</TermName>
          <TermId>c725ebab-79e6-46da-aab1-b09883062aed</TermId>
        </TermInfo>
      </Terms>
    </pe2555c81638466f9eb614edb9ecde52>
    <DocHub_CaseNumber xmlns="5d55e9dd-4cea-4593-8805-904a126b9efb">521</DocHub_CaseNumber>
    <TaxCatchAll xmlns="5d55e9dd-4cea-4593-8805-904a126b9efb">
      <Value>11</Value>
      <Value>397</Value>
      <Value>37</Value>
      <Value>206</Value>
      <Value>1091</Value>
      <Value>17</Value>
    </TaxCatchAll>
    <aa25a1a23adf4c92a153145de6afe324 xmlns="5d55e9dd-4cea-4593-8805-904a126b9efb">
      <Terms xmlns="http://schemas.microsoft.com/office/infopath/2007/PartnerControls">
        <TermInfo xmlns="http://schemas.microsoft.com/office/infopath/2007/PartnerControls">
          <TermName xmlns="http://schemas.microsoft.com/office/infopath/2007/PartnerControls">For Official Use Only</TermName>
          <TermId xmlns="http://schemas.microsoft.com/office/infopath/2007/PartnerControls">11f6fb0b-52ce-4109-8f7f-521b2a62f692</TermId>
        </TermInfo>
      </Terms>
    </aa25a1a23adf4c92a153145de6afe324>
    <Comments xmlns="http://schemas.microsoft.com/sharepoint/v3" xsi:nil="true"/>
    <_dlc_DocId xmlns="5d55e9dd-4cea-4593-8805-904a126b9efb">X37KMNPMRHAR-1962041061-11719</_dlc_DocId>
    <_dlc_DocIdUrl xmlns="5d55e9dd-4cea-4593-8805-904a126b9efb">
      <Url>https://dochub/div/antidumpingcommission/businessfunctions/operations/steelproducts/reviewsrevocations/_layouts/15/DocIdRedir.aspx?ID=X37KMNPMRHAR-1962041061-11719</Url>
      <Description>X37KMNPMRHAR-1962041061-11719</Description>
    </_dlc_DocIdUrl>
  </documentManagement>
</p:properties>
</file>

<file path=customXml/itemProps1.xml><?xml version="1.0" encoding="utf-8"?>
<ds:datastoreItem xmlns:ds="http://schemas.openxmlformats.org/officeDocument/2006/customXml" ds:itemID="{9399384E-88DE-4A0A-A687-4716098598FA}">
  <ds:schemaRefs>
    <ds:schemaRef ds:uri="http://schemas.microsoft.com/sharepoint/v3/contenttype/forms"/>
  </ds:schemaRefs>
</ds:datastoreItem>
</file>

<file path=customXml/itemProps2.xml><?xml version="1.0" encoding="utf-8"?>
<ds:datastoreItem xmlns:ds="http://schemas.openxmlformats.org/officeDocument/2006/customXml" ds:itemID="{B6B752F0-00BF-4DB4-BF5D-2B0E47749F3E}">
  <ds:schemaRefs>
    <ds:schemaRef ds:uri="http://schemas.microsoft.com/sharepoint/events"/>
  </ds:schemaRefs>
</ds:datastoreItem>
</file>

<file path=customXml/itemProps3.xml><?xml version="1.0" encoding="utf-8"?>
<ds:datastoreItem xmlns:ds="http://schemas.openxmlformats.org/officeDocument/2006/customXml" ds:itemID="{B9D822F6-4EA4-47A5-81E6-0BEC1215B48E}"/>
</file>

<file path=customXml/itemProps4.xml><?xml version="1.0" encoding="utf-8"?>
<ds:datastoreItem xmlns:ds="http://schemas.openxmlformats.org/officeDocument/2006/customXml" ds:itemID="{5694655D-862B-4EC2-BDD8-ABEBC04C8E07}">
  <ds:schemaRefs>
    <ds:schemaRef ds:uri="http://schemas.microsoft.com/sharepoint/v3"/>
    <ds:schemaRef ds:uri="http://schemas.microsoft.com/sharepoint/v4"/>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5d55e9dd-4cea-4593-8805-904a126b9efb"/>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15</Pages>
  <Words>4873</Words>
  <Characters>27780</Characters>
  <Application>Microsoft Office Word</Application>
  <DocSecurity>0</DocSecurity>
  <Lines>231</Lines>
  <Paragraphs>65</Paragraphs>
  <ScaleCrop>false</ScaleCrop>
  <HeadingPairs>
    <vt:vector size="2" baseType="variant">
      <vt:variant>
        <vt:lpstr>Title</vt:lpstr>
      </vt:variant>
      <vt:variant>
        <vt:i4>1</vt:i4>
      </vt:variant>
    </vt:vector>
  </HeadingPairs>
  <TitlesOfParts>
    <vt:vector size="1" baseType="lpstr">
      <vt:lpstr/>
    </vt:vector>
  </TitlesOfParts>
  <Company>Department of Industry, Innovation and Science</Company>
  <LinksUpToDate>false</LinksUpToDate>
  <CharactersWithSpaces>32588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Jeyarajah, Mayuran</dc:creator>
  <cp:keywords/>
  <dc:description/>
  <cp:lastModifiedBy>Tsang, Olivia</cp:lastModifiedBy>
  <cp:revision>4</cp:revision>
  <dcterms:created xsi:type="dcterms:W3CDTF">2020-05-11T03:57:00Z</dcterms:created>
  <dcterms:modified xsi:type="dcterms:W3CDTF">2020-05-11T08:10:00Z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0x010100EFB0928508B3494FADD6F81036234106</vt:lpwstr>
  </property>
  <property fmtid="{D5CDD505-2E9C-101B-9397-08002B2CF9AE}" pid="3" name="DocHub_Entity">
    <vt:lpwstr/>
  </property>
  <property fmtid="{D5CDD505-2E9C-101B-9397-08002B2CF9AE}" pid="4" name="DocHub_Year">
    <vt:lpwstr/>
  </property>
  <property fmtid="{D5CDD505-2E9C-101B-9397-08002B2CF9AE}" pid="5" name="DocHub_WorkActivity">
    <vt:lpwstr/>
  </property>
  <property fmtid="{D5CDD505-2E9C-101B-9397-08002B2CF9AE}" pid="6" name="DocHub_DocumentType">
    <vt:lpwstr>206;#Questionnaire|c725ebab-79e6-46da-aab1-b09883062aed</vt:lpwstr>
  </property>
  <property fmtid="{D5CDD505-2E9C-101B-9397-08002B2CF9AE}" pid="7" name="DocHub_Goods">
    <vt:lpwstr>37;#Zinc coated (galvanised) steel|e8d81b09-793e-4abd-ab94-7f9c11d090dc</vt:lpwstr>
  </property>
  <property fmtid="{D5CDD505-2E9C-101B-9397-08002B2CF9AE}" pid="8" name="DocHub_SecurityClassification">
    <vt:lpwstr>11;#For Official Use Only|11f6fb0b-52ce-4109-8f7f-521b2a62f692</vt:lpwstr>
  </property>
  <property fmtid="{D5CDD505-2E9C-101B-9397-08002B2CF9AE}" pid="9" name="DocHub_Country">
    <vt:lpwstr>397;#China|e5aaaeab-6b4a-47fa-858c-4a464c0eabcc</vt:lpwstr>
  </property>
  <property fmtid="{D5CDD505-2E9C-101B-9397-08002B2CF9AE}" pid="10" name="DocHub_ADCSubDocumentType">
    <vt:lpwstr/>
  </property>
  <property fmtid="{D5CDD505-2E9C-101B-9397-08002B2CF9AE}" pid="11" name="DocHub_AttachmentAppendix">
    <vt:lpwstr/>
  </property>
  <property fmtid="{D5CDD505-2E9C-101B-9397-08002B2CF9AE}" pid="12" name="DocHub_ReportType">
    <vt:lpwstr/>
  </property>
  <property fmtid="{D5CDD505-2E9C-101B-9397-08002B2CF9AE}" pid="13" name="DocHub_CaseType">
    <vt:lpwstr>17;#Review|047d1268-f997-4a4d-952b-05070d774fdf</vt:lpwstr>
  </property>
  <property fmtid="{D5CDD505-2E9C-101B-9397-08002B2CF9AE}" pid="14" name="DocHub_Keywords">
    <vt:lpwstr/>
  </property>
  <property fmtid="{D5CDD505-2E9C-101B-9397-08002B2CF9AE}" pid="15" name="DocHub_ADCEntityType">
    <vt:lpwstr>1091;#Exporter|202c4266-4b7b-47fa-abf4-6dd564aa8a92</vt:lpwstr>
  </property>
  <property fmtid="{D5CDD505-2E9C-101B-9397-08002B2CF9AE}" pid="16" name="_dlc_DocIdItemGuid">
    <vt:lpwstr>88bd76e4-4cab-4049-aff1-b479ce5dd82c</vt:lpwstr>
  </property>
</Properties>
</file>