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86B2D"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25E8701B" wp14:editId="25E8701C">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21579B"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25E86B2E" w14:textId="77777777" w:rsidR="00515B70" w:rsidRDefault="00515B70">
      <w:pPr>
        <w:widowControl w:val="0"/>
        <w:rPr>
          <w:snapToGrid w:val="0"/>
        </w:rPr>
      </w:pPr>
    </w:p>
    <w:p w14:paraId="25E86B2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5E86B30" w14:textId="77777777" w:rsidR="0050702E" w:rsidRPr="0050702E" w:rsidRDefault="0050702E">
      <w:pPr>
        <w:widowControl w:val="0"/>
        <w:jc w:val="center"/>
        <w:rPr>
          <w:b/>
          <w:snapToGrid w:val="0"/>
          <w:sz w:val="36"/>
        </w:rPr>
      </w:pPr>
    </w:p>
    <w:p w14:paraId="25E86B31" w14:textId="77777777" w:rsidR="00515B70" w:rsidRPr="00510513" w:rsidRDefault="00515B70">
      <w:pPr>
        <w:widowControl w:val="0"/>
        <w:rPr>
          <w:snapToGrid w:val="0"/>
        </w:rPr>
      </w:pPr>
    </w:p>
    <w:p w14:paraId="25E86B32" w14:textId="77777777" w:rsidR="00317C21" w:rsidRPr="00510513" w:rsidRDefault="00317C21">
      <w:pPr>
        <w:widowControl w:val="0"/>
        <w:rPr>
          <w:snapToGrid w:val="0"/>
          <w:sz w:val="28"/>
        </w:rPr>
      </w:pPr>
      <w:r w:rsidRPr="00510513">
        <w:rPr>
          <w:b/>
          <w:snapToGrid w:val="0"/>
          <w:sz w:val="28"/>
        </w:rPr>
        <w:t xml:space="preserve">Case number: </w:t>
      </w:r>
      <w:r w:rsidR="00510513" w:rsidRPr="00510513">
        <w:rPr>
          <w:snapToGrid w:val="0"/>
          <w:sz w:val="28"/>
        </w:rPr>
        <w:t>501</w:t>
      </w:r>
    </w:p>
    <w:p w14:paraId="25E86B33" w14:textId="77777777" w:rsidR="00317C21" w:rsidRPr="00510513" w:rsidRDefault="00317C21">
      <w:pPr>
        <w:widowControl w:val="0"/>
      </w:pPr>
    </w:p>
    <w:p w14:paraId="25E86B34" w14:textId="77777777" w:rsidR="00317C21" w:rsidRPr="00510513" w:rsidRDefault="00317C21">
      <w:pPr>
        <w:widowControl w:val="0"/>
      </w:pPr>
    </w:p>
    <w:p w14:paraId="25E86B35" w14:textId="77777777" w:rsidR="00515B70" w:rsidRPr="00510513" w:rsidRDefault="00515B70">
      <w:pPr>
        <w:widowControl w:val="0"/>
        <w:rPr>
          <w:snapToGrid w:val="0"/>
          <w:sz w:val="28"/>
        </w:rPr>
      </w:pPr>
      <w:r w:rsidRPr="00510513">
        <w:rPr>
          <w:b/>
          <w:snapToGrid w:val="0"/>
          <w:sz w:val="28"/>
        </w:rPr>
        <w:t xml:space="preserve">Product: </w:t>
      </w:r>
      <w:bookmarkStart w:id="0" w:name="goods"/>
      <w:r w:rsidR="00510513" w:rsidRPr="00510513">
        <w:rPr>
          <w:snapToGrid w:val="0"/>
          <w:sz w:val="28"/>
        </w:rPr>
        <w:t>Solid Base Angle</w:t>
      </w:r>
      <w:r w:rsidRPr="00510513">
        <w:rPr>
          <w:snapToGrid w:val="0"/>
          <w:sz w:val="28"/>
        </w:rPr>
        <w:fldChar w:fldCharType="begin"/>
      </w:r>
      <w:r w:rsidRPr="00510513">
        <w:rPr>
          <w:snapToGrid w:val="0"/>
          <w:sz w:val="28"/>
        </w:rPr>
        <w:instrText xml:space="preserve"> ASK product "insert abbreviated product name eg certain steel bolts"\o  \* MERGEFORMAT </w:instrText>
      </w:r>
      <w:r w:rsidRPr="00510513">
        <w:rPr>
          <w:snapToGrid w:val="0"/>
          <w:sz w:val="28"/>
        </w:rPr>
        <w:fldChar w:fldCharType="separate"/>
      </w:r>
      <w:bookmarkStart w:id="1" w:name="product"/>
      <w:r w:rsidRPr="00510513">
        <w:rPr>
          <w:snapToGrid w:val="0"/>
          <w:sz w:val="28"/>
        </w:rPr>
        <w:t>tomatoes</w:t>
      </w:r>
      <w:bookmarkEnd w:id="1"/>
      <w:r w:rsidRPr="00510513">
        <w:rPr>
          <w:snapToGrid w:val="0"/>
          <w:sz w:val="28"/>
        </w:rPr>
        <w:fldChar w:fldCharType="end"/>
      </w:r>
    </w:p>
    <w:bookmarkEnd w:id="0"/>
    <w:p w14:paraId="25E86B36" w14:textId="77777777" w:rsidR="00515B70" w:rsidRPr="00510513" w:rsidRDefault="00515B70">
      <w:pPr>
        <w:widowControl w:val="0"/>
        <w:rPr>
          <w:snapToGrid w:val="0"/>
        </w:rPr>
      </w:pPr>
    </w:p>
    <w:p w14:paraId="25E86B37" w14:textId="77777777" w:rsidR="00317C21" w:rsidRPr="00510513" w:rsidRDefault="00317C21">
      <w:pPr>
        <w:widowControl w:val="0"/>
        <w:rPr>
          <w:snapToGrid w:val="0"/>
        </w:rPr>
      </w:pPr>
    </w:p>
    <w:p w14:paraId="25E86B38" w14:textId="77777777" w:rsidR="00515B70" w:rsidRPr="00510513" w:rsidRDefault="00515B70">
      <w:pPr>
        <w:widowControl w:val="0"/>
        <w:rPr>
          <w:snapToGrid w:val="0"/>
        </w:rPr>
      </w:pPr>
      <w:r w:rsidRPr="00510513">
        <w:rPr>
          <w:b/>
          <w:snapToGrid w:val="0"/>
          <w:sz w:val="28"/>
        </w:rPr>
        <w:t>From:</w:t>
      </w:r>
      <w:r w:rsidRPr="00510513">
        <w:rPr>
          <w:snapToGrid w:val="0"/>
          <w:sz w:val="28"/>
        </w:rPr>
        <w:t xml:space="preserve"> </w:t>
      </w:r>
      <w:r w:rsidR="00510513" w:rsidRPr="00510513">
        <w:rPr>
          <w:snapToGrid w:val="0"/>
          <w:sz w:val="28"/>
        </w:rPr>
        <w:t>The People’s Republic of China</w:t>
      </w:r>
    </w:p>
    <w:p w14:paraId="25E86B39" w14:textId="77777777" w:rsidR="00515B70" w:rsidRPr="00510513" w:rsidRDefault="00515B70">
      <w:pPr>
        <w:widowControl w:val="0"/>
        <w:rPr>
          <w:snapToGrid w:val="0"/>
        </w:rPr>
      </w:pPr>
    </w:p>
    <w:p w14:paraId="25E86B3A" w14:textId="77777777" w:rsidR="00317C21" w:rsidRPr="00510513" w:rsidRDefault="00317C21">
      <w:pPr>
        <w:widowControl w:val="0"/>
        <w:rPr>
          <w:snapToGrid w:val="0"/>
        </w:rPr>
      </w:pPr>
    </w:p>
    <w:p w14:paraId="25E86B3B" w14:textId="77777777" w:rsidR="00515B70" w:rsidRPr="00510513" w:rsidRDefault="00317C21">
      <w:pPr>
        <w:widowControl w:val="0"/>
        <w:rPr>
          <w:snapToGrid w:val="0"/>
          <w:sz w:val="28"/>
        </w:rPr>
      </w:pPr>
      <w:r w:rsidRPr="00510513">
        <w:rPr>
          <w:b/>
          <w:snapToGrid w:val="0"/>
          <w:sz w:val="28"/>
        </w:rPr>
        <w:t>Investigation period</w:t>
      </w:r>
      <w:r w:rsidR="00515B70" w:rsidRPr="00510513">
        <w:rPr>
          <w:b/>
          <w:snapToGrid w:val="0"/>
          <w:sz w:val="28"/>
        </w:rPr>
        <w:t xml:space="preserve">: </w:t>
      </w:r>
      <w:r w:rsidR="00510513" w:rsidRPr="00510513">
        <w:rPr>
          <w:snapToGrid w:val="0"/>
          <w:sz w:val="28"/>
        </w:rPr>
        <w:t>1 January 2018 to 31 December 2018</w:t>
      </w:r>
      <w:r w:rsidR="00515B70" w:rsidRPr="00510513">
        <w:rPr>
          <w:snapToGrid w:val="0"/>
          <w:sz w:val="28"/>
        </w:rPr>
        <w:fldChar w:fldCharType="begin"/>
      </w:r>
      <w:r w:rsidR="00515B70" w:rsidRPr="00510513">
        <w:rPr>
          <w:snapToGrid w:val="0"/>
          <w:sz w:val="28"/>
        </w:rPr>
        <w:instrText xml:space="preserve"> ASK poistart "Insert period of investigation start date"\o  \* MERGEFORMAT </w:instrText>
      </w:r>
      <w:r w:rsidR="00515B70" w:rsidRPr="00510513">
        <w:rPr>
          <w:snapToGrid w:val="0"/>
          <w:sz w:val="28"/>
        </w:rPr>
        <w:fldChar w:fldCharType="separate"/>
      </w:r>
      <w:bookmarkStart w:id="2" w:name="poistart"/>
      <w:r w:rsidR="00515B70" w:rsidRPr="00510513">
        <w:rPr>
          <w:snapToGrid w:val="0"/>
          <w:sz w:val="28"/>
        </w:rPr>
        <w:t>1-November-99</w:t>
      </w:r>
      <w:bookmarkEnd w:id="2"/>
      <w:r w:rsidR="00515B70" w:rsidRPr="00510513">
        <w:rPr>
          <w:snapToGrid w:val="0"/>
          <w:sz w:val="28"/>
        </w:rPr>
        <w:fldChar w:fldCharType="end"/>
      </w:r>
    </w:p>
    <w:p w14:paraId="25E86B3C" w14:textId="77777777" w:rsidR="00515B70" w:rsidRPr="00510513" w:rsidRDefault="00515B70">
      <w:pPr>
        <w:widowControl w:val="0"/>
        <w:rPr>
          <w:snapToGrid w:val="0"/>
        </w:rPr>
      </w:pPr>
    </w:p>
    <w:p w14:paraId="25E86B3D" w14:textId="77777777" w:rsidR="00317C21" w:rsidRPr="00510513" w:rsidRDefault="00317C21">
      <w:pPr>
        <w:widowControl w:val="0"/>
        <w:rPr>
          <w:snapToGrid w:val="0"/>
        </w:rPr>
      </w:pPr>
    </w:p>
    <w:p w14:paraId="25E86B3E" w14:textId="77777777" w:rsidR="00515B70" w:rsidRPr="00510513" w:rsidRDefault="00515B70">
      <w:pPr>
        <w:widowControl w:val="0"/>
        <w:rPr>
          <w:snapToGrid w:val="0"/>
        </w:rPr>
      </w:pPr>
      <w:r w:rsidRPr="00510513">
        <w:rPr>
          <w:b/>
          <w:snapToGrid w:val="0"/>
          <w:sz w:val="28"/>
        </w:rPr>
        <w:t>Response due by</w:t>
      </w:r>
      <w:r w:rsidR="00510513" w:rsidRPr="00510513">
        <w:rPr>
          <w:b/>
          <w:snapToGrid w:val="0"/>
          <w:sz w:val="28"/>
        </w:rPr>
        <w:t>:</w:t>
      </w:r>
      <w:r w:rsidR="00510513" w:rsidRPr="00510513">
        <w:rPr>
          <w:snapToGrid w:val="0"/>
          <w:sz w:val="28"/>
        </w:rPr>
        <w:t xml:space="preserve"> 4 April 2019</w:t>
      </w:r>
      <w:r w:rsidRPr="00510513">
        <w:rPr>
          <w:snapToGrid w:val="0"/>
          <w:sz w:val="28"/>
          <w:highlight w:val="yellow"/>
        </w:rPr>
        <w:fldChar w:fldCharType="begin"/>
      </w:r>
      <w:r w:rsidRPr="00510513">
        <w:rPr>
          <w:snapToGrid w:val="0"/>
          <w:sz w:val="28"/>
          <w:highlight w:val="yellow"/>
        </w:rPr>
        <w:instrText xml:space="preserve"> ASK responsedue "Insert due date for response to questionnaire"\o  \* MERGEFORMAT </w:instrText>
      </w:r>
      <w:r w:rsidRPr="00510513">
        <w:rPr>
          <w:snapToGrid w:val="0"/>
          <w:sz w:val="28"/>
          <w:highlight w:val="yellow"/>
        </w:rPr>
        <w:fldChar w:fldCharType="separate"/>
      </w:r>
      <w:bookmarkStart w:id="3" w:name="responsedue"/>
      <w:r w:rsidRPr="00510513">
        <w:rPr>
          <w:snapToGrid w:val="0"/>
          <w:sz w:val="28"/>
          <w:highlight w:val="yellow"/>
        </w:rPr>
        <w:t>7-November-99</w:t>
      </w:r>
      <w:bookmarkEnd w:id="3"/>
      <w:r w:rsidRPr="00510513">
        <w:rPr>
          <w:snapToGrid w:val="0"/>
          <w:sz w:val="28"/>
          <w:highlight w:val="yellow"/>
        </w:rPr>
        <w:fldChar w:fldCharType="end"/>
      </w:r>
    </w:p>
    <w:p w14:paraId="25E86B3F" w14:textId="77777777" w:rsidR="00317C21" w:rsidRPr="00510513" w:rsidRDefault="00317C21">
      <w:pPr>
        <w:widowControl w:val="0"/>
        <w:rPr>
          <w:b/>
          <w:snapToGrid w:val="0"/>
        </w:rPr>
      </w:pPr>
    </w:p>
    <w:p w14:paraId="25E86B40" w14:textId="77777777" w:rsidR="00920A8A" w:rsidRPr="00510513" w:rsidRDefault="00920A8A">
      <w:pPr>
        <w:widowControl w:val="0"/>
        <w:rPr>
          <w:b/>
          <w:snapToGrid w:val="0"/>
        </w:rPr>
      </w:pPr>
    </w:p>
    <w:p w14:paraId="25E86B41" w14:textId="77777777" w:rsidR="00515B70" w:rsidRPr="00510513" w:rsidRDefault="00317C21">
      <w:pPr>
        <w:widowControl w:val="0"/>
        <w:rPr>
          <w:snapToGrid w:val="0"/>
          <w:sz w:val="28"/>
        </w:rPr>
      </w:pPr>
      <w:r w:rsidRPr="00510513">
        <w:rPr>
          <w:b/>
          <w:snapToGrid w:val="0"/>
          <w:sz w:val="28"/>
        </w:rPr>
        <w:t>C</w:t>
      </w:r>
      <w:r w:rsidR="00515B70" w:rsidRPr="00510513">
        <w:rPr>
          <w:b/>
          <w:snapToGrid w:val="0"/>
          <w:sz w:val="28"/>
        </w:rPr>
        <w:t xml:space="preserve">ase </w:t>
      </w:r>
      <w:r w:rsidR="00EB6F79" w:rsidRPr="00510513">
        <w:rPr>
          <w:b/>
          <w:snapToGrid w:val="0"/>
          <w:sz w:val="28"/>
        </w:rPr>
        <w:t>manager</w:t>
      </w:r>
      <w:r w:rsidR="00515B70" w:rsidRPr="00510513">
        <w:rPr>
          <w:snapToGrid w:val="0"/>
          <w:sz w:val="28"/>
        </w:rPr>
        <w:t xml:space="preserve">: </w:t>
      </w:r>
      <w:r w:rsidR="00510513" w:rsidRPr="00510513">
        <w:rPr>
          <w:snapToGrid w:val="0"/>
          <w:sz w:val="28"/>
        </w:rPr>
        <w:t>Sangeeta D’souza</w:t>
      </w:r>
      <w:r w:rsidR="00515B70" w:rsidRPr="00510513">
        <w:rPr>
          <w:snapToGrid w:val="0"/>
          <w:sz w:val="28"/>
        </w:rPr>
        <w:fldChar w:fldCharType="begin"/>
      </w:r>
      <w:r w:rsidR="00515B70" w:rsidRPr="00510513">
        <w:rPr>
          <w:snapToGrid w:val="0"/>
          <w:sz w:val="28"/>
        </w:rPr>
        <w:instrText xml:space="preserve"> ASK oic "Insert name of case officer" \o  \* MERGEFORMAT </w:instrText>
      </w:r>
      <w:r w:rsidR="00515B70" w:rsidRPr="00510513">
        <w:rPr>
          <w:snapToGrid w:val="0"/>
          <w:sz w:val="28"/>
        </w:rPr>
        <w:fldChar w:fldCharType="separate"/>
      </w:r>
      <w:bookmarkStart w:id="4" w:name="oic"/>
      <w:r w:rsidR="00515B70" w:rsidRPr="00510513">
        <w:rPr>
          <w:snapToGrid w:val="0"/>
          <w:sz w:val="28"/>
        </w:rPr>
        <w:t>Lilly Tacksharp</w:t>
      </w:r>
      <w:bookmarkEnd w:id="4"/>
      <w:r w:rsidR="00515B70" w:rsidRPr="00510513">
        <w:rPr>
          <w:snapToGrid w:val="0"/>
          <w:sz w:val="28"/>
        </w:rPr>
        <w:fldChar w:fldCharType="end"/>
      </w:r>
      <w:r w:rsidR="00C77E04" w:rsidRPr="00510513">
        <w:rPr>
          <w:snapToGrid w:val="0"/>
          <w:sz w:val="28"/>
        </w:rPr>
        <w:t xml:space="preserve"> </w:t>
      </w:r>
    </w:p>
    <w:p w14:paraId="25E86B42" w14:textId="77777777" w:rsidR="005B0CC7" w:rsidRPr="00510513" w:rsidRDefault="005B0CC7" w:rsidP="005B0CC7">
      <w:pPr>
        <w:widowControl w:val="0"/>
      </w:pPr>
    </w:p>
    <w:p w14:paraId="25E86B43" w14:textId="77777777" w:rsidR="00317C21" w:rsidRPr="00510513" w:rsidRDefault="00317C21" w:rsidP="005B0CC7">
      <w:pPr>
        <w:widowControl w:val="0"/>
      </w:pPr>
    </w:p>
    <w:p w14:paraId="25E86B44" w14:textId="77777777" w:rsidR="005B0CC7" w:rsidRPr="00510513" w:rsidRDefault="00515B70" w:rsidP="005B0CC7">
      <w:pPr>
        <w:widowControl w:val="0"/>
        <w:rPr>
          <w:snapToGrid w:val="0"/>
          <w:sz w:val="28"/>
        </w:rPr>
      </w:pPr>
      <w:r w:rsidRPr="00510513">
        <w:rPr>
          <w:b/>
          <w:snapToGrid w:val="0"/>
          <w:sz w:val="28"/>
        </w:rPr>
        <w:t>Phone:</w:t>
      </w:r>
      <w:r w:rsidRPr="00510513">
        <w:rPr>
          <w:snapToGrid w:val="0"/>
          <w:sz w:val="28"/>
        </w:rPr>
        <w:t xml:space="preserve"> </w:t>
      </w:r>
      <w:r w:rsidR="00510513" w:rsidRPr="00510513">
        <w:rPr>
          <w:sz w:val="28"/>
          <w:szCs w:val="28"/>
        </w:rPr>
        <w:t>+61 3 8539 2451</w:t>
      </w:r>
    </w:p>
    <w:p w14:paraId="25E86B45" w14:textId="77777777" w:rsidR="005B0CC7" w:rsidRPr="00C06EDB" w:rsidRDefault="005B0CC7" w:rsidP="005B0CC7">
      <w:pPr>
        <w:widowControl w:val="0"/>
      </w:pPr>
    </w:p>
    <w:p w14:paraId="25E86B46" w14:textId="77777777" w:rsidR="00317C21" w:rsidRPr="00C06EDB" w:rsidRDefault="00317C21" w:rsidP="005B0CC7">
      <w:pPr>
        <w:widowControl w:val="0"/>
      </w:pPr>
    </w:p>
    <w:p w14:paraId="25E86B47" w14:textId="77777777"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510513" w:rsidRPr="00510513">
          <w:rPr>
            <w:rStyle w:val="Hyperlink"/>
            <w:snapToGrid w:val="0"/>
            <w:sz w:val="28"/>
          </w:rPr>
          <w:t>investigations2</w:t>
        </w:r>
        <w:r w:rsidRPr="00510513">
          <w:rPr>
            <w:rStyle w:val="Hyperlink"/>
            <w:snapToGrid w:val="0"/>
            <w:sz w:val="28"/>
          </w:rPr>
          <w:t>@adcommission.gov.au</w:t>
        </w:r>
      </w:hyperlink>
    </w:p>
    <w:p w14:paraId="25E86B48" w14:textId="77777777" w:rsidR="00317C21" w:rsidRPr="00C06EDB" w:rsidRDefault="00317C21" w:rsidP="00317C21">
      <w:pPr>
        <w:widowControl w:val="0"/>
      </w:pPr>
    </w:p>
    <w:p w14:paraId="25E86B49" w14:textId="77777777" w:rsidR="00317C21" w:rsidRPr="00C06EDB" w:rsidRDefault="00317C21" w:rsidP="00317C21">
      <w:pPr>
        <w:widowControl w:val="0"/>
      </w:pPr>
    </w:p>
    <w:p w14:paraId="25E86B4A"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25E86B4B" w14:textId="77777777" w:rsidR="00317C21" w:rsidRDefault="00317C21" w:rsidP="00317C21">
      <w:pPr>
        <w:widowControl w:val="0"/>
        <w:rPr>
          <w:snapToGrid w:val="0"/>
        </w:rPr>
      </w:pPr>
    </w:p>
    <w:p w14:paraId="25E86B4C" w14:textId="77777777" w:rsidR="00515B70" w:rsidRDefault="00515B70">
      <w:pPr>
        <w:widowControl w:val="0"/>
        <w:rPr>
          <w:snapToGrid w:val="0"/>
        </w:rPr>
      </w:pPr>
    </w:p>
    <w:p w14:paraId="25E86B4D" w14:textId="77777777" w:rsidR="00515B70" w:rsidRDefault="00515B70" w:rsidP="00877FBA">
      <w:pPr>
        <w:widowControl w:val="0"/>
        <w:rPr>
          <w:snapToGrid w:val="0"/>
        </w:rPr>
      </w:pPr>
    </w:p>
    <w:p w14:paraId="25E86B4E"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2159553"/>
      <w:r>
        <w:lastRenderedPageBreak/>
        <w:t>Table of contents</w:t>
      </w:r>
      <w:bookmarkEnd w:id="5"/>
      <w:bookmarkEnd w:id="6"/>
      <w:bookmarkEnd w:id="7"/>
      <w:bookmarkEnd w:id="8"/>
      <w:bookmarkEnd w:id="9"/>
    </w:p>
    <w:bookmarkStart w:id="10" w:name="_GoBack"/>
    <w:bookmarkEnd w:id="10"/>
    <w:p w14:paraId="257E85F0" w14:textId="77777777" w:rsidR="002A5E7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2159553" w:history="1">
        <w:r w:rsidR="002A5E7A" w:rsidRPr="006E123F">
          <w:rPr>
            <w:rStyle w:val="Hyperlink"/>
            <w:noProof/>
          </w:rPr>
          <w:t>Table of contents</w:t>
        </w:r>
        <w:r w:rsidR="002A5E7A">
          <w:rPr>
            <w:noProof/>
            <w:webHidden/>
          </w:rPr>
          <w:tab/>
        </w:r>
        <w:r w:rsidR="002A5E7A">
          <w:rPr>
            <w:noProof/>
            <w:webHidden/>
          </w:rPr>
          <w:fldChar w:fldCharType="begin"/>
        </w:r>
        <w:r w:rsidR="002A5E7A">
          <w:rPr>
            <w:noProof/>
            <w:webHidden/>
          </w:rPr>
          <w:instrText xml:space="preserve"> PAGEREF _Toc2159553 \h </w:instrText>
        </w:r>
        <w:r w:rsidR="002A5E7A">
          <w:rPr>
            <w:noProof/>
            <w:webHidden/>
          </w:rPr>
        </w:r>
        <w:r w:rsidR="002A5E7A">
          <w:rPr>
            <w:noProof/>
            <w:webHidden/>
          </w:rPr>
          <w:fldChar w:fldCharType="separate"/>
        </w:r>
        <w:r w:rsidR="002A5E7A">
          <w:rPr>
            <w:noProof/>
            <w:webHidden/>
          </w:rPr>
          <w:t>2</w:t>
        </w:r>
        <w:r w:rsidR="002A5E7A">
          <w:rPr>
            <w:noProof/>
            <w:webHidden/>
          </w:rPr>
          <w:fldChar w:fldCharType="end"/>
        </w:r>
      </w:hyperlink>
    </w:p>
    <w:p w14:paraId="01E51D3C"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4" w:history="1">
        <w:r w:rsidRPr="006E123F">
          <w:rPr>
            <w:rStyle w:val="Hyperlink"/>
            <w:noProof/>
          </w:rPr>
          <w:t>Instructions</w:t>
        </w:r>
        <w:r>
          <w:rPr>
            <w:noProof/>
            <w:webHidden/>
          </w:rPr>
          <w:tab/>
        </w:r>
        <w:r>
          <w:rPr>
            <w:noProof/>
            <w:webHidden/>
          </w:rPr>
          <w:fldChar w:fldCharType="begin"/>
        </w:r>
        <w:r>
          <w:rPr>
            <w:noProof/>
            <w:webHidden/>
          </w:rPr>
          <w:instrText xml:space="preserve"> PAGEREF _Toc2159554 \h </w:instrText>
        </w:r>
        <w:r>
          <w:rPr>
            <w:noProof/>
            <w:webHidden/>
          </w:rPr>
        </w:r>
        <w:r>
          <w:rPr>
            <w:noProof/>
            <w:webHidden/>
          </w:rPr>
          <w:fldChar w:fldCharType="separate"/>
        </w:r>
        <w:r>
          <w:rPr>
            <w:noProof/>
            <w:webHidden/>
          </w:rPr>
          <w:t>4</w:t>
        </w:r>
        <w:r>
          <w:rPr>
            <w:noProof/>
            <w:webHidden/>
          </w:rPr>
          <w:fldChar w:fldCharType="end"/>
        </w:r>
      </w:hyperlink>
    </w:p>
    <w:p w14:paraId="4D9F407E"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5" w:history="1">
        <w:r w:rsidRPr="006E123F">
          <w:rPr>
            <w:rStyle w:val="Hyperlink"/>
            <w:noProof/>
          </w:rPr>
          <w:t>Checklist</w:t>
        </w:r>
        <w:r>
          <w:rPr>
            <w:noProof/>
            <w:webHidden/>
          </w:rPr>
          <w:tab/>
        </w:r>
        <w:r>
          <w:rPr>
            <w:noProof/>
            <w:webHidden/>
          </w:rPr>
          <w:fldChar w:fldCharType="begin"/>
        </w:r>
        <w:r>
          <w:rPr>
            <w:noProof/>
            <w:webHidden/>
          </w:rPr>
          <w:instrText xml:space="preserve"> PAGEREF _Toc2159555 \h </w:instrText>
        </w:r>
        <w:r>
          <w:rPr>
            <w:noProof/>
            <w:webHidden/>
          </w:rPr>
        </w:r>
        <w:r>
          <w:rPr>
            <w:noProof/>
            <w:webHidden/>
          </w:rPr>
          <w:fldChar w:fldCharType="separate"/>
        </w:r>
        <w:r>
          <w:rPr>
            <w:noProof/>
            <w:webHidden/>
          </w:rPr>
          <w:t>7</w:t>
        </w:r>
        <w:r>
          <w:rPr>
            <w:noProof/>
            <w:webHidden/>
          </w:rPr>
          <w:fldChar w:fldCharType="end"/>
        </w:r>
      </w:hyperlink>
    </w:p>
    <w:p w14:paraId="7179F65E"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6" w:history="1">
        <w:r w:rsidRPr="006E123F">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_Toc2159556 \h </w:instrText>
        </w:r>
        <w:r>
          <w:rPr>
            <w:noProof/>
            <w:webHidden/>
          </w:rPr>
        </w:r>
        <w:r>
          <w:rPr>
            <w:noProof/>
            <w:webHidden/>
          </w:rPr>
          <w:fldChar w:fldCharType="separate"/>
        </w:r>
        <w:r>
          <w:rPr>
            <w:noProof/>
            <w:webHidden/>
          </w:rPr>
          <w:t>8</w:t>
        </w:r>
        <w:r>
          <w:rPr>
            <w:noProof/>
            <w:webHidden/>
          </w:rPr>
          <w:fldChar w:fldCharType="end"/>
        </w:r>
      </w:hyperlink>
    </w:p>
    <w:p w14:paraId="6EED67C3"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7" w:history="1">
        <w:r w:rsidRPr="006E123F">
          <w:rPr>
            <w:rStyle w:val="Hyperlink"/>
            <w:noProof/>
          </w:rPr>
          <w:t>Section A Company information</w:t>
        </w:r>
        <w:r>
          <w:rPr>
            <w:noProof/>
            <w:webHidden/>
          </w:rPr>
          <w:tab/>
        </w:r>
        <w:r>
          <w:rPr>
            <w:noProof/>
            <w:webHidden/>
          </w:rPr>
          <w:fldChar w:fldCharType="begin"/>
        </w:r>
        <w:r>
          <w:rPr>
            <w:noProof/>
            <w:webHidden/>
          </w:rPr>
          <w:instrText xml:space="preserve"> PAGEREF _Toc2159557 \h </w:instrText>
        </w:r>
        <w:r>
          <w:rPr>
            <w:noProof/>
            <w:webHidden/>
          </w:rPr>
        </w:r>
        <w:r>
          <w:rPr>
            <w:noProof/>
            <w:webHidden/>
          </w:rPr>
          <w:fldChar w:fldCharType="separate"/>
        </w:r>
        <w:r>
          <w:rPr>
            <w:noProof/>
            <w:webHidden/>
          </w:rPr>
          <w:t>10</w:t>
        </w:r>
        <w:r>
          <w:rPr>
            <w:noProof/>
            <w:webHidden/>
          </w:rPr>
          <w:fldChar w:fldCharType="end"/>
        </w:r>
      </w:hyperlink>
    </w:p>
    <w:p w14:paraId="24B2882C"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58" w:history="1">
        <w:r w:rsidRPr="006E123F">
          <w:rPr>
            <w:rStyle w:val="Hyperlink"/>
            <w:noProof/>
          </w:rPr>
          <w:t>A-1</w:t>
        </w:r>
        <w:r>
          <w:rPr>
            <w:rFonts w:asciiTheme="minorHAnsi" w:eastAsiaTheme="minorEastAsia" w:hAnsiTheme="minorHAnsi" w:cstheme="minorBidi"/>
            <w:smallCaps w:val="0"/>
            <w:noProof/>
            <w:sz w:val="22"/>
            <w:szCs w:val="22"/>
            <w:lang w:eastAsia="en-AU"/>
          </w:rPr>
          <w:tab/>
        </w:r>
        <w:r w:rsidRPr="006E123F">
          <w:rPr>
            <w:rStyle w:val="Hyperlink"/>
            <w:noProof/>
          </w:rPr>
          <w:t>Company representative and location</w:t>
        </w:r>
        <w:r>
          <w:rPr>
            <w:noProof/>
            <w:webHidden/>
          </w:rPr>
          <w:tab/>
        </w:r>
        <w:r>
          <w:rPr>
            <w:noProof/>
            <w:webHidden/>
          </w:rPr>
          <w:fldChar w:fldCharType="begin"/>
        </w:r>
        <w:r>
          <w:rPr>
            <w:noProof/>
            <w:webHidden/>
          </w:rPr>
          <w:instrText xml:space="preserve"> PAGEREF _Toc2159558 \h </w:instrText>
        </w:r>
        <w:r>
          <w:rPr>
            <w:noProof/>
            <w:webHidden/>
          </w:rPr>
        </w:r>
        <w:r>
          <w:rPr>
            <w:noProof/>
            <w:webHidden/>
          </w:rPr>
          <w:fldChar w:fldCharType="separate"/>
        </w:r>
        <w:r>
          <w:rPr>
            <w:noProof/>
            <w:webHidden/>
          </w:rPr>
          <w:t>10</w:t>
        </w:r>
        <w:r>
          <w:rPr>
            <w:noProof/>
            <w:webHidden/>
          </w:rPr>
          <w:fldChar w:fldCharType="end"/>
        </w:r>
      </w:hyperlink>
    </w:p>
    <w:p w14:paraId="701EBBD9"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59" w:history="1">
        <w:r w:rsidRPr="006E123F">
          <w:rPr>
            <w:rStyle w:val="Hyperlink"/>
            <w:noProof/>
          </w:rPr>
          <w:t>A-2</w:t>
        </w:r>
        <w:r>
          <w:rPr>
            <w:rFonts w:asciiTheme="minorHAnsi" w:eastAsiaTheme="minorEastAsia" w:hAnsiTheme="minorHAnsi" w:cstheme="minorBidi"/>
            <w:smallCaps w:val="0"/>
            <w:noProof/>
            <w:sz w:val="22"/>
            <w:szCs w:val="22"/>
            <w:lang w:eastAsia="en-AU"/>
          </w:rPr>
          <w:tab/>
        </w:r>
        <w:r w:rsidRPr="006E123F">
          <w:rPr>
            <w:rStyle w:val="Hyperlink"/>
            <w:noProof/>
          </w:rPr>
          <w:t>Company information</w:t>
        </w:r>
        <w:r>
          <w:rPr>
            <w:noProof/>
            <w:webHidden/>
          </w:rPr>
          <w:tab/>
        </w:r>
        <w:r>
          <w:rPr>
            <w:noProof/>
            <w:webHidden/>
          </w:rPr>
          <w:fldChar w:fldCharType="begin"/>
        </w:r>
        <w:r>
          <w:rPr>
            <w:noProof/>
            <w:webHidden/>
          </w:rPr>
          <w:instrText xml:space="preserve"> PAGEREF _Toc2159559 \h </w:instrText>
        </w:r>
        <w:r>
          <w:rPr>
            <w:noProof/>
            <w:webHidden/>
          </w:rPr>
        </w:r>
        <w:r>
          <w:rPr>
            <w:noProof/>
            <w:webHidden/>
          </w:rPr>
          <w:fldChar w:fldCharType="separate"/>
        </w:r>
        <w:r>
          <w:rPr>
            <w:noProof/>
            <w:webHidden/>
          </w:rPr>
          <w:t>10</w:t>
        </w:r>
        <w:r>
          <w:rPr>
            <w:noProof/>
            <w:webHidden/>
          </w:rPr>
          <w:fldChar w:fldCharType="end"/>
        </w:r>
      </w:hyperlink>
    </w:p>
    <w:p w14:paraId="6619790D"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0" w:history="1">
        <w:r w:rsidRPr="006E123F">
          <w:rPr>
            <w:rStyle w:val="Hyperlink"/>
            <w:noProof/>
          </w:rPr>
          <w:t>A-3</w:t>
        </w:r>
        <w:r>
          <w:rPr>
            <w:rFonts w:asciiTheme="minorHAnsi" w:eastAsiaTheme="minorEastAsia" w:hAnsiTheme="minorHAnsi" w:cstheme="minorBidi"/>
            <w:smallCaps w:val="0"/>
            <w:noProof/>
            <w:sz w:val="22"/>
            <w:szCs w:val="22"/>
            <w:lang w:eastAsia="en-AU"/>
          </w:rPr>
          <w:tab/>
        </w:r>
        <w:r w:rsidRPr="006E123F">
          <w:rPr>
            <w:rStyle w:val="Hyperlink"/>
            <w:noProof/>
          </w:rPr>
          <w:t>General accounting information</w:t>
        </w:r>
        <w:r>
          <w:rPr>
            <w:noProof/>
            <w:webHidden/>
          </w:rPr>
          <w:tab/>
        </w:r>
        <w:r>
          <w:rPr>
            <w:noProof/>
            <w:webHidden/>
          </w:rPr>
          <w:fldChar w:fldCharType="begin"/>
        </w:r>
        <w:r>
          <w:rPr>
            <w:noProof/>
            <w:webHidden/>
          </w:rPr>
          <w:instrText xml:space="preserve"> PAGEREF _Toc2159560 \h </w:instrText>
        </w:r>
        <w:r>
          <w:rPr>
            <w:noProof/>
            <w:webHidden/>
          </w:rPr>
        </w:r>
        <w:r>
          <w:rPr>
            <w:noProof/>
            <w:webHidden/>
          </w:rPr>
          <w:fldChar w:fldCharType="separate"/>
        </w:r>
        <w:r>
          <w:rPr>
            <w:noProof/>
            <w:webHidden/>
          </w:rPr>
          <w:t>11</w:t>
        </w:r>
        <w:r>
          <w:rPr>
            <w:noProof/>
            <w:webHidden/>
          </w:rPr>
          <w:fldChar w:fldCharType="end"/>
        </w:r>
      </w:hyperlink>
    </w:p>
    <w:p w14:paraId="7A45E66C"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1" w:history="1">
        <w:r w:rsidRPr="006E123F">
          <w:rPr>
            <w:rStyle w:val="Hyperlink"/>
            <w:noProof/>
          </w:rPr>
          <w:t>A-4</w:t>
        </w:r>
        <w:r>
          <w:rPr>
            <w:rFonts w:asciiTheme="minorHAnsi" w:eastAsiaTheme="minorEastAsia" w:hAnsiTheme="minorHAnsi" w:cstheme="minorBidi"/>
            <w:smallCaps w:val="0"/>
            <w:noProof/>
            <w:sz w:val="22"/>
            <w:szCs w:val="22"/>
            <w:lang w:eastAsia="en-AU"/>
          </w:rPr>
          <w:tab/>
        </w:r>
        <w:r w:rsidRPr="006E123F">
          <w:rPr>
            <w:rStyle w:val="Hyperlink"/>
            <w:noProof/>
          </w:rPr>
          <w:t>Financial Documents</w:t>
        </w:r>
        <w:r>
          <w:rPr>
            <w:noProof/>
            <w:webHidden/>
          </w:rPr>
          <w:tab/>
        </w:r>
        <w:r>
          <w:rPr>
            <w:noProof/>
            <w:webHidden/>
          </w:rPr>
          <w:fldChar w:fldCharType="begin"/>
        </w:r>
        <w:r>
          <w:rPr>
            <w:noProof/>
            <w:webHidden/>
          </w:rPr>
          <w:instrText xml:space="preserve"> PAGEREF _Toc2159561 \h </w:instrText>
        </w:r>
        <w:r>
          <w:rPr>
            <w:noProof/>
            <w:webHidden/>
          </w:rPr>
        </w:r>
        <w:r>
          <w:rPr>
            <w:noProof/>
            <w:webHidden/>
          </w:rPr>
          <w:fldChar w:fldCharType="separate"/>
        </w:r>
        <w:r>
          <w:rPr>
            <w:noProof/>
            <w:webHidden/>
          </w:rPr>
          <w:t>11</w:t>
        </w:r>
        <w:r>
          <w:rPr>
            <w:noProof/>
            <w:webHidden/>
          </w:rPr>
          <w:fldChar w:fldCharType="end"/>
        </w:r>
      </w:hyperlink>
    </w:p>
    <w:p w14:paraId="66A5C35B"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62" w:history="1">
        <w:r w:rsidRPr="006E123F">
          <w:rPr>
            <w:rStyle w:val="Hyperlink"/>
            <w:noProof/>
          </w:rPr>
          <w:t>Section B Export sales to Australia</w:t>
        </w:r>
        <w:r>
          <w:rPr>
            <w:noProof/>
            <w:webHidden/>
          </w:rPr>
          <w:tab/>
        </w:r>
        <w:r>
          <w:rPr>
            <w:noProof/>
            <w:webHidden/>
          </w:rPr>
          <w:fldChar w:fldCharType="begin"/>
        </w:r>
        <w:r>
          <w:rPr>
            <w:noProof/>
            <w:webHidden/>
          </w:rPr>
          <w:instrText xml:space="preserve"> PAGEREF _Toc2159562 \h </w:instrText>
        </w:r>
        <w:r>
          <w:rPr>
            <w:noProof/>
            <w:webHidden/>
          </w:rPr>
        </w:r>
        <w:r>
          <w:rPr>
            <w:noProof/>
            <w:webHidden/>
          </w:rPr>
          <w:fldChar w:fldCharType="separate"/>
        </w:r>
        <w:r>
          <w:rPr>
            <w:noProof/>
            <w:webHidden/>
          </w:rPr>
          <w:t>12</w:t>
        </w:r>
        <w:r>
          <w:rPr>
            <w:noProof/>
            <w:webHidden/>
          </w:rPr>
          <w:fldChar w:fldCharType="end"/>
        </w:r>
      </w:hyperlink>
    </w:p>
    <w:p w14:paraId="0044594C"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3" w:history="1">
        <w:r w:rsidRPr="006E123F">
          <w:rPr>
            <w:rStyle w:val="Hyperlink"/>
            <w:noProof/>
          </w:rPr>
          <w:t>B-1</w:t>
        </w:r>
        <w:r>
          <w:rPr>
            <w:rFonts w:asciiTheme="minorHAnsi" w:eastAsiaTheme="minorEastAsia" w:hAnsiTheme="minorHAnsi" w:cstheme="minorBidi"/>
            <w:smallCaps w:val="0"/>
            <w:noProof/>
            <w:sz w:val="22"/>
            <w:szCs w:val="22"/>
            <w:lang w:eastAsia="en-AU"/>
          </w:rPr>
          <w:tab/>
        </w:r>
        <w:r w:rsidRPr="006E123F">
          <w:rPr>
            <w:rStyle w:val="Hyperlink"/>
            <w:noProof/>
          </w:rPr>
          <w:t>Australian export sales process</w:t>
        </w:r>
        <w:r>
          <w:rPr>
            <w:noProof/>
            <w:webHidden/>
          </w:rPr>
          <w:tab/>
        </w:r>
        <w:r>
          <w:rPr>
            <w:noProof/>
            <w:webHidden/>
          </w:rPr>
          <w:fldChar w:fldCharType="begin"/>
        </w:r>
        <w:r>
          <w:rPr>
            <w:noProof/>
            <w:webHidden/>
          </w:rPr>
          <w:instrText xml:space="preserve"> PAGEREF _Toc2159563 \h </w:instrText>
        </w:r>
        <w:r>
          <w:rPr>
            <w:noProof/>
            <w:webHidden/>
          </w:rPr>
        </w:r>
        <w:r>
          <w:rPr>
            <w:noProof/>
            <w:webHidden/>
          </w:rPr>
          <w:fldChar w:fldCharType="separate"/>
        </w:r>
        <w:r>
          <w:rPr>
            <w:noProof/>
            <w:webHidden/>
          </w:rPr>
          <w:t>12</w:t>
        </w:r>
        <w:r>
          <w:rPr>
            <w:noProof/>
            <w:webHidden/>
          </w:rPr>
          <w:fldChar w:fldCharType="end"/>
        </w:r>
      </w:hyperlink>
    </w:p>
    <w:p w14:paraId="592266EA"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4" w:history="1">
        <w:r w:rsidRPr="006E123F">
          <w:rPr>
            <w:rStyle w:val="Hyperlink"/>
            <w:noProof/>
          </w:rPr>
          <w:t>B-2</w:t>
        </w:r>
        <w:r>
          <w:rPr>
            <w:rFonts w:asciiTheme="minorHAnsi" w:eastAsiaTheme="minorEastAsia" w:hAnsiTheme="minorHAnsi" w:cstheme="minorBidi"/>
            <w:smallCaps w:val="0"/>
            <w:noProof/>
            <w:sz w:val="22"/>
            <w:szCs w:val="22"/>
            <w:lang w:eastAsia="en-AU"/>
          </w:rPr>
          <w:tab/>
        </w:r>
        <w:r w:rsidRPr="006E123F">
          <w:rPr>
            <w:rStyle w:val="Hyperlink"/>
            <w:noProof/>
          </w:rPr>
          <w:t>Australian sales listing</w:t>
        </w:r>
        <w:r>
          <w:rPr>
            <w:noProof/>
            <w:webHidden/>
          </w:rPr>
          <w:tab/>
        </w:r>
        <w:r>
          <w:rPr>
            <w:noProof/>
            <w:webHidden/>
          </w:rPr>
          <w:fldChar w:fldCharType="begin"/>
        </w:r>
        <w:r>
          <w:rPr>
            <w:noProof/>
            <w:webHidden/>
          </w:rPr>
          <w:instrText xml:space="preserve"> PAGEREF _Toc2159564 \h </w:instrText>
        </w:r>
        <w:r>
          <w:rPr>
            <w:noProof/>
            <w:webHidden/>
          </w:rPr>
        </w:r>
        <w:r>
          <w:rPr>
            <w:noProof/>
            <w:webHidden/>
          </w:rPr>
          <w:fldChar w:fldCharType="separate"/>
        </w:r>
        <w:r>
          <w:rPr>
            <w:noProof/>
            <w:webHidden/>
          </w:rPr>
          <w:t>12</w:t>
        </w:r>
        <w:r>
          <w:rPr>
            <w:noProof/>
            <w:webHidden/>
          </w:rPr>
          <w:fldChar w:fldCharType="end"/>
        </w:r>
      </w:hyperlink>
    </w:p>
    <w:p w14:paraId="17D30297"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5" w:history="1">
        <w:r w:rsidRPr="006E123F">
          <w:rPr>
            <w:rStyle w:val="Hyperlink"/>
            <w:noProof/>
          </w:rPr>
          <w:t>B-3</w:t>
        </w:r>
        <w:r>
          <w:rPr>
            <w:rFonts w:asciiTheme="minorHAnsi" w:eastAsiaTheme="minorEastAsia" w:hAnsiTheme="minorHAnsi" w:cstheme="minorBidi"/>
            <w:smallCaps w:val="0"/>
            <w:noProof/>
            <w:sz w:val="22"/>
            <w:szCs w:val="22"/>
            <w:lang w:eastAsia="en-AU"/>
          </w:rPr>
          <w:tab/>
        </w:r>
        <w:r w:rsidRPr="006E123F">
          <w:rPr>
            <w:rStyle w:val="Hyperlink"/>
            <w:noProof/>
          </w:rPr>
          <w:t>Sample export documents</w:t>
        </w:r>
        <w:r>
          <w:rPr>
            <w:noProof/>
            <w:webHidden/>
          </w:rPr>
          <w:tab/>
        </w:r>
        <w:r>
          <w:rPr>
            <w:noProof/>
            <w:webHidden/>
          </w:rPr>
          <w:fldChar w:fldCharType="begin"/>
        </w:r>
        <w:r>
          <w:rPr>
            <w:noProof/>
            <w:webHidden/>
          </w:rPr>
          <w:instrText xml:space="preserve"> PAGEREF _Toc2159565 \h </w:instrText>
        </w:r>
        <w:r>
          <w:rPr>
            <w:noProof/>
            <w:webHidden/>
          </w:rPr>
        </w:r>
        <w:r>
          <w:rPr>
            <w:noProof/>
            <w:webHidden/>
          </w:rPr>
          <w:fldChar w:fldCharType="separate"/>
        </w:r>
        <w:r>
          <w:rPr>
            <w:noProof/>
            <w:webHidden/>
          </w:rPr>
          <w:t>13</w:t>
        </w:r>
        <w:r>
          <w:rPr>
            <w:noProof/>
            <w:webHidden/>
          </w:rPr>
          <w:fldChar w:fldCharType="end"/>
        </w:r>
      </w:hyperlink>
    </w:p>
    <w:p w14:paraId="15172C15"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6" w:history="1">
        <w:r w:rsidRPr="006E123F">
          <w:rPr>
            <w:rStyle w:val="Hyperlink"/>
            <w:noProof/>
          </w:rPr>
          <w:t>B-4</w:t>
        </w:r>
        <w:r>
          <w:rPr>
            <w:rFonts w:asciiTheme="minorHAnsi" w:eastAsiaTheme="minorEastAsia" w:hAnsiTheme="minorHAnsi" w:cstheme="minorBidi"/>
            <w:smallCaps w:val="0"/>
            <w:noProof/>
            <w:sz w:val="22"/>
            <w:szCs w:val="22"/>
            <w:lang w:eastAsia="en-AU"/>
          </w:rPr>
          <w:tab/>
        </w:r>
        <w:r w:rsidRPr="006E123F">
          <w:rPr>
            <w:rStyle w:val="Hyperlink"/>
            <w:noProof/>
          </w:rPr>
          <w:t>Reconciliation of sales to financial accounts</w:t>
        </w:r>
        <w:r>
          <w:rPr>
            <w:noProof/>
            <w:webHidden/>
          </w:rPr>
          <w:tab/>
        </w:r>
        <w:r>
          <w:rPr>
            <w:noProof/>
            <w:webHidden/>
          </w:rPr>
          <w:fldChar w:fldCharType="begin"/>
        </w:r>
        <w:r>
          <w:rPr>
            <w:noProof/>
            <w:webHidden/>
          </w:rPr>
          <w:instrText xml:space="preserve"> PAGEREF _Toc2159566 \h </w:instrText>
        </w:r>
        <w:r>
          <w:rPr>
            <w:noProof/>
            <w:webHidden/>
          </w:rPr>
        </w:r>
        <w:r>
          <w:rPr>
            <w:noProof/>
            <w:webHidden/>
          </w:rPr>
          <w:fldChar w:fldCharType="separate"/>
        </w:r>
        <w:r>
          <w:rPr>
            <w:noProof/>
            <w:webHidden/>
          </w:rPr>
          <w:t>13</w:t>
        </w:r>
        <w:r>
          <w:rPr>
            <w:noProof/>
            <w:webHidden/>
          </w:rPr>
          <w:fldChar w:fldCharType="end"/>
        </w:r>
      </w:hyperlink>
    </w:p>
    <w:p w14:paraId="3502D136"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7" w:history="1">
        <w:r w:rsidRPr="006E123F">
          <w:rPr>
            <w:rStyle w:val="Hyperlink"/>
            <w:noProof/>
          </w:rPr>
          <w:t>B-5</w:t>
        </w:r>
        <w:r>
          <w:rPr>
            <w:rFonts w:asciiTheme="minorHAnsi" w:eastAsiaTheme="minorEastAsia" w:hAnsiTheme="minorHAnsi" w:cstheme="minorBidi"/>
            <w:smallCaps w:val="0"/>
            <w:noProof/>
            <w:sz w:val="22"/>
            <w:szCs w:val="22"/>
            <w:lang w:eastAsia="en-AU"/>
          </w:rPr>
          <w:tab/>
        </w:r>
        <w:r w:rsidRPr="006E123F">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_Toc2159567 \h </w:instrText>
        </w:r>
        <w:r>
          <w:rPr>
            <w:noProof/>
            <w:webHidden/>
          </w:rPr>
        </w:r>
        <w:r>
          <w:rPr>
            <w:noProof/>
            <w:webHidden/>
          </w:rPr>
          <w:fldChar w:fldCharType="separate"/>
        </w:r>
        <w:r>
          <w:rPr>
            <w:noProof/>
            <w:webHidden/>
          </w:rPr>
          <w:t>13</w:t>
        </w:r>
        <w:r>
          <w:rPr>
            <w:noProof/>
            <w:webHidden/>
          </w:rPr>
          <w:fldChar w:fldCharType="end"/>
        </w:r>
      </w:hyperlink>
    </w:p>
    <w:p w14:paraId="4820C535"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68" w:history="1">
        <w:r w:rsidRPr="006E123F">
          <w:rPr>
            <w:rStyle w:val="Hyperlink"/>
            <w:noProof/>
          </w:rPr>
          <w:t>Section C Exported goods &amp; like goods</w:t>
        </w:r>
        <w:r>
          <w:rPr>
            <w:noProof/>
            <w:webHidden/>
          </w:rPr>
          <w:tab/>
        </w:r>
        <w:r>
          <w:rPr>
            <w:noProof/>
            <w:webHidden/>
          </w:rPr>
          <w:fldChar w:fldCharType="begin"/>
        </w:r>
        <w:r>
          <w:rPr>
            <w:noProof/>
            <w:webHidden/>
          </w:rPr>
          <w:instrText xml:space="preserve"> PAGEREF _Toc2159568 \h </w:instrText>
        </w:r>
        <w:r>
          <w:rPr>
            <w:noProof/>
            <w:webHidden/>
          </w:rPr>
        </w:r>
        <w:r>
          <w:rPr>
            <w:noProof/>
            <w:webHidden/>
          </w:rPr>
          <w:fldChar w:fldCharType="separate"/>
        </w:r>
        <w:r>
          <w:rPr>
            <w:noProof/>
            <w:webHidden/>
          </w:rPr>
          <w:t>14</w:t>
        </w:r>
        <w:r>
          <w:rPr>
            <w:noProof/>
            <w:webHidden/>
          </w:rPr>
          <w:fldChar w:fldCharType="end"/>
        </w:r>
      </w:hyperlink>
    </w:p>
    <w:p w14:paraId="2C3A4BC3"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9" w:history="1">
        <w:r w:rsidRPr="006E123F">
          <w:rPr>
            <w:rStyle w:val="Hyperlink"/>
            <w:noProof/>
          </w:rPr>
          <w:t>C-1</w:t>
        </w:r>
        <w:r>
          <w:rPr>
            <w:rFonts w:asciiTheme="minorHAnsi" w:eastAsiaTheme="minorEastAsia" w:hAnsiTheme="minorHAnsi" w:cstheme="minorBidi"/>
            <w:smallCaps w:val="0"/>
            <w:noProof/>
            <w:sz w:val="22"/>
            <w:szCs w:val="22"/>
            <w:lang w:eastAsia="en-AU"/>
          </w:rPr>
          <w:tab/>
        </w:r>
        <w:r w:rsidRPr="006E123F">
          <w:rPr>
            <w:rStyle w:val="Hyperlink"/>
            <w:noProof/>
          </w:rPr>
          <w:t>Models exported to Australia</w:t>
        </w:r>
        <w:r>
          <w:rPr>
            <w:noProof/>
            <w:webHidden/>
          </w:rPr>
          <w:tab/>
        </w:r>
        <w:r>
          <w:rPr>
            <w:noProof/>
            <w:webHidden/>
          </w:rPr>
          <w:fldChar w:fldCharType="begin"/>
        </w:r>
        <w:r>
          <w:rPr>
            <w:noProof/>
            <w:webHidden/>
          </w:rPr>
          <w:instrText xml:space="preserve"> PAGEREF _Toc2159569 \h </w:instrText>
        </w:r>
        <w:r>
          <w:rPr>
            <w:noProof/>
            <w:webHidden/>
          </w:rPr>
        </w:r>
        <w:r>
          <w:rPr>
            <w:noProof/>
            <w:webHidden/>
          </w:rPr>
          <w:fldChar w:fldCharType="separate"/>
        </w:r>
        <w:r>
          <w:rPr>
            <w:noProof/>
            <w:webHidden/>
          </w:rPr>
          <w:t>14</w:t>
        </w:r>
        <w:r>
          <w:rPr>
            <w:noProof/>
            <w:webHidden/>
          </w:rPr>
          <w:fldChar w:fldCharType="end"/>
        </w:r>
      </w:hyperlink>
    </w:p>
    <w:p w14:paraId="53793295"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0" w:history="1">
        <w:r w:rsidRPr="006E123F">
          <w:rPr>
            <w:rStyle w:val="Hyperlink"/>
            <w:noProof/>
          </w:rPr>
          <w:t>C-2</w:t>
        </w:r>
        <w:r>
          <w:rPr>
            <w:rFonts w:asciiTheme="minorHAnsi" w:eastAsiaTheme="minorEastAsia" w:hAnsiTheme="minorHAnsi" w:cstheme="minorBidi"/>
            <w:smallCaps w:val="0"/>
            <w:noProof/>
            <w:sz w:val="22"/>
            <w:szCs w:val="22"/>
            <w:lang w:eastAsia="en-AU"/>
          </w:rPr>
          <w:tab/>
        </w:r>
        <w:r w:rsidRPr="006E123F">
          <w:rPr>
            <w:rStyle w:val="Hyperlink"/>
            <w:noProof/>
          </w:rPr>
          <w:t>Models sold in the domestic market</w:t>
        </w:r>
        <w:r>
          <w:rPr>
            <w:noProof/>
            <w:webHidden/>
          </w:rPr>
          <w:tab/>
        </w:r>
        <w:r>
          <w:rPr>
            <w:noProof/>
            <w:webHidden/>
          </w:rPr>
          <w:fldChar w:fldCharType="begin"/>
        </w:r>
        <w:r>
          <w:rPr>
            <w:noProof/>
            <w:webHidden/>
          </w:rPr>
          <w:instrText xml:space="preserve"> PAGEREF _Toc2159570 \h </w:instrText>
        </w:r>
        <w:r>
          <w:rPr>
            <w:noProof/>
            <w:webHidden/>
          </w:rPr>
        </w:r>
        <w:r>
          <w:rPr>
            <w:noProof/>
            <w:webHidden/>
          </w:rPr>
          <w:fldChar w:fldCharType="separate"/>
        </w:r>
        <w:r>
          <w:rPr>
            <w:noProof/>
            <w:webHidden/>
          </w:rPr>
          <w:t>14</w:t>
        </w:r>
        <w:r>
          <w:rPr>
            <w:noProof/>
            <w:webHidden/>
          </w:rPr>
          <w:fldChar w:fldCharType="end"/>
        </w:r>
      </w:hyperlink>
    </w:p>
    <w:p w14:paraId="6B96678D"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1" w:history="1">
        <w:r w:rsidRPr="006E123F">
          <w:rPr>
            <w:rStyle w:val="Hyperlink"/>
            <w:noProof/>
          </w:rPr>
          <w:t>C-3</w:t>
        </w:r>
        <w:r>
          <w:rPr>
            <w:rFonts w:asciiTheme="minorHAnsi" w:eastAsiaTheme="minorEastAsia" w:hAnsiTheme="minorHAnsi" w:cstheme="minorBidi"/>
            <w:smallCaps w:val="0"/>
            <w:noProof/>
            <w:sz w:val="22"/>
            <w:szCs w:val="22"/>
            <w:lang w:eastAsia="en-AU"/>
          </w:rPr>
          <w:tab/>
        </w:r>
        <w:r w:rsidRPr="006E123F">
          <w:rPr>
            <w:rStyle w:val="Hyperlink"/>
            <w:noProof/>
          </w:rPr>
          <w:t>Internal product codes</w:t>
        </w:r>
        <w:r>
          <w:rPr>
            <w:noProof/>
            <w:webHidden/>
          </w:rPr>
          <w:tab/>
        </w:r>
        <w:r>
          <w:rPr>
            <w:noProof/>
            <w:webHidden/>
          </w:rPr>
          <w:fldChar w:fldCharType="begin"/>
        </w:r>
        <w:r>
          <w:rPr>
            <w:noProof/>
            <w:webHidden/>
          </w:rPr>
          <w:instrText xml:space="preserve"> PAGEREF _Toc2159571 \h </w:instrText>
        </w:r>
        <w:r>
          <w:rPr>
            <w:noProof/>
            <w:webHidden/>
          </w:rPr>
        </w:r>
        <w:r>
          <w:rPr>
            <w:noProof/>
            <w:webHidden/>
          </w:rPr>
          <w:fldChar w:fldCharType="separate"/>
        </w:r>
        <w:r>
          <w:rPr>
            <w:noProof/>
            <w:webHidden/>
          </w:rPr>
          <w:t>14</w:t>
        </w:r>
        <w:r>
          <w:rPr>
            <w:noProof/>
            <w:webHidden/>
          </w:rPr>
          <w:fldChar w:fldCharType="end"/>
        </w:r>
      </w:hyperlink>
    </w:p>
    <w:p w14:paraId="040F7BDF"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72" w:history="1">
        <w:r w:rsidRPr="006E123F">
          <w:rPr>
            <w:rStyle w:val="Hyperlink"/>
            <w:noProof/>
          </w:rPr>
          <w:t>Section D Domestic sales</w:t>
        </w:r>
        <w:r>
          <w:rPr>
            <w:noProof/>
            <w:webHidden/>
          </w:rPr>
          <w:tab/>
        </w:r>
        <w:r>
          <w:rPr>
            <w:noProof/>
            <w:webHidden/>
          </w:rPr>
          <w:fldChar w:fldCharType="begin"/>
        </w:r>
        <w:r>
          <w:rPr>
            <w:noProof/>
            <w:webHidden/>
          </w:rPr>
          <w:instrText xml:space="preserve"> PAGEREF _Toc2159572 \h </w:instrText>
        </w:r>
        <w:r>
          <w:rPr>
            <w:noProof/>
            <w:webHidden/>
          </w:rPr>
        </w:r>
        <w:r>
          <w:rPr>
            <w:noProof/>
            <w:webHidden/>
          </w:rPr>
          <w:fldChar w:fldCharType="separate"/>
        </w:r>
        <w:r>
          <w:rPr>
            <w:noProof/>
            <w:webHidden/>
          </w:rPr>
          <w:t>15</w:t>
        </w:r>
        <w:r>
          <w:rPr>
            <w:noProof/>
            <w:webHidden/>
          </w:rPr>
          <w:fldChar w:fldCharType="end"/>
        </w:r>
      </w:hyperlink>
    </w:p>
    <w:p w14:paraId="610FC000"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3" w:history="1">
        <w:r w:rsidRPr="006E123F">
          <w:rPr>
            <w:rStyle w:val="Hyperlink"/>
            <w:noProof/>
          </w:rPr>
          <w:t>D-1</w:t>
        </w:r>
        <w:r>
          <w:rPr>
            <w:rFonts w:asciiTheme="minorHAnsi" w:eastAsiaTheme="minorEastAsia" w:hAnsiTheme="minorHAnsi" w:cstheme="minorBidi"/>
            <w:smallCaps w:val="0"/>
            <w:noProof/>
            <w:sz w:val="22"/>
            <w:szCs w:val="22"/>
            <w:lang w:eastAsia="en-AU"/>
          </w:rPr>
          <w:tab/>
        </w:r>
        <w:r w:rsidRPr="006E123F">
          <w:rPr>
            <w:rStyle w:val="Hyperlink"/>
            <w:noProof/>
          </w:rPr>
          <w:t>Domestic sales process</w:t>
        </w:r>
        <w:r>
          <w:rPr>
            <w:noProof/>
            <w:webHidden/>
          </w:rPr>
          <w:tab/>
        </w:r>
        <w:r>
          <w:rPr>
            <w:noProof/>
            <w:webHidden/>
          </w:rPr>
          <w:fldChar w:fldCharType="begin"/>
        </w:r>
        <w:r>
          <w:rPr>
            <w:noProof/>
            <w:webHidden/>
          </w:rPr>
          <w:instrText xml:space="preserve"> PAGEREF _Toc2159573 \h </w:instrText>
        </w:r>
        <w:r>
          <w:rPr>
            <w:noProof/>
            <w:webHidden/>
          </w:rPr>
        </w:r>
        <w:r>
          <w:rPr>
            <w:noProof/>
            <w:webHidden/>
          </w:rPr>
          <w:fldChar w:fldCharType="separate"/>
        </w:r>
        <w:r>
          <w:rPr>
            <w:noProof/>
            <w:webHidden/>
          </w:rPr>
          <w:t>15</w:t>
        </w:r>
        <w:r>
          <w:rPr>
            <w:noProof/>
            <w:webHidden/>
          </w:rPr>
          <w:fldChar w:fldCharType="end"/>
        </w:r>
      </w:hyperlink>
    </w:p>
    <w:p w14:paraId="34459D5D"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4" w:history="1">
        <w:r w:rsidRPr="006E123F">
          <w:rPr>
            <w:rStyle w:val="Hyperlink"/>
            <w:noProof/>
          </w:rPr>
          <w:t>D-2</w:t>
        </w:r>
        <w:r>
          <w:rPr>
            <w:rFonts w:asciiTheme="minorHAnsi" w:eastAsiaTheme="minorEastAsia" w:hAnsiTheme="minorHAnsi" w:cstheme="minorBidi"/>
            <w:smallCaps w:val="0"/>
            <w:noProof/>
            <w:sz w:val="22"/>
            <w:szCs w:val="22"/>
            <w:lang w:eastAsia="en-AU"/>
          </w:rPr>
          <w:tab/>
        </w:r>
        <w:r w:rsidRPr="006E123F">
          <w:rPr>
            <w:rStyle w:val="Hyperlink"/>
            <w:noProof/>
          </w:rPr>
          <w:t>Domestic sales listing</w:t>
        </w:r>
        <w:r>
          <w:rPr>
            <w:noProof/>
            <w:webHidden/>
          </w:rPr>
          <w:tab/>
        </w:r>
        <w:r>
          <w:rPr>
            <w:noProof/>
            <w:webHidden/>
          </w:rPr>
          <w:fldChar w:fldCharType="begin"/>
        </w:r>
        <w:r>
          <w:rPr>
            <w:noProof/>
            <w:webHidden/>
          </w:rPr>
          <w:instrText xml:space="preserve"> PAGEREF _Toc2159574 \h </w:instrText>
        </w:r>
        <w:r>
          <w:rPr>
            <w:noProof/>
            <w:webHidden/>
          </w:rPr>
        </w:r>
        <w:r>
          <w:rPr>
            <w:noProof/>
            <w:webHidden/>
          </w:rPr>
          <w:fldChar w:fldCharType="separate"/>
        </w:r>
        <w:r>
          <w:rPr>
            <w:noProof/>
            <w:webHidden/>
          </w:rPr>
          <w:t>15</w:t>
        </w:r>
        <w:r>
          <w:rPr>
            <w:noProof/>
            <w:webHidden/>
          </w:rPr>
          <w:fldChar w:fldCharType="end"/>
        </w:r>
      </w:hyperlink>
    </w:p>
    <w:p w14:paraId="6DB2B8B2"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5" w:history="1">
        <w:r w:rsidRPr="006E123F">
          <w:rPr>
            <w:rStyle w:val="Hyperlink"/>
            <w:noProof/>
          </w:rPr>
          <w:t>D-3</w:t>
        </w:r>
        <w:r>
          <w:rPr>
            <w:rFonts w:asciiTheme="minorHAnsi" w:eastAsiaTheme="minorEastAsia" w:hAnsiTheme="minorHAnsi" w:cstheme="minorBidi"/>
            <w:smallCaps w:val="0"/>
            <w:noProof/>
            <w:sz w:val="22"/>
            <w:szCs w:val="22"/>
            <w:lang w:eastAsia="en-AU"/>
          </w:rPr>
          <w:tab/>
        </w:r>
        <w:r w:rsidRPr="006E123F">
          <w:rPr>
            <w:rStyle w:val="Hyperlink"/>
            <w:noProof/>
          </w:rPr>
          <w:t>Sample domestic sales documents</w:t>
        </w:r>
        <w:r>
          <w:rPr>
            <w:noProof/>
            <w:webHidden/>
          </w:rPr>
          <w:tab/>
        </w:r>
        <w:r>
          <w:rPr>
            <w:noProof/>
            <w:webHidden/>
          </w:rPr>
          <w:fldChar w:fldCharType="begin"/>
        </w:r>
        <w:r>
          <w:rPr>
            <w:noProof/>
            <w:webHidden/>
          </w:rPr>
          <w:instrText xml:space="preserve"> PAGEREF _Toc2159575 \h </w:instrText>
        </w:r>
        <w:r>
          <w:rPr>
            <w:noProof/>
            <w:webHidden/>
          </w:rPr>
        </w:r>
        <w:r>
          <w:rPr>
            <w:noProof/>
            <w:webHidden/>
          </w:rPr>
          <w:fldChar w:fldCharType="separate"/>
        </w:r>
        <w:r>
          <w:rPr>
            <w:noProof/>
            <w:webHidden/>
          </w:rPr>
          <w:t>15</w:t>
        </w:r>
        <w:r>
          <w:rPr>
            <w:noProof/>
            <w:webHidden/>
          </w:rPr>
          <w:fldChar w:fldCharType="end"/>
        </w:r>
      </w:hyperlink>
    </w:p>
    <w:p w14:paraId="7C64828A"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6" w:history="1">
        <w:r w:rsidRPr="006E123F">
          <w:rPr>
            <w:rStyle w:val="Hyperlink"/>
            <w:noProof/>
          </w:rPr>
          <w:t>D-4</w:t>
        </w:r>
        <w:r>
          <w:rPr>
            <w:rFonts w:asciiTheme="minorHAnsi" w:eastAsiaTheme="minorEastAsia" w:hAnsiTheme="minorHAnsi" w:cstheme="minorBidi"/>
            <w:smallCaps w:val="0"/>
            <w:noProof/>
            <w:sz w:val="22"/>
            <w:szCs w:val="22"/>
            <w:lang w:eastAsia="en-AU"/>
          </w:rPr>
          <w:tab/>
        </w:r>
        <w:r w:rsidRPr="006E123F">
          <w:rPr>
            <w:rStyle w:val="Hyperlink"/>
            <w:noProof/>
          </w:rPr>
          <w:t>Reconciliation of sales to financial accounts</w:t>
        </w:r>
        <w:r>
          <w:rPr>
            <w:noProof/>
            <w:webHidden/>
          </w:rPr>
          <w:tab/>
        </w:r>
        <w:r>
          <w:rPr>
            <w:noProof/>
            <w:webHidden/>
          </w:rPr>
          <w:fldChar w:fldCharType="begin"/>
        </w:r>
        <w:r>
          <w:rPr>
            <w:noProof/>
            <w:webHidden/>
          </w:rPr>
          <w:instrText xml:space="preserve"> PAGEREF _Toc2159576 \h </w:instrText>
        </w:r>
        <w:r>
          <w:rPr>
            <w:noProof/>
            <w:webHidden/>
          </w:rPr>
        </w:r>
        <w:r>
          <w:rPr>
            <w:noProof/>
            <w:webHidden/>
          </w:rPr>
          <w:fldChar w:fldCharType="separate"/>
        </w:r>
        <w:r>
          <w:rPr>
            <w:noProof/>
            <w:webHidden/>
          </w:rPr>
          <w:t>16</w:t>
        </w:r>
        <w:r>
          <w:rPr>
            <w:noProof/>
            <w:webHidden/>
          </w:rPr>
          <w:fldChar w:fldCharType="end"/>
        </w:r>
      </w:hyperlink>
    </w:p>
    <w:p w14:paraId="36F0EE55"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77" w:history="1">
        <w:r w:rsidRPr="006E123F">
          <w:rPr>
            <w:rStyle w:val="Hyperlink"/>
            <w:noProof/>
          </w:rPr>
          <w:t>Section E  Due allowance</w:t>
        </w:r>
        <w:r>
          <w:rPr>
            <w:noProof/>
            <w:webHidden/>
          </w:rPr>
          <w:tab/>
        </w:r>
        <w:r>
          <w:rPr>
            <w:noProof/>
            <w:webHidden/>
          </w:rPr>
          <w:fldChar w:fldCharType="begin"/>
        </w:r>
        <w:r>
          <w:rPr>
            <w:noProof/>
            <w:webHidden/>
          </w:rPr>
          <w:instrText xml:space="preserve"> PAGEREF _Toc2159577 \h </w:instrText>
        </w:r>
        <w:r>
          <w:rPr>
            <w:noProof/>
            <w:webHidden/>
          </w:rPr>
        </w:r>
        <w:r>
          <w:rPr>
            <w:noProof/>
            <w:webHidden/>
          </w:rPr>
          <w:fldChar w:fldCharType="separate"/>
        </w:r>
        <w:r>
          <w:rPr>
            <w:noProof/>
            <w:webHidden/>
          </w:rPr>
          <w:t>17</w:t>
        </w:r>
        <w:r>
          <w:rPr>
            <w:noProof/>
            <w:webHidden/>
          </w:rPr>
          <w:fldChar w:fldCharType="end"/>
        </w:r>
      </w:hyperlink>
    </w:p>
    <w:p w14:paraId="53F3F2A4"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8" w:history="1">
        <w:r w:rsidRPr="006E123F">
          <w:rPr>
            <w:rStyle w:val="Hyperlink"/>
            <w:noProof/>
          </w:rPr>
          <w:t>E-1</w:t>
        </w:r>
        <w:r>
          <w:rPr>
            <w:rFonts w:asciiTheme="minorHAnsi" w:eastAsiaTheme="minorEastAsia" w:hAnsiTheme="minorHAnsi" w:cstheme="minorBidi"/>
            <w:smallCaps w:val="0"/>
            <w:noProof/>
            <w:sz w:val="22"/>
            <w:szCs w:val="22"/>
            <w:lang w:eastAsia="en-AU"/>
          </w:rPr>
          <w:tab/>
        </w:r>
        <w:r w:rsidRPr="006E123F">
          <w:rPr>
            <w:rStyle w:val="Hyperlink"/>
            <w:noProof/>
          </w:rPr>
          <w:t>Credit expense</w:t>
        </w:r>
        <w:r>
          <w:rPr>
            <w:noProof/>
            <w:webHidden/>
          </w:rPr>
          <w:tab/>
        </w:r>
        <w:r>
          <w:rPr>
            <w:noProof/>
            <w:webHidden/>
          </w:rPr>
          <w:fldChar w:fldCharType="begin"/>
        </w:r>
        <w:r>
          <w:rPr>
            <w:noProof/>
            <w:webHidden/>
          </w:rPr>
          <w:instrText xml:space="preserve"> PAGEREF _Toc2159578 \h </w:instrText>
        </w:r>
        <w:r>
          <w:rPr>
            <w:noProof/>
            <w:webHidden/>
          </w:rPr>
        </w:r>
        <w:r>
          <w:rPr>
            <w:noProof/>
            <w:webHidden/>
          </w:rPr>
          <w:fldChar w:fldCharType="separate"/>
        </w:r>
        <w:r>
          <w:rPr>
            <w:noProof/>
            <w:webHidden/>
          </w:rPr>
          <w:t>17</w:t>
        </w:r>
        <w:r>
          <w:rPr>
            <w:noProof/>
            <w:webHidden/>
          </w:rPr>
          <w:fldChar w:fldCharType="end"/>
        </w:r>
      </w:hyperlink>
    </w:p>
    <w:p w14:paraId="50B06D85"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9" w:history="1">
        <w:r w:rsidRPr="006E123F">
          <w:rPr>
            <w:rStyle w:val="Hyperlink"/>
            <w:noProof/>
          </w:rPr>
          <w:t>E-2</w:t>
        </w:r>
        <w:r>
          <w:rPr>
            <w:rFonts w:asciiTheme="minorHAnsi" w:eastAsiaTheme="minorEastAsia" w:hAnsiTheme="minorHAnsi" w:cstheme="minorBidi"/>
            <w:smallCaps w:val="0"/>
            <w:noProof/>
            <w:sz w:val="22"/>
            <w:szCs w:val="22"/>
            <w:lang w:eastAsia="en-AU"/>
          </w:rPr>
          <w:tab/>
        </w:r>
        <w:r w:rsidRPr="006E123F">
          <w:rPr>
            <w:rStyle w:val="Hyperlink"/>
            <w:noProof/>
          </w:rPr>
          <w:t>Packaging</w:t>
        </w:r>
        <w:r>
          <w:rPr>
            <w:noProof/>
            <w:webHidden/>
          </w:rPr>
          <w:tab/>
        </w:r>
        <w:r>
          <w:rPr>
            <w:noProof/>
            <w:webHidden/>
          </w:rPr>
          <w:fldChar w:fldCharType="begin"/>
        </w:r>
        <w:r>
          <w:rPr>
            <w:noProof/>
            <w:webHidden/>
          </w:rPr>
          <w:instrText xml:space="preserve"> PAGEREF _Toc2159579 \h </w:instrText>
        </w:r>
        <w:r>
          <w:rPr>
            <w:noProof/>
            <w:webHidden/>
          </w:rPr>
        </w:r>
        <w:r>
          <w:rPr>
            <w:noProof/>
            <w:webHidden/>
          </w:rPr>
          <w:fldChar w:fldCharType="separate"/>
        </w:r>
        <w:r>
          <w:rPr>
            <w:noProof/>
            <w:webHidden/>
          </w:rPr>
          <w:t>17</w:t>
        </w:r>
        <w:r>
          <w:rPr>
            <w:noProof/>
            <w:webHidden/>
          </w:rPr>
          <w:fldChar w:fldCharType="end"/>
        </w:r>
      </w:hyperlink>
    </w:p>
    <w:p w14:paraId="1B666F65"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0" w:history="1">
        <w:r w:rsidRPr="006E123F">
          <w:rPr>
            <w:rStyle w:val="Hyperlink"/>
            <w:noProof/>
          </w:rPr>
          <w:t>E-3</w:t>
        </w:r>
        <w:r>
          <w:rPr>
            <w:rFonts w:asciiTheme="minorHAnsi" w:eastAsiaTheme="minorEastAsia" w:hAnsiTheme="minorHAnsi" w:cstheme="minorBidi"/>
            <w:smallCaps w:val="0"/>
            <w:noProof/>
            <w:sz w:val="22"/>
            <w:szCs w:val="22"/>
            <w:lang w:eastAsia="en-AU"/>
          </w:rPr>
          <w:tab/>
        </w:r>
        <w:r w:rsidRPr="006E123F">
          <w:rPr>
            <w:rStyle w:val="Hyperlink"/>
            <w:noProof/>
          </w:rPr>
          <w:t>Delivery</w:t>
        </w:r>
        <w:r>
          <w:rPr>
            <w:noProof/>
            <w:webHidden/>
          </w:rPr>
          <w:tab/>
        </w:r>
        <w:r>
          <w:rPr>
            <w:noProof/>
            <w:webHidden/>
          </w:rPr>
          <w:fldChar w:fldCharType="begin"/>
        </w:r>
        <w:r>
          <w:rPr>
            <w:noProof/>
            <w:webHidden/>
          </w:rPr>
          <w:instrText xml:space="preserve"> PAGEREF _Toc2159580 \h </w:instrText>
        </w:r>
        <w:r>
          <w:rPr>
            <w:noProof/>
            <w:webHidden/>
          </w:rPr>
        </w:r>
        <w:r>
          <w:rPr>
            <w:noProof/>
            <w:webHidden/>
          </w:rPr>
          <w:fldChar w:fldCharType="separate"/>
        </w:r>
        <w:r>
          <w:rPr>
            <w:noProof/>
            <w:webHidden/>
          </w:rPr>
          <w:t>17</w:t>
        </w:r>
        <w:r>
          <w:rPr>
            <w:noProof/>
            <w:webHidden/>
          </w:rPr>
          <w:fldChar w:fldCharType="end"/>
        </w:r>
      </w:hyperlink>
    </w:p>
    <w:p w14:paraId="43CC34A2"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1" w:history="1">
        <w:r w:rsidRPr="006E123F">
          <w:rPr>
            <w:rStyle w:val="Hyperlink"/>
            <w:noProof/>
          </w:rPr>
          <w:t>E-4</w:t>
        </w:r>
        <w:r>
          <w:rPr>
            <w:rFonts w:asciiTheme="minorHAnsi" w:eastAsiaTheme="minorEastAsia" w:hAnsiTheme="minorHAnsi" w:cstheme="minorBidi"/>
            <w:smallCaps w:val="0"/>
            <w:noProof/>
            <w:sz w:val="22"/>
            <w:szCs w:val="22"/>
            <w:lang w:eastAsia="en-AU"/>
          </w:rPr>
          <w:tab/>
        </w:r>
        <w:r w:rsidRPr="006E123F">
          <w:rPr>
            <w:rStyle w:val="Hyperlink"/>
            <w:noProof/>
          </w:rPr>
          <w:t>Other direct selling expenses</w:t>
        </w:r>
        <w:r>
          <w:rPr>
            <w:noProof/>
            <w:webHidden/>
          </w:rPr>
          <w:tab/>
        </w:r>
        <w:r>
          <w:rPr>
            <w:noProof/>
            <w:webHidden/>
          </w:rPr>
          <w:fldChar w:fldCharType="begin"/>
        </w:r>
        <w:r>
          <w:rPr>
            <w:noProof/>
            <w:webHidden/>
          </w:rPr>
          <w:instrText xml:space="preserve"> PAGEREF _Toc2159581 \h </w:instrText>
        </w:r>
        <w:r>
          <w:rPr>
            <w:noProof/>
            <w:webHidden/>
          </w:rPr>
        </w:r>
        <w:r>
          <w:rPr>
            <w:noProof/>
            <w:webHidden/>
          </w:rPr>
          <w:fldChar w:fldCharType="separate"/>
        </w:r>
        <w:r>
          <w:rPr>
            <w:noProof/>
            <w:webHidden/>
          </w:rPr>
          <w:t>18</w:t>
        </w:r>
        <w:r>
          <w:rPr>
            <w:noProof/>
            <w:webHidden/>
          </w:rPr>
          <w:fldChar w:fldCharType="end"/>
        </w:r>
      </w:hyperlink>
    </w:p>
    <w:p w14:paraId="0C0BF482"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2" w:history="1">
        <w:r w:rsidRPr="006E123F">
          <w:rPr>
            <w:rStyle w:val="Hyperlink"/>
            <w:noProof/>
          </w:rPr>
          <w:t>E-5</w:t>
        </w:r>
        <w:r>
          <w:rPr>
            <w:rFonts w:asciiTheme="minorHAnsi" w:eastAsiaTheme="minorEastAsia" w:hAnsiTheme="minorHAnsi" w:cstheme="minorBidi"/>
            <w:smallCaps w:val="0"/>
            <w:noProof/>
            <w:sz w:val="22"/>
            <w:szCs w:val="22"/>
            <w:lang w:eastAsia="en-AU"/>
          </w:rPr>
          <w:tab/>
        </w:r>
        <w:r w:rsidRPr="006E123F">
          <w:rPr>
            <w:rStyle w:val="Hyperlink"/>
            <w:noProof/>
          </w:rPr>
          <w:t>Other adjustment claims</w:t>
        </w:r>
        <w:r>
          <w:rPr>
            <w:noProof/>
            <w:webHidden/>
          </w:rPr>
          <w:tab/>
        </w:r>
        <w:r>
          <w:rPr>
            <w:noProof/>
            <w:webHidden/>
          </w:rPr>
          <w:fldChar w:fldCharType="begin"/>
        </w:r>
        <w:r>
          <w:rPr>
            <w:noProof/>
            <w:webHidden/>
          </w:rPr>
          <w:instrText xml:space="preserve"> PAGEREF _Toc2159582 \h </w:instrText>
        </w:r>
        <w:r>
          <w:rPr>
            <w:noProof/>
            <w:webHidden/>
          </w:rPr>
        </w:r>
        <w:r>
          <w:rPr>
            <w:noProof/>
            <w:webHidden/>
          </w:rPr>
          <w:fldChar w:fldCharType="separate"/>
        </w:r>
        <w:r>
          <w:rPr>
            <w:noProof/>
            <w:webHidden/>
          </w:rPr>
          <w:t>18</w:t>
        </w:r>
        <w:r>
          <w:rPr>
            <w:noProof/>
            <w:webHidden/>
          </w:rPr>
          <w:fldChar w:fldCharType="end"/>
        </w:r>
      </w:hyperlink>
    </w:p>
    <w:p w14:paraId="41AFE7E8"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83" w:history="1">
        <w:r w:rsidRPr="006E123F">
          <w:rPr>
            <w:rStyle w:val="Hyperlink"/>
            <w:noProof/>
          </w:rPr>
          <w:t>Section F Third country sales</w:t>
        </w:r>
        <w:r>
          <w:rPr>
            <w:noProof/>
            <w:webHidden/>
          </w:rPr>
          <w:tab/>
        </w:r>
        <w:r>
          <w:rPr>
            <w:noProof/>
            <w:webHidden/>
          </w:rPr>
          <w:fldChar w:fldCharType="begin"/>
        </w:r>
        <w:r>
          <w:rPr>
            <w:noProof/>
            <w:webHidden/>
          </w:rPr>
          <w:instrText xml:space="preserve"> PAGEREF _Toc2159583 \h </w:instrText>
        </w:r>
        <w:r>
          <w:rPr>
            <w:noProof/>
            <w:webHidden/>
          </w:rPr>
        </w:r>
        <w:r>
          <w:rPr>
            <w:noProof/>
            <w:webHidden/>
          </w:rPr>
          <w:fldChar w:fldCharType="separate"/>
        </w:r>
        <w:r>
          <w:rPr>
            <w:noProof/>
            <w:webHidden/>
          </w:rPr>
          <w:t>19</w:t>
        </w:r>
        <w:r>
          <w:rPr>
            <w:noProof/>
            <w:webHidden/>
          </w:rPr>
          <w:fldChar w:fldCharType="end"/>
        </w:r>
      </w:hyperlink>
    </w:p>
    <w:p w14:paraId="14609077"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4" w:history="1">
        <w:r w:rsidRPr="006E123F">
          <w:rPr>
            <w:rStyle w:val="Hyperlink"/>
            <w:noProof/>
          </w:rPr>
          <w:t>F-1</w:t>
        </w:r>
        <w:r>
          <w:rPr>
            <w:rFonts w:asciiTheme="minorHAnsi" w:eastAsiaTheme="minorEastAsia" w:hAnsiTheme="minorHAnsi" w:cstheme="minorBidi"/>
            <w:smallCaps w:val="0"/>
            <w:noProof/>
            <w:sz w:val="22"/>
            <w:szCs w:val="22"/>
            <w:lang w:eastAsia="en-AU"/>
          </w:rPr>
          <w:tab/>
        </w:r>
        <w:r w:rsidRPr="006E123F">
          <w:rPr>
            <w:rStyle w:val="Hyperlink"/>
            <w:noProof/>
          </w:rPr>
          <w:t>Third country sales process</w:t>
        </w:r>
        <w:r>
          <w:rPr>
            <w:noProof/>
            <w:webHidden/>
          </w:rPr>
          <w:tab/>
        </w:r>
        <w:r>
          <w:rPr>
            <w:noProof/>
            <w:webHidden/>
          </w:rPr>
          <w:fldChar w:fldCharType="begin"/>
        </w:r>
        <w:r>
          <w:rPr>
            <w:noProof/>
            <w:webHidden/>
          </w:rPr>
          <w:instrText xml:space="preserve"> PAGEREF _Toc2159584 \h </w:instrText>
        </w:r>
        <w:r>
          <w:rPr>
            <w:noProof/>
            <w:webHidden/>
          </w:rPr>
        </w:r>
        <w:r>
          <w:rPr>
            <w:noProof/>
            <w:webHidden/>
          </w:rPr>
          <w:fldChar w:fldCharType="separate"/>
        </w:r>
        <w:r>
          <w:rPr>
            <w:noProof/>
            <w:webHidden/>
          </w:rPr>
          <w:t>19</w:t>
        </w:r>
        <w:r>
          <w:rPr>
            <w:noProof/>
            <w:webHidden/>
          </w:rPr>
          <w:fldChar w:fldCharType="end"/>
        </w:r>
      </w:hyperlink>
    </w:p>
    <w:p w14:paraId="5792EF42"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5" w:history="1">
        <w:r w:rsidRPr="006E123F">
          <w:rPr>
            <w:rStyle w:val="Hyperlink"/>
            <w:noProof/>
          </w:rPr>
          <w:t>F-2</w:t>
        </w:r>
        <w:r>
          <w:rPr>
            <w:rFonts w:asciiTheme="minorHAnsi" w:eastAsiaTheme="minorEastAsia" w:hAnsiTheme="minorHAnsi" w:cstheme="minorBidi"/>
            <w:smallCaps w:val="0"/>
            <w:noProof/>
            <w:sz w:val="22"/>
            <w:szCs w:val="22"/>
            <w:lang w:eastAsia="en-AU"/>
          </w:rPr>
          <w:tab/>
        </w:r>
        <w:r w:rsidRPr="006E123F">
          <w:rPr>
            <w:rStyle w:val="Hyperlink"/>
            <w:noProof/>
          </w:rPr>
          <w:t>Third country sales listing</w:t>
        </w:r>
        <w:r>
          <w:rPr>
            <w:noProof/>
            <w:webHidden/>
          </w:rPr>
          <w:tab/>
        </w:r>
        <w:r>
          <w:rPr>
            <w:noProof/>
            <w:webHidden/>
          </w:rPr>
          <w:fldChar w:fldCharType="begin"/>
        </w:r>
        <w:r>
          <w:rPr>
            <w:noProof/>
            <w:webHidden/>
          </w:rPr>
          <w:instrText xml:space="preserve"> PAGEREF _Toc2159585 \h </w:instrText>
        </w:r>
        <w:r>
          <w:rPr>
            <w:noProof/>
            <w:webHidden/>
          </w:rPr>
        </w:r>
        <w:r>
          <w:rPr>
            <w:noProof/>
            <w:webHidden/>
          </w:rPr>
          <w:fldChar w:fldCharType="separate"/>
        </w:r>
        <w:r>
          <w:rPr>
            <w:noProof/>
            <w:webHidden/>
          </w:rPr>
          <w:t>19</w:t>
        </w:r>
        <w:r>
          <w:rPr>
            <w:noProof/>
            <w:webHidden/>
          </w:rPr>
          <w:fldChar w:fldCharType="end"/>
        </w:r>
      </w:hyperlink>
    </w:p>
    <w:p w14:paraId="3AF1A280"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6" w:history="1">
        <w:r w:rsidRPr="006E123F">
          <w:rPr>
            <w:rStyle w:val="Hyperlink"/>
            <w:noProof/>
          </w:rPr>
          <w:t>F-3</w:t>
        </w:r>
        <w:r>
          <w:rPr>
            <w:rFonts w:asciiTheme="minorHAnsi" w:eastAsiaTheme="minorEastAsia" w:hAnsiTheme="minorHAnsi" w:cstheme="minorBidi"/>
            <w:smallCaps w:val="0"/>
            <w:noProof/>
            <w:sz w:val="22"/>
            <w:szCs w:val="22"/>
            <w:lang w:eastAsia="en-AU"/>
          </w:rPr>
          <w:tab/>
        </w:r>
        <w:r w:rsidRPr="006E123F">
          <w:rPr>
            <w:rStyle w:val="Hyperlink"/>
            <w:noProof/>
          </w:rPr>
          <w:t>Differences in sales to third countries</w:t>
        </w:r>
        <w:r>
          <w:rPr>
            <w:noProof/>
            <w:webHidden/>
          </w:rPr>
          <w:tab/>
        </w:r>
        <w:r>
          <w:rPr>
            <w:noProof/>
            <w:webHidden/>
          </w:rPr>
          <w:fldChar w:fldCharType="begin"/>
        </w:r>
        <w:r>
          <w:rPr>
            <w:noProof/>
            <w:webHidden/>
          </w:rPr>
          <w:instrText xml:space="preserve"> PAGEREF _Toc2159586 \h </w:instrText>
        </w:r>
        <w:r>
          <w:rPr>
            <w:noProof/>
            <w:webHidden/>
          </w:rPr>
        </w:r>
        <w:r>
          <w:rPr>
            <w:noProof/>
            <w:webHidden/>
          </w:rPr>
          <w:fldChar w:fldCharType="separate"/>
        </w:r>
        <w:r>
          <w:rPr>
            <w:noProof/>
            <w:webHidden/>
          </w:rPr>
          <w:t>19</w:t>
        </w:r>
        <w:r>
          <w:rPr>
            <w:noProof/>
            <w:webHidden/>
          </w:rPr>
          <w:fldChar w:fldCharType="end"/>
        </w:r>
      </w:hyperlink>
    </w:p>
    <w:p w14:paraId="62F3D513"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87" w:history="1">
        <w:r w:rsidRPr="006E123F">
          <w:rPr>
            <w:rStyle w:val="Hyperlink"/>
            <w:noProof/>
          </w:rPr>
          <w:t>Section G Cost to make and sell</w:t>
        </w:r>
        <w:r>
          <w:rPr>
            <w:noProof/>
            <w:webHidden/>
          </w:rPr>
          <w:tab/>
        </w:r>
        <w:r>
          <w:rPr>
            <w:noProof/>
            <w:webHidden/>
          </w:rPr>
          <w:fldChar w:fldCharType="begin"/>
        </w:r>
        <w:r>
          <w:rPr>
            <w:noProof/>
            <w:webHidden/>
          </w:rPr>
          <w:instrText xml:space="preserve"> PAGEREF _Toc2159587 \h </w:instrText>
        </w:r>
        <w:r>
          <w:rPr>
            <w:noProof/>
            <w:webHidden/>
          </w:rPr>
        </w:r>
        <w:r>
          <w:rPr>
            <w:noProof/>
            <w:webHidden/>
          </w:rPr>
          <w:fldChar w:fldCharType="separate"/>
        </w:r>
        <w:r>
          <w:rPr>
            <w:noProof/>
            <w:webHidden/>
          </w:rPr>
          <w:t>20</w:t>
        </w:r>
        <w:r>
          <w:rPr>
            <w:noProof/>
            <w:webHidden/>
          </w:rPr>
          <w:fldChar w:fldCharType="end"/>
        </w:r>
      </w:hyperlink>
    </w:p>
    <w:p w14:paraId="3F422C2B"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8" w:history="1">
        <w:r w:rsidRPr="006E123F">
          <w:rPr>
            <w:rStyle w:val="Hyperlink"/>
            <w:noProof/>
          </w:rPr>
          <w:t>G-1.</w:t>
        </w:r>
        <w:r>
          <w:rPr>
            <w:rFonts w:asciiTheme="minorHAnsi" w:eastAsiaTheme="minorEastAsia" w:hAnsiTheme="minorHAnsi" w:cstheme="minorBidi"/>
            <w:smallCaps w:val="0"/>
            <w:noProof/>
            <w:sz w:val="22"/>
            <w:szCs w:val="22"/>
            <w:lang w:eastAsia="en-AU"/>
          </w:rPr>
          <w:tab/>
        </w:r>
        <w:r w:rsidRPr="006E123F">
          <w:rPr>
            <w:rStyle w:val="Hyperlink"/>
            <w:noProof/>
          </w:rPr>
          <w:t>Production process</w:t>
        </w:r>
        <w:r>
          <w:rPr>
            <w:noProof/>
            <w:webHidden/>
          </w:rPr>
          <w:tab/>
        </w:r>
        <w:r>
          <w:rPr>
            <w:noProof/>
            <w:webHidden/>
          </w:rPr>
          <w:fldChar w:fldCharType="begin"/>
        </w:r>
        <w:r>
          <w:rPr>
            <w:noProof/>
            <w:webHidden/>
          </w:rPr>
          <w:instrText xml:space="preserve"> PAGEREF _Toc2159588 \h </w:instrText>
        </w:r>
        <w:r>
          <w:rPr>
            <w:noProof/>
            <w:webHidden/>
          </w:rPr>
        </w:r>
        <w:r>
          <w:rPr>
            <w:noProof/>
            <w:webHidden/>
          </w:rPr>
          <w:fldChar w:fldCharType="separate"/>
        </w:r>
        <w:r>
          <w:rPr>
            <w:noProof/>
            <w:webHidden/>
          </w:rPr>
          <w:t>20</w:t>
        </w:r>
        <w:r>
          <w:rPr>
            <w:noProof/>
            <w:webHidden/>
          </w:rPr>
          <w:fldChar w:fldCharType="end"/>
        </w:r>
      </w:hyperlink>
    </w:p>
    <w:p w14:paraId="68A54788"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9" w:history="1">
        <w:r w:rsidRPr="006E123F">
          <w:rPr>
            <w:rStyle w:val="Hyperlink"/>
            <w:noProof/>
          </w:rPr>
          <w:t>G-2.</w:t>
        </w:r>
        <w:r>
          <w:rPr>
            <w:rFonts w:asciiTheme="minorHAnsi" w:eastAsiaTheme="minorEastAsia" w:hAnsiTheme="minorHAnsi" w:cstheme="minorBidi"/>
            <w:smallCaps w:val="0"/>
            <w:noProof/>
            <w:sz w:val="22"/>
            <w:szCs w:val="22"/>
            <w:lang w:eastAsia="en-AU"/>
          </w:rPr>
          <w:tab/>
        </w:r>
        <w:r w:rsidRPr="006E123F">
          <w:rPr>
            <w:rStyle w:val="Hyperlink"/>
            <w:noProof/>
          </w:rPr>
          <w:t>Cost accounting practices</w:t>
        </w:r>
        <w:r>
          <w:rPr>
            <w:noProof/>
            <w:webHidden/>
          </w:rPr>
          <w:tab/>
        </w:r>
        <w:r>
          <w:rPr>
            <w:noProof/>
            <w:webHidden/>
          </w:rPr>
          <w:fldChar w:fldCharType="begin"/>
        </w:r>
        <w:r>
          <w:rPr>
            <w:noProof/>
            <w:webHidden/>
          </w:rPr>
          <w:instrText xml:space="preserve"> PAGEREF _Toc2159589 \h </w:instrText>
        </w:r>
        <w:r>
          <w:rPr>
            <w:noProof/>
            <w:webHidden/>
          </w:rPr>
        </w:r>
        <w:r>
          <w:rPr>
            <w:noProof/>
            <w:webHidden/>
          </w:rPr>
          <w:fldChar w:fldCharType="separate"/>
        </w:r>
        <w:r>
          <w:rPr>
            <w:noProof/>
            <w:webHidden/>
          </w:rPr>
          <w:t>20</w:t>
        </w:r>
        <w:r>
          <w:rPr>
            <w:noProof/>
            <w:webHidden/>
          </w:rPr>
          <w:fldChar w:fldCharType="end"/>
        </w:r>
      </w:hyperlink>
    </w:p>
    <w:p w14:paraId="27B62B69"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0" w:history="1">
        <w:r w:rsidRPr="006E123F">
          <w:rPr>
            <w:rStyle w:val="Hyperlink"/>
            <w:noProof/>
          </w:rPr>
          <w:t>G-3</w:t>
        </w:r>
        <w:r>
          <w:rPr>
            <w:rFonts w:asciiTheme="minorHAnsi" w:eastAsiaTheme="minorEastAsia" w:hAnsiTheme="minorHAnsi" w:cstheme="minorBidi"/>
            <w:smallCaps w:val="0"/>
            <w:noProof/>
            <w:sz w:val="22"/>
            <w:szCs w:val="22"/>
            <w:lang w:eastAsia="en-AU"/>
          </w:rPr>
          <w:tab/>
        </w:r>
        <w:r w:rsidRPr="006E123F">
          <w:rPr>
            <w:rStyle w:val="Hyperlink"/>
            <w:noProof/>
          </w:rPr>
          <w:t>Cost to make on domestic market</w:t>
        </w:r>
        <w:r>
          <w:rPr>
            <w:noProof/>
            <w:webHidden/>
          </w:rPr>
          <w:tab/>
        </w:r>
        <w:r>
          <w:rPr>
            <w:noProof/>
            <w:webHidden/>
          </w:rPr>
          <w:fldChar w:fldCharType="begin"/>
        </w:r>
        <w:r>
          <w:rPr>
            <w:noProof/>
            <w:webHidden/>
          </w:rPr>
          <w:instrText xml:space="preserve"> PAGEREF _Toc2159590 \h </w:instrText>
        </w:r>
        <w:r>
          <w:rPr>
            <w:noProof/>
            <w:webHidden/>
          </w:rPr>
        </w:r>
        <w:r>
          <w:rPr>
            <w:noProof/>
            <w:webHidden/>
          </w:rPr>
          <w:fldChar w:fldCharType="separate"/>
        </w:r>
        <w:r>
          <w:rPr>
            <w:noProof/>
            <w:webHidden/>
          </w:rPr>
          <w:t>20</w:t>
        </w:r>
        <w:r>
          <w:rPr>
            <w:noProof/>
            <w:webHidden/>
          </w:rPr>
          <w:fldChar w:fldCharType="end"/>
        </w:r>
      </w:hyperlink>
    </w:p>
    <w:p w14:paraId="12AC306B"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1" w:history="1">
        <w:r w:rsidRPr="006E123F">
          <w:rPr>
            <w:rStyle w:val="Hyperlink"/>
            <w:noProof/>
          </w:rPr>
          <w:t>G-4</w:t>
        </w:r>
        <w:r>
          <w:rPr>
            <w:rFonts w:asciiTheme="minorHAnsi" w:eastAsiaTheme="minorEastAsia" w:hAnsiTheme="minorHAnsi" w:cstheme="minorBidi"/>
            <w:smallCaps w:val="0"/>
            <w:noProof/>
            <w:sz w:val="22"/>
            <w:szCs w:val="22"/>
            <w:lang w:eastAsia="en-AU"/>
          </w:rPr>
          <w:tab/>
        </w:r>
        <w:r w:rsidRPr="006E123F">
          <w:rPr>
            <w:rStyle w:val="Hyperlink"/>
            <w:noProof/>
          </w:rPr>
          <w:t>Selling, General &amp; Administration expenses</w:t>
        </w:r>
        <w:r>
          <w:rPr>
            <w:noProof/>
            <w:webHidden/>
          </w:rPr>
          <w:tab/>
        </w:r>
        <w:r>
          <w:rPr>
            <w:noProof/>
            <w:webHidden/>
          </w:rPr>
          <w:fldChar w:fldCharType="begin"/>
        </w:r>
        <w:r>
          <w:rPr>
            <w:noProof/>
            <w:webHidden/>
          </w:rPr>
          <w:instrText xml:space="preserve"> PAGEREF _Toc2159591 \h </w:instrText>
        </w:r>
        <w:r>
          <w:rPr>
            <w:noProof/>
            <w:webHidden/>
          </w:rPr>
        </w:r>
        <w:r>
          <w:rPr>
            <w:noProof/>
            <w:webHidden/>
          </w:rPr>
          <w:fldChar w:fldCharType="separate"/>
        </w:r>
        <w:r>
          <w:rPr>
            <w:noProof/>
            <w:webHidden/>
          </w:rPr>
          <w:t>21</w:t>
        </w:r>
        <w:r>
          <w:rPr>
            <w:noProof/>
            <w:webHidden/>
          </w:rPr>
          <w:fldChar w:fldCharType="end"/>
        </w:r>
      </w:hyperlink>
    </w:p>
    <w:p w14:paraId="72CA211B"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2" w:history="1">
        <w:r w:rsidRPr="006E123F">
          <w:rPr>
            <w:rStyle w:val="Hyperlink"/>
            <w:noProof/>
          </w:rPr>
          <w:t>G-5</w:t>
        </w:r>
        <w:r>
          <w:rPr>
            <w:rFonts w:asciiTheme="minorHAnsi" w:eastAsiaTheme="minorEastAsia" w:hAnsiTheme="minorHAnsi" w:cstheme="minorBidi"/>
            <w:smallCaps w:val="0"/>
            <w:noProof/>
            <w:sz w:val="22"/>
            <w:szCs w:val="22"/>
            <w:lang w:eastAsia="en-AU"/>
          </w:rPr>
          <w:tab/>
        </w:r>
        <w:r w:rsidRPr="006E123F">
          <w:rPr>
            <w:rStyle w:val="Hyperlink"/>
            <w:noProof/>
          </w:rPr>
          <w:t>Cost to make the goods exported to Australia</w:t>
        </w:r>
        <w:r>
          <w:rPr>
            <w:noProof/>
            <w:webHidden/>
          </w:rPr>
          <w:tab/>
        </w:r>
        <w:r>
          <w:rPr>
            <w:noProof/>
            <w:webHidden/>
          </w:rPr>
          <w:fldChar w:fldCharType="begin"/>
        </w:r>
        <w:r>
          <w:rPr>
            <w:noProof/>
            <w:webHidden/>
          </w:rPr>
          <w:instrText xml:space="preserve"> PAGEREF _Toc2159592 \h </w:instrText>
        </w:r>
        <w:r>
          <w:rPr>
            <w:noProof/>
            <w:webHidden/>
          </w:rPr>
        </w:r>
        <w:r>
          <w:rPr>
            <w:noProof/>
            <w:webHidden/>
          </w:rPr>
          <w:fldChar w:fldCharType="separate"/>
        </w:r>
        <w:r>
          <w:rPr>
            <w:noProof/>
            <w:webHidden/>
          </w:rPr>
          <w:t>21</w:t>
        </w:r>
        <w:r>
          <w:rPr>
            <w:noProof/>
            <w:webHidden/>
          </w:rPr>
          <w:fldChar w:fldCharType="end"/>
        </w:r>
      </w:hyperlink>
    </w:p>
    <w:p w14:paraId="4F64F767" w14:textId="77777777" w:rsidR="002A5E7A" w:rsidRDefault="002A5E7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3" w:history="1">
        <w:r w:rsidRPr="006E123F">
          <w:rPr>
            <w:rStyle w:val="Hyperlink"/>
            <w:noProof/>
          </w:rPr>
          <w:t>G-6</w:t>
        </w:r>
        <w:r>
          <w:rPr>
            <w:rFonts w:asciiTheme="minorHAnsi" w:eastAsiaTheme="minorEastAsia" w:hAnsiTheme="minorHAnsi" w:cstheme="minorBidi"/>
            <w:smallCaps w:val="0"/>
            <w:noProof/>
            <w:sz w:val="22"/>
            <w:szCs w:val="22"/>
            <w:lang w:eastAsia="en-AU"/>
          </w:rPr>
          <w:tab/>
        </w:r>
        <w:r w:rsidRPr="006E123F">
          <w:rPr>
            <w:rStyle w:val="Hyperlink"/>
            <w:noProof/>
          </w:rPr>
          <w:t>Cost allocation methodology</w:t>
        </w:r>
        <w:r>
          <w:rPr>
            <w:noProof/>
            <w:webHidden/>
          </w:rPr>
          <w:tab/>
        </w:r>
        <w:r>
          <w:rPr>
            <w:noProof/>
            <w:webHidden/>
          </w:rPr>
          <w:fldChar w:fldCharType="begin"/>
        </w:r>
        <w:r>
          <w:rPr>
            <w:noProof/>
            <w:webHidden/>
          </w:rPr>
          <w:instrText xml:space="preserve"> PAGEREF _Toc2159593 \h </w:instrText>
        </w:r>
        <w:r>
          <w:rPr>
            <w:noProof/>
            <w:webHidden/>
          </w:rPr>
        </w:r>
        <w:r>
          <w:rPr>
            <w:noProof/>
            <w:webHidden/>
          </w:rPr>
          <w:fldChar w:fldCharType="separate"/>
        </w:r>
        <w:r>
          <w:rPr>
            <w:noProof/>
            <w:webHidden/>
          </w:rPr>
          <w:t>21</w:t>
        </w:r>
        <w:r>
          <w:rPr>
            <w:noProof/>
            <w:webHidden/>
          </w:rPr>
          <w:fldChar w:fldCharType="end"/>
        </w:r>
      </w:hyperlink>
    </w:p>
    <w:p w14:paraId="6F740827"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4" w:history="1">
        <w:r w:rsidRPr="006E123F">
          <w:rPr>
            <w:rStyle w:val="Hyperlink"/>
            <w:noProof/>
          </w:rPr>
          <w:t>G-7 Major raw material costs</w:t>
        </w:r>
        <w:r>
          <w:rPr>
            <w:noProof/>
            <w:webHidden/>
          </w:rPr>
          <w:tab/>
        </w:r>
        <w:r>
          <w:rPr>
            <w:noProof/>
            <w:webHidden/>
          </w:rPr>
          <w:fldChar w:fldCharType="begin"/>
        </w:r>
        <w:r>
          <w:rPr>
            <w:noProof/>
            <w:webHidden/>
          </w:rPr>
          <w:instrText xml:space="preserve"> PAGEREF _Toc2159594 \h </w:instrText>
        </w:r>
        <w:r>
          <w:rPr>
            <w:noProof/>
            <w:webHidden/>
          </w:rPr>
        </w:r>
        <w:r>
          <w:rPr>
            <w:noProof/>
            <w:webHidden/>
          </w:rPr>
          <w:fldChar w:fldCharType="separate"/>
        </w:r>
        <w:r>
          <w:rPr>
            <w:noProof/>
            <w:webHidden/>
          </w:rPr>
          <w:t>21</w:t>
        </w:r>
        <w:r>
          <w:rPr>
            <w:noProof/>
            <w:webHidden/>
          </w:rPr>
          <w:fldChar w:fldCharType="end"/>
        </w:r>
      </w:hyperlink>
    </w:p>
    <w:p w14:paraId="5169A2EC"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5" w:history="1">
        <w:r w:rsidRPr="006E123F">
          <w:rPr>
            <w:rStyle w:val="Hyperlink"/>
            <w:noProof/>
          </w:rPr>
          <w:t>G-8 Reconciliation of cost to make to audited financial statements</w:t>
        </w:r>
        <w:r>
          <w:rPr>
            <w:noProof/>
            <w:webHidden/>
          </w:rPr>
          <w:tab/>
        </w:r>
        <w:r>
          <w:rPr>
            <w:noProof/>
            <w:webHidden/>
          </w:rPr>
          <w:fldChar w:fldCharType="begin"/>
        </w:r>
        <w:r>
          <w:rPr>
            <w:noProof/>
            <w:webHidden/>
          </w:rPr>
          <w:instrText xml:space="preserve"> PAGEREF _Toc2159595 \h </w:instrText>
        </w:r>
        <w:r>
          <w:rPr>
            <w:noProof/>
            <w:webHidden/>
          </w:rPr>
        </w:r>
        <w:r>
          <w:rPr>
            <w:noProof/>
            <w:webHidden/>
          </w:rPr>
          <w:fldChar w:fldCharType="separate"/>
        </w:r>
        <w:r>
          <w:rPr>
            <w:noProof/>
            <w:webHidden/>
          </w:rPr>
          <w:t>22</w:t>
        </w:r>
        <w:r>
          <w:rPr>
            <w:noProof/>
            <w:webHidden/>
          </w:rPr>
          <w:fldChar w:fldCharType="end"/>
        </w:r>
      </w:hyperlink>
    </w:p>
    <w:p w14:paraId="5C9C2128"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6" w:history="1">
        <w:r w:rsidRPr="006E123F">
          <w:rPr>
            <w:rStyle w:val="Hyperlink"/>
            <w:noProof/>
          </w:rPr>
          <w:t>G-9 Capacity Utilisation</w:t>
        </w:r>
        <w:r>
          <w:rPr>
            <w:noProof/>
            <w:webHidden/>
          </w:rPr>
          <w:tab/>
        </w:r>
        <w:r>
          <w:rPr>
            <w:noProof/>
            <w:webHidden/>
          </w:rPr>
          <w:fldChar w:fldCharType="begin"/>
        </w:r>
        <w:r>
          <w:rPr>
            <w:noProof/>
            <w:webHidden/>
          </w:rPr>
          <w:instrText xml:space="preserve"> PAGEREF _Toc2159596 \h </w:instrText>
        </w:r>
        <w:r>
          <w:rPr>
            <w:noProof/>
            <w:webHidden/>
          </w:rPr>
        </w:r>
        <w:r>
          <w:rPr>
            <w:noProof/>
            <w:webHidden/>
          </w:rPr>
          <w:fldChar w:fldCharType="separate"/>
        </w:r>
        <w:r>
          <w:rPr>
            <w:noProof/>
            <w:webHidden/>
          </w:rPr>
          <w:t>22</w:t>
        </w:r>
        <w:r>
          <w:rPr>
            <w:noProof/>
            <w:webHidden/>
          </w:rPr>
          <w:fldChar w:fldCharType="end"/>
        </w:r>
      </w:hyperlink>
    </w:p>
    <w:p w14:paraId="6CB0EB2C"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97" w:history="1">
        <w:r w:rsidRPr="006E123F">
          <w:rPr>
            <w:rStyle w:val="Hyperlink"/>
            <w:noProof/>
          </w:rPr>
          <w:t>Section H Particular market situation</w:t>
        </w:r>
        <w:r>
          <w:rPr>
            <w:noProof/>
            <w:webHidden/>
          </w:rPr>
          <w:tab/>
        </w:r>
        <w:r>
          <w:rPr>
            <w:noProof/>
            <w:webHidden/>
          </w:rPr>
          <w:fldChar w:fldCharType="begin"/>
        </w:r>
        <w:r>
          <w:rPr>
            <w:noProof/>
            <w:webHidden/>
          </w:rPr>
          <w:instrText xml:space="preserve"> PAGEREF _Toc2159597 \h </w:instrText>
        </w:r>
        <w:r>
          <w:rPr>
            <w:noProof/>
            <w:webHidden/>
          </w:rPr>
        </w:r>
        <w:r>
          <w:rPr>
            <w:noProof/>
            <w:webHidden/>
          </w:rPr>
          <w:fldChar w:fldCharType="separate"/>
        </w:r>
        <w:r>
          <w:rPr>
            <w:noProof/>
            <w:webHidden/>
          </w:rPr>
          <w:t>23</w:t>
        </w:r>
        <w:r>
          <w:rPr>
            <w:noProof/>
            <w:webHidden/>
          </w:rPr>
          <w:fldChar w:fldCharType="end"/>
        </w:r>
      </w:hyperlink>
    </w:p>
    <w:p w14:paraId="5A3AE98C"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8" w:history="1">
        <w:r w:rsidRPr="006E123F">
          <w:rPr>
            <w:rStyle w:val="Hyperlink"/>
            <w:noProof/>
          </w:rPr>
          <w:t>H-1 Reporting requirements</w:t>
        </w:r>
        <w:r>
          <w:rPr>
            <w:noProof/>
            <w:webHidden/>
          </w:rPr>
          <w:tab/>
        </w:r>
        <w:r>
          <w:rPr>
            <w:noProof/>
            <w:webHidden/>
          </w:rPr>
          <w:fldChar w:fldCharType="begin"/>
        </w:r>
        <w:r>
          <w:rPr>
            <w:noProof/>
            <w:webHidden/>
          </w:rPr>
          <w:instrText xml:space="preserve"> PAGEREF _Toc2159598 \h </w:instrText>
        </w:r>
        <w:r>
          <w:rPr>
            <w:noProof/>
            <w:webHidden/>
          </w:rPr>
        </w:r>
        <w:r>
          <w:rPr>
            <w:noProof/>
            <w:webHidden/>
          </w:rPr>
          <w:fldChar w:fldCharType="separate"/>
        </w:r>
        <w:r>
          <w:rPr>
            <w:noProof/>
            <w:webHidden/>
          </w:rPr>
          <w:t>23</w:t>
        </w:r>
        <w:r>
          <w:rPr>
            <w:noProof/>
            <w:webHidden/>
          </w:rPr>
          <w:fldChar w:fldCharType="end"/>
        </w:r>
      </w:hyperlink>
    </w:p>
    <w:p w14:paraId="211E95B9"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9" w:history="1">
        <w:r w:rsidRPr="006E123F">
          <w:rPr>
            <w:rStyle w:val="Hyperlink"/>
            <w:noProof/>
          </w:rPr>
          <w:t>H-2 Business structure, ownership and management</w:t>
        </w:r>
        <w:r>
          <w:rPr>
            <w:noProof/>
            <w:webHidden/>
          </w:rPr>
          <w:tab/>
        </w:r>
        <w:r>
          <w:rPr>
            <w:noProof/>
            <w:webHidden/>
          </w:rPr>
          <w:fldChar w:fldCharType="begin"/>
        </w:r>
        <w:r>
          <w:rPr>
            <w:noProof/>
            <w:webHidden/>
          </w:rPr>
          <w:instrText xml:space="preserve"> PAGEREF _Toc2159599 \h </w:instrText>
        </w:r>
        <w:r>
          <w:rPr>
            <w:noProof/>
            <w:webHidden/>
          </w:rPr>
        </w:r>
        <w:r>
          <w:rPr>
            <w:noProof/>
            <w:webHidden/>
          </w:rPr>
          <w:fldChar w:fldCharType="separate"/>
        </w:r>
        <w:r>
          <w:rPr>
            <w:noProof/>
            <w:webHidden/>
          </w:rPr>
          <w:t>23</w:t>
        </w:r>
        <w:r>
          <w:rPr>
            <w:noProof/>
            <w:webHidden/>
          </w:rPr>
          <w:fldChar w:fldCharType="end"/>
        </w:r>
      </w:hyperlink>
    </w:p>
    <w:p w14:paraId="2D62A955"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0" w:history="1">
        <w:r w:rsidRPr="006E123F">
          <w:rPr>
            <w:rStyle w:val="Hyperlink"/>
            <w:noProof/>
          </w:rPr>
          <w:t>H-3 Licensing</w:t>
        </w:r>
        <w:r>
          <w:rPr>
            <w:noProof/>
            <w:webHidden/>
          </w:rPr>
          <w:tab/>
        </w:r>
        <w:r>
          <w:rPr>
            <w:noProof/>
            <w:webHidden/>
          </w:rPr>
          <w:fldChar w:fldCharType="begin"/>
        </w:r>
        <w:r>
          <w:rPr>
            <w:noProof/>
            <w:webHidden/>
          </w:rPr>
          <w:instrText xml:space="preserve"> PAGEREF _Toc2159600 \h </w:instrText>
        </w:r>
        <w:r>
          <w:rPr>
            <w:noProof/>
            <w:webHidden/>
          </w:rPr>
        </w:r>
        <w:r>
          <w:rPr>
            <w:noProof/>
            <w:webHidden/>
          </w:rPr>
          <w:fldChar w:fldCharType="separate"/>
        </w:r>
        <w:r>
          <w:rPr>
            <w:noProof/>
            <w:webHidden/>
          </w:rPr>
          <w:t>24</w:t>
        </w:r>
        <w:r>
          <w:rPr>
            <w:noProof/>
            <w:webHidden/>
          </w:rPr>
          <w:fldChar w:fldCharType="end"/>
        </w:r>
      </w:hyperlink>
    </w:p>
    <w:p w14:paraId="3D06F486"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1" w:history="1">
        <w:r w:rsidRPr="006E123F">
          <w:rPr>
            <w:rStyle w:val="Hyperlink"/>
            <w:noProof/>
          </w:rPr>
          <w:t>H-4 Decision-making, planning and reporting</w:t>
        </w:r>
        <w:r>
          <w:rPr>
            <w:noProof/>
            <w:webHidden/>
          </w:rPr>
          <w:tab/>
        </w:r>
        <w:r>
          <w:rPr>
            <w:noProof/>
            <w:webHidden/>
          </w:rPr>
          <w:fldChar w:fldCharType="begin"/>
        </w:r>
        <w:r>
          <w:rPr>
            <w:noProof/>
            <w:webHidden/>
          </w:rPr>
          <w:instrText xml:space="preserve"> PAGEREF _Toc2159601 \h </w:instrText>
        </w:r>
        <w:r>
          <w:rPr>
            <w:noProof/>
            <w:webHidden/>
          </w:rPr>
        </w:r>
        <w:r>
          <w:rPr>
            <w:noProof/>
            <w:webHidden/>
          </w:rPr>
          <w:fldChar w:fldCharType="separate"/>
        </w:r>
        <w:r>
          <w:rPr>
            <w:noProof/>
            <w:webHidden/>
          </w:rPr>
          <w:t>24</w:t>
        </w:r>
        <w:r>
          <w:rPr>
            <w:noProof/>
            <w:webHidden/>
          </w:rPr>
          <w:fldChar w:fldCharType="end"/>
        </w:r>
      </w:hyperlink>
    </w:p>
    <w:p w14:paraId="4EDF9FEE"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2" w:history="1">
        <w:r w:rsidRPr="006E123F">
          <w:rPr>
            <w:rStyle w:val="Hyperlink"/>
            <w:noProof/>
          </w:rPr>
          <w:t>H-5 Financial and investment activities</w:t>
        </w:r>
        <w:r>
          <w:rPr>
            <w:noProof/>
            <w:webHidden/>
          </w:rPr>
          <w:tab/>
        </w:r>
        <w:r>
          <w:rPr>
            <w:noProof/>
            <w:webHidden/>
          </w:rPr>
          <w:fldChar w:fldCharType="begin"/>
        </w:r>
        <w:r>
          <w:rPr>
            <w:noProof/>
            <w:webHidden/>
          </w:rPr>
          <w:instrText xml:space="preserve"> PAGEREF _Toc2159602 \h </w:instrText>
        </w:r>
        <w:r>
          <w:rPr>
            <w:noProof/>
            <w:webHidden/>
          </w:rPr>
        </w:r>
        <w:r>
          <w:rPr>
            <w:noProof/>
            <w:webHidden/>
          </w:rPr>
          <w:fldChar w:fldCharType="separate"/>
        </w:r>
        <w:r>
          <w:rPr>
            <w:noProof/>
            <w:webHidden/>
          </w:rPr>
          <w:t>25</w:t>
        </w:r>
        <w:r>
          <w:rPr>
            <w:noProof/>
            <w:webHidden/>
          </w:rPr>
          <w:fldChar w:fldCharType="end"/>
        </w:r>
      </w:hyperlink>
    </w:p>
    <w:p w14:paraId="740752D6"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3" w:history="1">
        <w:r w:rsidRPr="006E123F">
          <w:rPr>
            <w:rStyle w:val="Hyperlink"/>
            <w:noProof/>
          </w:rPr>
          <w:t>H-6 Government policy on the industry</w:t>
        </w:r>
        <w:r>
          <w:rPr>
            <w:noProof/>
            <w:webHidden/>
          </w:rPr>
          <w:tab/>
        </w:r>
        <w:r>
          <w:rPr>
            <w:noProof/>
            <w:webHidden/>
          </w:rPr>
          <w:fldChar w:fldCharType="begin"/>
        </w:r>
        <w:r>
          <w:rPr>
            <w:noProof/>
            <w:webHidden/>
          </w:rPr>
          <w:instrText xml:space="preserve"> PAGEREF _Toc2159603 \h </w:instrText>
        </w:r>
        <w:r>
          <w:rPr>
            <w:noProof/>
            <w:webHidden/>
          </w:rPr>
        </w:r>
        <w:r>
          <w:rPr>
            <w:noProof/>
            <w:webHidden/>
          </w:rPr>
          <w:fldChar w:fldCharType="separate"/>
        </w:r>
        <w:r>
          <w:rPr>
            <w:noProof/>
            <w:webHidden/>
          </w:rPr>
          <w:t>25</w:t>
        </w:r>
        <w:r>
          <w:rPr>
            <w:noProof/>
            <w:webHidden/>
          </w:rPr>
          <w:fldChar w:fldCharType="end"/>
        </w:r>
      </w:hyperlink>
    </w:p>
    <w:p w14:paraId="5801D2BA"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4" w:history="1">
        <w:r w:rsidRPr="006E123F">
          <w:rPr>
            <w:rStyle w:val="Hyperlink"/>
            <w:noProof/>
          </w:rPr>
          <w:t>H-7 Taxation</w:t>
        </w:r>
        <w:r>
          <w:rPr>
            <w:noProof/>
            <w:webHidden/>
          </w:rPr>
          <w:tab/>
        </w:r>
        <w:r>
          <w:rPr>
            <w:noProof/>
            <w:webHidden/>
          </w:rPr>
          <w:fldChar w:fldCharType="begin"/>
        </w:r>
        <w:r>
          <w:rPr>
            <w:noProof/>
            <w:webHidden/>
          </w:rPr>
          <w:instrText xml:space="preserve"> PAGEREF _Toc2159604 \h </w:instrText>
        </w:r>
        <w:r>
          <w:rPr>
            <w:noProof/>
            <w:webHidden/>
          </w:rPr>
        </w:r>
        <w:r>
          <w:rPr>
            <w:noProof/>
            <w:webHidden/>
          </w:rPr>
          <w:fldChar w:fldCharType="separate"/>
        </w:r>
        <w:r>
          <w:rPr>
            <w:noProof/>
            <w:webHidden/>
          </w:rPr>
          <w:t>26</w:t>
        </w:r>
        <w:r>
          <w:rPr>
            <w:noProof/>
            <w:webHidden/>
          </w:rPr>
          <w:fldChar w:fldCharType="end"/>
        </w:r>
      </w:hyperlink>
    </w:p>
    <w:p w14:paraId="58FE147E"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5" w:history="1">
        <w:r w:rsidRPr="006E123F">
          <w:rPr>
            <w:rStyle w:val="Hyperlink"/>
            <w:noProof/>
          </w:rPr>
          <w:t>H-8 Sales Terms</w:t>
        </w:r>
        <w:r>
          <w:rPr>
            <w:noProof/>
            <w:webHidden/>
          </w:rPr>
          <w:tab/>
        </w:r>
        <w:r>
          <w:rPr>
            <w:noProof/>
            <w:webHidden/>
          </w:rPr>
          <w:fldChar w:fldCharType="begin"/>
        </w:r>
        <w:r>
          <w:rPr>
            <w:noProof/>
            <w:webHidden/>
          </w:rPr>
          <w:instrText xml:space="preserve"> PAGEREF _Toc2159605 \h </w:instrText>
        </w:r>
        <w:r>
          <w:rPr>
            <w:noProof/>
            <w:webHidden/>
          </w:rPr>
        </w:r>
        <w:r>
          <w:rPr>
            <w:noProof/>
            <w:webHidden/>
          </w:rPr>
          <w:fldChar w:fldCharType="separate"/>
        </w:r>
        <w:r>
          <w:rPr>
            <w:noProof/>
            <w:webHidden/>
          </w:rPr>
          <w:t>26</w:t>
        </w:r>
        <w:r>
          <w:rPr>
            <w:noProof/>
            <w:webHidden/>
          </w:rPr>
          <w:fldChar w:fldCharType="end"/>
        </w:r>
      </w:hyperlink>
    </w:p>
    <w:p w14:paraId="26650755"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6" w:history="1">
        <w:r w:rsidRPr="006E123F">
          <w:rPr>
            <w:rStyle w:val="Hyperlink"/>
            <w:noProof/>
          </w:rPr>
          <w:t>H-9 Industry associations</w:t>
        </w:r>
        <w:r>
          <w:rPr>
            <w:noProof/>
            <w:webHidden/>
          </w:rPr>
          <w:tab/>
        </w:r>
        <w:r>
          <w:rPr>
            <w:noProof/>
            <w:webHidden/>
          </w:rPr>
          <w:fldChar w:fldCharType="begin"/>
        </w:r>
        <w:r>
          <w:rPr>
            <w:noProof/>
            <w:webHidden/>
          </w:rPr>
          <w:instrText xml:space="preserve"> PAGEREF _Toc2159606 \h </w:instrText>
        </w:r>
        <w:r>
          <w:rPr>
            <w:noProof/>
            <w:webHidden/>
          </w:rPr>
        </w:r>
        <w:r>
          <w:rPr>
            <w:noProof/>
            <w:webHidden/>
          </w:rPr>
          <w:fldChar w:fldCharType="separate"/>
        </w:r>
        <w:r>
          <w:rPr>
            <w:noProof/>
            <w:webHidden/>
          </w:rPr>
          <w:t>26</w:t>
        </w:r>
        <w:r>
          <w:rPr>
            <w:noProof/>
            <w:webHidden/>
          </w:rPr>
          <w:fldChar w:fldCharType="end"/>
        </w:r>
      </w:hyperlink>
    </w:p>
    <w:p w14:paraId="0CD70E64"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7" w:history="1">
        <w:r w:rsidRPr="006E123F">
          <w:rPr>
            <w:rStyle w:val="Hyperlink"/>
            <w:noProof/>
          </w:rPr>
          <w:t>H-10 Statistics submission/recording</w:t>
        </w:r>
        <w:r>
          <w:rPr>
            <w:noProof/>
            <w:webHidden/>
          </w:rPr>
          <w:tab/>
        </w:r>
        <w:r>
          <w:rPr>
            <w:noProof/>
            <w:webHidden/>
          </w:rPr>
          <w:fldChar w:fldCharType="begin"/>
        </w:r>
        <w:r>
          <w:rPr>
            <w:noProof/>
            <w:webHidden/>
          </w:rPr>
          <w:instrText xml:space="preserve"> PAGEREF _Toc2159607 \h </w:instrText>
        </w:r>
        <w:r>
          <w:rPr>
            <w:noProof/>
            <w:webHidden/>
          </w:rPr>
        </w:r>
        <w:r>
          <w:rPr>
            <w:noProof/>
            <w:webHidden/>
          </w:rPr>
          <w:fldChar w:fldCharType="separate"/>
        </w:r>
        <w:r>
          <w:rPr>
            <w:noProof/>
            <w:webHidden/>
          </w:rPr>
          <w:t>27</w:t>
        </w:r>
        <w:r>
          <w:rPr>
            <w:noProof/>
            <w:webHidden/>
          </w:rPr>
          <w:fldChar w:fldCharType="end"/>
        </w:r>
      </w:hyperlink>
    </w:p>
    <w:p w14:paraId="314FC2E2"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8" w:history="1">
        <w:r w:rsidRPr="006E123F">
          <w:rPr>
            <w:rStyle w:val="Hyperlink"/>
            <w:noProof/>
          </w:rPr>
          <w:t>H-11 Regional differences</w:t>
        </w:r>
        <w:r>
          <w:rPr>
            <w:noProof/>
            <w:webHidden/>
          </w:rPr>
          <w:tab/>
        </w:r>
        <w:r>
          <w:rPr>
            <w:noProof/>
            <w:webHidden/>
          </w:rPr>
          <w:fldChar w:fldCharType="begin"/>
        </w:r>
        <w:r>
          <w:rPr>
            <w:noProof/>
            <w:webHidden/>
          </w:rPr>
          <w:instrText xml:space="preserve"> PAGEREF _Toc2159608 \h </w:instrText>
        </w:r>
        <w:r>
          <w:rPr>
            <w:noProof/>
            <w:webHidden/>
          </w:rPr>
        </w:r>
        <w:r>
          <w:rPr>
            <w:noProof/>
            <w:webHidden/>
          </w:rPr>
          <w:fldChar w:fldCharType="separate"/>
        </w:r>
        <w:r>
          <w:rPr>
            <w:noProof/>
            <w:webHidden/>
          </w:rPr>
          <w:t>27</w:t>
        </w:r>
        <w:r>
          <w:rPr>
            <w:noProof/>
            <w:webHidden/>
          </w:rPr>
          <w:fldChar w:fldCharType="end"/>
        </w:r>
      </w:hyperlink>
    </w:p>
    <w:p w14:paraId="5BF4268D"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9" w:history="1">
        <w:r w:rsidRPr="006E123F">
          <w:rPr>
            <w:rStyle w:val="Hyperlink"/>
            <w:noProof/>
          </w:rPr>
          <w:t>H-12 Production/output</w:t>
        </w:r>
        <w:r>
          <w:rPr>
            <w:noProof/>
            <w:webHidden/>
          </w:rPr>
          <w:tab/>
        </w:r>
        <w:r>
          <w:rPr>
            <w:noProof/>
            <w:webHidden/>
          </w:rPr>
          <w:fldChar w:fldCharType="begin"/>
        </w:r>
        <w:r>
          <w:rPr>
            <w:noProof/>
            <w:webHidden/>
          </w:rPr>
          <w:instrText xml:space="preserve"> PAGEREF _Toc2159609 \h </w:instrText>
        </w:r>
        <w:r>
          <w:rPr>
            <w:noProof/>
            <w:webHidden/>
          </w:rPr>
        </w:r>
        <w:r>
          <w:rPr>
            <w:noProof/>
            <w:webHidden/>
          </w:rPr>
          <w:fldChar w:fldCharType="separate"/>
        </w:r>
        <w:r>
          <w:rPr>
            <w:noProof/>
            <w:webHidden/>
          </w:rPr>
          <w:t>27</w:t>
        </w:r>
        <w:r>
          <w:rPr>
            <w:noProof/>
            <w:webHidden/>
          </w:rPr>
          <w:fldChar w:fldCharType="end"/>
        </w:r>
      </w:hyperlink>
    </w:p>
    <w:p w14:paraId="4077CFE1"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0" w:history="1">
        <w:r w:rsidRPr="006E123F">
          <w:rPr>
            <w:rStyle w:val="Hyperlink"/>
            <w:noProof/>
          </w:rPr>
          <w:t>H-13 Sales price</w:t>
        </w:r>
        <w:r>
          <w:rPr>
            <w:noProof/>
            <w:webHidden/>
          </w:rPr>
          <w:tab/>
        </w:r>
        <w:r>
          <w:rPr>
            <w:noProof/>
            <w:webHidden/>
          </w:rPr>
          <w:fldChar w:fldCharType="begin"/>
        </w:r>
        <w:r>
          <w:rPr>
            <w:noProof/>
            <w:webHidden/>
          </w:rPr>
          <w:instrText xml:space="preserve"> PAGEREF _Toc2159610 \h </w:instrText>
        </w:r>
        <w:r>
          <w:rPr>
            <w:noProof/>
            <w:webHidden/>
          </w:rPr>
        </w:r>
        <w:r>
          <w:rPr>
            <w:noProof/>
            <w:webHidden/>
          </w:rPr>
          <w:fldChar w:fldCharType="separate"/>
        </w:r>
        <w:r>
          <w:rPr>
            <w:noProof/>
            <w:webHidden/>
          </w:rPr>
          <w:t>27</w:t>
        </w:r>
        <w:r>
          <w:rPr>
            <w:noProof/>
            <w:webHidden/>
          </w:rPr>
          <w:fldChar w:fldCharType="end"/>
        </w:r>
      </w:hyperlink>
    </w:p>
    <w:p w14:paraId="4F6ED0B7"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1" w:history="1">
        <w:r w:rsidRPr="006E123F">
          <w:rPr>
            <w:rStyle w:val="Hyperlink"/>
            <w:noProof/>
          </w:rPr>
          <w:t>H-14 Adding capacity and/or joint ventures</w:t>
        </w:r>
        <w:r>
          <w:rPr>
            <w:noProof/>
            <w:webHidden/>
          </w:rPr>
          <w:tab/>
        </w:r>
        <w:r>
          <w:rPr>
            <w:noProof/>
            <w:webHidden/>
          </w:rPr>
          <w:fldChar w:fldCharType="begin"/>
        </w:r>
        <w:r>
          <w:rPr>
            <w:noProof/>
            <w:webHidden/>
          </w:rPr>
          <w:instrText xml:space="preserve"> PAGEREF _Toc2159611 \h </w:instrText>
        </w:r>
        <w:r>
          <w:rPr>
            <w:noProof/>
            <w:webHidden/>
          </w:rPr>
        </w:r>
        <w:r>
          <w:rPr>
            <w:noProof/>
            <w:webHidden/>
          </w:rPr>
          <w:fldChar w:fldCharType="separate"/>
        </w:r>
        <w:r>
          <w:rPr>
            <w:noProof/>
            <w:webHidden/>
          </w:rPr>
          <w:t>28</w:t>
        </w:r>
        <w:r>
          <w:rPr>
            <w:noProof/>
            <w:webHidden/>
          </w:rPr>
          <w:fldChar w:fldCharType="end"/>
        </w:r>
      </w:hyperlink>
    </w:p>
    <w:p w14:paraId="6949DE7C" w14:textId="77777777" w:rsidR="002A5E7A" w:rsidRDefault="002A5E7A">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2" w:history="1">
        <w:r w:rsidRPr="006E123F">
          <w:rPr>
            <w:rStyle w:val="Hyperlink"/>
            <w:noProof/>
          </w:rPr>
          <w:t>H-15 Raw materials</w:t>
        </w:r>
        <w:r>
          <w:rPr>
            <w:noProof/>
            <w:webHidden/>
          </w:rPr>
          <w:tab/>
        </w:r>
        <w:r>
          <w:rPr>
            <w:noProof/>
            <w:webHidden/>
          </w:rPr>
          <w:fldChar w:fldCharType="begin"/>
        </w:r>
        <w:r>
          <w:rPr>
            <w:noProof/>
            <w:webHidden/>
          </w:rPr>
          <w:instrText xml:space="preserve"> PAGEREF _Toc2159612 \h </w:instrText>
        </w:r>
        <w:r>
          <w:rPr>
            <w:noProof/>
            <w:webHidden/>
          </w:rPr>
        </w:r>
        <w:r>
          <w:rPr>
            <w:noProof/>
            <w:webHidden/>
          </w:rPr>
          <w:fldChar w:fldCharType="separate"/>
        </w:r>
        <w:r>
          <w:rPr>
            <w:noProof/>
            <w:webHidden/>
          </w:rPr>
          <w:t>28</w:t>
        </w:r>
        <w:r>
          <w:rPr>
            <w:noProof/>
            <w:webHidden/>
          </w:rPr>
          <w:fldChar w:fldCharType="end"/>
        </w:r>
      </w:hyperlink>
    </w:p>
    <w:p w14:paraId="51E92B5D"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613" w:history="1">
        <w:r w:rsidRPr="006E123F">
          <w:rPr>
            <w:rStyle w:val="Hyperlink"/>
            <w:noProof/>
          </w:rPr>
          <w:t>Exporter's declaration</w:t>
        </w:r>
        <w:r>
          <w:rPr>
            <w:noProof/>
            <w:webHidden/>
          </w:rPr>
          <w:tab/>
        </w:r>
        <w:r>
          <w:rPr>
            <w:noProof/>
            <w:webHidden/>
          </w:rPr>
          <w:fldChar w:fldCharType="begin"/>
        </w:r>
        <w:r>
          <w:rPr>
            <w:noProof/>
            <w:webHidden/>
          </w:rPr>
          <w:instrText xml:space="preserve"> PAGEREF _Toc2159613 \h </w:instrText>
        </w:r>
        <w:r>
          <w:rPr>
            <w:noProof/>
            <w:webHidden/>
          </w:rPr>
        </w:r>
        <w:r>
          <w:rPr>
            <w:noProof/>
            <w:webHidden/>
          </w:rPr>
          <w:fldChar w:fldCharType="separate"/>
        </w:r>
        <w:r>
          <w:rPr>
            <w:noProof/>
            <w:webHidden/>
          </w:rPr>
          <w:t>29</w:t>
        </w:r>
        <w:r>
          <w:rPr>
            <w:noProof/>
            <w:webHidden/>
          </w:rPr>
          <w:fldChar w:fldCharType="end"/>
        </w:r>
      </w:hyperlink>
    </w:p>
    <w:p w14:paraId="79317356" w14:textId="77777777" w:rsidR="002A5E7A" w:rsidRDefault="002A5E7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614" w:history="1">
        <w:r w:rsidRPr="006E123F">
          <w:rPr>
            <w:rStyle w:val="Hyperlink"/>
            <w:noProof/>
          </w:rPr>
          <w:t>Appendix Glossary of terms</w:t>
        </w:r>
        <w:r>
          <w:rPr>
            <w:noProof/>
            <w:webHidden/>
          </w:rPr>
          <w:tab/>
        </w:r>
        <w:r>
          <w:rPr>
            <w:noProof/>
            <w:webHidden/>
          </w:rPr>
          <w:fldChar w:fldCharType="begin"/>
        </w:r>
        <w:r>
          <w:rPr>
            <w:noProof/>
            <w:webHidden/>
          </w:rPr>
          <w:instrText xml:space="preserve"> PAGEREF _Toc2159614 \h </w:instrText>
        </w:r>
        <w:r>
          <w:rPr>
            <w:noProof/>
            <w:webHidden/>
          </w:rPr>
        </w:r>
        <w:r>
          <w:rPr>
            <w:noProof/>
            <w:webHidden/>
          </w:rPr>
          <w:fldChar w:fldCharType="separate"/>
        </w:r>
        <w:r>
          <w:rPr>
            <w:noProof/>
            <w:webHidden/>
          </w:rPr>
          <w:t>30</w:t>
        </w:r>
        <w:r>
          <w:rPr>
            <w:noProof/>
            <w:webHidden/>
          </w:rPr>
          <w:fldChar w:fldCharType="end"/>
        </w:r>
      </w:hyperlink>
    </w:p>
    <w:p w14:paraId="25E86B93" w14:textId="77777777" w:rsidR="00DD2C05" w:rsidRPr="00DD2C05" w:rsidRDefault="00DD2C05" w:rsidP="00DD2C05">
      <w:r>
        <w:fldChar w:fldCharType="end"/>
      </w:r>
    </w:p>
    <w:p w14:paraId="25E86B94" w14:textId="77777777" w:rsidR="00515B70" w:rsidRDefault="00515B70" w:rsidP="00033ADB">
      <w:pPr>
        <w:pStyle w:val="Heading1"/>
      </w:pPr>
      <w:bookmarkStart w:id="11" w:name="_Toc506971815"/>
      <w:bookmarkStart w:id="12" w:name="_Toc508203807"/>
      <w:bookmarkStart w:id="13" w:name="_Toc508290341"/>
      <w:bookmarkStart w:id="14" w:name="_Toc515637625"/>
      <w:bookmarkStart w:id="15" w:name="_Toc2159554"/>
      <w:r>
        <w:lastRenderedPageBreak/>
        <w:t>Instructions</w:t>
      </w:r>
      <w:bookmarkEnd w:id="11"/>
      <w:bookmarkEnd w:id="12"/>
      <w:bookmarkEnd w:id="13"/>
      <w:bookmarkEnd w:id="14"/>
      <w:bookmarkEnd w:id="15"/>
    </w:p>
    <w:p w14:paraId="25E86B95" w14:textId="77777777" w:rsidR="00515B70" w:rsidRDefault="00515B70">
      <w:pPr>
        <w:widowControl w:val="0"/>
        <w:rPr>
          <w:snapToGrid w:val="0"/>
        </w:rPr>
      </w:pPr>
    </w:p>
    <w:p w14:paraId="25E86B96" w14:textId="77777777" w:rsidR="00515B70" w:rsidRPr="00125B70" w:rsidRDefault="00515B70" w:rsidP="00C01F98">
      <w:bookmarkStart w:id="16" w:name="_Toc506971816"/>
      <w:bookmarkStart w:id="17" w:name="_Toc219017544"/>
      <w:bookmarkStart w:id="18" w:name="_Toc508203808"/>
      <w:bookmarkStart w:id="19" w:name="_Toc508290342"/>
      <w:bookmarkStart w:id="20" w:name="_Toc515637626"/>
      <w:r w:rsidRPr="00C01F98">
        <w:rPr>
          <w:b/>
        </w:rPr>
        <w:t>Why you have been asked to fill out this questionnaire</w:t>
      </w:r>
      <w:bookmarkEnd w:id="16"/>
      <w:r w:rsidR="00C44727" w:rsidRPr="00C01F98">
        <w:rPr>
          <w:b/>
        </w:rPr>
        <w:t>?</w:t>
      </w:r>
      <w:bookmarkEnd w:id="17"/>
      <w:bookmarkEnd w:id="18"/>
      <w:bookmarkEnd w:id="19"/>
      <w:bookmarkEnd w:id="20"/>
    </w:p>
    <w:p w14:paraId="25E86B97" w14:textId="77777777" w:rsidR="00515B70" w:rsidRDefault="00515B70" w:rsidP="00773597">
      <w:pPr>
        <w:rPr>
          <w:snapToGrid w:val="0"/>
        </w:rPr>
      </w:pPr>
    </w:p>
    <w:p w14:paraId="25E86B98" w14:textId="77777777" w:rsidR="00515B70" w:rsidRPr="00510513" w:rsidRDefault="00515B70" w:rsidP="00605FAA">
      <w:pPr>
        <w:rPr>
          <w:snapToGrid w:val="0"/>
        </w:rPr>
      </w:pPr>
      <w:r w:rsidRPr="00510513">
        <w:rPr>
          <w:snapToGrid w:val="0"/>
        </w:rPr>
        <w:t xml:space="preserve">The </w:t>
      </w:r>
      <w:r w:rsidR="00CD2329" w:rsidRPr="00510513">
        <w:rPr>
          <w:snapToGrid w:val="0"/>
        </w:rPr>
        <w:t>Anti-Dumping Commission (the Commission</w:t>
      </w:r>
      <w:r w:rsidRPr="00510513">
        <w:rPr>
          <w:snapToGrid w:val="0"/>
        </w:rPr>
        <w:t xml:space="preserve">) is </w:t>
      </w:r>
      <w:r w:rsidR="00605FAA" w:rsidRPr="00510513">
        <w:rPr>
          <w:snapToGrid w:val="0"/>
        </w:rPr>
        <w:t>conducting an</w:t>
      </w:r>
      <w:r w:rsidRPr="00510513">
        <w:rPr>
          <w:snapToGrid w:val="0"/>
        </w:rPr>
        <w:t xml:space="preserve"> </w:t>
      </w:r>
      <w:r w:rsidR="00510513" w:rsidRPr="00510513">
        <w:rPr>
          <w:snapToGrid w:val="0"/>
        </w:rPr>
        <w:t xml:space="preserve">investigation </w:t>
      </w:r>
      <w:r w:rsidR="00605FAA" w:rsidRPr="00510513">
        <w:rPr>
          <w:snapToGrid w:val="0"/>
        </w:rPr>
        <w:t xml:space="preserve">into </w:t>
      </w:r>
      <w:r w:rsidR="00510513" w:rsidRPr="00510513">
        <w:rPr>
          <w:snapToGrid w:val="0"/>
        </w:rPr>
        <w:t>solid base angle</w:t>
      </w:r>
      <w:r w:rsidRPr="00510513">
        <w:rPr>
          <w:snapToGrid w:val="0"/>
        </w:rPr>
        <w:t xml:space="preserve"> exported to Australia from </w:t>
      </w:r>
      <w:r w:rsidR="00510513" w:rsidRPr="00510513">
        <w:rPr>
          <w:snapToGrid w:val="0"/>
        </w:rPr>
        <w:t>the People’s Republic of China (China).</w:t>
      </w:r>
    </w:p>
    <w:p w14:paraId="25E86B99" w14:textId="77777777" w:rsidR="00515B70" w:rsidRPr="00510513" w:rsidRDefault="00515B70" w:rsidP="00605FAA">
      <w:pPr>
        <w:rPr>
          <w:snapToGrid w:val="0"/>
        </w:rPr>
      </w:pPr>
    </w:p>
    <w:p w14:paraId="25E86B9A" w14:textId="77777777" w:rsidR="00515B70" w:rsidRPr="00510513" w:rsidRDefault="00CD2329" w:rsidP="00605FAA">
      <w:pPr>
        <w:rPr>
          <w:snapToGrid w:val="0"/>
        </w:rPr>
      </w:pPr>
      <w:r w:rsidRPr="00510513">
        <w:rPr>
          <w:snapToGrid w:val="0"/>
        </w:rPr>
        <w:t>The Commission</w:t>
      </w:r>
      <w:r w:rsidR="00515B70" w:rsidRPr="00510513">
        <w:rPr>
          <w:snapToGrid w:val="0"/>
        </w:rPr>
        <w:t xml:space="preserve"> will use the information you provide to determine normal values and export prices over </w:t>
      </w:r>
      <w:r w:rsidR="00510513" w:rsidRPr="00510513">
        <w:rPr>
          <w:snapToGrid w:val="0"/>
        </w:rPr>
        <w:t>the investigation</w:t>
      </w:r>
      <w:r w:rsidR="00515B70" w:rsidRPr="00510513">
        <w:rPr>
          <w:snapToGrid w:val="0"/>
        </w:rPr>
        <w:t xml:space="preserve"> period</w:t>
      </w:r>
      <w:r w:rsidR="00DF4FA8" w:rsidRPr="00510513">
        <w:rPr>
          <w:snapToGrid w:val="0"/>
        </w:rPr>
        <w:t xml:space="preserve"> (the period)</w:t>
      </w:r>
      <w:r w:rsidR="00515B70" w:rsidRPr="00510513">
        <w:rPr>
          <w:snapToGrid w:val="0"/>
        </w:rPr>
        <w:t>. This information will determi</w:t>
      </w:r>
      <w:r w:rsidR="00463D03" w:rsidRPr="00510513">
        <w:rPr>
          <w:snapToGrid w:val="0"/>
        </w:rPr>
        <w:t xml:space="preserve">ne whether </w:t>
      </w:r>
      <w:r w:rsidR="00510513" w:rsidRPr="00510513">
        <w:rPr>
          <w:snapToGrid w:val="0"/>
        </w:rPr>
        <w:t>solid base angle</w:t>
      </w:r>
      <w:r w:rsidR="00197C8D" w:rsidRPr="00510513">
        <w:rPr>
          <w:snapToGrid w:val="0"/>
        </w:rPr>
        <w:t xml:space="preserve"> </w:t>
      </w:r>
      <w:r w:rsidR="0091494E" w:rsidRPr="00510513">
        <w:rPr>
          <w:snapToGrid w:val="0"/>
        </w:rPr>
        <w:t>is</w:t>
      </w:r>
      <w:r w:rsidR="00515B70" w:rsidRPr="00510513">
        <w:rPr>
          <w:snapToGrid w:val="0"/>
        </w:rPr>
        <w:t xml:space="preserve"> dumped.</w:t>
      </w:r>
    </w:p>
    <w:p w14:paraId="25E86B9B" w14:textId="77777777" w:rsidR="00515B70" w:rsidRDefault="00515B70" w:rsidP="00605FAA">
      <w:pPr>
        <w:rPr>
          <w:snapToGrid w:val="0"/>
        </w:rPr>
      </w:pPr>
    </w:p>
    <w:p w14:paraId="25E86B9C" w14:textId="77777777" w:rsidR="003F419C" w:rsidRPr="00125B70" w:rsidRDefault="003F419C" w:rsidP="003F419C">
      <w:r w:rsidRPr="004744D3">
        <w:rPr>
          <w:b/>
        </w:rPr>
        <w:t>If you do not manufacture the goods</w:t>
      </w:r>
    </w:p>
    <w:p w14:paraId="25E86B9D" w14:textId="77777777" w:rsidR="003F419C" w:rsidRDefault="003F419C" w:rsidP="003F419C">
      <w:pPr>
        <w:rPr>
          <w:snapToGrid w:val="0"/>
        </w:rPr>
      </w:pPr>
    </w:p>
    <w:p w14:paraId="25E86B9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5E86B9F" w14:textId="77777777" w:rsidR="00C01F98" w:rsidRPr="00253B8A" w:rsidRDefault="00C01F98" w:rsidP="00C01F98"/>
    <w:p w14:paraId="25E86BA0"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25E86BA1" w14:textId="77777777" w:rsidR="003F419C" w:rsidRDefault="003F419C" w:rsidP="003F419C">
      <w:pPr>
        <w:rPr>
          <w:snapToGrid w:val="0"/>
        </w:rPr>
      </w:pPr>
    </w:p>
    <w:p w14:paraId="25E86BA2" w14:textId="77777777" w:rsidR="00515B70" w:rsidRPr="00125B70" w:rsidRDefault="00515B70" w:rsidP="00C01F98">
      <w:bookmarkStart w:id="21" w:name="_Toc506971817"/>
      <w:bookmarkStart w:id="22" w:name="_Toc219017545"/>
      <w:bookmarkStart w:id="23" w:name="_Toc508203809"/>
      <w:bookmarkStart w:id="24" w:name="_Toc508290343"/>
      <w:bookmarkStart w:id="25" w:name="_Toc515637627"/>
      <w:r w:rsidRPr="00C01F98">
        <w:rPr>
          <w:b/>
        </w:rPr>
        <w:t>What happens if you do not respond to this questionnaire?</w:t>
      </w:r>
      <w:bookmarkEnd w:id="21"/>
      <w:bookmarkEnd w:id="22"/>
      <w:bookmarkEnd w:id="23"/>
      <w:bookmarkEnd w:id="24"/>
      <w:bookmarkEnd w:id="25"/>
    </w:p>
    <w:p w14:paraId="25E86BA3" w14:textId="77777777" w:rsidR="00DD2C05" w:rsidRPr="00DD2C05" w:rsidRDefault="00DD2C05" w:rsidP="00DE0C5C"/>
    <w:p w14:paraId="25E86BA4"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25E86BA5" w14:textId="77777777" w:rsidR="00515B70" w:rsidRDefault="00515B70" w:rsidP="00DE0C5C">
      <w:pPr>
        <w:rPr>
          <w:snapToGrid w:val="0"/>
        </w:rPr>
      </w:pPr>
    </w:p>
    <w:p w14:paraId="25E86BA6"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5E86BA7" w14:textId="77777777" w:rsidR="00DE0C5C" w:rsidRDefault="00DE0C5C" w:rsidP="00DE0C5C">
      <w:pPr>
        <w:rPr>
          <w:snapToGrid w:val="0"/>
        </w:rPr>
      </w:pPr>
    </w:p>
    <w:p w14:paraId="25E86BA8" w14:textId="77777777" w:rsidR="00C01F98" w:rsidRPr="00DE0C5C" w:rsidRDefault="00C01F98" w:rsidP="00DE0C5C">
      <w:pPr>
        <w:rPr>
          <w:b/>
        </w:rPr>
      </w:pPr>
      <w:r w:rsidRPr="00C01F98">
        <w:rPr>
          <w:b/>
        </w:rPr>
        <w:t>Extension requests</w:t>
      </w:r>
    </w:p>
    <w:p w14:paraId="25E86BA9" w14:textId="77777777" w:rsidR="00C01F98" w:rsidRDefault="00C01F98" w:rsidP="00C01F98"/>
    <w:p w14:paraId="25E86BAA"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25E86BAB" w14:textId="77777777" w:rsidR="00DE0C5C" w:rsidRDefault="00DE0C5C" w:rsidP="00C01F98"/>
    <w:p w14:paraId="25E86BA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25E86BAD"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25E86BAE"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5E86BAF"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25E86BB0"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5E86BB1"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25E86BB2"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25E86BB3" w14:textId="77777777" w:rsidR="008553F9" w:rsidRDefault="008553F9" w:rsidP="00DE0C5C"/>
    <w:p w14:paraId="25E86BB4"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25E86BB5" w14:textId="77777777" w:rsidR="00B34418" w:rsidRDefault="00B34418" w:rsidP="00DE0C5C"/>
    <w:p w14:paraId="25E86BB6"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25E86BB7" w14:textId="77777777" w:rsidR="00D7626F" w:rsidRDefault="00D7626F" w:rsidP="00DE0C5C"/>
    <w:p w14:paraId="25E86BB8"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25E86BB9" w14:textId="77777777" w:rsidR="00D7626F" w:rsidRPr="008553F9" w:rsidRDefault="00D7626F" w:rsidP="00DE0C5C"/>
    <w:p w14:paraId="25E86BBA" w14:textId="77777777" w:rsidR="00C01F98" w:rsidRDefault="00C01F98" w:rsidP="00C01F98">
      <w:pPr>
        <w:rPr>
          <w:b/>
        </w:rPr>
      </w:pPr>
      <w:r>
        <w:rPr>
          <w:b/>
        </w:rPr>
        <w:t>Submitting a response to the exporter questionnaire</w:t>
      </w:r>
    </w:p>
    <w:p w14:paraId="25E86BBB" w14:textId="77777777" w:rsidR="00C01F98" w:rsidRDefault="00C01F98" w:rsidP="00C01F98"/>
    <w:p w14:paraId="25E86BBC"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25E86BBD" w14:textId="77777777" w:rsidR="00773597" w:rsidRDefault="00773597" w:rsidP="00C01F98">
      <w:pPr>
        <w:rPr>
          <w:b/>
        </w:rPr>
      </w:pPr>
    </w:p>
    <w:p w14:paraId="25E86BBE"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25E86BBF" w14:textId="77777777" w:rsidR="000300F5" w:rsidRDefault="000300F5" w:rsidP="00DE0C5C">
      <w:pPr>
        <w:rPr>
          <w:rFonts w:cs="Arial"/>
        </w:rPr>
      </w:pPr>
    </w:p>
    <w:p w14:paraId="25E86BC0" w14:textId="77777777" w:rsidR="00515B70" w:rsidRPr="00125B70" w:rsidRDefault="00515B70" w:rsidP="00C01F98">
      <w:bookmarkStart w:id="26" w:name="_Toc506971819"/>
      <w:bookmarkStart w:id="27" w:name="_Toc219017547"/>
      <w:bookmarkStart w:id="28" w:name="_Toc508203811"/>
      <w:bookmarkStart w:id="29" w:name="_Toc508290345"/>
      <w:bookmarkStart w:id="30" w:name="_Toc515637629"/>
      <w:r w:rsidRPr="00C01F98">
        <w:rPr>
          <w:b/>
        </w:rPr>
        <w:t xml:space="preserve">Confidential and non-confidential </w:t>
      </w:r>
      <w:r w:rsidR="005D4E27">
        <w:rPr>
          <w:b/>
        </w:rPr>
        <w:t>response</w:t>
      </w:r>
      <w:r w:rsidRPr="00C01F98">
        <w:rPr>
          <w:b/>
        </w:rPr>
        <w:t>s</w:t>
      </w:r>
      <w:bookmarkEnd w:id="26"/>
      <w:bookmarkEnd w:id="27"/>
      <w:bookmarkEnd w:id="28"/>
      <w:bookmarkEnd w:id="29"/>
      <w:bookmarkEnd w:id="30"/>
      <w:r w:rsidR="00D62CBF">
        <w:rPr>
          <w:b/>
        </w:rPr>
        <w:t xml:space="preserve"> </w:t>
      </w:r>
    </w:p>
    <w:p w14:paraId="25E86BC1" w14:textId="77777777" w:rsidR="004B1515" w:rsidRDefault="004B1515" w:rsidP="00C758F7">
      <w:pPr>
        <w:rPr>
          <w:snapToGrid w:val="0"/>
        </w:rPr>
      </w:pPr>
    </w:p>
    <w:p w14:paraId="25E86BC2"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5E86BC3" w14:textId="77777777" w:rsidR="00905F1F" w:rsidRDefault="00905F1F" w:rsidP="00C758F7">
      <w:pPr>
        <w:rPr>
          <w:snapToGrid w:val="0"/>
        </w:rPr>
      </w:pPr>
    </w:p>
    <w:p w14:paraId="25E86BC4"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81D0F5" w14:textId="77777777" w:rsidR="00D751CF" w:rsidRPr="000A3FF8" w:rsidRDefault="00D751CF" w:rsidP="00C758F7">
      <w:pPr>
        <w:rPr>
          <w:snapToGrid w:val="0"/>
        </w:rPr>
      </w:pPr>
    </w:p>
    <w:p w14:paraId="25E86BC5"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25E86BC6" w14:textId="77777777" w:rsidR="00515B70" w:rsidRPr="000A3FF8" w:rsidRDefault="00515B70" w:rsidP="00C758F7">
      <w:pPr>
        <w:rPr>
          <w:snapToGrid w:val="0"/>
        </w:rPr>
      </w:pPr>
    </w:p>
    <w:p w14:paraId="25E86BC7"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25E86BC8" w14:textId="77777777" w:rsidR="000A3FF8" w:rsidRPr="000A3FF8" w:rsidRDefault="000A3FF8" w:rsidP="00C758F7">
      <w:pPr>
        <w:rPr>
          <w:snapToGrid w:val="0"/>
        </w:rPr>
      </w:pPr>
    </w:p>
    <w:p w14:paraId="25E86BC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5E86BCA" w14:textId="77777777" w:rsidR="00515B70" w:rsidRDefault="00515B70" w:rsidP="00C758F7">
      <w:pPr>
        <w:rPr>
          <w:snapToGrid w:val="0"/>
        </w:rPr>
      </w:pPr>
    </w:p>
    <w:p w14:paraId="25E86BCB"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25E86BCC" w14:textId="77777777" w:rsidR="005D3961" w:rsidRDefault="005D3961" w:rsidP="00C758F7">
      <w:pPr>
        <w:rPr>
          <w:snapToGrid w:val="0"/>
        </w:rPr>
      </w:pPr>
    </w:p>
    <w:p w14:paraId="25E86BCD" w14:textId="77777777" w:rsidR="00515B70" w:rsidRPr="00125B70" w:rsidRDefault="001E0F36" w:rsidP="00C01F98">
      <w:bookmarkStart w:id="31" w:name="_Toc506971821"/>
      <w:bookmarkStart w:id="32" w:name="_Toc219017549"/>
      <w:bookmarkStart w:id="33" w:name="_Toc508203813"/>
      <w:bookmarkStart w:id="34" w:name="_Toc508290347"/>
      <w:bookmarkStart w:id="35" w:name="_Toc515637631"/>
      <w:r w:rsidRPr="00C01F98">
        <w:rPr>
          <w:b/>
        </w:rPr>
        <w:t>V</w:t>
      </w:r>
      <w:r w:rsidR="00515B70" w:rsidRPr="00C01F98">
        <w:rPr>
          <w:b/>
        </w:rPr>
        <w:t>erification of the information that you supply</w:t>
      </w:r>
      <w:bookmarkEnd w:id="31"/>
      <w:bookmarkEnd w:id="32"/>
      <w:bookmarkEnd w:id="33"/>
      <w:bookmarkEnd w:id="34"/>
      <w:bookmarkEnd w:id="35"/>
    </w:p>
    <w:p w14:paraId="25E86BCE" w14:textId="77777777" w:rsidR="00515B70" w:rsidRDefault="00515B70" w:rsidP="00C758F7">
      <w:pPr>
        <w:rPr>
          <w:snapToGrid w:val="0"/>
        </w:rPr>
      </w:pPr>
    </w:p>
    <w:p w14:paraId="25E86BCF"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5E86BD0" w14:textId="77777777" w:rsidR="003E4B23" w:rsidRDefault="003E4B23" w:rsidP="00C758F7">
      <w:pPr>
        <w:rPr>
          <w:snapToGrid w:val="0"/>
        </w:rPr>
      </w:pPr>
    </w:p>
    <w:p w14:paraId="25E86BD1"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25E86BD2" w14:textId="77777777" w:rsidR="00515B70" w:rsidRDefault="00515B70" w:rsidP="00C758F7">
      <w:pPr>
        <w:rPr>
          <w:snapToGrid w:val="0"/>
        </w:rPr>
      </w:pPr>
    </w:p>
    <w:p w14:paraId="25E86BD3"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25E86BD4" w14:textId="77777777" w:rsidR="00877FBA" w:rsidRDefault="00877FBA" w:rsidP="00C758F7">
      <w:pPr>
        <w:rPr>
          <w:snapToGrid w:val="0"/>
        </w:rPr>
      </w:pPr>
    </w:p>
    <w:p w14:paraId="25E86BD5"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5E86BD6" w14:textId="77777777" w:rsidR="00AC0C65" w:rsidRDefault="00AC0C65" w:rsidP="00C758F7">
      <w:pPr>
        <w:rPr>
          <w:snapToGrid w:val="0"/>
        </w:rPr>
      </w:pPr>
    </w:p>
    <w:p w14:paraId="25E86BD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25E86BD8" w14:textId="77777777" w:rsidR="008A237F" w:rsidRDefault="008A237F" w:rsidP="00C758F7">
      <w:pPr>
        <w:rPr>
          <w:snapToGrid w:val="0"/>
        </w:rPr>
      </w:pPr>
    </w:p>
    <w:p w14:paraId="25E86BD9"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w:t>
      </w:r>
      <w:r w:rsidR="008A237F" w:rsidRPr="00253B8A">
        <w:lastRenderedPageBreak/>
        <w:t xml:space="preserve">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25E86BDA" w14:textId="77777777" w:rsidR="00E45229" w:rsidRDefault="00E45229" w:rsidP="00F5197E"/>
    <w:p w14:paraId="25E86BDB"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5E86BDC" w14:textId="77777777" w:rsidR="00857930" w:rsidRDefault="00857930" w:rsidP="00F5197E"/>
    <w:p w14:paraId="25E86BDD"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5E86BDE" w14:textId="77777777" w:rsidR="009A202A" w:rsidRDefault="009A202A" w:rsidP="00F5197E"/>
    <w:p w14:paraId="25E86BDF" w14:textId="77777777" w:rsidR="009A202A" w:rsidRDefault="009A202A" w:rsidP="00F5197E">
      <w:r>
        <w:t>For information on the Commission’s verification procedures, refer to Anti-Dumping Notice No. 2016/30</w:t>
      </w:r>
      <w:r w:rsidR="00743ECB">
        <w:t xml:space="preserve"> available on the Commission’s website.</w:t>
      </w:r>
    </w:p>
    <w:p w14:paraId="25E86BE0" w14:textId="77777777" w:rsidR="00F5197E" w:rsidRDefault="00F5197E" w:rsidP="008A237F"/>
    <w:p w14:paraId="25E86BE1" w14:textId="77777777" w:rsidR="00515B70" w:rsidRPr="00125B70" w:rsidRDefault="003F419C" w:rsidP="00C01F98">
      <w:bookmarkStart w:id="36" w:name="_Toc506971825"/>
      <w:bookmarkStart w:id="37" w:name="_Toc219017553"/>
      <w:bookmarkStart w:id="38" w:name="_Toc508203817"/>
      <w:bookmarkStart w:id="39" w:name="_Toc508290351"/>
      <w:bookmarkStart w:id="40" w:name="_Toc515637635"/>
      <w:r>
        <w:rPr>
          <w:b/>
        </w:rPr>
        <w:t>Important</w:t>
      </w:r>
      <w:r w:rsidR="00515B70" w:rsidRPr="00C01F98">
        <w:rPr>
          <w:b/>
        </w:rPr>
        <w:t xml:space="preserve"> instructions for preparing your response</w:t>
      </w:r>
      <w:bookmarkEnd w:id="36"/>
      <w:bookmarkEnd w:id="37"/>
      <w:bookmarkEnd w:id="38"/>
      <w:bookmarkEnd w:id="39"/>
      <w:bookmarkEnd w:id="40"/>
    </w:p>
    <w:p w14:paraId="25E86BE2" w14:textId="77777777" w:rsidR="00515B70" w:rsidRDefault="00515B70" w:rsidP="00C01F98">
      <w:pPr>
        <w:rPr>
          <w:snapToGrid w:val="0"/>
        </w:rPr>
      </w:pPr>
    </w:p>
    <w:p w14:paraId="25E86BE3"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25E86BE4" w14:textId="77777777" w:rsidR="000838CC" w:rsidRDefault="000838CC" w:rsidP="000838CC">
      <w:pPr>
        <w:pStyle w:val="ListParagraph"/>
        <w:ind w:left="360"/>
      </w:pPr>
    </w:p>
    <w:p w14:paraId="25E86BE5"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25E86BE6" w14:textId="77777777" w:rsidR="000838CC" w:rsidRDefault="000838CC" w:rsidP="000838CC">
      <w:pPr>
        <w:pStyle w:val="ListParagraph"/>
      </w:pPr>
    </w:p>
    <w:p w14:paraId="25E86BE7"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25E86BE8" w14:textId="77777777" w:rsidR="000838CC" w:rsidRDefault="000838CC" w:rsidP="000838CC"/>
    <w:p w14:paraId="25E86BE9"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25E86BEA" w14:textId="77777777" w:rsidR="000838CC" w:rsidRPr="00F22E1D" w:rsidRDefault="000838CC" w:rsidP="000838CC"/>
    <w:p w14:paraId="25E86BEB" w14:textId="77777777" w:rsidR="00F22E1D" w:rsidRDefault="00F22E1D" w:rsidP="00216EE1">
      <w:pPr>
        <w:pStyle w:val="ListParagraph"/>
        <w:numPr>
          <w:ilvl w:val="0"/>
          <w:numId w:val="51"/>
        </w:numPr>
        <w:ind w:left="360"/>
      </w:pPr>
      <w:r>
        <w:t xml:space="preserve">The data must be created as spreadsheet files in Microsoft Excel. </w:t>
      </w:r>
    </w:p>
    <w:p w14:paraId="25E86BEC" w14:textId="77777777" w:rsidR="000838CC" w:rsidRDefault="000838CC" w:rsidP="000838CC"/>
    <w:p w14:paraId="25E86BE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25E86BEE" w14:textId="77777777" w:rsidR="000838CC" w:rsidRPr="00F22E1D" w:rsidRDefault="000838CC" w:rsidP="000838CC"/>
    <w:p w14:paraId="25E86BEF"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5E86BF0" w14:textId="77777777" w:rsidR="000838CC" w:rsidRDefault="000838CC" w:rsidP="000838CC">
      <w:pPr>
        <w:pStyle w:val="ListParagraph"/>
      </w:pPr>
    </w:p>
    <w:p w14:paraId="25E86BF1"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25E86BF2" w14:textId="77777777" w:rsidR="000838CC" w:rsidRDefault="000838CC" w:rsidP="000838CC"/>
    <w:p w14:paraId="25E86BF3"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25E86BF4" w14:textId="77777777" w:rsidR="00B64E36" w:rsidRDefault="00B64E36" w:rsidP="00B64E36">
      <w:pPr>
        <w:pStyle w:val="Heading1"/>
      </w:pPr>
      <w:bookmarkStart w:id="41" w:name="_Toc506971849"/>
      <w:bookmarkStart w:id="42" w:name="_Toc508203843"/>
      <w:bookmarkStart w:id="43" w:name="_Toc508290377"/>
      <w:bookmarkStart w:id="44" w:name="_Toc515637661"/>
      <w:bookmarkStart w:id="45" w:name="_Toc2159555"/>
      <w:r>
        <w:lastRenderedPageBreak/>
        <w:t>Checklist</w:t>
      </w:r>
      <w:bookmarkEnd w:id="41"/>
      <w:bookmarkEnd w:id="42"/>
      <w:bookmarkEnd w:id="43"/>
      <w:bookmarkEnd w:id="44"/>
      <w:bookmarkEnd w:id="45"/>
    </w:p>
    <w:p w14:paraId="25E86BF5" w14:textId="77777777" w:rsidR="00B64E36" w:rsidRDefault="00B64E36" w:rsidP="00B64E36"/>
    <w:p w14:paraId="25E86BF6"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25E86BF7" w14:textId="77777777" w:rsidR="00B64E36" w:rsidRDefault="00B64E36" w:rsidP="00B64E36"/>
    <w:p w14:paraId="25E86BF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25E86BFB" w14:textId="77777777" w:rsidTr="00B64E36">
        <w:trPr>
          <w:jc w:val="center"/>
        </w:trPr>
        <w:tc>
          <w:tcPr>
            <w:tcW w:w="4644" w:type="dxa"/>
          </w:tcPr>
          <w:p w14:paraId="25E86BF9" w14:textId="77777777" w:rsidR="00B64E36" w:rsidRPr="003E323C" w:rsidRDefault="00B64E36" w:rsidP="00B64E36">
            <w:pPr>
              <w:rPr>
                <w:b/>
              </w:rPr>
            </w:pPr>
            <w:r w:rsidRPr="003E323C">
              <w:rPr>
                <w:b/>
              </w:rPr>
              <w:t>Attachments</w:t>
            </w:r>
          </w:p>
        </w:tc>
        <w:tc>
          <w:tcPr>
            <w:tcW w:w="1418" w:type="dxa"/>
          </w:tcPr>
          <w:p w14:paraId="25E86BFA" w14:textId="77777777" w:rsidR="00B64E36" w:rsidRPr="003E323C" w:rsidRDefault="00B64E36" w:rsidP="00510513">
            <w:pPr>
              <w:jc w:val="center"/>
            </w:pPr>
            <w:r w:rsidRPr="003E323C">
              <w:t xml:space="preserve">Please tick if you have </w:t>
            </w:r>
            <w:r w:rsidR="00510513">
              <w:t>responded to all qestions</w:t>
            </w:r>
          </w:p>
        </w:tc>
      </w:tr>
      <w:tr w:rsidR="00B64E36" w:rsidRPr="003E323C" w14:paraId="25E86BFF" w14:textId="77777777" w:rsidTr="00B64E36">
        <w:trPr>
          <w:jc w:val="center"/>
        </w:trPr>
        <w:tc>
          <w:tcPr>
            <w:tcW w:w="4644" w:type="dxa"/>
          </w:tcPr>
          <w:p w14:paraId="25E86BFC" w14:textId="77777777" w:rsidR="00B64E36" w:rsidRDefault="00510513" w:rsidP="003E323C">
            <w:r>
              <w:t>Section A</w:t>
            </w:r>
          </w:p>
          <w:p w14:paraId="25E86BFD" w14:textId="77777777" w:rsidR="00510513" w:rsidRPr="003E323C" w:rsidRDefault="00510513" w:rsidP="003E323C">
            <w:r>
              <w:t>Company information</w:t>
            </w:r>
          </w:p>
        </w:tc>
        <w:tc>
          <w:tcPr>
            <w:tcW w:w="1418" w:type="dxa"/>
          </w:tcPr>
          <w:p w14:paraId="25E86BFE" w14:textId="77777777" w:rsidR="00B64E36" w:rsidRPr="003E323C" w:rsidRDefault="00B64E36" w:rsidP="00B64E36">
            <w:pPr>
              <w:jc w:val="center"/>
              <w:rPr>
                <w:sz w:val="28"/>
              </w:rPr>
            </w:pPr>
            <w:r w:rsidRPr="003E323C">
              <w:rPr>
                <w:sz w:val="28"/>
              </w:rPr>
              <w:sym w:font="Monotype Sorts" w:char="F07F"/>
            </w:r>
          </w:p>
        </w:tc>
      </w:tr>
      <w:tr w:rsidR="00B64E36" w:rsidRPr="003E323C" w14:paraId="25E86C03" w14:textId="77777777" w:rsidTr="00B64E36">
        <w:trPr>
          <w:jc w:val="center"/>
        </w:trPr>
        <w:tc>
          <w:tcPr>
            <w:tcW w:w="4644" w:type="dxa"/>
          </w:tcPr>
          <w:p w14:paraId="25E86C00" w14:textId="77777777" w:rsidR="00B64E36" w:rsidRDefault="00510513" w:rsidP="00B64E36">
            <w:r>
              <w:t>Section B</w:t>
            </w:r>
          </w:p>
          <w:p w14:paraId="25E86C01" w14:textId="77777777" w:rsidR="00510513" w:rsidRPr="003E323C" w:rsidRDefault="00510513" w:rsidP="00B64E36">
            <w:r>
              <w:t>Export sales to Australia</w:t>
            </w:r>
          </w:p>
        </w:tc>
        <w:tc>
          <w:tcPr>
            <w:tcW w:w="1418" w:type="dxa"/>
          </w:tcPr>
          <w:p w14:paraId="25E86C02" w14:textId="77777777" w:rsidR="00B64E36" w:rsidRPr="003E323C" w:rsidRDefault="00B64E36" w:rsidP="00B64E36">
            <w:pPr>
              <w:jc w:val="center"/>
              <w:rPr>
                <w:sz w:val="28"/>
              </w:rPr>
            </w:pPr>
            <w:r w:rsidRPr="003E323C">
              <w:rPr>
                <w:sz w:val="28"/>
              </w:rPr>
              <w:sym w:font="Monotype Sorts" w:char="F07F"/>
            </w:r>
          </w:p>
        </w:tc>
      </w:tr>
      <w:tr w:rsidR="00B64E36" w:rsidRPr="003E323C" w14:paraId="25E86C07" w14:textId="77777777" w:rsidTr="00B64E36">
        <w:trPr>
          <w:jc w:val="center"/>
        </w:trPr>
        <w:tc>
          <w:tcPr>
            <w:tcW w:w="4644" w:type="dxa"/>
          </w:tcPr>
          <w:p w14:paraId="25E86C04" w14:textId="77777777" w:rsidR="00B64E36" w:rsidRDefault="00510513" w:rsidP="00B64E36">
            <w:r>
              <w:t>Section C</w:t>
            </w:r>
          </w:p>
          <w:p w14:paraId="25E86C05" w14:textId="77777777" w:rsidR="00510513" w:rsidRPr="003E323C" w:rsidRDefault="00510513" w:rsidP="00B64E36">
            <w:r>
              <w:t>Exported goods and like goods</w:t>
            </w:r>
          </w:p>
        </w:tc>
        <w:tc>
          <w:tcPr>
            <w:tcW w:w="1418" w:type="dxa"/>
          </w:tcPr>
          <w:p w14:paraId="25E86C06" w14:textId="77777777" w:rsidR="00B64E36" w:rsidRPr="003E323C" w:rsidRDefault="00B64E36" w:rsidP="00B64E36">
            <w:pPr>
              <w:jc w:val="center"/>
              <w:rPr>
                <w:sz w:val="28"/>
              </w:rPr>
            </w:pPr>
            <w:r w:rsidRPr="003E323C">
              <w:rPr>
                <w:sz w:val="28"/>
              </w:rPr>
              <w:sym w:font="Monotype Sorts" w:char="F07F"/>
            </w:r>
          </w:p>
        </w:tc>
      </w:tr>
      <w:tr w:rsidR="00B64E36" w:rsidRPr="003E323C" w14:paraId="25E86C0B" w14:textId="77777777" w:rsidTr="00B64E36">
        <w:trPr>
          <w:jc w:val="center"/>
        </w:trPr>
        <w:tc>
          <w:tcPr>
            <w:tcW w:w="4644" w:type="dxa"/>
          </w:tcPr>
          <w:p w14:paraId="25E86C08" w14:textId="77777777" w:rsidR="00B64E36" w:rsidRDefault="00510513" w:rsidP="00B64E36">
            <w:pPr>
              <w:ind w:left="1276" w:hanging="1276"/>
            </w:pPr>
            <w:r>
              <w:t>Section D</w:t>
            </w:r>
          </w:p>
          <w:p w14:paraId="25E86C09" w14:textId="77777777" w:rsidR="00510513" w:rsidRPr="003E323C" w:rsidRDefault="00510513" w:rsidP="00B64E36">
            <w:pPr>
              <w:ind w:left="1276" w:hanging="1276"/>
            </w:pPr>
            <w:r>
              <w:t>Domestic sales</w:t>
            </w:r>
          </w:p>
        </w:tc>
        <w:tc>
          <w:tcPr>
            <w:tcW w:w="1418" w:type="dxa"/>
          </w:tcPr>
          <w:p w14:paraId="25E86C0A" w14:textId="77777777" w:rsidR="00B64E36" w:rsidRPr="003E323C" w:rsidRDefault="00B64E36" w:rsidP="00B64E36">
            <w:pPr>
              <w:jc w:val="center"/>
              <w:rPr>
                <w:sz w:val="28"/>
              </w:rPr>
            </w:pPr>
            <w:r w:rsidRPr="003E323C">
              <w:rPr>
                <w:sz w:val="28"/>
              </w:rPr>
              <w:sym w:font="Monotype Sorts" w:char="F07F"/>
            </w:r>
          </w:p>
        </w:tc>
      </w:tr>
      <w:tr w:rsidR="00B64E36" w:rsidRPr="003E323C" w14:paraId="25E86C0F" w14:textId="77777777" w:rsidTr="00B64E36">
        <w:trPr>
          <w:jc w:val="center"/>
        </w:trPr>
        <w:tc>
          <w:tcPr>
            <w:tcW w:w="4644" w:type="dxa"/>
          </w:tcPr>
          <w:p w14:paraId="25E86C0C" w14:textId="77777777" w:rsidR="00B64E36" w:rsidRDefault="00510513" w:rsidP="00B64E36">
            <w:r>
              <w:t>Section E</w:t>
            </w:r>
          </w:p>
          <w:p w14:paraId="25E86C0D" w14:textId="77777777" w:rsidR="00510513" w:rsidRPr="003E323C" w:rsidRDefault="00510513" w:rsidP="00B64E36">
            <w:r>
              <w:t>Due allowance</w:t>
            </w:r>
          </w:p>
        </w:tc>
        <w:tc>
          <w:tcPr>
            <w:tcW w:w="1418" w:type="dxa"/>
          </w:tcPr>
          <w:p w14:paraId="25E86C0E" w14:textId="77777777" w:rsidR="00B64E36" w:rsidRPr="003E323C" w:rsidRDefault="00B64E36" w:rsidP="00B64E36">
            <w:pPr>
              <w:jc w:val="center"/>
              <w:rPr>
                <w:sz w:val="28"/>
              </w:rPr>
            </w:pPr>
            <w:r w:rsidRPr="003E323C">
              <w:rPr>
                <w:sz w:val="28"/>
              </w:rPr>
              <w:sym w:font="Monotype Sorts" w:char="F07F"/>
            </w:r>
          </w:p>
        </w:tc>
      </w:tr>
      <w:tr w:rsidR="00B64E36" w:rsidRPr="003E323C" w14:paraId="25E86C13" w14:textId="77777777" w:rsidTr="00B64E36">
        <w:trPr>
          <w:jc w:val="center"/>
        </w:trPr>
        <w:tc>
          <w:tcPr>
            <w:tcW w:w="4644" w:type="dxa"/>
          </w:tcPr>
          <w:p w14:paraId="25E86C10" w14:textId="77777777" w:rsidR="00B64E36" w:rsidRDefault="00510513" w:rsidP="00B64E36">
            <w:r>
              <w:t>Section F</w:t>
            </w:r>
          </w:p>
          <w:p w14:paraId="25E86C11" w14:textId="77777777" w:rsidR="00510513" w:rsidRPr="003E323C" w:rsidRDefault="00510513" w:rsidP="00B64E36">
            <w:r>
              <w:t>Third country sales</w:t>
            </w:r>
          </w:p>
        </w:tc>
        <w:tc>
          <w:tcPr>
            <w:tcW w:w="1418" w:type="dxa"/>
          </w:tcPr>
          <w:p w14:paraId="25E86C12" w14:textId="77777777" w:rsidR="00B64E36" w:rsidRPr="003E323C" w:rsidRDefault="00B64E36" w:rsidP="00B64E36">
            <w:pPr>
              <w:jc w:val="center"/>
              <w:rPr>
                <w:sz w:val="28"/>
              </w:rPr>
            </w:pPr>
            <w:r w:rsidRPr="003E323C">
              <w:rPr>
                <w:sz w:val="28"/>
              </w:rPr>
              <w:sym w:font="Monotype Sorts" w:char="F07F"/>
            </w:r>
          </w:p>
        </w:tc>
      </w:tr>
      <w:tr w:rsidR="00B64E36" w:rsidRPr="003E323C" w14:paraId="25E86C17" w14:textId="77777777" w:rsidTr="00B64E36">
        <w:trPr>
          <w:jc w:val="center"/>
        </w:trPr>
        <w:tc>
          <w:tcPr>
            <w:tcW w:w="4644" w:type="dxa"/>
          </w:tcPr>
          <w:p w14:paraId="25E86C14" w14:textId="77777777" w:rsidR="00B64E36" w:rsidRDefault="00510513" w:rsidP="00B64E36">
            <w:r>
              <w:t>Section G</w:t>
            </w:r>
          </w:p>
          <w:p w14:paraId="25E86C15" w14:textId="77777777" w:rsidR="00510513" w:rsidRPr="003E323C" w:rsidRDefault="00510513" w:rsidP="00B64E36">
            <w:r>
              <w:t>Cost to make and sell</w:t>
            </w:r>
          </w:p>
        </w:tc>
        <w:tc>
          <w:tcPr>
            <w:tcW w:w="1418" w:type="dxa"/>
          </w:tcPr>
          <w:p w14:paraId="25E86C16" w14:textId="77777777" w:rsidR="00B64E36" w:rsidRPr="003E323C" w:rsidRDefault="00B64E36" w:rsidP="00B64E36">
            <w:pPr>
              <w:jc w:val="center"/>
              <w:rPr>
                <w:sz w:val="28"/>
              </w:rPr>
            </w:pPr>
            <w:r w:rsidRPr="003E323C">
              <w:rPr>
                <w:sz w:val="28"/>
              </w:rPr>
              <w:sym w:font="Monotype Sorts" w:char="F07F"/>
            </w:r>
          </w:p>
        </w:tc>
      </w:tr>
      <w:tr w:rsidR="003E323C" w:rsidRPr="003E323C" w14:paraId="25E86C1B" w14:textId="77777777" w:rsidTr="00B64E36">
        <w:trPr>
          <w:jc w:val="center"/>
        </w:trPr>
        <w:tc>
          <w:tcPr>
            <w:tcW w:w="4644" w:type="dxa"/>
          </w:tcPr>
          <w:p w14:paraId="25E86C18" w14:textId="77777777" w:rsidR="003E323C" w:rsidRDefault="00510513" w:rsidP="00B64E36">
            <w:r>
              <w:t>Section H</w:t>
            </w:r>
          </w:p>
          <w:p w14:paraId="25E86C19" w14:textId="77777777" w:rsidR="00510513" w:rsidRDefault="00510513" w:rsidP="00B64E36">
            <w:r>
              <w:t>Particular market situation</w:t>
            </w:r>
          </w:p>
        </w:tc>
        <w:tc>
          <w:tcPr>
            <w:tcW w:w="1418" w:type="dxa"/>
          </w:tcPr>
          <w:p w14:paraId="25E86C1A" w14:textId="77777777" w:rsidR="003E323C" w:rsidRDefault="00367E07" w:rsidP="00B64E36">
            <w:pPr>
              <w:jc w:val="center"/>
              <w:rPr>
                <w:sz w:val="28"/>
              </w:rPr>
            </w:pPr>
            <w:r w:rsidRPr="003E323C">
              <w:rPr>
                <w:sz w:val="28"/>
              </w:rPr>
              <w:sym w:font="Monotype Sorts" w:char="F07F"/>
            </w:r>
          </w:p>
        </w:tc>
      </w:tr>
      <w:tr w:rsidR="00851736" w:rsidRPr="003E323C" w14:paraId="25E86C1E" w14:textId="77777777" w:rsidTr="00B64E36">
        <w:trPr>
          <w:jc w:val="center"/>
        </w:trPr>
        <w:tc>
          <w:tcPr>
            <w:tcW w:w="4644" w:type="dxa"/>
          </w:tcPr>
          <w:p w14:paraId="25E86C1C" w14:textId="77777777" w:rsidR="00851736" w:rsidRDefault="00851736" w:rsidP="00B64E36">
            <w:r>
              <w:t xml:space="preserve">Non-confidential version of this response </w:t>
            </w:r>
          </w:p>
        </w:tc>
        <w:tc>
          <w:tcPr>
            <w:tcW w:w="1418" w:type="dxa"/>
          </w:tcPr>
          <w:p w14:paraId="25E86C1D" w14:textId="77777777" w:rsidR="00851736" w:rsidRPr="003E323C" w:rsidRDefault="00851736" w:rsidP="00B64E36">
            <w:pPr>
              <w:jc w:val="center"/>
              <w:rPr>
                <w:sz w:val="28"/>
              </w:rPr>
            </w:pPr>
          </w:p>
        </w:tc>
      </w:tr>
      <w:tr w:rsidR="00851736" w:rsidRPr="003E323C" w14:paraId="25E86C21" w14:textId="77777777" w:rsidTr="00E323AD">
        <w:trPr>
          <w:jc w:val="center"/>
        </w:trPr>
        <w:tc>
          <w:tcPr>
            <w:tcW w:w="4644" w:type="dxa"/>
          </w:tcPr>
          <w:p w14:paraId="25E86C1F" w14:textId="77777777" w:rsidR="00851736" w:rsidRPr="003E323C" w:rsidRDefault="00851736" w:rsidP="00E323AD">
            <w:pPr>
              <w:rPr>
                <w:b/>
              </w:rPr>
            </w:pPr>
            <w:bookmarkStart w:id="46" w:name="_Toc506971813"/>
            <w:bookmarkStart w:id="47" w:name="_Toc508203805"/>
            <w:bookmarkStart w:id="48" w:name="_Toc508290339"/>
            <w:bookmarkStart w:id="49" w:name="_Toc515637623"/>
            <w:r w:rsidRPr="003E323C">
              <w:rPr>
                <w:b/>
              </w:rPr>
              <w:t>Attachments</w:t>
            </w:r>
          </w:p>
        </w:tc>
        <w:tc>
          <w:tcPr>
            <w:tcW w:w="1418" w:type="dxa"/>
          </w:tcPr>
          <w:p w14:paraId="25E86C20" w14:textId="77777777" w:rsidR="00851736" w:rsidRPr="003E323C" w:rsidRDefault="00851736" w:rsidP="00E323AD">
            <w:pPr>
              <w:jc w:val="center"/>
            </w:pPr>
            <w:r w:rsidRPr="003E323C">
              <w:t>Please tick if you have provided spreadsheet</w:t>
            </w:r>
          </w:p>
        </w:tc>
      </w:tr>
      <w:tr w:rsidR="00851736" w:rsidRPr="003E323C" w14:paraId="25E86C24" w14:textId="77777777" w:rsidTr="00E323AD">
        <w:trPr>
          <w:jc w:val="center"/>
        </w:trPr>
        <w:tc>
          <w:tcPr>
            <w:tcW w:w="4644" w:type="dxa"/>
          </w:tcPr>
          <w:p w14:paraId="25E86C22" w14:textId="77777777" w:rsidR="00851736" w:rsidRPr="003E323C" w:rsidRDefault="00851736" w:rsidP="00E323AD">
            <w:r w:rsidRPr="003E323C">
              <w:t>B-2 Australian</w:t>
            </w:r>
            <w:r>
              <w:t xml:space="preserve"> s</w:t>
            </w:r>
            <w:r w:rsidRPr="003E323C">
              <w:t>ales</w:t>
            </w:r>
          </w:p>
        </w:tc>
        <w:tc>
          <w:tcPr>
            <w:tcW w:w="1418" w:type="dxa"/>
          </w:tcPr>
          <w:p w14:paraId="25E86C23" w14:textId="77777777" w:rsidR="00851736" w:rsidRPr="003E323C" w:rsidRDefault="00851736" w:rsidP="00E323AD">
            <w:pPr>
              <w:jc w:val="center"/>
              <w:rPr>
                <w:sz w:val="28"/>
              </w:rPr>
            </w:pPr>
            <w:r w:rsidRPr="003E323C">
              <w:rPr>
                <w:sz w:val="28"/>
              </w:rPr>
              <w:sym w:font="Monotype Sorts" w:char="F07F"/>
            </w:r>
          </w:p>
        </w:tc>
      </w:tr>
      <w:tr w:rsidR="00851736" w:rsidRPr="003E323C" w14:paraId="25E86C27" w14:textId="77777777" w:rsidTr="00E323AD">
        <w:trPr>
          <w:jc w:val="center"/>
        </w:trPr>
        <w:tc>
          <w:tcPr>
            <w:tcW w:w="4644" w:type="dxa"/>
          </w:tcPr>
          <w:p w14:paraId="25E86C25" w14:textId="77777777" w:rsidR="00851736" w:rsidRPr="003E323C" w:rsidRDefault="00851736" w:rsidP="00E323AD">
            <w:r w:rsidRPr="003E323C">
              <w:t>B</w:t>
            </w:r>
            <w:r>
              <w:t>-4 Upwards s</w:t>
            </w:r>
            <w:r w:rsidRPr="003E323C">
              <w:t>ales</w:t>
            </w:r>
          </w:p>
        </w:tc>
        <w:tc>
          <w:tcPr>
            <w:tcW w:w="1418" w:type="dxa"/>
          </w:tcPr>
          <w:p w14:paraId="25E86C26" w14:textId="77777777" w:rsidR="00851736" w:rsidRPr="003E323C" w:rsidRDefault="00851736" w:rsidP="00E323AD">
            <w:pPr>
              <w:jc w:val="center"/>
              <w:rPr>
                <w:sz w:val="28"/>
              </w:rPr>
            </w:pPr>
            <w:r w:rsidRPr="003E323C">
              <w:rPr>
                <w:sz w:val="28"/>
              </w:rPr>
              <w:sym w:font="Monotype Sorts" w:char="F07F"/>
            </w:r>
          </w:p>
        </w:tc>
      </w:tr>
      <w:tr w:rsidR="00851736" w:rsidRPr="003E323C" w14:paraId="25E86C2A" w14:textId="77777777" w:rsidTr="00E323AD">
        <w:trPr>
          <w:jc w:val="center"/>
        </w:trPr>
        <w:tc>
          <w:tcPr>
            <w:tcW w:w="4644" w:type="dxa"/>
          </w:tcPr>
          <w:p w14:paraId="25E86C28" w14:textId="77777777" w:rsidR="00851736" w:rsidRPr="003E323C" w:rsidRDefault="00851736" w:rsidP="00E323AD">
            <w:r w:rsidRPr="003E323C">
              <w:t>B-5 Upwards selling expenses</w:t>
            </w:r>
          </w:p>
        </w:tc>
        <w:tc>
          <w:tcPr>
            <w:tcW w:w="1418" w:type="dxa"/>
          </w:tcPr>
          <w:p w14:paraId="25E86C29" w14:textId="77777777" w:rsidR="00851736" w:rsidRPr="003E323C" w:rsidRDefault="00851736" w:rsidP="00E323AD">
            <w:pPr>
              <w:jc w:val="center"/>
              <w:rPr>
                <w:sz w:val="28"/>
              </w:rPr>
            </w:pPr>
            <w:r w:rsidRPr="003E323C">
              <w:rPr>
                <w:sz w:val="28"/>
              </w:rPr>
              <w:sym w:font="Monotype Sorts" w:char="F07F"/>
            </w:r>
          </w:p>
        </w:tc>
      </w:tr>
      <w:tr w:rsidR="00851736" w:rsidRPr="003E323C" w14:paraId="25E86C2D" w14:textId="77777777" w:rsidTr="00E323AD">
        <w:trPr>
          <w:jc w:val="center"/>
        </w:trPr>
        <w:tc>
          <w:tcPr>
            <w:tcW w:w="4644" w:type="dxa"/>
          </w:tcPr>
          <w:p w14:paraId="25E86C2B" w14:textId="77777777" w:rsidR="00851736" w:rsidRPr="003E323C" w:rsidRDefault="00851736" w:rsidP="00E323AD">
            <w:pPr>
              <w:ind w:left="1276" w:hanging="1276"/>
            </w:pPr>
            <w:r w:rsidRPr="003E323C">
              <w:t>D-2 Domestic sales</w:t>
            </w:r>
          </w:p>
        </w:tc>
        <w:tc>
          <w:tcPr>
            <w:tcW w:w="1418" w:type="dxa"/>
          </w:tcPr>
          <w:p w14:paraId="25E86C2C" w14:textId="77777777" w:rsidR="00851736" w:rsidRPr="003E323C" w:rsidRDefault="00851736" w:rsidP="00E323AD">
            <w:pPr>
              <w:jc w:val="center"/>
              <w:rPr>
                <w:sz w:val="28"/>
              </w:rPr>
            </w:pPr>
            <w:r w:rsidRPr="003E323C">
              <w:rPr>
                <w:sz w:val="28"/>
              </w:rPr>
              <w:sym w:font="Monotype Sorts" w:char="F07F"/>
            </w:r>
          </w:p>
        </w:tc>
      </w:tr>
      <w:tr w:rsidR="00851736" w:rsidRPr="003E323C" w14:paraId="25E86C30" w14:textId="77777777" w:rsidTr="00E323AD">
        <w:trPr>
          <w:jc w:val="center"/>
        </w:trPr>
        <w:tc>
          <w:tcPr>
            <w:tcW w:w="4644" w:type="dxa"/>
          </w:tcPr>
          <w:p w14:paraId="25E86C2E" w14:textId="77777777" w:rsidR="00851736" w:rsidRPr="003E323C" w:rsidRDefault="00851736" w:rsidP="00E323AD">
            <w:r w:rsidRPr="003E323C">
              <w:t>F-2 Third country sales</w:t>
            </w:r>
          </w:p>
        </w:tc>
        <w:tc>
          <w:tcPr>
            <w:tcW w:w="1418" w:type="dxa"/>
          </w:tcPr>
          <w:p w14:paraId="25E86C2F" w14:textId="77777777" w:rsidR="00851736" w:rsidRPr="003E323C" w:rsidRDefault="00851736" w:rsidP="00E323AD">
            <w:pPr>
              <w:jc w:val="center"/>
              <w:rPr>
                <w:sz w:val="28"/>
              </w:rPr>
            </w:pPr>
            <w:r w:rsidRPr="003E323C">
              <w:rPr>
                <w:sz w:val="28"/>
              </w:rPr>
              <w:sym w:font="Monotype Sorts" w:char="F07F"/>
            </w:r>
          </w:p>
        </w:tc>
      </w:tr>
      <w:tr w:rsidR="00851736" w:rsidRPr="003E323C" w14:paraId="25E86C33" w14:textId="77777777" w:rsidTr="00E323AD">
        <w:trPr>
          <w:jc w:val="center"/>
        </w:trPr>
        <w:tc>
          <w:tcPr>
            <w:tcW w:w="4644" w:type="dxa"/>
          </w:tcPr>
          <w:p w14:paraId="25E86C31" w14:textId="77777777" w:rsidR="00851736" w:rsidRPr="003E323C" w:rsidRDefault="00851736" w:rsidP="00E323AD">
            <w:r w:rsidRPr="003E323C">
              <w:t>G-3 Domestic CTM</w:t>
            </w:r>
          </w:p>
        </w:tc>
        <w:tc>
          <w:tcPr>
            <w:tcW w:w="1418" w:type="dxa"/>
          </w:tcPr>
          <w:p w14:paraId="25E86C32" w14:textId="77777777" w:rsidR="00851736" w:rsidRPr="003E323C" w:rsidRDefault="00851736" w:rsidP="00E323AD">
            <w:pPr>
              <w:jc w:val="center"/>
              <w:rPr>
                <w:sz w:val="28"/>
              </w:rPr>
            </w:pPr>
            <w:r w:rsidRPr="003E323C">
              <w:rPr>
                <w:sz w:val="28"/>
              </w:rPr>
              <w:sym w:font="Monotype Sorts" w:char="F07F"/>
            </w:r>
          </w:p>
        </w:tc>
      </w:tr>
      <w:tr w:rsidR="00851736" w:rsidRPr="003E323C" w14:paraId="25E86C36" w14:textId="77777777" w:rsidTr="00E323AD">
        <w:trPr>
          <w:jc w:val="center"/>
        </w:trPr>
        <w:tc>
          <w:tcPr>
            <w:tcW w:w="4644" w:type="dxa"/>
          </w:tcPr>
          <w:p w14:paraId="25E86C34" w14:textId="77777777" w:rsidR="00851736" w:rsidRPr="003E323C" w:rsidRDefault="00851736" w:rsidP="00E323AD">
            <w:r>
              <w:t>G-4.1 SG&amp;A listing</w:t>
            </w:r>
          </w:p>
        </w:tc>
        <w:tc>
          <w:tcPr>
            <w:tcW w:w="1418" w:type="dxa"/>
          </w:tcPr>
          <w:p w14:paraId="25E86C35" w14:textId="77777777" w:rsidR="00851736" w:rsidRPr="003E323C" w:rsidRDefault="00851736" w:rsidP="00E323AD">
            <w:pPr>
              <w:jc w:val="center"/>
              <w:rPr>
                <w:sz w:val="28"/>
              </w:rPr>
            </w:pPr>
            <w:r w:rsidRPr="003E323C">
              <w:rPr>
                <w:sz w:val="28"/>
              </w:rPr>
              <w:sym w:font="Monotype Sorts" w:char="F07F"/>
            </w:r>
          </w:p>
        </w:tc>
      </w:tr>
      <w:tr w:rsidR="00851736" w14:paraId="25E86C39" w14:textId="77777777" w:rsidTr="00E323AD">
        <w:trPr>
          <w:jc w:val="center"/>
        </w:trPr>
        <w:tc>
          <w:tcPr>
            <w:tcW w:w="4644" w:type="dxa"/>
          </w:tcPr>
          <w:p w14:paraId="25E86C37" w14:textId="77777777" w:rsidR="00851736" w:rsidRDefault="00851736" w:rsidP="00E323AD">
            <w:r>
              <w:t>G-4.2 Dom SG&amp;A calculation</w:t>
            </w:r>
          </w:p>
        </w:tc>
        <w:tc>
          <w:tcPr>
            <w:tcW w:w="1418" w:type="dxa"/>
          </w:tcPr>
          <w:p w14:paraId="25E86C38" w14:textId="77777777" w:rsidR="00851736" w:rsidRDefault="00851736" w:rsidP="00E323AD">
            <w:pPr>
              <w:jc w:val="center"/>
              <w:rPr>
                <w:sz w:val="28"/>
              </w:rPr>
            </w:pPr>
            <w:r w:rsidRPr="003E323C">
              <w:rPr>
                <w:sz w:val="28"/>
              </w:rPr>
              <w:sym w:font="Monotype Sorts" w:char="F07F"/>
            </w:r>
          </w:p>
        </w:tc>
      </w:tr>
      <w:tr w:rsidR="00851736" w14:paraId="25E86C3C" w14:textId="77777777" w:rsidTr="00E323AD">
        <w:trPr>
          <w:jc w:val="center"/>
        </w:trPr>
        <w:tc>
          <w:tcPr>
            <w:tcW w:w="4644" w:type="dxa"/>
          </w:tcPr>
          <w:p w14:paraId="25E86C3A" w14:textId="77777777" w:rsidR="00851736" w:rsidRDefault="00851736" w:rsidP="00E323AD">
            <w:r>
              <w:t>G-5 Australian CTM</w:t>
            </w:r>
          </w:p>
        </w:tc>
        <w:tc>
          <w:tcPr>
            <w:tcW w:w="1418" w:type="dxa"/>
          </w:tcPr>
          <w:p w14:paraId="25E86C3B" w14:textId="77777777" w:rsidR="00851736" w:rsidRDefault="00851736" w:rsidP="00E323AD">
            <w:pPr>
              <w:jc w:val="center"/>
              <w:rPr>
                <w:sz w:val="28"/>
              </w:rPr>
            </w:pPr>
            <w:r w:rsidRPr="003E323C">
              <w:rPr>
                <w:sz w:val="28"/>
              </w:rPr>
              <w:sym w:font="Monotype Sorts" w:char="F07F"/>
            </w:r>
          </w:p>
        </w:tc>
      </w:tr>
      <w:tr w:rsidR="00851736" w14:paraId="25E86C3F" w14:textId="77777777" w:rsidTr="00E323AD">
        <w:trPr>
          <w:jc w:val="center"/>
        </w:trPr>
        <w:tc>
          <w:tcPr>
            <w:tcW w:w="4644" w:type="dxa"/>
          </w:tcPr>
          <w:p w14:paraId="25E86C3D" w14:textId="77777777" w:rsidR="00851736" w:rsidRDefault="00851736" w:rsidP="00E323AD">
            <w:r>
              <w:t>G-7.2 Raw material CTM</w:t>
            </w:r>
          </w:p>
        </w:tc>
        <w:tc>
          <w:tcPr>
            <w:tcW w:w="1418" w:type="dxa"/>
          </w:tcPr>
          <w:p w14:paraId="25E86C3E" w14:textId="77777777" w:rsidR="00851736" w:rsidRDefault="00851736" w:rsidP="00E323AD">
            <w:pPr>
              <w:jc w:val="center"/>
              <w:rPr>
                <w:sz w:val="28"/>
              </w:rPr>
            </w:pPr>
            <w:r w:rsidRPr="003E323C">
              <w:rPr>
                <w:sz w:val="28"/>
              </w:rPr>
              <w:sym w:font="Monotype Sorts" w:char="F07F"/>
            </w:r>
          </w:p>
        </w:tc>
      </w:tr>
      <w:tr w:rsidR="00851736" w14:paraId="25E86C42" w14:textId="77777777" w:rsidTr="00E323AD">
        <w:trPr>
          <w:jc w:val="center"/>
        </w:trPr>
        <w:tc>
          <w:tcPr>
            <w:tcW w:w="4644" w:type="dxa"/>
          </w:tcPr>
          <w:p w14:paraId="25E86C40" w14:textId="77777777" w:rsidR="00851736" w:rsidRDefault="00851736" w:rsidP="00E323AD">
            <w:r>
              <w:t>G-7.4 Raw material purchases</w:t>
            </w:r>
          </w:p>
        </w:tc>
        <w:tc>
          <w:tcPr>
            <w:tcW w:w="1418" w:type="dxa"/>
          </w:tcPr>
          <w:p w14:paraId="25E86C41" w14:textId="77777777" w:rsidR="00851736" w:rsidRDefault="00851736" w:rsidP="00E323AD">
            <w:pPr>
              <w:jc w:val="center"/>
              <w:rPr>
                <w:sz w:val="28"/>
              </w:rPr>
            </w:pPr>
            <w:r w:rsidRPr="003E323C">
              <w:rPr>
                <w:sz w:val="28"/>
              </w:rPr>
              <w:sym w:font="Monotype Sorts" w:char="F07F"/>
            </w:r>
          </w:p>
        </w:tc>
      </w:tr>
      <w:tr w:rsidR="00851736" w:rsidRPr="003E323C" w14:paraId="25E86C45" w14:textId="77777777" w:rsidTr="00E323AD">
        <w:trPr>
          <w:jc w:val="center"/>
        </w:trPr>
        <w:tc>
          <w:tcPr>
            <w:tcW w:w="4644" w:type="dxa"/>
          </w:tcPr>
          <w:p w14:paraId="25E86C43" w14:textId="77777777" w:rsidR="00851736" w:rsidRPr="003E323C" w:rsidRDefault="00851736" w:rsidP="00E323AD">
            <w:r>
              <w:t>G-8 Upwards costs</w:t>
            </w:r>
          </w:p>
        </w:tc>
        <w:tc>
          <w:tcPr>
            <w:tcW w:w="1418" w:type="dxa"/>
          </w:tcPr>
          <w:p w14:paraId="25E86C44" w14:textId="77777777" w:rsidR="00851736" w:rsidRPr="003E323C" w:rsidRDefault="00851736" w:rsidP="00E323AD">
            <w:pPr>
              <w:jc w:val="center"/>
              <w:rPr>
                <w:sz w:val="28"/>
              </w:rPr>
            </w:pPr>
            <w:r w:rsidRPr="003E323C">
              <w:rPr>
                <w:sz w:val="28"/>
              </w:rPr>
              <w:sym w:font="Monotype Sorts" w:char="F07F"/>
            </w:r>
          </w:p>
        </w:tc>
      </w:tr>
    </w:tbl>
    <w:p w14:paraId="25E86C52" w14:textId="77777777" w:rsidR="00C758F7" w:rsidRDefault="00C758F7" w:rsidP="00033ADB">
      <w:pPr>
        <w:pStyle w:val="Heading1"/>
      </w:pPr>
      <w:bookmarkStart w:id="50" w:name="_Toc2159556"/>
      <w:r>
        <w:lastRenderedPageBreak/>
        <w:t>Goods under consideration</w:t>
      </w:r>
      <w:bookmarkEnd w:id="46"/>
      <w:bookmarkEnd w:id="47"/>
      <w:bookmarkEnd w:id="48"/>
      <w:bookmarkEnd w:id="49"/>
      <w:r w:rsidR="00D97DCB">
        <w:t xml:space="preserve"> / Goods subject to Anti-dumping measures</w:t>
      </w:r>
      <w:bookmarkEnd w:id="50"/>
    </w:p>
    <w:p w14:paraId="25E86C53" w14:textId="77777777" w:rsidR="00C758F7" w:rsidRDefault="00C758F7" w:rsidP="00C758F7">
      <w:pPr>
        <w:widowControl w:val="0"/>
        <w:rPr>
          <w:snapToGrid w:val="0"/>
        </w:rPr>
      </w:pPr>
    </w:p>
    <w:p w14:paraId="25E86C54" w14:textId="77777777" w:rsidR="00C758F7" w:rsidRPr="00851736" w:rsidRDefault="00C758F7" w:rsidP="00C758F7">
      <w:pPr>
        <w:rPr>
          <w:snapToGrid w:val="0"/>
        </w:rPr>
      </w:pPr>
      <w:r w:rsidRPr="00851736">
        <w:rPr>
          <w:snapToGrid w:val="0"/>
        </w:rPr>
        <w:t>The goods under consideration (the goods) i.e. the goods exported to Australia, allegedly at dumped prices are:</w:t>
      </w:r>
    </w:p>
    <w:p w14:paraId="25E86C55" w14:textId="77777777" w:rsidR="00851736" w:rsidRDefault="00851736" w:rsidP="00C758F7">
      <w:pPr>
        <w:rPr>
          <w:snapToGrid w:val="0"/>
        </w:rPr>
      </w:pPr>
      <w:r>
        <w:rPr>
          <w:snapToGrid w:val="0"/>
        </w:rPr>
        <w:tab/>
      </w:r>
    </w:p>
    <w:p w14:paraId="25E86C56" w14:textId="77777777" w:rsidR="00851736" w:rsidRPr="00851736" w:rsidRDefault="00851736" w:rsidP="00851736">
      <w:pPr>
        <w:autoSpaceDE w:val="0"/>
        <w:autoSpaceDN w:val="0"/>
        <w:adjustRightInd w:val="0"/>
        <w:ind w:left="851"/>
        <w:rPr>
          <w:i/>
          <w:snapToGrid w:val="0"/>
        </w:rPr>
      </w:pPr>
      <w:r w:rsidRPr="00851736">
        <w:rPr>
          <w:i/>
          <w:snapToGrid w:val="0"/>
        </w:rPr>
        <w:t>Solid base angle, made from hot rolled coil steel, alloyed or non-alloyed, cold roll-formed, whether or not galvanised</w:t>
      </w:r>
    </w:p>
    <w:p w14:paraId="25E86C57" w14:textId="77777777" w:rsidR="00C758F7" w:rsidRPr="00D97DCB" w:rsidRDefault="00C758F7" w:rsidP="00C758F7">
      <w:pPr>
        <w:widowControl w:val="0"/>
        <w:rPr>
          <w:snapToGrid w:val="0"/>
          <w:color w:val="7030A0"/>
        </w:rPr>
      </w:pPr>
    </w:p>
    <w:p w14:paraId="25E86C58" w14:textId="77777777" w:rsidR="00851736" w:rsidRPr="00851736" w:rsidRDefault="00851736" w:rsidP="00C01F98">
      <w:pPr>
        <w:rPr>
          <w:snapToGrid w:val="0"/>
          <w:u w:val="single"/>
        </w:rPr>
      </w:pPr>
      <w:r w:rsidRPr="00851736">
        <w:rPr>
          <w:snapToGrid w:val="0"/>
          <w:u w:val="single"/>
        </w:rPr>
        <w:t>Further information</w:t>
      </w:r>
    </w:p>
    <w:p w14:paraId="25E86C59" w14:textId="77777777" w:rsidR="00603E09" w:rsidRDefault="00851736" w:rsidP="00C01F98">
      <w:pPr>
        <w:rPr>
          <w:snapToGrid w:val="0"/>
        </w:rPr>
      </w:pPr>
      <w:r>
        <w:rPr>
          <w:snapToGrid w:val="0"/>
        </w:rPr>
        <w:t>The applicant has provided the following further information in relation to the goods under consideration:</w:t>
      </w:r>
    </w:p>
    <w:p w14:paraId="25E86C5A" w14:textId="77777777" w:rsidR="00851736" w:rsidRDefault="00851736" w:rsidP="00C01F98">
      <w:pPr>
        <w:rPr>
          <w:snapToGrid w:val="0"/>
        </w:rPr>
      </w:pPr>
    </w:p>
    <w:p w14:paraId="25E86C5B" w14:textId="77777777" w:rsidR="00851736" w:rsidRPr="00851736" w:rsidRDefault="00851736" w:rsidP="00851736">
      <w:pPr>
        <w:autoSpaceDE w:val="0"/>
        <w:autoSpaceDN w:val="0"/>
        <w:adjustRightInd w:val="0"/>
        <w:rPr>
          <w:snapToGrid w:val="0"/>
        </w:rPr>
      </w:pPr>
      <w:r w:rsidRPr="00851736">
        <w:rPr>
          <w:snapToGrid w:val="0"/>
        </w:rPr>
        <w:t>The subject goods are typically described as “solid base angle” or “Budabar” or “B-bar” or “ribbed angle lintel” or “L-section” and are typically used as lintels.</w:t>
      </w:r>
    </w:p>
    <w:p w14:paraId="25E86C5C" w14:textId="77777777" w:rsidR="00851736" w:rsidRPr="00851736" w:rsidRDefault="00851736" w:rsidP="00851736">
      <w:pPr>
        <w:autoSpaceDE w:val="0"/>
        <w:autoSpaceDN w:val="0"/>
        <w:adjustRightInd w:val="0"/>
        <w:rPr>
          <w:snapToGrid w:val="0"/>
        </w:rPr>
      </w:pPr>
    </w:p>
    <w:p w14:paraId="3C797790" w14:textId="77777777" w:rsidR="00A53DD6" w:rsidRPr="00A53DD6" w:rsidRDefault="00A53DD6" w:rsidP="00A53DD6">
      <w:pPr>
        <w:autoSpaceDE w:val="0"/>
        <w:autoSpaceDN w:val="0"/>
        <w:adjustRightInd w:val="0"/>
        <w:rPr>
          <w:snapToGrid w:val="0"/>
        </w:rPr>
      </w:pPr>
      <w:r w:rsidRPr="00A53DD6">
        <w:rPr>
          <w:snapToGrid w:val="0"/>
        </w:rPr>
        <w:t>The goods are generally supplied in section sizes being nominally 100mm x 100mm x 6mm or 150mm x 100mm x 6mm ranging in length from 900mm to 4,000mm.</w:t>
      </w:r>
    </w:p>
    <w:p w14:paraId="25E86C62" w14:textId="77777777" w:rsidR="00851736" w:rsidRPr="00851736" w:rsidRDefault="00851736" w:rsidP="00851736">
      <w:pPr>
        <w:autoSpaceDE w:val="0"/>
        <w:autoSpaceDN w:val="0"/>
        <w:adjustRightInd w:val="0"/>
        <w:rPr>
          <w:snapToGrid w:val="0"/>
        </w:rPr>
      </w:pPr>
    </w:p>
    <w:p w14:paraId="25E86C63" w14:textId="77777777" w:rsidR="00851736" w:rsidRPr="00851736" w:rsidRDefault="00851736" w:rsidP="00851736">
      <w:pPr>
        <w:autoSpaceDE w:val="0"/>
        <w:autoSpaceDN w:val="0"/>
        <w:adjustRightInd w:val="0"/>
        <w:rPr>
          <w:snapToGrid w:val="0"/>
        </w:rPr>
      </w:pPr>
      <w:r w:rsidRPr="00851736">
        <w:rPr>
          <w:snapToGrid w:val="0"/>
        </w:rPr>
        <w:t>Goods not covered by this application include T-bar, flat bar, perforated bar (e.g. Rendabar), and hot rolled sections; goods made from hot rolled coil steel that are subsequently subject to a further hot rolling process.</w:t>
      </w:r>
    </w:p>
    <w:p w14:paraId="25E86C64" w14:textId="77777777" w:rsidR="00851736" w:rsidRPr="00C01F98" w:rsidRDefault="00851736" w:rsidP="00C01F98">
      <w:pPr>
        <w:rPr>
          <w:snapToGrid w:val="0"/>
        </w:rPr>
      </w:pPr>
    </w:p>
    <w:p w14:paraId="25E86C65" w14:textId="77777777" w:rsidR="00603E09"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25E86C66" w14:textId="77777777" w:rsidR="00851736" w:rsidRDefault="00851736" w:rsidP="00C01F98">
      <w:pPr>
        <w:rPr>
          <w:b/>
          <w:snapToGrid w:val="0"/>
        </w:rPr>
      </w:pPr>
    </w:p>
    <w:p w14:paraId="25E86C67" w14:textId="77777777" w:rsidR="00851736" w:rsidRPr="00C83713" w:rsidRDefault="00851736" w:rsidP="00851736">
      <w:pPr>
        <w:rPr>
          <w:snapToGrid w:val="0"/>
        </w:rPr>
      </w:pPr>
      <w:r w:rsidRPr="00C83713">
        <w:rPr>
          <w:snapToGrid w:val="0"/>
        </w:rPr>
        <w:t>As announced in ADN No. 2018/128 published on 9 August 2018, the Commission has commenced using a model control code (MCC) structure in relation to applications received for th</w:t>
      </w:r>
      <w:r w:rsidR="0028629F">
        <w:rPr>
          <w:snapToGrid w:val="0"/>
        </w:rPr>
        <w:t>e publication of a dumping duty</w:t>
      </w:r>
      <w:r w:rsidRPr="00C83713">
        <w:rPr>
          <w:snapToGrid w:val="0"/>
        </w:rPr>
        <w:t xml:space="preserve"> notice.</w:t>
      </w:r>
    </w:p>
    <w:p w14:paraId="25E86C68" w14:textId="77777777" w:rsidR="00851736" w:rsidRDefault="00851736" w:rsidP="00C01F98">
      <w:pPr>
        <w:rPr>
          <w:snapToGrid w:val="0"/>
        </w:rPr>
      </w:pPr>
    </w:p>
    <w:p w14:paraId="25E86C69" w14:textId="77777777" w:rsidR="00603E09" w:rsidRPr="00C01F98" w:rsidRDefault="00603E09" w:rsidP="00C01F98">
      <w:pPr>
        <w:rPr>
          <w:snapToGrid w:val="0"/>
        </w:rPr>
      </w:pPr>
      <w:r>
        <w:rPr>
          <w:snapToGrid w:val="0"/>
        </w:rPr>
        <w:t>Details of the</w:t>
      </w:r>
      <w:r w:rsidR="00851736">
        <w:rPr>
          <w:snapToGrid w:val="0"/>
        </w:rPr>
        <w:t xml:space="preserve"> MCC</w:t>
      </w:r>
      <w:r>
        <w:rPr>
          <w:snapToGrid w:val="0"/>
        </w:rPr>
        <w:t xml:space="preserve">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25E86C6A" w14:textId="77777777" w:rsidR="00603E09" w:rsidRPr="00C01F98" w:rsidRDefault="00603E09" w:rsidP="00C01F98">
      <w:pPr>
        <w:rPr>
          <w:snapToGrid w:val="0"/>
        </w:rPr>
      </w:pPr>
    </w:p>
    <w:tbl>
      <w:tblPr>
        <w:tblStyle w:val="TableGrid"/>
        <w:tblW w:w="9634" w:type="dxa"/>
        <w:tblLayout w:type="fixed"/>
        <w:tblLook w:val="04A0" w:firstRow="1" w:lastRow="0" w:firstColumn="1" w:lastColumn="0" w:noHBand="0" w:noVBand="1"/>
      </w:tblPr>
      <w:tblGrid>
        <w:gridCol w:w="704"/>
        <w:gridCol w:w="1559"/>
        <w:gridCol w:w="1701"/>
        <w:gridCol w:w="1134"/>
        <w:gridCol w:w="1843"/>
        <w:gridCol w:w="1276"/>
        <w:gridCol w:w="1417"/>
      </w:tblGrid>
      <w:tr w:rsidR="002D0A04" w:rsidRPr="00414431" w14:paraId="25E86C72" w14:textId="77777777" w:rsidTr="0096518C">
        <w:tc>
          <w:tcPr>
            <w:tcW w:w="704" w:type="dxa"/>
          </w:tcPr>
          <w:p w14:paraId="25E86C6B" w14:textId="77777777" w:rsidR="002D0A04" w:rsidRDefault="002D0A04" w:rsidP="002D0A04">
            <w:pPr>
              <w:jc w:val="both"/>
              <w:rPr>
                <w:b/>
                <w:lang w:eastAsia="en-AU"/>
              </w:rPr>
            </w:pPr>
            <w:r>
              <w:rPr>
                <w:b/>
                <w:lang w:eastAsia="en-AU"/>
              </w:rPr>
              <w:t>Item</w:t>
            </w:r>
          </w:p>
        </w:tc>
        <w:tc>
          <w:tcPr>
            <w:tcW w:w="1559" w:type="dxa"/>
            <w:vAlign w:val="center"/>
          </w:tcPr>
          <w:p w14:paraId="25E86C6C" w14:textId="77777777" w:rsidR="002D0A04" w:rsidRPr="00414431" w:rsidRDefault="002D0A04" w:rsidP="002D0A04">
            <w:pPr>
              <w:jc w:val="both"/>
              <w:rPr>
                <w:b/>
                <w:lang w:eastAsia="en-AU"/>
              </w:rPr>
            </w:pPr>
            <w:r>
              <w:rPr>
                <w:b/>
                <w:lang w:eastAsia="en-AU"/>
              </w:rPr>
              <w:t>Category</w:t>
            </w:r>
          </w:p>
        </w:tc>
        <w:tc>
          <w:tcPr>
            <w:tcW w:w="1701" w:type="dxa"/>
            <w:vAlign w:val="center"/>
          </w:tcPr>
          <w:p w14:paraId="25E86C6D" w14:textId="77777777" w:rsidR="002D0A04" w:rsidRPr="00414431" w:rsidRDefault="002D0A04" w:rsidP="002D0A04">
            <w:pPr>
              <w:jc w:val="both"/>
              <w:rPr>
                <w:b/>
                <w:lang w:eastAsia="en-AU"/>
              </w:rPr>
            </w:pPr>
            <w:r>
              <w:rPr>
                <w:b/>
                <w:lang w:eastAsia="en-AU"/>
              </w:rPr>
              <w:t>Sub-category</w:t>
            </w:r>
          </w:p>
        </w:tc>
        <w:tc>
          <w:tcPr>
            <w:tcW w:w="1134" w:type="dxa"/>
          </w:tcPr>
          <w:p w14:paraId="25E86C6E" w14:textId="77777777" w:rsidR="002D0A04" w:rsidRPr="00414431" w:rsidRDefault="002D0A04" w:rsidP="002D0A04">
            <w:pPr>
              <w:jc w:val="both"/>
              <w:rPr>
                <w:b/>
                <w:lang w:eastAsia="en-AU"/>
              </w:rPr>
            </w:pPr>
            <w:r>
              <w:rPr>
                <w:b/>
                <w:lang w:eastAsia="en-AU"/>
              </w:rPr>
              <w:t>Identifier</w:t>
            </w:r>
          </w:p>
        </w:tc>
        <w:tc>
          <w:tcPr>
            <w:tcW w:w="1843" w:type="dxa"/>
            <w:vAlign w:val="center"/>
          </w:tcPr>
          <w:p w14:paraId="25E86C6F" w14:textId="77777777" w:rsidR="002D0A04" w:rsidRPr="00414431" w:rsidRDefault="002D0A04" w:rsidP="002D0A04">
            <w:pPr>
              <w:jc w:val="both"/>
              <w:rPr>
                <w:b/>
                <w:lang w:eastAsia="en-AU"/>
              </w:rPr>
            </w:pPr>
            <w:r w:rsidRPr="00414431">
              <w:rPr>
                <w:b/>
                <w:lang w:eastAsia="en-AU"/>
              </w:rPr>
              <w:t>Sales Data</w:t>
            </w:r>
          </w:p>
        </w:tc>
        <w:tc>
          <w:tcPr>
            <w:tcW w:w="1276" w:type="dxa"/>
            <w:vAlign w:val="center"/>
          </w:tcPr>
          <w:p w14:paraId="25E86C70" w14:textId="77777777" w:rsidR="002D0A04" w:rsidRPr="00414431" w:rsidRDefault="002D0A04" w:rsidP="002D0A04">
            <w:pPr>
              <w:jc w:val="both"/>
              <w:rPr>
                <w:b/>
                <w:lang w:eastAsia="en-AU"/>
              </w:rPr>
            </w:pPr>
            <w:r w:rsidRPr="00414431">
              <w:rPr>
                <w:b/>
                <w:lang w:eastAsia="en-AU"/>
              </w:rPr>
              <w:t>Cost data</w:t>
            </w:r>
          </w:p>
        </w:tc>
        <w:tc>
          <w:tcPr>
            <w:tcW w:w="1417" w:type="dxa"/>
            <w:vAlign w:val="center"/>
          </w:tcPr>
          <w:p w14:paraId="25E86C71" w14:textId="77777777" w:rsidR="002D0A04" w:rsidRPr="00414431" w:rsidRDefault="002D0A04" w:rsidP="002D0A04">
            <w:pPr>
              <w:jc w:val="both"/>
              <w:rPr>
                <w:b/>
                <w:lang w:eastAsia="en-AU"/>
              </w:rPr>
            </w:pPr>
            <w:r>
              <w:rPr>
                <w:b/>
                <w:lang w:eastAsia="en-AU"/>
              </w:rPr>
              <w:t>Key category</w:t>
            </w:r>
          </w:p>
        </w:tc>
      </w:tr>
      <w:tr w:rsidR="0028629F" w:rsidRPr="0028629F" w14:paraId="25E86C7A" w14:textId="77777777" w:rsidTr="0096518C">
        <w:trPr>
          <w:trHeight w:val="255"/>
        </w:trPr>
        <w:tc>
          <w:tcPr>
            <w:tcW w:w="704" w:type="dxa"/>
            <w:vMerge w:val="restart"/>
          </w:tcPr>
          <w:p w14:paraId="25E86C73" w14:textId="77777777" w:rsidR="002D0A04" w:rsidRPr="0028629F" w:rsidRDefault="002D0A04" w:rsidP="00F8517C">
            <w:pPr>
              <w:rPr>
                <w:lang w:eastAsia="en-AU"/>
              </w:rPr>
            </w:pPr>
            <w:r w:rsidRPr="0028629F">
              <w:rPr>
                <w:lang w:eastAsia="en-AU"/>
              </w:rPr>
              <w:t>1</w:t>
            </w:r>
          </w:p>
        </w:tc>
        <w:tc>
          <w:tcPr>
            <w:tcW w:w="1559" w:type="dxa"/>
            <w:vMerge w:val="restart"/>
          </w:tcPr>
          <w:p w14:paraId="25E86C74" w14:textId="77777777" w:rsidR="002D0A04" w:rsidRPr="0028629F" w:rsidRDefault="002D0A04" w:rsidP="00F8517C">
            <w:pPr>
              <w:rPr>
                <w:lang w:eastAsia="en-AU"/>
              </w:rPr>
            </w:pPr>
            <w:r w:rsidRPr="0028629F">
              <w:rPr>
                <w:lang w:eastAsia="en-AU"/>
              </w:rPr>
              <w:t>Prime</w:t>
            </w:r>
          </w:p>
        </w:tc>
        <w:tc>
          <w:tcPr>
            <w:tcW w:w="1701" w:type="dxa"/>
          </w:tcPr>
          <w:p w14:paraId="25E86C75" w14:textId="77777777" w:rsidR="002D0A04" w:rsidRPr="0028629F" w:rsidRDefault="002D0A04" w:rsidP="00851736">
            <w:pPr>
              <w:rPr>
                <w:lang w:eastAsia="en-AU"/>
              </w:rPr>
            </w:pPr>
            <w:r w:rsidRPr="0028629F">
              <w:rPr>
                <w:lang w:eastAsia="en-AU"/>
              </w:rPr>
              <w:t>Prime</w:t>
            </w:r>
          </w:p>
        </w:tc>
        <w:tc>
          <w:tcPr>
            <w:tcW w:w="1134" w:type="dxa"/>
          </w:tcPr>
          <w:p w14:paraId="25E86C76" w14:textId="77777777" w:rsidR="002D0A04" w:rsidRPr="0028629F" w:rsidRDefault="002D0A04" w:rsidP="002D0A04">
            <w:pPr>
              <w:rPr>
                <w:lang w:eastAsia="en-AU"/>
              </w:rPr>
            </w:pPr>
            <w:r w:rsidRPr="0028629F">
              <w:rPr>
                <w:lang w:eastAsia="en-AU"/>
              </w:rPr>
              <w:t>P</w:t>
            </w:r>
          </w:p>
        </w:tc>
        <w:tc>
          <w:tcPr>
            <w:tcW w:w="1843" w:type="dxa"/>
            <w:vMerge w:val="restart"/>
          </w:tcPr>
          <w:p w14:paraId="25E86C77" w14:textId="77777777" w:rsidR="002D0A04" w:rsidRPr="0028629F" w:rsidRDefault="002D0A04" w:rsidP="002D0A04">
            <w:pPr>
              <w:rPr>
                <w:lang w:eastAsia="en-AU"/>
              </w:rPr>
            </w:pPr>
            <w:r w:rsidRPr="0028629F">
              <w:rPr>
                <w:lang w:eastAsia="en-AU"/>
              </w:rPr>
              <w:t>Mandatory</w:t>
            </w:r>
          </w:p>
        </w:tc>
        <w:tc>
          <w:tcPr>
            <w:tcW w:w="1276" w:type="dxa"/>
            <w:vMerge w:val="restart"/>
          </w:tcPr>
          <w:p w14:paraId="25E86C78" w14:textId="77777777" w:rsidR="002D0A04" w:rsidRPr="0028629F" w:rsidRDefault="002D0A04">
            <w:pPr>
              <w:rPr>
                <w:lang w:eastAsia="en-AU"/>
              </w:rPr>
            </w:pPr>
            <w:r w:rsidRPr="0028629F">
              <w:rPr>
                <w:lang w:eastAsia="en-AU"/>
              </w:rPr>
              <w:t>Optional</w:t>
            </w:r>
          </w:p>
        </w:tc>
        <w:tc>
          <w:tcPr>
            <w:tcW w:w="1417" w:type="dxa"/>
            <w:vMerge w:val="restart"/>
          </w:tcPr>
          <w:p w14:paraId="25E86C79" w14:textId="77777777" w:rsidR="002D0A04" w:rsidRPr="0028629F" w:rsidRDefault="002D0A04" w:rsidP="002D0A04">
            <w:pPr>
              <w:rPr>
                <w:lang w:eastAsia="en-AU"/>
              </w:rPr>
            </w:pPr>
            <w:r w:rsidRPr="0028629F">
              <w:rPr>
                <w:lang w:eastAsia="en-AU"/>
              </w:rPr>
              <w:t>Yes</w:t>
            </w:r>
          </w:p>
        </w:tc>
      </w:tr>
      <w:tr w:rsidR="0028629F" w:rsidRPr="0028629F" w14:paraId="25E86C82" w14:textId="77777777" w:rsidTr="0096518C">
        <w:trPr>
          <w:trHeight w:val="195"/>
        </w:trPr>
        <w:tc>
          <w:tcPr>
            <w:tcW w:w="704" w:type="dxa"/>
            <w:vMerge/>
          </w:tcPr>
          <w:p w14:paraId="25E86C7B" w14:textId="77777777" w:rsidR="002D0A04" w:rsidRPr="0028629F" w:rsidRDefault="002D0A04" w:rsidP="00F8517C">
            <w:pPr>
              <w:rPr>
                <w:lang w:eastAsia="en-AU"/>
              </w:rPr>
            </w:pPr>
          </w:p>
        </w:tc>
        <w:tc>
          <w:tcPr>
            <w:tcW w:w="1559" w:type="dxa"/>
            <w:vMerge/>
          </w:tcPr>
          <w:p w14:paraId="25E86C7C" w14:textId="77777777" w:rsidR="002D0A04" w:rsidRPr="0028629F" w:rsidRDefault="002D0A04" w:rsidP="00F8517C">
            <w:pPr>
              <w:rPr>
                <w:lang w:eastAsia="en-AU"/>
              </w:rPr>
            </w:pPr>
          </w:p>
        </w:tc>
        <w:tc>
          <w:tcPr>
            <w:tcW w:w="1701" w:type="dxa"/>
          </w:tcPr>
          <w:p w14:paraId="25E86C7D" w14:textId="77777777" w:rsidR="002D0A04" w:rsidRPr="0028629F" w:rsidRDefault="002D0A04" w:rsidP="00851736">
            <w:pPr>
              <w:rPr>
                <w:lang w:eastAsia="en-AU"/>
              </w:rPr>
            </w:pPr>
            <w:r w:rsidRPr="0028629F">
              <w:rPr>
                <w:lang w:eastAsia="en-AU"/>
              </w:rPr>
              <w:t>Non-Prime</w:t>
            </w:r>
          </w:p>
        </w:tc>
        <w:tc>
          <w:tcPr>
            <w:tcW w:w="1134" w:type="dxa"/>
          </w:tcPr>
          <w:p w14:paraId="25E86C7E" w14:textId="77777777" w:rsidR="002D0A04" w:rsidRPr="0028629F" w:rsidRDefault="002D0A04" w:rsidP="00851736">
            <w:pPr>
              <w:rPr>
                <w:lang w:eastAsia="en-AU"/>
              </w:rPr>
            </w:pPr>
            <w:r w:rsidRPr="0028629F">
              <w:rPr>
                <w:lang w:eastAsia="en-AU"/>
              </w:rPr>
              <w:t>N</w:t>
            </w:r>
          </w:p>
        </w:tc>
        <w:tc>
          <w:tcPr>
            <w:tcW w:w="1843" w:type="dxa"/>
            <w:vMerge/>
          </w:tcPr>
          <w:p w14:paraId="25E86C7F" w14:textId="77777777" w:rsidR="002D0A04" w:rsidRPr="0028629F" w:rsidRDefault="002D0A04" w:rsidP="00851736">
            <w:pPr>
              <w:rPr>
                <w:lang w:eastAsia="en-AU"/>
              </w:rPr>
            </w:pPr>
          </w:p>
        </w:tc>
        <w:tc>
          <w:tcPr>
            <w:tcW w:w="1276" w:type="dxa"/>
            <w:vMerge/>
          </w:tcPr>
          <w:p w14:paraId="25E86C80" w14:textId="77777777" w:rsidR="002D0A04" w:rsidRPr="0028629F" w:rsidRDefault="002D0A04">
            <w:pPr>
              <w:rPr>
                <w:lang w:eastAsia="en-AU"/>
              </w:rPr>
            </w:pPr>
          </w:p>
        </w:tc>
        <w:tc>
          <w:tcPr>
            <w:tcW w:w="1417" w:type="dxa"/>
            <w:vMerge/>
          </w:tcPr>
          <w:p w14:paraId="25E86C81" w14:textId="77777777" w:rsidR="002D0A04" w:rsidRPr="0028629F" w:rsidRDefault="002D0A04">
            <w:pPr>
              <w:rPr>
                <w:lang w:eastAsia="en-AU"/>
              </w:rPr>
            </w:pPr>
          </w:p>
        </w:tc>
      </w:tr>
      <w:tr w:rsidR="0028629F" w:rsidRPr="0028629F" w14:paraId="25E86C8A" w14:textId="77777777" w:rsidTr="0096518C">
        <w:trPr>
          <w:trHeight w:val="389"/>
        </w:trPr>
        <w:tc>
          <w:tcPr>
            <w:tcW w:w="704" w:type="dxa"/>
            <w:vMerge w:val="restart"/>
          </w:tcPr>
          <w:p w14:paraId="25E86C83" w14:textId="77777777" w:rsidR="00CB79DC" w:rsidRPr="0028629F" w:rsidRDefault="00CB79DC" w:rsidP="00F8517C">
            <w:pPr>
              <w:rPr>
                <w:lang w:eastAsia="en-AU"/>
              </w:rPr>
            </w:pPr>
            <w:r w:rsidRPr="0028629F">
              <w:rPr>
                <w:lang w:eastAsia="en-AU"/>
              </w:rPr>
              <w:t>2</w:t>
            </w:r>
          </w:p>
        </w:tc>
        <w:tc>
          <w:tcPr>
            <w:tcW w:w="1559" w:type="dxa"/>
            <w:vMerge w:val="restart"/>
          </w:tcPr>
          <w:p w14:paraId="25E86C84" w14:textId="77777777" w:rsidR="00CB79DC" w:rsidRPr="0028629F" w:rsidRDefault="00CB79DC" w:rsidP="00F8517C">
            <w:pPr>
              <w:rPr>
                <w:lang w:eastAsia="en-AU"/>
              </w:rPr>
            </w:pPr>
            <w:r w:rsidRPr="0028629F">
              <w:rPr>
                <w:lang w:eastAsia="en-AU"/>
              </w:rPr>
              <w:t>Alloys</w:t>
            </w:r>
          </w:p>
        </w:tc>
        <w:tc>
          <w:tcPr>
            <w:tcW w:w="1701" w:type="dxa"/>
          </w:tcPr>
          <w:p w14:paraId="25E86C85" w14:textId="77777777" w:rsidR="00CB79DC" w:rsidRPr="0028629F" w:rsidRDefault="00CB79DC" w:rsidP="00CB79DC">
            <w:pPr>
              <w:rPr>
                <w:lang w:eastAsia="en-AU"/>
              </w:rPr>
            </w:pPr>
            <w:r w:rsidRPr="0028629F">
              <w:rPr>
                <w:lang w:eastAsia="en-AU"/>
              </w:rPr>
              <w:t>Alloyed</w:t>
            </w:r>
          </w:p>
        </w:tc>
        <w:tc>
          <w:tcPr>
            <w:tcW w:w="1134" w:type="dxa"/>
          </w:tcPr>
          <w:p w14:paraId="25E86C86" w14:textId="77777777" w:rsidR="00CB79DC" w:rsidRPr="0028629F" w:rsidRDefault="00CB79DC" w:rsidP="00851736">
            <w:pPr>
              <w:rPr>
                <w:lang w:eastAsia="en-AU"/>
              </w:rPr>
            </w:pPr>
            <w:r w:rsidRPr="0028629F">
              <w:rPr>
                <w:lang w:eastAsia="en-AU"/>
              </w:rPr>
              <w:t>A</w:t>
            </w:r>
          </w:p>
        </w:tc>
        <w:tc>
          <w:tcPr>
            <w:tcW w:w="1843" w:type="dxa"/>
            <w:vMerge w:val="restart"/>
          </w:tcPr>
          <w:p w14:paraId="25E86C87" w14:textId="77777777" w:rsidR="00CB79DC" w:rsidRPr="0028629F" w:rsidRDefault="00CB79DC" w:rsidP="00851736">
            <w:pPr>
              <w:rPr>
                <w:lang w:eastAsia="en-AU"/>
              </w:rPr>
            </w:pPr>
            <w:r w:rsidRPr="0028629F">
              <w:rPr>
                <w:lang w:eastAsia="en-AU"/>
              </w:rPr>
              <w:t>Mandatory</w:t>
            </w:r>
          </w:p>
        </w:tc>
        <w:tc>
          <w:tcPr>
            <w:tcW w:w="1276" w:type="dxa"/>
            <w:vMerge w:val="restart"/>
          </w:tcPr>
          <w:p w14:paraId="25E86C88" w14:textId="77777777" w:rsidR="00CB79DC" w:rsidRPr="0028629F" w:rsidRDefault="00CB79DC">
            <w:pPr>
              <w:rPr>
                <w:lang w:eastAsia="en-AU"/>
              </w:rPr>
            </w:pPr>
            <w:r w:rsidRPr="0028629F">
              <w:rPr>
                <w:lang w:eastAsia="en-AU"/>
              </w:rPr>
              <w:t>Mandatory</w:t>
            </w:r>
          </w:p>
        </w:tc>
        <w:tc>
          <w:tcPr>
            <w:tcW w:w="1417" w:type="dxa"/>
            <w:vMerge w:val="restart"/>
          </w:tcPr>
          <w:p w14:paraId="25E86C89" w14:textId="77777777" w:rsidR="00CB79DC" w:rsidRPr="0028629F" w:rsidRDefault="00CB79DC">
            <w:pPr>
              <w:rPr>
                <w:lang w:eastAsia="en-AU"/>
              </w:rPr>
            </w:pPr>
            <w:r w:rsidRPr="0028629F">
              <w:rPr>
                <w:lang w:eastAsia="en-AU"/>
              </w:rPr>
              <w:t>Yes</w:t>
            </w:r>
          </w:p>
        </w:tc>
      </w:tr>
      <w:tr w:rsidR="0028629F" w:rsidRPr="0028629F" w14:paraId="25E86C92" w14:textId="77777777" w:rsidTr="0096518C">
        <w:trPr>
          <w:trHeight w:val="339"/>
        </w:trPr>
        <w:tc>
          <w:tcPr>
            <w:tcW w:w="704" w:type="dxa"/>
            <w:vMerge/>
          </w:tcPr>
          <w:p w14:paraId="25E86C8B" w14:textId="77777777" w:rsidR="00CB79DC" w:rsidRPr="0028629F" w:rsidRDefault="00CB79DC" w:rsidP="00F8517C">
            <w:pPr>
              <w:rPr>
                <w:lang w:eastAsia="en-AU"/>
              </w:rPr>
            </w:pPr>
          </w:p>
        </w:tc>
        <w:tc>
          <w:tcPr>
            <w:tcW w:w="1559" w:type="dxa"/>
            <w:vMerge/>
          </w:tcPr>
          <w:p w14:paraId="25E86C8C" w14:textId="77777777" w:rsidR="00CB79DC" w:rsidRPr="0028629F" w:rsidRDefault="00CB79DC" w:rsidP="00F8517C">
            <w:pPr>
              <w:rPr>
                <w:lang w:eastAsia="en-AU"/>
              </w:rPr>
            </w:pPr>
          </w:p>
        </w:tc>
        <w:tc>
          <w:tcPr>
            <w:tcW w:w="1701" w:type="dxa"/>
          </w:tcPr>
          <w:p w14:paraId="25E86C8D" w14:textId="77777777" w:rsidR="00CB79DC" w:rsidRPr="0028629F" w:rsidRDefault="00CB79DC" w:rsidP="00851736">
            <w:pPr>
              <w:rPr>
                <w:lang w:eastAsia="en-AU"/>
              </w:rPr>
            </w:pPr>
            <w:r w:rsidRPr="0028629F">
              <w:rPr>
                <w:lang w:eastAsia="en-AU"/>
              </w:rPr>
              <w:t>Non-alloyed</w:t>
            </w:r>
          </w:p>
        </w:tc>
        <w:tc>
          <w:tcPr>
            <w:tcW w:w="1134" w:type="dxa"/>
          </w:tcPr>
          <w:p w14:paraId="25E86C8E" w14:textId="77777777" w:rsidR="00CB79DC" w:rsidRPr="0028629F" w:rsidRDefault="00CB79DC" w:rsidP="00851736">
            <w:pPr>
              <w:rPr>
                <w:lang w:eastAsia="en-AU"/>
              </w:rPr>
            </w:pPr>
            <w:r w:rsidRPr="0028629F">
              <w:rPr>
                <w:lang w:eastAsia="en-AU"/>
              </w:rPr>
              <w:t>B</w:t>
            </w:r>
          </w:p>
        </w:tc>
        <w:tc>
          <w:tcPr>
            <w:tcW w:w="1843" w:type="dxa"/>
            <w:vMerge/>
          </w:tcPr>
          <w:p w14:paraId="25E86C8F" w14:textId="77777777" w:rsidR="00CB79DC" w:rsidRPr="0028629F" w:rsidRDefault="00CB79DC" w:rsidP="00851736">
            <w:pPr>
              <w:rPr>
                <w:lang w:eastAsia="en-AU"/>
              </w:rPr>
            </w:pPr>
          </w:p>
        </w:tc>
        <w:tc>
          <w:tcPr>
            <w:tcW w:w="1276" w:type="dxa"/>
            <w:vMerge/>
          </w:tcPr>
          <w:p w14:paraId="25E86C90" w14:textId="77777777" w:rsidR="00CB79DC" w:rsidRPr="0028629F" w:rsidRDefault="00CB79DC">
            <w:pPr>
              <w:rPr>
                <w:lang w:eastAsia="en-AU"/>
              </w:rPr>
            </w:pPr>
          </w:p>
        </w:tc>
        <w:tc>
          <w:tcPr>
            <w:tcW w:w="1417" w:type="dxa"/>
            <w:vMerge/>
          </w:tcPr>
          <w:p w14:paraId="25E86C91" w14:textId="77777777" w:rsidR="00CB79DC" w:rsidRPr="0028629F" w:rsidRDefault="00CB79DC">
            <w:pPr>
              <w:rPr>
                <w:lang w:eastAsia="en-AU"/>
              </w:rPr>
            </w:pPr>
          </w:p>
        </w:tc>
      </w:tr>
      <w:tr w:rsidR="00E76523" w:rsidRPr="0028629F" w14:paraId="25E86C9A" w14:textId="77777777" w:rsidTr="0096518C">
        <w:trPr>
          <w:trHeight w:val="255"/>
        </w:trPr>
        <w:tc>
          <w:tcPr>
            <w:tcW w:w="704" w:type="dxa"/>
            <w:vMerge w:val="restart"/>
          </w:tcPr>
          <w:p w14:paraId="5D71E57C" w14:textId="77777777" w:rsidR="00E76523" w:rsidRPr="0028629F" w:rsidRDefault="00E76523" w:rsidP="00F8517C">
            <w:pPr>
              <w:rPr>
                <w:lang w:eastAsia="en-AU"/>
              </w:rPr>
            </w:pPr>
            <w:r w:rsidRPr="0028629F">
              <w:rPr>
                <w:lang w:eastAsia="en-AU"/>
              </w:rPr>
              <w:t>3</w:t>
            </w:r>
          </w:p>
          <w:p w14:paraId="25E86C93" w14:textId="48EC3472" w:rsidR="00E76523" w:rsidRPr="0028629F" w:rsidRDefault="00E76523" w:rsidP="00F8517C">
            <w:pPr>
              <w:rPr>
                <w:lang w:eastAsia="en-AU"/>
              </w:rPr>
            </w:pPr>
          </w:p>
        </w:tc>
        <w:tc>
          <w:tcPr>
            <w:tcW w:w="1559" w:type="dxa"/>
            <w:vMerge w:val="restart"/>
          </w:tcPr>
          <w:p w14:paraId="25E86C94" w14:textId="5769ED9E" w:rsidR="00E76523" w:rsidRPr="0028629F" w:rsidRDefault="00E76523" w:rsidP="00F8517C">
            <w:pPr>
              <w:rPr>
                <w:lang w:eastAsia="en-AU"/>
              </w:rPr>
            </w:pPr>
            <w:r w:rsidRPr="0028629F">
              <w:rPr>
                <w:lang w:eastAsia="en-AU"/>
              </w:rPr>
              <w:t>Nominal dimension</w:t>
            </w:r>
            <w:r>
              <w:rPr>
                <w:lang w:eastAsia="en-AU"/>
              </w:rPr>
              <w:t xml:space="preserve"> (in mm)</w:t>
            </w:r>
          </w:p>
        </w:tc>
        <w:tc>
          <w:tcPr>
            <w:tcW w:w="1701" w:type="dxa"/>
          </w:tcPr>
          <w:p w14:paraId="25E86C95" w14:textId="124A21ED" w:rsidR="00E76523" w:rsidRPr="0028629F" w:rsidRDefault="00B04868" w:rsidP="00A53DD6">
            <w:pPr>
              <w:rPr>
                <w:lang w:eastAsia="en-AU"/>
              </w:rPr>
            </w:pPr>
            <w:r>
              <w:rPr>
                <w:lang w:eastAsia="en-AU"/>
              </w:rPr>
              <w:t xml:space="preserve">The dimensions of at least one </w:t>
            </w:r>
            <w:r w:rsidR="00A53DD6">
              <w:rPr>
                <w:lang w:eastAsia="en-AU"/>
              </w:rPr>
              <w:t xml:space="preserve">arm </w:t>
            </w:r>
            <w:r>
              <w:rPr>
                <w:lang w:eastAsia="en-AU"/>
              </w:rPr>
              <w:t>of the angle is less than</w:t>
            </w:r>
            <w:r w:rsidR="00E76523">
              <w:rPr>
                <w:lang w:eastAsia="en-AU"/>
              </w:rPr>
              <w:t xml:space="preserve"> </w:t>
            </w:r>
            <w:r>
              <w:rPr>
                <w:lang w:eastAsia="en-AU"/>
              </w:rPr>
              <w:t>100</w:t>
            </w:r>
          </w:p>
        </w:tc>
        <w:tc>
          <w:tcPr>
            <w:tcW w:w="1134" w:type="dxa"/>
          </w:tcPr>
          <w:p w14:paraId="25E86C96" w14:textId="77777777" w:rsidR="00E76523" w:rsidRPr="0028629F" w:rsidRDefault="00E76523">
            <w:pPr>
              <w:rPr>
                <w:lang w:eastAsia="en-AU"/>
              </w:rPr>
            </w:pPr>
            <w:r w:rsidRPr="0028629F">
              <w:rPr>
                <w:lang w:eastAsia="en-AU"/>
              </w:rPr>
              <w:t>D1</w:t>
            </w:r>
          </w:p>
        </w:tc>
        <w:tc>
          <w:tcPr>
            <w:tcW w:w="1843" w:type="dxa"/>
            <w:vMerge w:val="restart"/>
          </w:tcPr>
          <w:p w14:paraId="25E86C97" w14:textId="77777777" w:rsidR="00E76523" w:rsidRPr="0028629F" w:rsidRDefault="00E76523">
            <w:pPr>
              <w:rPr>
                <w:lang w:eastAsia="en-AU"/>
              </w:rPr>
            </w:pPr>
            <w:r w:rsidRPr="0028629F">
              <w:rPr>
                <w:lang w:eastAsia="en-AU"/>
              </w:rPr>
              <w:t>Mandatory</w:t>
            </w:r>
          </w:p>
        </w:tc>
        <w:tc>
          <w:tcPr>
            <w:tcW w:w="1276" w:type="dxa"/>
            <w:vMerge w:val="restart"/>
          </w:tcPr>
          <w:p w14:paraId="25E86C98" w14:textId="77777777" w:rsidR="00E76523" w:rsidRPr="0028629F" w:rsidRDefault="00E76523">
            <w:pPr>
              <w:rPr>
                <w:lang w:eastAsia="en-AU"/>
              </w:rPr>
            </w:pPr>
            <w:r w:rsidRPr="0028629F">
              <w:rPr>
                <w:lang w:eastAsia="en-AU"/>
              </w:rPr>
              <w:t>Mandatory</w:t>
            </w:r>
          </w:p>
        </w:tc>
        <w:tc>
          <w:tcPr>
            <w:tcW w:w="1417" w:type="dxa"/>
            <w:vMerge w:val="restart"/>
          </w:tcPr>
          <w:p w14:paraId="25E86C99" w14:textId="77777777" w:rsidR="00E76523" w:rsidRPr="0028629F" w:rsidRDefault="00E76523">
            <w:pPr>
              <w:rPr>
                <w:lang w:eastAsia="en-AU"/>
              </w:rPr>
            </w:pPr>
            <w:r w:rsidRPr="0028629F">
              <w:rPr>
                <w:lang w:eastAsia="en-AU"/>
              </w:rPr>
              <w:t>Yes</w:t>
            </w:r>
          </w:p>
        </w:tc>
      </w:tr>
      <w:tr w:rsidR="00E76523" w:rsidRPr="0028629F" w14:paraId="59B18B1B" w14:textId="77777777" w:rsidTr="0096518C">
        <w:trPr>
          <w:trHeight w:val="255"/>
        </w:trPr>
        <w:tc>
          <w:tcPr>
            <w:tcW w:w="704" w:type="dxa"/>
            <w:vMerge/>
          </w:tcPr>
          <w:p w14:paraId="62A949E2" w14:textId="42586F24" w:rsidR="00E76523" w:rsidRPr="0028629F" w:rsidRDefault="00E76523" w:rsidP="00F8517C">
            <w:pPr>
              <w:rPr>
                <w:lang w:eastAsia="en-AU"/>
              </w:rPr>
            </w:pPr>
          </w:p>
        </w:tc>
        <w:tc>
          <w:tcPr>
            <w:tcW w:w="1559" w:type="dxa"/>
            <w:vMerge/>
          </w:tcPr>
          <w:p w14:paraId="13845BAA" w14:textId="77777777" w:rsidR="00E76523" w:rsidRDefault="00E76523" w:rsidP="00F8517C">
            <w:pPr>
              <w:rPr>
                <w:lang w:eastAsia="en-AU"/>
              </w:rPr>
            </w:pPr>
          </w:p>
        </w:tc>
        <w:tc>
          <w:tcPr>
            <w:tcW w:w="1701" w:type="dxa"/>
          </w:tcPr>
          <w:p w14:paraId="57BD4633" w14:textId="1D7EB394" w:rsidR="00E76523" w:rsidRDefault="00E76523" w:rsidP="00B04868">
            <w:pPr>
              <w:rPr>
                <w:lang w:eastAsia="en-AU"/>
              </w:rPr>
            </w:pPr>
            <w:r>
              <w:rPr>
                <w:lang w:eastAsia="en-AU"/>
              </w:rPr>
              <w:t>100 x 100 x 6</w:t>
            </w:r>
          </w:p>
        </w:tc>
        <w:tc>
          <w:tcPr>
            <w:tcW w:w="1134" w:type="dxa"/>
          </w:tcPr>
          <w:p w14:paraId="133AEA45" w14:textId="545ACC87" w:rsidR="00E76523" w:rsidRPr="0028629F" w:rsidRDefault="00E76523">
            <w:pPr>
              <w:rPr>
                <w:lang w:eastAsia="en-AU"/>
              </w:rPr>
            </w:pPr>
            <w:r>
              <w:rPr>
                <w:lang w:eastAsia="en-AU"/>
              </w:rPr>
              <w:t>D2</w:t>
            </w:r>
          </w:p>
        </w:tc>
        <w:tc>
          <w:tcPr>
            <w:tcW w:w="1843" w:type="dxa"/>
            <w:vMerge/>
          </w:tcPr>
          <w:p w14:paraId="563A2771" w14:textId="77777777" w:rsidR="00E76523" w:rsidRPr="0028629F" w:rsidRDefault="00E76523">
            <w:pPr>
              <w:rPr>
                <w:lang w:eastAsia="en-AU"/>
              </w:rPr>
            </w:pPr>
          </w:p>
        </w:tc>
        <w:tc>
          <w:tcPr>
            <w:tcW w:w="1276" w:type="dxa"/>
            <w:vMerge/>
          </w:tcPr>
          <w:p w14:paraId="1007F3BE" w14:textId="77777777" w:rsidR="00E76523" w:rsidRPr="0028629F" w:rsidRDefault="00E76523">
            <w:pPr>
              <w:rPr>
                <w:lang w:eastAsia="en-AU"/>
              </w:rPr>
            </w:pPr>
          </w:p>
        </w:tc>
        <w:tc>
          <w:tcPr>
            <w:tcW w:w="1417" w:type="dxa"/>
            <w:vMerge/>
          </w:tcPr>
          <w:p w14:paraId="1C1E83C3" w14:textId="77777777" w:rsidR="00E76523" w:rsidRPr="0028629F" w:rsidRDefault="00E76523">
            <w:pPr>
              <w:rPr>
                <w:lang w:eastAsia="en-AU"/>
              </w:rPr>
            </w:pPr>
          </w:p>
        </w:tc>
      </w:tr>
      <w:tr w:rsidR="00E76523" w:rsidRPr="0028629F" w14:paraId="25E86CA2" w14:textId="77777777" w:rsidTr="0096518C">
        <w:trPr>
          <w:trHeight w:val="195"/>
        </w:trPr>
        <w:tc>
          <w:tcPr>
            <w:tcW w:w="704" w:type="dxa"/>
            <w:vMerge/>
          </w:tcPr>
          <w:p w14:paraId="25E86C9B" w14:textId="5D965878" w:rsidR="00E76523" w:rsidRPr="0028629F" w:rsidRDefault="00E76523" w:rsidP="00F8517C">
            <w:pPr>
              <w:rPr>
                <w:lang w:eastAsia="en-AU"/>
              </w:rPr>
            </w:pPr>
          </w:p>
        </w:tc>
        <w:tc>
          <w:tcPr>
            <w:tcW w:w="1559" w:type="dxa"/>
            <w:vMerge/>
          </w:tcPr>
          <w:p w14:paraId="25E86C9C" w14:textId="77777777" w:rsidR="00E76523" w:rsidRPr="0028629F" w:rsidRDefault="00E76523" w:rsidP="00F8517C">
            <w:pPr>
              <w:rPr>
                <w:lang w:eastAsia="en-AU"/>
              </w:rPr>
            </w:pPr>
          </w:p>
        </w:tc>
        <w:tc>
          <w:tcPr>
            <w:tcW w:w="1701" w:type="dxa"/>
          </w:tcPr>
          <w:p w14:paraId="25E86C9D" w14:textId="38B6B043" w:rsidR="00E76523" w:rsidRPr="0028629F" w:rsidRDefault="00E76523" w:rsidP="00B04868">
            <w:pPr>
              <w:rPr>
                <w:lang w:eastAsia="en-AU"/>
              </w:rPr>
            </w:pPr>
            <w:r w:rsidRPr="0028629F">
              <w:rPr>
                <w:lang w:eastAsia="en-AU"/>
              </w:rPr>
              <w:t>150 x 100 x 6</w:t>
            </w:r>
          </w:p>
        </w:tc>
        <w:tc>
          <w:tcPr>
            <w:tcW w:w="1134" w:type="dxa"/>
          </w:tcPr>
          <w:p w14:paraId="25E86C9E" w14:textId="6A645F06" w:rsidR="00E76523" w:rsidRPr="0028629F" w:rsidRDefault="00E76523">
            <w:pPr>
              <w:rPr>
                <w:lang w:eastAsia="en-AU"/>
              </w:rPr>
            </w:pPr>
            <w:r>
              <w:rPr>
                <w:lang w:eastAsia="en-AU"/>
              </w:rPr>
              <w:t>D3</w:t>
            </w:r>
          </w:p>
        </w:tc>
        <w:tc>
          <w:tcPr>
            <w:tcW w:w="1843" w:type="dxa"/>
            <w:vMerge/>
          </w:tcPr>
          <w:p w14:paraId="25E86C9F" w14:textId="77777777" w:rsidR="00E76523" w:rsidRPr="0028629F" w:rsidRDefault="00E76523">
            <w:pPr>
              <w:rPr>
                <w:lang w:eastAsia="en-AU"/>
              </w:rPr>
            </w:pPr>
          </w:p>
        </w:tc>
        <w:tc>
          <w:tcPr>
            <w:tcW w:w="1276" w:type="dxa"/>
            <w:vMerge/>
          </w:tcPr>
          <w:p w14:paraId="25E86CA0" w14:textId="77777777" w:rsidR="00E76523" w:rsidRPr="0028629F" w:rsidRDefault="00E76523">
            <w:pPr>
              <w:rPr>
                <w:lang w:eastAsia="en-AU"/>
              </w:rPr>
            </w:pPr>
          </w:p>
        </w:tc>
        <w:tc>
          <w:tcPr>
            <w:tcW w:w="1417" w:type="dxa"/>
            <w:vMerge/>
          </w:tcPr>
          <w:p w14:paraId="25E86CA1" w14:textId="77777777" w:rsidR="00E76523" w:rsidRPr="0028629F" w:rsidRDefault="00E76523">
            <w:pPr>
              <w:rPr>
                <w:lang w:eastAsia="en-AU"/>
              </w:rPr>
            </w:pPr>
          </w:p>
        </w:tc>
      </w:tr>
      <w:tr w:rsidR="00E76523" w:rsidRPr="0028629F" w14:paraId="4173060D" w14:textId="77777777" w:rsidTr="0096518C">
        <w:trPr>
          <w:trHeight w:val="195"/>
        </w:trPr>
        <w:tc>
          <w:tcPr>
            <w:tcW w:w="704" w:type="dxa"/>
            <w:vMerge/>
          </w:tcPr>
          <w:p w14:paraId="1B47A116" w14:textId="5277762C" w:rsidR="00E76523" w:rsidRPr="0028629F" w:rsidRDefault="00E76523" w:rsidP="00F8517C">
            <w:pPr>
              <w:rPr>
                <w:lang w:eastAsia="en-AU"/>
              </w:rPr>
            </w:pPr>
          </w:p>
        </w:tc>
        <w:tc>
          <w:tcPr>
            <w:tcW w:w="1559" w:type="dxa"/>
            <w:vMerge/>
          </w:tcPr>
          <w:p w14:paraId="25FB872F" w14:textId="77777777" w:rsidR="00E76523" w:rsidRPr="0028629F" w:rsidRDefault="00E76523" w:rsidP="00F8517C">
            <w:pPr>
              <w:rPr>
                <w:lang w:eastAsia="en-AU"/>
              </w:rPr>
            </w:pPr>
          </w:p>
        </w:tc>
        <w:tc>
          <w:tcPr>
            <w:tcW w:w="1701" w:type="dxa"/>
          </w:tcPr>
          <w:p w14:paraId="3D7DE6C6" w14:textId="340E576B" w:rsidR="00E76523" w:rsidRPr="0028629F" w:rsidRDefault="00A53DD6" w:rsidP="00A53DD6">
            <w:pPr>
              <w:rPr>
                <w:lang w:eastAsia="en-AU"/>
              </w:rPr>
            </w:pPr>
            <w:r>
              <w:rPr>
                <w:lang w:eastAsia="en-AU"/>
              </w:rPr>
              <w:t xml:space="preserve">The dimensions of at least one arm </w:t>
            </w:r>
            <w:r w:rsidR="00B04868">
              <w:rPr>
                <w:lang w:eastAsia="en-AU"/>
              </w:rPr>
              <w:t xml:space="preserve">of the angle is </w:t>
            </w:r>
            <w:r w:rsidR="00E76523">
              <w:rPr>
                <w:lang w:eastAsia="en-AU"/>
              </w:rPr>
              <w:t xml:space="preserve"> greater than 150</w:t>
            </w:r>
          </w:p>
        </w:tc>
        <w:tc>
          <w:tcPr>
            <w:tcW w:w="1134" w:type="dxa"/>
          </w:tcPr>
          <w:p w14:paraId="220B0576" w14:textId="279E620A" w:rsidR="00E76523" w:rsidRPr="0028629F" w:rsidRDefault="00E76523">
            <w:pPr>
              <w:rPr>
                <w:lang w:eastAsia="en-AU"/>
              </w:rPr>
            </w:pPr>
            <w:r>
              <w:rPr>
                <w:lang w:eastAsia="en-AU"/>
              </w:rPr>
              <w:t>D4</w:t>
            </w:r>
          </w:p>
        </w:tc>
        <w:tc>
          <w:tcPr>
            <w:tcW w:w="1843" w:type="dxa"/>
          </w:tcPr>
          <w:p w14:paraId="1BDD36F1" w14:textId="77777777" w:rsidR="00E76523" w:rsidRPr="0028629F" w:rsidRDefault="00E76523">
            <w:pPr>
              <w:rPr>
                <w:lang w:eastAsia="en-AU"/>
              </w:rPr>
            </w:pPr>
          </w:p>
        </w:tc>
        <w:tc>
          <w:tcPr>
            <w:tcW w:w="1276" w:type="dxa"/>
          </w:tcPr>
          <w:p w14:paraId="10918270" w14:textId="77777777" w:rsidR="00E76523" w:rsidRPr="0028629F" w:rsidRDefault="00E76523">
            <w:pPr>
              <w:rPr>
                <w:lang w:eastAsia="en-AU"/>
              </w:rPr>
            </w:pPr>
          </w:p>
        </w:tc>
        <w:tc>
          <w:tcPr>
            <w:tcW w:w="1417" w:type="dxa"/>
          </w:tcPr>
          <w:p w14:paraId="3945AFB8" w14:textId="77777777" w:rsidR="00E76523" w:rsidRPr="0028629F" w:rsidRDefault="00E76523">
            <w:pPr>
              <w:rPr>
                <w:lang w:eastAsia="en-AU"/>
              </w:rPr>
            </w:pPr>
          </w:p>
        </w:tc>
      </w:tr>
      <w:tr w:rsidR="0028629F" w:rsidRPr="0028629F" w14:paraId="25E86CAA" w14:textId="77777777" w:rsidTr="0096518C">
        <w:trPr>
          <w:trHeight w:val="329"/>
        </w:trPr>
        <w:tc>
          <w:tcPr>
            <w:tcW w:w="704" w:type="dxa"/>
            <w:vMerge w:val="restart"/>
          </w:tcPr>
          <w:p w14:paraId="25E86CA3" w14:textId="77777777" w:rsidR="00CB79DC" w:rsidRPr="0028629F" w:rsidRDefault="00CB79DC" w:rsidP="00F8517C">
            <w:pPr>
              <w:rPr>
                <w:lang w:eastAsia="en-AU"/>
              </w:rPr>
            </w:pPr>
            <w:r w:rsidRPr="0028629F">
              <w:rPr>
                <w:lang w:eastAsia="en-AU"/>
              </w:rPr>
              <w:t>4</w:t>
            </w:r>
          </w:p>
        </w:tc>
        <w:tc>
          <w:tcPr>
            <w:tcW w:w="1559" w:type="dxa"/>
            <w:vMerge w:val="restart"/>
          </w:tcPr>
          <w:p w14:paraId="25E86CA4" w14:textId="77777777" w:rsidR="00CB79DC" w:rsidRPr="0028629F" w:rsidRDefault="00CB79DC" w:rsidP="00F8517C">
            <w:pPr>
              <w:rPr>
                <w:lang w:eastAsia="en-AU"/>
              </w:rPr>
            </w:pPr>
            <w:r w:rsidRPr="0028629F">
              <w:rPr>
                <w:lang w:eastAsia="en-AU"/>
              </w:rPr>
              <w:t>Zinc coating</w:t>
            </w:r>
          </w:p>
        </w:tc>
        <w:tc>
          <w:tcPr>
            <w:tcW w:w="1701" w:type="dxa"/>
          </w:tcPr>
          <w:p w14:paraId="25E86CA5" w14:textId="77777777" w:rsidR="00CB79DC" w:rsidRPr="0028629F" w:rsidRDefault="00CB79DC">
            <w:pPr>
              <w:rPr>
                <w:lang w:eastAsia="en-AU"/>
              </w:rPr>
            </w:pPr>
            <w:r w:rsidRPr="0028629F">
              <w:rPr>
                <w:lang w:eastAsia="en-AU"/>
              </w:rPr>
              <w:t>Galvanised</w:t>
            </w:r>
          </w:p>
        </w:tc>
        <w:tc>
          <w:tcPr>
            <w:tcW w:w="1134" w:type="dxa"/>
          </w:tcPr>
          <w:p w14:paraId="25E86CA6" w14:textId="6DB8F4B8" w:rsidR="00CB79DC" w:rsidRPr="0028629F" w:rsidRDefault="00B04868">
            <w:pPr>
              <w:rPr>
                <w:lang w:eastAsia="en-AU"/>
              </w:rPr>
            </w:pPr>
            <w:r>
              <w:rPr>
                <w:lang w:eastAsia="en-AU"/>
              </w:rPr>
              <w:t>Y</w:t>
            </w:r>
          </w:p>
        </w:tc>
        <w:tc>
          <w:tcPr>
            <w:tcW w:w="1843" w:type="dxa"/>
            <w:vMerge w:val="restart"/>
          </w:tcPr>
          <w:p w14:paraId="25E86CA7" w14:textId="77777777" w:rsidR="00CB79DC" w:rsidRPr="0028629F" w:rsidRDefault="00CB79DC" w:rsidP="00CB79DC">
            <w:pPr>
              <w:rPr>
                <w:lang w:eastAsia="en-AU"/>
              </w:rPr>
            </w:pPr>
            <w:r w:rsidRPr="0028629F">
              <w:rPr>
                <w:lang w:eastAsia="en-AU"/>
              </w:rPr>
              <w:t>Mandatory</w:t>
            </w:r>
          </w:p>
        </w:tc>
        <w:tc>
          <w:tcPr>
            <w:tcW w:w="1276" w:type="dxa"/>
            <w:vMerge w:val="restart"/>
          </w:tcPr>
          <w:p w14:paraId="25E86CA8" w14:textId="77777777" w:rsidR="00CB79DC" w:rsidRPr="0028629F" w:rsidRDefault="00CB79DC">
            <w:pPr>
              <w:rPr>
                <w:lang w:eastAsia="en-AU"/>
              </w:rPr>
            </w:pPr>
            <w:r w:rsidRPr="0028629F">
              <w:rPr>
                <w:lang w:eastAsia="en-AU"/>
              </w:rPr>
              <w:t>Mandatory</w:t>
            </w:r>
          </w:p>
        </w:tc>
        <w:tc>
          <w:tcPr>
            <w:tcW w:w="1417" w:type="dxa"/>
            <w:vMerge w:val="restart"/>
          </w:tcPr>
          <w:p w14:paraId="25E86CA9" w14:textId="77777777" w:rsidR="00CB79DC" w:rsidRPr="0028629F" w:rsidRDefault="00CB79DC">
            <w:pPr>
              <w:rPr>
                <w:lang w:eastAsia="en-AU"/>
              </w:rPr>
            </w:pPr>
            <w:r w:rsidRPr="0028629F">
              <w:rPr>
                <w:lang w:eastAsia="en-AU"/>
              </w:rPr>
              <w:t>Yes</w:t>
            </w:r>
          </w:p>
        </w:tc>
      </w:tr>
      <w:tr w:rsidR="0028629F" w:rsidRPr="0028629F" w14:paraId="25E86CB2" w14:textId="77777777" w:rsidTr="0096518C">
        <w:trPr>
          <w:trHeight w:val="435"/>
        </w:trPr>
        <w:tc>
          <w:tcPr>
            <w:tcW w:w="704" w:type="dxa"/>
            <w:vMerge/>
          </w:tcPr>
          <w:p w14:paraId="25E86CAB" w14:textId="77777777" w:rsidR="00CB79DC" w:rsidRPr="0028629F" w:rsidRDefault="00CB79DC" w:rsidP="00F8517C">
            <w:pPr>
              <w:rPr>
                <w:lang w:eastAsia="en-AU"/>
              </w:rPr>
            </w:pPr>
          </w:p>
        </w:tc>
        <w:tc>
          <w:tcPr>
            <w:tcW w:w="1559" w:type="dxa"/>
            <w:vMerge/>
          </w:tcPr>
          <w:p w14:paraId="25E86CAC" w14:textId="77777777" w:rsidR="00CB79DC" w:rsidRPr="0028629F" w:rsidRDefault="00CB79DC" w:rsidP="00F8517C">
            <w:pPr>
              <w:rPr>
                <w:lang w:eastAsia="en-AU"/>
              </w:rPr>
            </w:pPr>
          </w:p>
        </w:tc>
        <w:tc>
          <w:tcPr>
            <w:tcW w:w="1701" w:type="dxa"/>
          </w:tcPr>
          <w:p w14:paraId="25E86CAD" w14:textId="77777777" w:rsidR="00CB79DC" w:rsidRPr="0028629F" w:rsidRDefault="00CB79DC" w:rsidP="00CB79DC">
            <w:pPr>
              <w:rPr>
                <w:lang w:eastAsia="en-AU"/>
              </w:rPr>
            </w:pPr>
            <w:r w:rsidRPr="0028629F">
              <w:rPr>
                <w:lang w:eastAsia="en-AU"/>
              </w:rPr>
              <w:t>Non-galvanised</w:t>
            </w:r>
          </w:p>
        </w:tc>
        <w:tc>
          <w:tcPr>
            <w:tcW w:w="1134" w:type="dxa"/>
          </w:tcPr>
          <w:p w14:paraId="25E86CAE" w14:textId="189E362A" w:rsidR="00CB79DC" w:rsidRPr="0028629F" w:rsidRDefault="00B04868">
            <w:pPr>
              <w:rPr>
                <w:lang w:eastAsia="en-AU"/>
              </w:rPr>
            </w:pPr>
            <w:r>
              <w:rPr>
                <w:lang w:eastAsia="en-AU"/>
              </w:rPr>
              <w:t>N</w:t>
            </w:r>
          </w:p>
        </w:tc>
        <w:tc>
          <w:tcPr>
            <w:tcW w:w="1843" w:type="dxa"/>
            <w:vMerge/>
          </w:tcPr>
          <w:p w14:paraId="25E86CAF" w14:textId="77777777" w:rsidR="00CB79DC" w:rsidRPr="0028629F" w:rsidRDefault="00CB79DC">
            <w:pPr>
              <w:rPr>
                <w:lang w:eastAsia="en-AU"/>
              </w:rPr>
            </w:pPr>
          </w:p>
        </w:tc>
        <w:tc>
          <w:tcPr>
            <w:tcW w:w="1276" w:type="dxa"/>
            <w:vMerge/>
          </w:tcPr>
          <w:p w14:paraId="25E86CB0" w14:textId="77777777" w:rsidR="00CB79DC" w:rsidRPr="0028629F" w:rsidRDefault="00CB79DC">
            <w:pPr>
              <w:rPr>
                <w:lang w:eastAsia="en-AU"/>
              </w:rPr>
            </w:pPr>
          </w:p>
        </w:tc>
        <w:tc>
          <w:tcPr>
            <w:tcW w:w="1417" w:type="dxa"/>
            <w:vMerge/>
          </w:tcPr>
          <w:p w14:paraId="25E86CB1" w14:textId="77777777" w:rsidR="00CB79DC" w:rsidRPr="0028629F" w:rsidRDefault="00CB79DC">
            <w:pPr>
              <w:rPr>
                <w:lang w:eastAsia="en-AU"/>
              </w:rPr>
            </w:pPr>
          </w:p>
        </w:tc>
      </w:tr>
      <w:tr w:rsidR="0096518C" w:rsidRPr="0028629F" w14:paraId="25E86CBA" w14:textId="77777777" w:rsidTr="0096518C">
        <w:trPr>
          <w:trHeight w:val="220"/>
        </w:trPr>
        <w:tc>
          <w:tcPr>
            <w:tcW w:w="704" w:type="dxa"/>
            <w:vMerge w:val="restart"/>
          </w:tcPr>
          <w:p w14:paraId="595A2CBD" w14:textId="77777777" w:rsidR="0096518C" w:rsidRPr="0028629F" w:rsidRDefault="0096518C" w:rsidP="00F8517C">
            <w:pPr>
              <w:rPr>
                <w:lang w:eastAsia="en-AU"/>
              </w:rPr>
            </w:pPr>
            <w:r w:rsidRPr="0028629F">
              <w:rPr>
                <w:lang w:eastAsia="en-AU"/>
              </w:rPr>
              <w:t>5</w:t>
            </w:r>
          </w:p>
          <w:p w14:paraId="737331A3" w14:textId="5376F35D" w:rsidR="0096518C" w:rsidRPr="0028629F" w:rsidRDefault="0096518C" w:rsidP="00F8517C">
            <w:pPr>
              <w:rPr>
                <w:lang w:eastAsia="en-AU"/>
              </w:rPr>
            </w:pPr>
          </w:p>
          <w:p w14:paraId="25E86CB4" w14:textId="3DF0A1AB" w:rsidR="0096518C" w:rsidRPr="0028629F" w:rsidRDefault="0096518C" w:rsidP="00F8517C">
            <w:pPr>
              <w:rPr>
                <w:lang w:eastAsia="en-AU"/>
              </w:rPr>
            </w:pPr>
          </w:p>
        </w:tc>
        <w:tc>
          <w:tcPr>
            <w:tcW w:w="1559" w:type="dxa"/>
            <w:vMerge w:val="restart"/>
          </w:tcPr>
          <w:p w14:paraId="0E5A38E1" w14:textId="3D1CA2F8" w:rsidR="0096518C" w:rsidRDefault="0096518C">
            <w:pPr>
              <w:rPr>
                <w:lang w:eastAsia="en-AU"/>
              </w:rPr>
            </w:pPr>
            <w:r>
              <w:rPr>
                <w:lang w:eastAsia="en-AU"/>
              </w:rPr>
              <w:lastRenderedPageBreak/>
              <w:t>Length (in millimetres)</w:t>
            </w:r>
          </w:p>
          <w:p w14:paraId="2D865DA5" w14:textId="77777777" w:rsidR="0096518C" w:rsidRPr="0028629F" w:rsidRDefault="0096518C" w:rsidP="00F8517C">
            <w:pPr>
              <w:rPr>
                <w:lang w:eastAsia="en-AU"/>
              </w:rPr>
            </w:pPr>
          </w:p>
        </w:tc>
        <w:tc>
          <w:tcPr>
            <w:tcW w:w="1701" w:type="dxa"/>
          </w:tcPr>
          <w:p w14:paraId="25E86CB5" w14:textId="1015C07E" w:rsidR="0096518C" w:rsidRPr="0028629F" w:rsidRDefault="0096518C" w:rsidP="00B04868">
            <w:pPr>
              <w:rPr>
                <w:lang w:eastAsia="en-AU"/>
              </w:rPr>
            </w:pPr>
            <w:r>
              <w:rPr>
                <w:lang w:eastAsia="en-AU"/>
              </w:rPr>
              <w:lastRenderedPageBreak/>
              <w:t>L</w:t>
            </w:r>
            <w:r w:rsidRPr="0028629F">
              <w:rPr>
                <w:lang w:eastAsia="en-AU"/>
              </w:rPr>
              <w:t xml:space="preserve">ess than or equal to </w:t>
            </w:r>
            <w:r>
              <w:rPr>
                <w:lang w:eastAsia="en-AU"/>
              </w:rPr>
              <w:t xml:space="preserve">900 </w:t>
            </w:r>
          </w:p>
        </w:tc>
        <w:tc>
          <w:tcPr>
            <w:tcW w:w="1134" w:type="dxa"/>
          </w:tcPr>
          <w:p w14:paraId="25E86CB6" w14:textId="77777777" w:rsidR="0096518C" w:rsidRPr="0028629F" w:rsidRDefault="0096518C">
            <w:pPr>
              <w:rPr>
                <w:lang w:eastAsia="en-AU"/>
              </w:rPr>
            </w:pPr>
            <w:r w:rsidRPr="0028629F">
              <w:rPr>
                <w:lang w:eastAsia="en-AU"/>
              </w:rPr>
              <w:t>1</w:t>
            </w:r>
          </w:p>
        </w:tc>
        <w:tc>
          <w:tcPr>
            <w:tcW w:w="1843" w:type="dxa"/>
            <w:vMerge w:val="restart"/>
          </w:tcPr>
          <w:p w14:paraId="25E86CB7" w14:textId="77777777" w:rsidR="0096518C" w:rsidRPr="0028629F" w:rsidRDefault="0096518C">
            <w:pPr>
              <w:rPr>
                <w:lang w:eastAsia="en-AU"/>
              </w:rPr>
            </w:pPr>
            <w:r w:rsidRPr="0028629F">
              <w:rPr>
                <w:lang w:eastAsia="en-AU"/>
              </w:rPr>
              <w:t>Mandatory</w:t>
            </w:r>
          </w:p>
        </w:tc>
        <w:tc>
          <w:tcPr>
            <w:tcW w:w="1276" w:type="dxa"/>
            <w:vMerge w:val="restart"/>
          </w:tcPr>
          <w:p w14:paraId="25E86CB8" w14:textId="77777777" w:rsidR="0096518C" w:rsidRPr="0028629F" w:rsidRDefault="0096518C">
            <w:pPr>
              <w:rPr>
                <w:lang w:eastAsia="en-AU"/>
              </w:rPr>
            </w:pPr>
            <w:r w:rsidRPr="0028629F">
              <w:rPr>
                <w:lang w:eastAsia="en-AU"/>
              </w:rPr>
              <w:t>Optional</w:t>
            </w:r>
          </w:p>
        </w:tc>
        <w:tc>
          <w:tcPr>
            <w:tcW w:w="1417" w:type="dxa"/>
            <w:vMerge w:val="restart"/>
          </w:tcPr>
          <w:p w14:paraId="25E86CB9" w14:textId="77777777" w:rsidR="0096518C" w:rsidRPr="0028629F" w:rsidRDefault="0096518C">
            <w:pPr>
              <w:rPr>
                <w:lang w:eastAsia="en-AU"/>
              </w:rPr>
            </w:pPr>
            <w:r w:rsidRPr="0028629F">
              <w:rPr>
                <w:lang w:eastAsia="en-AU"/>
              </w:rPr>
              <w:t>Yes</w:t>
            </w:r>
          </w:p>
        </w:tc>
      </w:tr>
      <w:tr w:rsidR="0096518C" w:rsidRPr="0028629F" w14:paraId="25E86CC2" w14:textId="77777777" w:rsidTr="0096518C">
        <w:trPr>
          <w:trHeight w:val="225"/>
        </w:trPr>
        <w:tc>
          <w:tcPr>
            <w:tcW w:w="704" w:type="dxa"/>
            <w:vMerge/>
          </w:tcPr>
          <w:p w14:paraId="25E86CBC" w14:textId="03207BD4" w:rsidR="0096518C" w:rsidRPr="0028629F" w:rsidRDefault="0096518C" w:rsidP="00F8517C">
            <w:pPr>
              <w:rPr>
                <w:lang w:eastAsia="en-AU"/>
              </w:rPr>
            </w:pPr>
          </w:p>
        </w:tc>
        <w:tc>
          <w:tcPr>
            <w:tcW w:w="1559" w:type="dxa"/>
            <w:vMerge/>
          </w:tcPr>
          <w:p w14:paraId="4BB39E34" w14:textId="77777777" w:rsidR="0096518C" w:rsidRPr="0028629F" w:rsidRDefault="0096518C" w:rsidP="00F8517C">
            <w:pPr>
              <w:rPr>
                <w:lang w:eastAsia="en-AU"/>
              </w:rPr>
            </w:pPr>
          </w:p>
        </w:tc>
        <w:tc>
          <w:tcPr>
            <w:tcW w:w="1701" w:type="dxa"/>
          </w:tcPr>
          <w:p w14:paraId="25E86CBD" w14:textId="2CFB9C9A" w:rsidR="0096518C" w:rsidRPr="0028629F" w:rsidRDefault="0096518C" w:rsidP="00B04868">
            <w:pPr>
              <w:rPr>
                <w:lang w:eastAsia="en-AU"/>
              </w:rPr>
            </w:pPr>
            <w:r>
              <w:rPr>
                <w:lang w:eastAsia="en-AU"/>
              </w:rPr>
              <w:t>Greater than 900 but less than or equal to 2500</w:t>
            </w:r>
          </w:p>
        </w:tc>
        <w:tc>
          <w:tcPr>
            <w:tcW w:w="1134" w:type="dxa"/>
          </w:tcPr>
          <w:p w14:paraId="25E86CBE" w14:textId="77777777" w:rsidR="0096518C" w:rsidRPr="0028629F" w:rsidRDefault="0096518C">
            <w:pPr>
              <w:rPr>
                <w:lang w:eastAsia="en-AU"/>
              </w:rPr>
            </w:pPr>
            <w:r w:rsidRPr="0028629F">
              <w:rPr>
                <w:lang w:eastAsia="en-AU"/>
              </w:rPr>
              <w:t>2</w:t>
            </w:r>
          </w:p>
        </w:tc>
        <w:tc>
          <w:tcPr>
            <w:tcW w:w="1843" w:type="dxa"/>
            <w:vMerge/>
          </w:tcPr>
          <w:p w14:paraId="25E86CBF" w14:textId="77777777" w:rsidR="0096518C" w:rsidRPr="0028629F" w:rsidRDefault="0096518C">
            <w:pPr>
              <w:rPr>
                <w:lang w:eastAsia="en-AU"/>
              </w:rPr>
            </w:pPr>
          </w:p>
        </w:tc>
        <w:tc>
          <w:tcPr>
            <w:tcW w:w="1276" w:type="dxa"/>
            <w:vMerge/>
          </w:tcPr>
          <w:p w14:paraId="25E86CC0" w14:textId="77777777" w:rsidR="0096518C" w:rsidRPr="0028629F" w:rsidRDefault="0096518C">
            <w:pPr>
              <w:rPr>
                <w:lang w:eastAsia="en-AU"/>
              </w:rPr>
            </w:pPr>
          </w:p>
        </w:tc>
        <w:tc>
          <w:tcPr>
            <w:tcW w:w="1417" w:type="dxa"/>
            <w:vMerge/>
          </w:tcPr>
          <w:p w14:paraId="25E86CC1" w14:textId="77777777" w:rsidR="0096518C" w:rsidRPr="0028629F" w:rsidRDefault="0096518C">
            <w:pPr>
              <w:rPr>
                <w:lang w:eastAsia="en-AU"/>
              </w:rPr>
            </w:pPr>
          </w:p>
        </w:tc>
      </w:tr>
      <w:tr w:rsidR="0096518C" w:rsidRPr="0028629F" w14:paraId="5160BAEF" w14:textId="77777777" w:rsidTr="0096518C">
        <w:trPr>
          <w:trHeight w:val="910"/>
        </w:trPr>
        <w:tc>
          <w:tcPr>
            <w:tcW w:w="704" w:type="dxa"/>
            <w:vMerge/>
          </w:tcPr>
          <w:p w14:paraId="1AD301B1" w14:textId="021E20A7" w:rsidR="0096518C" w:rsidRPr="0028629F" w:rsidRDefault="0096518C" w:rsidP="00F8517C">
            <w:pPr>
              <w:rPr>
                <w:lang w:eastAsia="en-AU"/>
              </w:rPr>
            </w:pPr>
          </w:p>
        </w:tc>
        <w:tc>
          <w:tcPr>
            <w:tcW w:w="1559" w:type="dxa"/>
            <w:vMerge/>
          </w:tcPr>
          <w:p w14:paraId="27496771" w14:textId="77777777" w:rsidR="0096518C" w:rsidRPr="0028629F" w:rsidRDefault="0096518C" w:rsidP="00F8517C">
            <w:pPr>
              <w:rPr>
                <w:lang w:eastAsia="en-AU"/>
              </w:rPr>
            </w:pPr>
          </w:p>
        </w:tc>
        <w:tc>
          <w:tcPr>
            <w:tcW w:w="1701" w:type="dxa"/>
          </w:tcPr>
          <w:p w14:paraId="2BF49714" w14:textId="0EA4D10C" w:rsidR="0096518C" w:rsidRDefault="0096518C" w:rsidP="0096518C">
            <w:pPr>
              <w:rPr>
                <w:lang w:eastAsia="en-AU"/>
              </w:rPr>
            </w:pPr>
            <w:r>
              <w:rPr>
                <w:lang w:eastAsia="en-AU"/>
              </w:rPr>
              <w:t>Greater than 2500 but less than or equal to 4000</w:t>
            </w:r>
          </w:p>
        </w:tc>
        <w:tc>
          <w:tcPr>
            <w:tcW w:w="1134" w:type="dxa"/>
          </w:tcPr>
          <w:p w14:paraId="6154A172" w14:textId="5852830E" w:rsidR="0096518C" w:rsidRPr="0028629F" w:rsidRDefault="0096518C">
            <w:pPr>
              <w:rPr>
                <w:lang w:eastAsia="en-AU"/>
              </w:rPr>
            </w:pPr>
            <w:r>
              <w:rPr>
                <w:lang w:eastAsia="en-AU"/>
              </w:rPr>
              <w:t>3</w:t>
            </w:r>
          </w:p>
        </w:tc>
        <w:tc>
          <w:tcPr>
            <w:tcW w:w="1843" w:type="dxa"/>
          </w:tcPr>
          <w:p w14:paraId="06C281B0" w14:textId="77777777" w:rsidR="0096518C" w:rsidRPr="0028629F" w:rsidRDefault="0096518C">
            <w:pPr>
              <w:rPr>
                <w:lang w:eastAsia="en-AU"/>
              </w:rPr>
            </w:pPr>
          </w:p>
        </w:tc>
        <w:tc>
          <w:tcPr>
            <w:tcW w:w="1276" w:type="dxa"/>
          </w:tcPr>
          <w:p w14:paraId="6EF5E64C" w14:textId="77777777" w:rsidR="0096518C" w:rsidRPr="0028629F" w:rsidRDefault="0096518C">
            <w:pPr>
              <w:rPr>
                <w:lang w:eastAsia="en-AU"/>
              </w:rPr>
            </w:pPr>
          </w:p>
        </w:tc>
        <w:tc>
          <w:tcPr>
            <w:tcW w:w="1417" w:type="dxa"/>
          </w:tcPr>
          <w:p w14:paraId="6A90D5A3" w14:textId="77777777" w:rsidR="0096518C" w:rsidRPr="0028629F" w:rsidRDefault="0096518C">
            <w:pPr>
              <w:rPr>
                <w:lang w:eastAsia="en-AU"/>
              </w:rPr>
            </w:pPr>
          </w:p>
        </w:tc>
      </w:tr>
      <w:tr w:rsidR="0096518C" w:rsidRPr="0028629F" w14:paraId="2628C24B" w14:textId="77777777" w:rsidTr="0096518C">
        <w:trPr>
          <w:trHeight w:val="225"/>
        </w:trPr>
        <w:tc>
          <w:tcPr>
            <w:tcW w:w="704" w:type="dxa"/>
            <w:vMerge/>
          </w:tcPr>
          <w:p w14:paraId="0DC49333" w14:textId="58623B08" w:rsidR="0096518C" w:rsidRPr="0028629F" w:rsidRDefault="0096518C" w:rsidP="00F8517C">
            <w:pPr>
              <w:rPr>
                <w:lang w:eastAsia="en-AU"/>
              </w:rPr>
            </w:pPr>
          </w:p>
        </w:tc>
        <w:tc>
          <w:tcPr>
            <w:tcW w:w="1559" w:type="dxa"/>
            <w:vMerge/>
          </w:tcPr>
          <w:p w14:paraId="3D02FEDB" w14:textId="77777777" w:rsidR="0096518C" w:rsidRPr="0028629F" w:rsidRDefault="0096518C" w:rsidP="00F8517C">
            <w:pPr>
              <w:rPr>
                <w:lang w:eastAsia="en-AU"/>
              </w:rPr>
            </w:pPr>
          </w:p>
        </w:tc>
        <w:tc>
          <w:tcPr>
            <w:tcW w:w="1701" w:type="dxa"/>
          </w:tcPr>
          <w:p w14:paraId="494FBBA2" w14:textId="3DE2B33D" w:rsidR="0096518C" w:rsidRDefault="0096518C" w:rsidP="00B04868">
            <w:pPr>
              <w:rPr>
                <w:lang w:eastAsia="en-AU"/>
              </w:rPr>
            </w:pPr>
            <w:r>
              <w:rPr>
                <w:lang w:eastAsia="en-AU"/>
              </w:rPr>
              <w:t xml:space="preserve">Greater than 4000 </w:t>
            </w:r>
          </w:p>
        </w:tc>
        <w:tc>
          <w:tcPr>
            <w:tcW w:w="1134" w:type="dxa"/>
          </w:tcPr>
          <w:p w14:paraId="12DE00DC" w14:textId="707A929D" w:rsidR="0096518C" w:rsidRPr="0028629F" w:rsidRDefault="0096518C">
            <w:pPr>
              <w:rPr>
                <w:lang w:eastAsia="en-AU"/>
              </w:rPr>
            </w:pPr>
            <w:r>
              <w:rPr>
                <w:lang w:eastAsia="en-AU"/>
              </w:rPr>
              <w:t>4</w:t>
            </w:r>
          </w:p>
        </w:tc>
        <w:tc>
          <w:tcPr>
            <w:tcW w:w="1843" w:type="dxa"/>
          </w:tcPr>
          <w:p w14:paraId="69D3A494" w14:textId="77777777" w:rsidR="0096518C" w:rsidRPr="0028629F" w:rsidRDefault="0096518C">
            <w:pPr>
              <w:rPr>
                <w:lang w:eastAsia="en-AU"/>
              </w:rPr>
            </w:pPr>
          </w:p>
        </w:tc>
        <w:tc>
          <w:tcPr>
            <w:tcW w:w="1276" w:type="dxa"/>
          </w:tcPr>
          <w:p w14:paraId="775DA57E" w14:textId="77777777" w:rsidR="0096518C" w:rsidRPr="0028629F" w:rsidRDefault="0096518C">
            <w:pPr>
              <w:rPr>
                <w:lang w:eastAsia="en-AU"/>
              </w:rPr>
            </w:pPr>
          </w:p>
        </w:tc>
        <w:tc>
          <w:tcPr>
            <w:tcW w:w="1417" w:type="dxa"/>
          </w:tcPr>
          <w:p w14:paraId="5EA2C9E8" w14:textId="77777777" w:rsidR="0096518C" w:rsidRDefault="0096518C">
            <w:pPr>
              <w:rPr>
                <w:lang w:eastAsia="en-AU"/>
              </w:rPr>
            </w:pPr>
          </w:p>
        </w:tc>
      </w:tr>
    </w:tbl>
    <w:p w14:paraId="25E86CC3" w14:textId="77777777" w:rsidR="00603E09" w:rsidRPr="0028629F" w:rsidRDefault="00603E09" w:rsidP="00C01F98">
      <w:pPr>
        <w:rPr>
          <w:snapToGrid w:val="0"/>
        </w:rPr>
      </w:pPr>
    </w:p>
    <w:p w14:paraId="25E86CC4" w14:textId="3938FE18" w:rsidR="00891546" w:rsidRDefault="00CB79DC" w:rsidP="006C4A3A">
      <w:pPr>
        <w:rPr>
          <w:lang w:eastAsia="en-AU"/>
        </w:rPr>
      </w:pPr>
      <w:r>
        <w:rPr>
          <w:lang w:eastAsia="en-AU"/>
        </w:rPr>
        <w:t xml:space="preserve">As an example of </w:t>
      </w:r>
      <w:r w:rsidR="004B45E6">
        <w:rPr>
          <w:lang w:eastAsia="en-AU"/>
        </w:rPr>
        <w:t>prime non-alloyed galvanised solid base angle of dimension 100mm x 100mm x 6mm of length 2.5 metres would receive a MCC of P</w:t>
      </w:r>
      <w:r w:rsidR="00F345FC">
        <w:rPr>
          <w:lang w:eastAsia="en-AU"/>
        </w:rPr>
        <w:t>B</w:t>
      </w:r>
      <w:r w:rsidR="004B45E6">
        <w:rPr>
          <w:lang w:eastAsia="en-AU"/>
        </w:rPr>
        <w:t>D</w:t>
      </w:r>
      <w:r w:rsidR="00F345FC">
        <w:rPr>
          <w:lang w:eastAsia="en-AU"/>
        </w:rPr>
        <w:t>2Y</w:t>
      </w:r>
      <w:r w:rsidR="004B45E6">
        <w:rPr>
          <w:lang w:eastAsia="en-AU"/>
        </w:rPr>
        <w:t>2.</w:t>
      </w:r>
    </w:p>
    <w:p w14:paraId="25E86CC5" w14:textId="77777777" w:rsidR="00891546" w:rsidRDefault="00891546" w:rsidP="006C4A3A">
      <w:pPr>
        <w:rPr>
          <w:lang w:eastAsia="en-AU"/>
        </w:rPr>
      </w:pPr>
    </w:p>
    <w:p w14:paraId="25E86CC6"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25E86CC7" w14:textId="77777777" w:rsidR="00A21064" w:rsidRDefault="00A21064" w:rsidP="006C4A3A">
      <w:pPr>
        <w:rPr>
          <w:lang w:eastAsia="en-AU"/>
        </w:rPr>
      </w:pPr>
    </w:p>
    <w:p w14:paraId="25E86CC8"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rsidR="00851736">
        <w:t xml:space="preserve"> (</w:t>
      </w:r>
      <w:r w:rsidR="00851736" w:rsidRPr="004B45E6">
        <w:rPr>
          <w:b/>
        </w:rPr>
        <w:t>4 April 2019</w:t>
      </w:r>
      <w:r w:rsidR="00851736">
        <w:t>)</w:t>
      </w:r>
      <w:r>
        <w:t>,</w:t>
      </w:r>
      <w:r w:rsidRPr="00166274">
        <w:rPr>
          <w:lang w:eastAsia="en-AU"/>
        </w:rPr>
        <w:t xml:space="preserve"> otherwise the response may be deemed deficient.</w:t>
      </w:r>
    </w:p>
    <w:p w14:paraId="25E86CC9" w14:textId="77777777" w:rsidR="00603E09" w:rsidRDefault="00603E09" w:rsidP="00C01F98">
      <w:pPr>
        <w:rPr>
          <w:snapToGrid w:val="0"/>
        </w:rPr>
      </w:pPr>
    </w:p>
    <w:p w14:paraId="25E86CCA" w14:textId="77777777" w:rsidR="00603E09" w:rsidRPr="00F8517C" w:rsidRDefault="00603E09" w:rsidP="00C01F98">
      <w:pPr>
        <w:rPr>
          <w:snapToGrid w:val="0"/>
        </w:rPr>
      </w:pPr>
    </w:p>
    <w:p w14:paraId="25E86CCB" w14:textId="77777777" w:rsidR="00515B70" w:rsidRDefault="00515B70" w:rsidP="00033ADB">
      <w:pPr>
        <w:pStyle w:val="Heading1"/>
      </w:pPr>
      <w:bookmarkStart w:id="51" w:name="_Toc506971828"/>
      <w:bookmarkStart w:id="52" w:name="_Toc508203820"/>
      <w:bookmarkStart w:id="53" w:name="_Toc508290354"/>
      <w:bookmarkStart w:id="54" w:name="_Toc515637638"/>
      <w:bookmarkStart w:id="55" w:name="_Ref520387621"/>
      <w:bookmarkStart w:id="56" w:name="_Toc2159557"/>
      <w:r>
        <w:lastRenderedPageBreak/>
        <w:t>Section A</w:t>
      </w:r>
      <w:r>
        <w:br/>
        <w:t xml:space="preserve">Company </w:t>
      </w:r>
      <w:bookmarkEnd w:id="51"/>
      <w:bookmarkEnd w:id="52"/>
      <w:bookmarkEnd w:id="53"/>
      <w:bookmarkEnd w:id="54"/>
      <w:r w:rsidR="00E82A0A">
        <w:t>i</w:t>
      </w:r>
      <w:r w:rsidR="00B61189">
        <w:t>nformation</w:t>
      </w:r>
      <w:bookmarkEnd w:id="55"/>
      <w:bookmarkEnd w:id="56"/>
    </w:p>
    <w:p w14:paraId="25E86CCC" w14:textId="77777777" w:rsidR="00515B70" w:rsidRDefault="00515B70">
      <w:pPr>
        <w:widowControl w:val="0"/>
        <w:ind w:right="-574"/>
        <w:jc w:val="both"/>
        <w:rPr>
          <w:snapToGrid w:val="0"/>
        </w:rPr>
      </w:pPr>
    </w:p>
    <w:p w14:paraId="25E86CCD" w14:textId="77777777" w:rsidR="00515B70" w:rsidRDefault="00515B70">
      <w:pPr>
        <w:pStyle w:val="Heading2"/>
      </w:pPr>
      <w:bookmarkStart w:id="57" w:name="_Toc491596295"/>
      <w:bookmarkStart w:id="58" w:name="_Toc506971829"/>
      <w:bookmarkStart w:id="59" w:name="_Toc219017557"/>
      <w:bookmarkStart w:id="60" w:name="_Toc508203821"/>
      <w:bookmarkStart w:id="61" w:name="_Toc508290355"/>
      <w:bookmarkStart w:id="62" w:name="_Toc515637639"/>
      <w:bookmarkStart w:id="63" w:name="_Toc2159558"/>
      <w:r>
        <w:t>A-1</w:t>
      </w:r>
      <w:r>
        <w:tab/>
      </w:r>
      <w:bookmarkEnd w:id="57"/>
      <w:bookmarkEnd w:id="58"/>
      <w:bookmarkEnd w:id="59"/>
      <w:bookmarkEnd w:id="60"/>
      <w:bookmarkEnd w:id="61"/>
      <w:bookmarkEnd w:id="62"/>
      <w:r w:rsidR="00CC27E7">
        <w:t xml:space="preserve">Company representative </w:t>
      </w:r>
      <w:r w:rsidR="00251F2A">
        <w:t>and location</w:t>
      </w:r>
      <w:bookmarkEnd w:id="63"/>
    </w:p>
    <w:p w14:paraId="25E86CCE"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25E86CCF" w14:textId="77777777" w:rsidR="00515B70" w:rsidRDefault="00515B70">
      <w:pPr>
        <w:pStyle w:val="NormalIndent2"/>
        <w:tabs>
          <w:tab w:val="left" w:pos="1134"/>
        </w:tabs>
        <w:ind w:right="-680"/>
        <w:jc w:val="both"/>
      </w:pPr>
      <w:r>
        <w:tab/>
        <w:t>Name:</w:t>
      </w:r>
    </w:p>
    <w:p w14:paraId="25E86CD0" w14:textId="77777777" w:rsidR="00515B70" w:rsidRDefault="00515B70">
      <w:pPr>
        <w:pStyle w:val="NormalIndent2"/>
        <w:tabs>
          <w:tab w:val="left" w:pos="1134"/>
        </w:tabs>
        <w:ind w:right="-680"/>
        <w:jc w:val="both"/>
      </w:pPr>
      <w:r>
        <w:tab/>
        <w:t>Position in the company:</w:t>
      </w:r>
    </w:p>
    <w:p w14:paraId="25E86CD1" w14:textId="77777777" w:rsidR="00515B70" w:rsidRDefault="00515B70">
      <w:pPr>
        <w:pStyle w:val="NormalIndent2"/>
        <w:tabs>
          <w:tab w:val="left" w:pos="1134"/>
        </w:tabs>
        <w:ind w:right="-680"/>
        <w:jc w:val="both"/>
      </w:pPr>
      <w:r>
        <w:tab/>
        <w:t>Telephone:</w:t>
      </w:r>
    </w:p>
    <w:p w14:paraId="25E86CD2" w14:textId="77777777" w:rsidR="00515B70" w:rsidRDefault="00515B70">
      <w:pPr>
        <w:pStyle w:val="NormalIndent2"/>
        <w:tabs>
          <w:tab w:val="left" w:pos="1134"/>
        </w:tabs>
        <w:ind w:right="-680"/>
        <w:jc w:val="both"/>
      </w:pPr>
      <w:r>
        <w:tab/>
        <w:t>E-mail address:</w:t>
      </w:r>
    </w:p>
    <w:p w14:paraId="25E86CD3" w14:textId="77777777" w:rsidR="00CC27E7" w:rsidRDefault="00CC27E7">
      <w:pPr>
        <w:pStyle w:val="NormalIndent2"/>
        <w:tabs>
          <w:tab w:val="left" w:pos="1134"/>
        </w:tabs>
        <w:ind w:right="-680"/>
        <w:jc w:val="both"/>
      </w:pPr>
    </w:p>
    <w:p w14:paraId="25E86CD4"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5E86CD5" w14:textId="77777777" w:rsidR="00CC27E7" w:rsidRDefault="00CC27E7" w:rsidP="00CC27E7">
      <w:pPr>
        <w:pStyle w:val="NormalIndent2"/>
        <w:tabs>
          <w:tab w:val="left" w:pos="1418"/>
        </w:tabs>
        <w:ind w:right="-680"/>
        <w:jc w:val="both"/>
      </w:pPr>
      <w:r>
        <w:tab/>
        <w:t>Name:</w:t>
      </w:r>
    </w:p>
    <w:p w14:paraId="25E86CD6" w14:textId="77777777" w:rsidR="00CC27E7" w:rsidRDefault="00CC27E7" w:rsidP="00CC27E7">
      <w:pPr>
        <w:pStyle w:val="NormalIndent2"/>
        <w:tabs>
          <w:tab w:val="left" w:pos="1418"/>
        </w:tabs>
        <w:ind w:left="1418" w:right="-680"/>
        <w:jc w:val="both"/>
      </w:pPr>
      <w:r>
        <w:t>Address:</w:t>
      </w:r>
    </w:p>
    <w:p w14:paraId="25E86CD7" w14:textId="77777777" w:rsidR="00CC27E7" w:rsidRDefault="00CC27E7" w:rsidP="00CC27E7">
      <w:pPr>
        <w:pStyle w:val="NormalIndent2"/>
        <w:tabs>
          <w:tab w:val="left" w:pos="1418"/>
        </w:tabs>
        <w:ind w:left="1418" w:right="-680"/>
        <w:jc w:val="both"/>
      </w:pPr>
      <w:r>
        <w:t>Telephone:</w:t>
      </w:r>
    </w:p>
    <w:p w14:paraId="25E86CD8" w14:textId="77777777" w:rsidR="00CC27E7" w:rsidRDefault="00CC27E7" w:rsidP="00CC27E7">
      <w:pPr>
        <w:pStyle w:val="NormalIndent2"/>
        <w:tabs>
          <w:tab w:val="left" w:pos="1418"/>
        </w:tabs>
        <w:ind w:left="1418" w:right="-680"/>
        <w:jc w:val="both"/>
      </w:pPr>
      <w:r>
        <w:t>E-mail address:</w:t>
      </w:r>
    </w:p>
    <w:p w14:paraId="25E86CD9" w14:textId="77777777" w:rsidR="00E82A0A" w:rsidRDefault="00E82A0A" w:rsidP="00CC27E7">
      <w:pPr>
        <w:ind w:right="-680"/>
        <w:jc w:val="both"/>
        <w:rPr>
          <w:i/>
        </w:rPr>
      </w:pPr>
    </w:p>
    <w:p w14:paraId="25E86CDA"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5E86CDB" w14:textId="77777777" w:rsidR="00515B70" w:rsidRDefault="00515B70" w:rsidP="00743ECB">
      <w:pPr>
        <w:pStyle w:val="NormalIndent2"/>
        <w:tabs>
          <w:tab w:val="left" w:pos="1134"/>
        </w:tabs>
        <w:ind w:right="-680"/>
        <w:jc w:val="both"/>
      </w:pPr>
    </w:p>
    <w:p w14:paraId="25E86CDC"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5E86CDD" w14:textId="77777777" w:rsidR="00251F2A" w:rsidRPr="00C01F98" w:rsidRDefault="00251F2A" w:rsidP="00C01F98">
      <w:pPr>
        <w:pStyle w:val="ListParagraph"/>
        <w:ind w:left="360"/>
      </w:pPr>
    </w:p>
    <w:p w14:paraId="25E86CDE"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5E86CDF" w14:textId="77777777" w:rsidR="00747485" w:rsidRDefault="00747485" w:rsidP="00C01F98"/>
    <w:p w14:paraId="25E86CE0" w14:textId="77777777" w:rsidR="00515B70" w:rsidRDefault="00515B70">
      <w:pPr>
        <w:pStyle w:val="Heading2"/>
      </w:pPr>
      <w:bookmarkStart w:id="64" w:name="_Toc506971831"/>
      <w:bookmarkStart w:id="65" w:name="_Toc219017559"/>
      <w:bookmarkStart w:id="66" w:name="_Toc508203823"/>
      <w:bookmarkStart w:id="67" w:name="_Toc508290357"/>
      <w:bookmarkStart w:id="68" w:name="_Toc515637641"/>
      <w:bookmarkStart w:id="69" w:name="_Toc2159559"/>
      <w:r>
        <w:t>A-</w:t>
      </w:r>
      <w:r w:rsidR="00CC27E7">
        <w:t>2</w:t>
      </w:r>
      <w:r>
        <w:tab/>
        <w:t>Company information</w:t>
      </w:r>
      <w:bookmarkEnd w:id="64"/>
      <w:bookmarkEnd w:id="65"/>
      <w:bookmarkEnd w:id="66"/>
      <w:bookmarkEnd w:id="67"/>
      <w:bookmarkEnd w:id="68"/>
      <w:bookmarkEnd w:id="69"/>
    </w:p>
    <w:p w14:paraId="25E86CE1"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25E86CE2" w14:textId="77777777" w:rsidR="00CC27E7" w:rsidRDefault="00CC27E7" w:rsidP="00C01F98">
      <w:pPr>
        <w:rPr>
          <w:snapToGrid w:val="0"/>
        </w:rPr>
      </w:pPr>
    </w:p>
    <w:p w14:paraId="25E86CE3"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25E86CE4" w14:textId="77777777" w:rsidR="00CC27E7" w:rsidRDefault="00CC27E7" w:rsidP="00C01F98">
      <w:pPr>
        <w:rPr>
          <w:snapToGrid w:val="0"/>
        </w:rPr>
      </w:pPr>
    </w:p>
    <w:p w14:paraId="25E86CE5"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25E86CE6" w14:textId="77777777" w:rsidR="0025165E" w:rsidRPr="00AD67E9" w:rsidRDefault="0025165E" w:rsidP="00C01F98">
      <w:pPr>
        <w:pStyle w:val="ListParagraph"/>
        <w:rPr>
          <w:snapToGrid w:val="0"/>
        </w:rPr>
      </w:pPr>
    </w:p>
    <w:p w14:paraId="25E86CE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5E86CE8" w14:textId="77777777" w:rsidR="00515B70" w:rsidRDefault="00515B70" w:rsidP="00C01F98">
      <w:pPr>
        <w:rPr>
          <w:snapToGrid w:val="0"/>
        </w:rPr>
      </w:pPr>
    </w:p>
    <w:p w14:paraId="25E86CE9"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25E86CEA"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25E86CEB"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25E86CEC" w14:textId="77777777" w:rsidR="000F3039" w:rsidRPr="000F3039" w:rsidRDefault="000F3039" w:rsidP="00C01F98">
      <w:pPr>
        <w:pStyle w:val="ListParagraph"/>
        <w:rPr>
          <w:snapToGrid w:val="0"/>
        </w:rPr>
      </w:pPr>
    </w:p>
    <w:p w14:paraId="25E86CE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5E86CEE"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25E86CEF"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25E86CF0"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25E86CF1" w14:textId="77777777" w:rsidR="00CC27E7" w:rsidRDefault="000F3039" w:rsidP="00C01F98">
      <w:pPr>
        <w:pStyle w:val="ListParagraph"/>
        <w:rPr>
          <w:snapToGrid w:val="0"/>
        </w:rPr>
      </w:pPr>
      <w:r>
        <w:rPr>
          <w:snapToGrid w:val="0"/>
        </w:rPr>
        <w:t>If no, please provide:</w:t>
      </w:r>
    </w:p>
    <w:p w14:paraId="25E86CF2"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25E86CF3" w14:textId="77777777" w:rsidR="00515B70" w:rsidRDefault="00515B70" w:rsidP="00C01F98">
      <w:pPr>
        <w:rPr>
          <w:snapToGrid w:val="0"/>
        </w:rPr>
      </w:pPr>
    </w:p>
    <w:p w14:paraId="25E86CF4"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25E86CF5" w14:textId="77777777" w:rsidR="00515B70" w:rsidRDefault="00515B70" w:rsidP="00C01F98">
      <w:pPr>
        <w:rPr>
          <w:snapToGrid w:val="0"/>
        </w:rPr>
      </w:pPr>
    </w:p>
    <w:p w14:paraId="25E86CF6"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5E86CF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25E86CF8"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5E86CF9"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25E86CFA"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25E86CFB" w14:textId="77777777" w:rsidR="00515B70" w:rsidRDefault="00515B70">
      <w:pPr>
        <w:widowControl w:val="0"/>
        <w:ind w:right="-680"/>
        <w:jc w:val="both"/>
        <w:rPr>
          <w:snapToGrid w:val="0"/>
        </w:rPr>
      </w:pPr>
    </w:p>
    <w:p w14:paraId="25E86CFC"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5E86CFD" w14:textId="77777777" w:rsidR="00125B70" w:rsidRDefault="00125B70" w:rsidP="00C01F98">
      <w:pPr>
        <w:pStyle w:val="ListParagraph"/>
        <w:ind w:left="705"/>
        <w:rPr>
          <w:snapToGrid w:val="0"/>
        </w:rPr>
      </w:pPr>
    </w:p>
    <w:p w14:paraId="25E86CFE"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25E86CFF" w14:textId="77777777" w:rsidR="00515B70" w:rsidRDefault="00515B70" w:rsidP="00C01F98">
      <w:pPr>
        <w:rPr>
          <w:snapToGrid w:val="0"/>
        </w:rPr>
      </w:pPr>
    </w:p>
    <w:p w14:paraId="25E86D00"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5E86D01" w14:textId="77777777" w:rsidR="00515B70" w:rsidRDefault="00515B70" w:rsidP="00C01F98">
      <w:pPr>
        <w:rPr>
          <w:snapToGrid w:val="0"/>
        </w:rPr>
      </w:pPr>
    </w:p>
    <w:p w14:paraId="25E86D02" w14:textId="77777777" w:rsidR="00515B70" w:rsidRDefault="00515B70">
      <w:pPr>
        <w:pStyle w:val="Heading2"/>
      </w:pPr>
      <w:bookmarkStart w:id="70" w:name="_Toc506971832"/>
      <w:bookmarkStart w:id="71" w:name="_Toc219017560"/>
      <w:bookmarkStart w:id="72" w:name="_Toc508203824"/>
      <w:bookmarkStart w:id="73" w:name="_Toc508290358"/>
      <w:bookmarkStart w:id="74" w:name="_Toc515637642"/>
      <w:bookmarkStart w:id="75" w:name="_Toc2159560"/>
      <w:r>
        <w:t>A-</w:t>
      </w:r>
      <w:r w:rsidR="00D66FC1">
        <w:t>3</w:t>
      </w:r>
      <w:r>
        <w:tab/>
        <w:t>General accounting information</w:t>
      </w:r>
      <w:bookmarkEnd w:id="70"/>
      <w:bookmarkEnd w:id="71"/>
      <w:bookmarkEnd w:id="72"/>
      <w:bookmarkEnd w:id="73"/>
      <w:bookmarkEnd w:id="74"/>
      <w:bookmarkEnd w:id="75"/>
    </w:p>
    <w:p w14:paraId="25E86D03"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25E86D04" w14:textId="77777777" w:rsidR="00802CA3" w:rsidRDefault="00802CA3" w:rsidP="00C01F98">
      <w:pPr>
        <w:rPr>
          <w:snapToGrid w:val="0"/>
        </w:rPr>
      </w:pPr>
    </w:p>
    <w:p w14:paraId="25E86D05"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5E86D06" w14:textId="77777777" w:rsidR="000B0D5C" w:rsidRPr="000B0D5C" w:rsidRDefault="000B0D5C" w:rsidP="00C01F98">
      <w:pPr>
        <w:pStyle w:val="ListParagraph"/>
        <w:rPr>
          <w:snapToGrid w:val="0"/>
        </w:rPr>
      </w:pPr>
    </w:p>
    <w:p w14:paraId="25E86D07"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25E86D08" w14:textId="77777777" w:rsidR="00515B70" w:rsidRDefault="00515B70" w:rsidP="00C01F98">
      <w:pPr>
        <w:rPr>
          <w:snapToGrid w:val="0"/>
        </w:rPr>
      </w:pPr>
    </w:p>
    <w:p w14:paraId="25E86D09"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E86D0A" w14:textId="77777777" w:rsidR="00802CA3" w:rsidRPr="00802CA3" w:rsidRDefault="00802CA3" w:rsidP="00C01F98">
      <w:pPr>
        <w:rPr>
          <w:snapToGrid w:val="0"/>
        </w:rPr>
      </w:pPr>
    </w:p>
    <w:p w14:paraId="25E86D0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25E86D0C" w14:textId="77777777" w:rsidR="00802CA3" w:rsidRPr="00802CA3" w:rsidRDefault="00802CA3" w:rsidP="00C01F98">
      <w:pPr>
        <w:rPr>
          <w:snapToGrid w:val="0"/>
        </w:rPr>
      </w:pPr>
    </w:p>
    <w:p w14:paraId="25E86D0D"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25E86D0E" w14:textId="77777777" w:rsidR="00802CA3" w:rsidRPr="00802CA3" w:rsidRDefault="00802CA3" w:rsidP="00C01F98">
      <w:pPr>
        <w:rPr>
          <w:snapToGrid w:val="0"/>
        </w:rPr>
      </w:pPr>
    </w:p>
    <w:p w14:paraId="25E86D0F"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25E86D10" w14:textId="77777777" w:rsidR="00E017F4" w:rsidRPr="00E017F4" w:rsidRDefault="00E017F4" w:rsidP="00C01F98">
      <w:pPr>
        <w:rPr>
          <w:snapToGrid w:val="0"/>
        </w:rPr>
      </w:pPr>
    </w:p>
    <w:p w14:paraId="25E86D11"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25E86D12" w14:textId="77777777" w:rsidR="00E017F4" w:rsidRPr="00E017F4" w:rsidRDefault="00E017F4" w:rsidP="00C01F98">
      <w:pPr>
        <w:pStyle w:val="ListParagraph"/>
        <w:rPr>
          <w:snapToGrid w:val="0"/>
        </w:rPr>
      </w:pPr>
    </w:p>
    <w:p w14:paraId="25E86D13"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5E86D14" w14:textId="77777777" w:rsidR="00515B70" w:rsidRDefault="00515B70" w:rsidP="00C01F98">
      <w:pPr>
        <w:rPr>
          <w:snapToGrid w:val="0"/>
        </w:rPr>
      </w:pPr>
    </w:p>
    <w:p w14:paraId="25E86D15" w14:textId="77777777" w:rsidR="00515B70" w:rsidRDefault="00515B70">
      <w:pPr>
        <w:pStyle w:val="Heading2"/>
      </w:pPr>
      <w:bookmarkStart w:id="76" w:name="_Toc491596300"/>
      <w:bookmarkStart w:id="77" w:name="_Toc506971834"/>
      <w:bookmarkStart w:id="78" w:name="_Toc219017562"/>
      <w:bookmarkStart w:id="79" w:name="_Toc508203826"/>
      <w:bookmarkStart w:id="80" w:name="_Toc508290360"/>
      <w:bookmarkStart w:id="81" w:name="_Toc515637644"/>
      <w:bookmarkStart w:id="82" w:name="_Toc2159561"/>
      <w:r>
        <w:t>A-</w:t>
      </w:r>
      <w:r w:rsidR="00D66FC1">
        <w:t>4</w:t>
      </w:r>
      <w:r>
        <w:tab/>
      </w:r>
      <w:bookmarkEnd w:id="76"/>
      <w:bookmarkEnd w:id="77"/>
      <w:bookmarkEnd w:id="78"/>
      <w:bookmarkEnd w:id="79"/>
      <w:bookmarkEnd w:id="80"/>
      <w:bookmarkEnd w:id="81"/>
      <w:r w:rsidR="00796BBB">
        <w:t>Financial Documents</w:t>
      </w:r>
      <w:bookmarkEnd w:id="82"/>
    </w:p>
    <w:p w14:paraId="25E86D16"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25E86D17" w14:textId="77777777" w:rsidR="00412763" w:rsidRDefault="00412763" w:rsidP="00C01F98">
      <w:pPr>
        <w:pStyle w:val="ListParagraph"/>
        <w:ind w:left="360"/>
      </w:pPr>
    </w:p>
    <w:p w14:paraId="25E86D18"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25E86D19"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5E86D1A"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25E86D1B" w14:textId="77777777" w:rsidR="00E017F4" w:rsidRDefault="00E017F4" w:rsidP="00C01F98">
      <w:pPr>
        <w:pStyle w:val="ListParagraph"/>
        <w:ind w:left="1080"/>
      </w:pPr>
    </w:p>
    <w:p w14:paraId="25E86D1C"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5E86D1D" w14:textId="77777777" w:rsidR="00D55AE7" w:rsidRDefault="00D55AE7" w:rsidP="00216EE1">
      <w:pPr>
        <w:pStyle w:val="ListParagraph"/>
        <w:numPr>
          <w:ilvl w:val="1"/>
          <w:numId w:val="4"/>
        </w:numPr>
      </w:pPr>
      <w:r>
        <w:t xml:space="preserve">the most recent financial year; </w:t>
      </w:r>
      <w:r w:rsidRPr="00C01F98">
        <w:rPr>
          <w:u w:val="single"/>
        </w:rPr>
        <w:t>and</w:t>
      </w:r>
    </w:p>
    <w:p w14:paraId="25E86D1E" w14:textId="77777777" w:rsidR="00D55AE7" w:rsidRDefault="00DF4FA8" w:rsidP="00216EE1">
      <w:pPr>
        <w:pStyle w:val="ListParagraph"/>
        <w:numPr>
          <w:ilvl w:val="1"/>
          <w:numId w:val="4"/>
        </w:numPr>
      </w:pPr>
      <w:r>
        <w:t>the period</w:t>
      </w:r>
      <w:r w:rsidR="00D55AE7">
        <w:t>.</w:t>
      </w:r>
    </w:p>
    <w:p w14:paraId="25E86D1F" w14:textId="77777777" w:rsidR="00D55AE7" w:rsidRDefault="00D55AE7" w:rsidP="00C01F98">
      <w:pPr>
        <w:pStyle w:val="ListParagraph"/>
        <w:ind w:left="360"/>
      </w:pPr>
    </w:p>
    <w:p w14:paraId="25E86D20"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25E86D21"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25E86D22"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5E86D23" w14:textId="77777777" w:rsidR="00FF12B0" w:rsidRDefault="00FF12B0" w:rsidP="00C01F98">
      <w:pPr>
        <w:pStyle w:val="ListParagraph"/>
        <w:ind w:left="1080"/>
      </w:pPr>
    </w:p>
    <w:p w14:paraId="25E86D24"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25E86D25" w14:textId="77777777" w:rsidR="00E017F4" w:rsidRDefault="00E017F4" w:rsidP="00C01F98">
      <w:pPr>
        <w:pStyle w:val="ListParagraph"/>
        <w:ind w:left="1080"/>
      </w:pPr>
    </w:p>
    <w:p w14:paraId="25E86D26"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25E86D27" w14:textId="77777777" w:rsidR="00983B79" w:rsidRDefault="00983B79" w:rsidP="00983B79"/>
    <w:p w14:paraId="25E86D2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25E86D29" w14:textId="77777777" w:rsidR="00515B70" w:rsidRDefault="00515B70" w:rsidP="00033ADB">
      <w:pPr>
        <w:pStyle w:val="Heading1"/>
      </w:pPr>
      <w:bookmarkStart w:id="83" w:name="_Ref520387649"/>
      <w:bookmarkStart w:id="84" w:name="_Toc506971835"/>
      <w:bookmarkStart w:id="85" w:name="_Toc508203827"/>
      <w:bookmarkStart w:id="86" w:name="_Toc508290361"/>
      <w:bookmarkStart w:id="87" w:name="_Toc515637645"/>
      <w:bookmarkStart w:id="88" w:name="_Toc2159562"/>
      <w:r>
        <w:lastRenderedPageBreak/>
        <w:t>Section B</w:t>
      </w:r>
      <w:r>
        <w:br/>
      </w:r>
      <w:r w:rsidR="00033ADB">
        <w:t xml:space="preserve">Export </w:t>
      </w:r>
      <w:r w:rsidR="00E82A0A">
        <w:t>s</w:t>
      </w:r>
      <w:r>
        <w:t>ales to Australia</w:t>
      </w:r>
      <w:bookmarkEnd w:id="83"/>
      <w:bookmarkEnd w:id="88"/>
      <w:r>
        <w:t xml:space="preserve"> </w:t>
      </w:r>
      <w:bookmarkEnd w:id="84"/>
      <w:bookmarkEnd w:id="85"/>
      <w:bookmarkEnd w:id="86"/>
      <w:bookmarkEnd w:id="87"/>
    </w:p>
    <w:p w14:paraId="25E86D2A" w14:textId="77777777" w:rsidR="00515B70" w:rsidRDefault="00515B70">
      <w:pPr>
        <w:widowControl w:val="0"/>
        <w:ind w:right="-745"/>
        <w:jc w:val="both"/>
        <w:rPr>
          <w:snapToGrid w:val="0"/>
        </w:rPr>
      </w:pPr>
    </w:p>
    <w:p w14:paraId="25E86D2B" w14:textId="77777777" w:rsidR="0088086D" w:rsidRDefault="00515B70" w:rsidP="00C01F98">
      <w:pPr>
        <w:pStyle w:val="Heading2"/>
      </w:pPr>
      <w:bookmarkStart w:id="89" w:name="_Toc2159563"/>
      <w:r w:rsidRPr="003735F5">
        <w:t>B-</w:t>
      </w:r>
      <w:r w:rsidR="0088086D">
        <w:t>1</w:t>
      </w:r>
      <w:r w:rsidRPr="003735F5">
        <w:tab/>
      </w:r>
      <w:r w:rsidR="0088086D">
        <w:t>Australian export sales process</w:t>
      </w:r>
      <w:bookmarkEnd w:id="89"/>
    </w:p>
    <w:p w14:paraId="25E86D2C"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25E86D2D" w14:textId="77777777" w:rsidR="0025165E" w:rsidRDefault="0025165E" w:rsidP="00216EE1">
      <w:pPr>
        <w:pStyle w:val="ListParagraph"/>
        <w:numPr>
          <w:ilvl w:val="1"/>
          <w:numId w:val="9"/>
        </w:numPr>
      </w:pPr>
      <w:r>
        <w:t xml:space="preserve">Marketing and </w:t>
      </w:r>
      <w:r w:rsidR="006A44DF">
        <w:t>advertising activities</w:t>
      </w:r>
    </w:p>
    <w:p w14:paraId="25E86D2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25E86D2F" w14:textId="77777777" w:rsidR="000B4058" w:rsidRPr="000B4058" w:rsidRDefault="000B4058" w:rsidP="00216EE1">
      <w:pPr>
        <w:pStyle w:val="ListParagraph"/>
        <w:numPr>
          <w:ilvl w:val="1"/>
          <w:numId w:val="9"/>
        </w:numPr>
      </w:pPr>
      <w:r w:rsidRPr="000B4058">
        <w:t>Order placement process</w:t>
      </w:r>
    </w:p>
    <w:p w14:paraId="25E86D30"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25E86D31"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25E86D32" w14:textId="77777777" w:rsidR="00A13310" w:rsidRDefault="00A13310" w:rsidP="00216EE1">
      <w:pPr>
        <w:pStyle w:val="ListParagraph"/>
        <w:numPr>
          <w:ilvl w:val="1"/>
          <w:numId w:val="9"/>
        </w:numPr>
      </w:pPr>
      <w:r>
        <w:t>Invoicing process</w:t>
      </w:r>
    </w:p>
    <w:p w14:paraId="25E86D33" w14:textId="77777777" w:rsidR="00D5168C" w:rsidRDefault="00D5168C" w:rsidP="00216EE1">
      <w:pPr>
        <w:pStyle w:val="ListParagraph"/>
        <w:numPr>
          <w:ilvl w:val="1"/>
          <w:numId w:val="9"/>
        </w:numPr>
      </w:pPr>
      <w:r>
        <w:t>Payment terms and process</w:t>
      </w:r>
    </w:p>
    <w:p w14:paraId="25E86D34" w14:textId="77777777" w:rsidR="0088086D" w:rsidRDefault="0088086D" w:rsidP="00C01F98">
      <w:pPr>
        <w:pStyle w:val="ListParagraph"/>
        <w:ind w:left="360"/>
      </w:pPr>
    </w:p>
    <w:p w14:paraId="25E86D35" w14:textId="77777777" w:rsidR="006A44DF" w:rsidRDefault="006A44DF" w:rsidP="00216EE1">
      <w:pPr>
        <w:pStyle w:val="ListParagraph"/>
        <w:numPr>
          <w:ilvl w:val="0"/>
          <w:numId w:val="9"/>
        </w:numPr>
        <w:ind w:left="360"/>
      </w:pPr>
      <w:r>
        <w:t>In what currency do you invoice your Australian customers? If it is not in your local currency:</w:t>
      </w:r>
    </w:p>
    <w:p w14:paraId="25E86D36" w14:textId="77777777" w:rsidR="006A44DF" w:rsidRDefault="006A44DF" w:rsidP="00216EE1">
      <w:pPr>
        <w:pStyle w:val="ListParagraph"/>
        <w:numPr>
          <w:ilvl w:val="1"/>
          <w:numId w:val="9"/>
        </w:numPr>
      </w:pPr>
      <w:r>
        <w:t>Do your customers pay you into a foreign currency denominated account? If yes, provide details;</w:t>
      </w:r>
    </w:p>
    <w:p w14:paraId="25E86D37"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25E86D38"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25E86D39" w14:textId="77777777" w:rsidR="006A44DF" w:rsidRDefault="006A44DF" w:rsidP="00C01F98">
      <w:pPr>
        <w:pStyle w:val="ListParagraph"/>
        <w:ind w:left="360"/>
      </w:pPr>
    </w:p>
    <w:p w14:paraId="25E86D3A"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25E86D3B" w14:textId="77777777" w:rsidR="00D5168C" w:rsidRPr="00D5168C" w:rsidRDefault="00D5168C" w:rsidP="00C01F98"/>
    <w:p w14:paraId="25E86D3C"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25E86D3D" w14:textId="77777777" w:rsidR="000B4058" w:rsidRDefault="000B4058" w:rsidP="00C01F98">
      <w:pPr>
        <w:pStyle w:val="ListParagraph"/>
        <w:ind w:left="360"/>
      </w:pPr>
    </w:p>
    <w:p w14:paraId="25E86D3E"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25E86D3F" w14:textId="77777777" w:rsidR="00E31890" w:rsidRPr="00C63312" w:rsidRDefault="00E31890" w:rsidP="00C01F98">
      <w:pPr>
        <w:pStyle w:val="ListParagraph"/>
        <w:rPr>
          <w:szCs w:val="24"/>
        </w:rPr>
      </w:pPr>
    </w:p>
    <w:p w14:paraId="25E86D40"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25E86D41" w14:textId="77777777" w:rsidR="001A4735" w:rsidRPr="00C63312" w:rsidRDefault="001A4735" w:rsidP="00C01F98">
      <w:pPr>
        <w:pStyle w:val="ListParagraph"/>
        <w:rPr>
          <w:szCs w:val="24"/>
        </w:rPr>
      </w:pPr>
    </w:p>
    <w:p w14:paraId="25E86D42"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5E86D43" w14:textId="77777777" w:rsidR="00C93B69" w:rsidRPr="00AD67E9" w:rsidRDefault="00C93B69" w:rsidP="00C01F98">
      <w:pPr>
        <w:pStyle w:val="ListParagraph"/>
        <w:rPr>
          <w:szCs w:val="24"/>
        </w:rPr>
      </w:pPr>
    </w:p>
    <w:p w14:paraId="25E86D44"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5E86D45" w14:textId="77777777" w:rsidR="00AD67E9" w:rsidRDefault="00AD67E9" w:rsidP="00216EE1">
      <w:pPr>
        <w:pStyle w:val="ListParagraph"/>
        <w:numPr>
          <w:ilvl w:val="1"/>
          <w:numId w:val="9"/>
        </w:numPr>
        <w:rPr>
          <w:szCs w:val="24"/>
        </w:rPr>
      </w:pPr>
      <w:r>
        <w:rPr>
          <w:szCs w:val="24"/>
        </w:rPr>
        <w:t>What date are you claiming as the date of sale?</w:t>
      </w:r>
    </w:p>
    <w:p w14:paraId="25E86D4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5E86D47" w14:textId="77777777" w:rsidR="00515B70" w:rsidRDefault="00515B70">
      <w:pPr>
        <w:ind w:right="-680"/>
        <w:jc w:val="both"/>
      </w:pPr>
    </w:p>
    <w:p w14:paraId="25E86D48" w14:textId="77777777" w:rsidR="00E31890" w:rsidRDefault="00515B70" w:rsidP="00C01F98">
      <w:pPr>
        <w:pStyle w:val="Heading2"/>
      </w:pPr>
      <w:bookmarkStart w:id="90" w:name="_Toc2159564"/>
      <w:r w:rsidRPr="003735F5">
        <w:t>B-</w:t>
      </w:r>
      <w:r w:rsidR="00E31890">
        <w:t>2</w:t>
      </w:r>
      <w:r w:rsidRPr="003735F5">
        <w:tab/>
      </w:r>
      <w:r w:rsidR="00E31890">
        <w:t>Australian sales listing</w:t>
      </w:r>
      <w:bookmarkEnd w:id="90"/>
    </w:p>
    <w:p w14:paraId="25E86D49"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25E86D4A"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p>
    <w:p w14:paraId="25E86D4B"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25E86D4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25E86D4D"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25E86D4E"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25E86D4F" w14:textId="77777777" w:rsidR="00382777" w:rsidRPr="00C63312" w:rsidRDefault="00382777" w:rsidP="00C01F98"/>
    <w:p w14:paraId="25E86D50" w14:textId="77777777" w:rsidR="00543487" w:rsidRDefault="00382777" w:rsidP="00216EE1">
      <w:pPr>
        <w:pStyle w:val="ListParagraph"/>
        <w:numPr>
          <w:ilvl w:val="0"/>
          <w:numId w:val="12"/>
        </w:numPr>
      </w:pPr>
      <w:r w:rsidRPr="00C01F98">
        <w:lastRenderedPageBreak/>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25E86D51" w14:textId="77777777" w:rsidR="00C46A09" w:rsidRPr="00C01F98" w:rsidRDefault="00C46A09" w:rsidP="00C01F98">
      <w:pPr>
        <w:pStyle w:val="ListParagraph"/>
        <w:ind w:left="360"/>
      </w:pPr>
    </w:p>
    <w:p w14:paraId="25E86D52" w14:textId="77777777" w:rsidR="001A4735" w:rsidRDefault="00515B70" w:rsidP="00C01F98">
      <w:pPr>
        <w:pStyle w:val="Heading2"/>
      </w:pPr>
      <w:bookmarkStart w:id="91" w:name="_Toc2159565"/>
      <w:r w:rsidRPr="003735F5">
        <w:rPr>
          <w:szCs w:val="28"/>
        </w:rPr>
        <w:t>B-</w:t>
      </w:r>
      <w:r w:rsidR="001A4735">
        <w:rPr>
          <w:szCs w:val="28"/>
        </w:rPr>
        <w:t>3</w:t>
      </w:r>
      <w:r>
        <w:tab/>
      </w:r>
      <w:r w:rsidR="001A4735" w:rsidRPr="00C63312">
        <w:rPr>
          <w:szCs w:val="28"/>
        </w:rPr>
        <w:t>Sample export documents</w:t>
      </w:r>
      <w:bookmarkEnd w:id="91"/>
    </w:p>
    <w:p w14:paraId="25E86D53"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25E86D54" w14:textId="77777777" w:rsidR="001A4735" w:rsidRDefault="001A4735" w:rsidP="00216EE1">
      <w:pPr>
        <w:pStyle w:val="bullet"/>
        <w:numPr>
          <w:ilvl w:val="0"/>
          <w:numId w:val="10"/>
        </w:numPr>
      </w:pPr>
      <w:r>
        <w:t>Contracts</w:t>
      </w:r>
    </w:p>
    <w:p w14:paraId="25E86D55"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25E86D56" w14:textId="77777777" w:rsidR="001A4735" w:rsidRPr="001636D4" w:rsidRDefault="001A4735" w:rsidP="00216EE1">
      <w:pPr>
        <w:pStyle w:val="bullet"/>
        <w:numPr>
          <w:ilvl w:val="0"/>
          <w:numId w:val="10"/>
        </w:numPr>
      </w:pPr>
      <w:r w:rsidRPr="001636D4">
        <w:t>Commercial invoice</w:t>
      </w:r>
      <w:r>
        <w:t xml:space="preserve"> and packing list</w:t>
      </w:r>
    </w:p>
    <w:p w14:paraId="25E86D57" w14:textId="77777777" w:rsidR="001A4735" w:rsidRDefault="001A4735" w:rsidP="00216EE1">
      <w:pPr>
        <w:pStyle w:val="bullet"/>
        <w:numPr>
          <w:ilvl w:val="0"/>
          <w:numId w:val="10"/>
        </w:numPr>
      </w:pPr>
      <w:r>
        <w:t>Proof of payment and accounts receivable ledger</w:t>
      </w:r>
    </w:p>
    <w:p w14:paraId="25E86D58" w14:textId="77777777" w:rsidR="00454887" w:rsidRDefault="00454887" w:rsidP="00216EE1">
      <w:pPr>
        <w:pStyle w:val="bullet"/>
        <w:numPr>
          <w:ilvl w:val="0"/>
          <w:numId w:val="10"/>
        </w:numPr>
      </w:pPr>
      <w:r>
        <w:t xml:space="preserve">Documents showing </w:t>
      </w:r>
      <w:r w:rsidR="005E4E34">
        <w:t>b</w:t>
      </w:r>
      <w:r>
        <w:t>ank charges</w:t>
      </w:r>
    </w:p>
    <w:p w14:paraId="25E86D59" w14:textId="77777777" w:rsidR="00454887" w:rsidRDefault="001A4735" w:rsidP="00216EE1">
      <w:pPr>
        <w:pStyle w:val="bullet"/>
        <w:numPr>
          <w:ilvl w:val="0"/>
          <w:numId w:val="10"/>
        </w:numPr>
      </w:pPr>
      <w:r>
        <w:t>Invoices for inland transport</w:t>
      </w:r>
    </w:p>
    <w:p w14:paraId="25E86D5A" w14:textId="77777777" w:rsidR="001A4735" w:rsidRDefault="00454887" w:rsidP="00216EE1">
      <w:pPr>
        <w:pStyle w:val="bullet"/>
        <w:numPr>
          <w:ilvl w:val="0"/>
          <w:numId w:val="10"/>
        </w:numPr>
      </w:pPr>
      <w:r>
        <w:t>Invoices for port handling and other export charges</w:t>
      </w:r>
    </w:p>
    <w:p w14:paraId="25E86D5B" w14:textId="77777777" w:rsidR="001A4735" w:rsidRPr="001636D4" w:rsidRDefault="001A4735" w:rsidP="00216EE1">
      <w:pPr>
        <w:pStyle w:val="bullet"/>
        <w:numPr>
          <w:ilvl w:val="0"/>
          <w:numId w:val="10"/>
        </w:numPr>
      </w:pPr>
      <w:r>
        <w:t>Bill of lading</w:t>
      </w:r>
    </w:p>
    <w:p w14:paraId="25E86D5C" w14:textId="77777777" w:rsidR="001A4735" w:rsidRDefault="001A4735" w:rsidP="00216EE1">
      <w:pPr>
        <w:pStyle w:val="bullet"/>
        <w:numPr>
          <w:ilvl w:val="0"/>
          <w:numId w:val="10"/>
        </w:numPr>
      </w:pPr>
      <w:r>
        <w:t>Invoices for ocean freight &amp; marine insurance (if applicable)</w:t>
      </w:r>
    </w:p>
    <w:p w14:paraId="25E86D5D" w14:textId="77777777" w:rsidR="00E2391F" w:rsidRDefault="00E2391F" w:rsidP="00216EE1">
      <w:pPr>
        <w:pStyle w:val="bullet"/>
        <w:numPr>
          <w:ilvl w:val="0"/>
          <w:numId w:val="10"/>
        </w:numPr>
      </w:pPr>
      <w:r>
        <w:t>Country of origin certificates (if applicable)</w:t>
      </w:r>
    </w:p>
    <w:p w14:paraId="25E86D5E" w14:textId="77777777" w:rsidR="00454887" w:rsidRDefault="00454887">
      <w:pPr>
        <w:ind w:right="-822"/>
      </w:pPr>
    </w:p>
    <w:p w14:paraId="25E86D5F" w14:textId="77777777" w:rsidR="00454887" w:rsidRPr="00DF06EA" w:rsidRDefault="00454887">
      <w:pPr>
        <w:ind w:right="-822"/>
        <w:rPr>
          <w:i/>
        </w:rPr>
      </w:pPr>
      <w:r w:rsidRPr="00DF06EA">
        <w:rPr>
          <w:i/>
        </w:rPr>
        <w:t>If the documents are not in English, please provide a translation of the documents.</w:t>
      </w:r>
    </w:p>
    <w:p w14:paraId="25E86D60" w14:textId="77777777" w:rsidR="00454887" w:rsidRDefault="00454887">
      <w:pPr>
        <w:ind w:right="-822"/>
      </w:pPr>
    </w:p>
    <w:p w14:paraId="25E86D61"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25E86D62" w14:textId="77777777" w:rsidR="00A9542A" w:rsidRDefault="00A9542A" w:rsidP="00A9542A">
      <w:pPr>
        <w:widowControl w:val="0"/>
        <w:ind w:left="720" w:right="-745" w:hanging="720"/>
        <w:rPr>
          <w:snapToGrid w:val="0"/>
        </w:rPr>
      </w:pPr>
      <w:bookmarkStart w:id="92" w:name="_Toc506971836"/>
    </w:p>
    <w:p w14:paraId="25E86D63" w14:textId="77777777" w:rsidR="00454887" w:rsidRPr="00125B70" w:rsidRDefault="00C758F7" w:rsidP="00C01F98">
      <w:pPr>
        <w:pStyle w:val="Heading2"/>
      </w:pPr>
      <w:bookmarkStart w:id="93" w:name="_Toc215956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25E86D64"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25E86D65"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25E86D66" w14:textId="77777777" w:rsidR="000B0D5C" w:rsidRPr="004744D3" w:rsidRDefault="000B0D5C" w:rsidP="00C06EDB">
      <w:pPr>
        <w:pStyle w:val="ListParagraph"/>
        <w:numPr>
          <w:ilvl w:val="0"/>
          <w:numId w:val="33"/>
        </w:numPr>
      </w:pPr>
      <w:r>
        <w:t>Please use the currency that your accounts are kept in.</w:t>
      </w:r>
    </w:p>
    <w:p w14:paraId="25E86D67"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25E86D68" w14:textId="77777777" w:rsidR="00382777" w:rsidRPr="00C01F98" w:rsidRDefault="00382777" w:rsidP="00C01F98"/>
    <w:p w14:paraId="25E86D69"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25E86D6A" w14:textId="77777777" w:rsidR="009F7C54" w:rsidRPr="00C01F98" w:rsidRDefault="009F7C54" w:rsidP="00C01F98">
      <w:pPr>
        <w:pStyle w:val="ListParagraph"/>
      </w:pPr>
    </w:p>
    <w:p w14:paraId="25E86D6B" w14:textId="77777777" w:rsidR="00FE3038" w:rsidRPr="00C01F9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25E86D6C"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25E86D6D"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25E86D6E" w14:textId="77777777" w:rsidR="00E90D2D" w:rsidRDefault="00E90D2D" w:rsidP="00C01F98"/>
    <w:p w14:paraId="25E86D6F" w14:textId="77777777" w:rsidR="00385E4B" w:rsidRDefault="00E90D2D" w:rsidP="00C01F98">
      <w:pPr>
        <w:pStyle w:val="Heading2"/>
      </w:pPr>
      <w:bookmarkStart w:id="94" w:name="_Toc2159567"/>
      <w:r>
        <w:t>B-5</w:t>
      </w:r>
      <w:r>
        <w:tab/>
        <w:t xml:space="preserve">Reconciliation of direct </w:t>
      </w:r>
      <w:r w:rsidR="007378F5">
        <w:t xml:space="preserve">selling </w:t>
      </w:r>
      <w:r>
        <w:t>expenses to financial accounts</w:t>
      </w:r>
      <w:bookmarkEnd w:id="94"/>
    </w:p>
    <w:p w14:paraId="25E86D70"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25E86D71"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25E86D72" w14:textId="77777777" w:rsidR="000B0D5C" w:rsidRPr="004744D3" w:rsidRDefault="000B0D5C" w:rsidP="00E2391F">
      <w:pPr>
        <w:pStyle w:val="ListParagraph"/>
        <w:numPr>
          <w:ilvl w:val="0"/>
          <w:numId w:val="14"/>
        </w:numPr>
      </w:pPr>
      <w:r>
        <w:t>Please use the currency that your accounts are kept in.</w:t>
      </w:r>
    </w:p>
    <w:p w14:paraId="25E86D73"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25E86D74" w14:textId="77777777" w:rsidR="00385E4B" w:rsidRPr="004744D3" w:rsidRDefault="00385E4B" w:rsidP="00385E4B"/>
    <w:p w14:paraId="25E86D75"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25E86D76" w14:textId="77777777" w:rsidR="00385E4B" w:rsidRPr="004744D3" w:rsidRDefault="00385E4B" w:rsidP="00385E4B">
      <w:pPr>
        <w:pStyle w:val="ListParagraph"/>
      </w:pPr>
    </w:p>
    <w:p w14:paraId="25E86D77" w14:textId="77777777" w:rsidR="00385E4B" w:rsidRPr="004744D3"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25E86D78"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F of the worksheet; </w:t>
      </w:r>
      <w:r w:rsidRPr="004744D3">
        <w:rPr>
          <w:u w:val="single"/>
        </w:rPr>
        <w:t>and</w:t>
      </w:r>
      <w:r w:rsidRPr="004744D3">
        <w:t xml:space="preserve"> </w:t>
      </w:r>
    </w:p>
    <w:p w14:paraId="25E86D79"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25E86D7A" w14:textId="77777777" w:rsidR="00515B70" w:rsidRDefault="00515B70" w:rsidP="00033ADB">
      <w:pPr>
        <w:pStyle w:val="Heading1"/>
      </w:pPr>
      <w:bookmarkStart w:id="95" w:name="_Toc508203828"/>
      <w:bookmarkStart w:id="96" w:name="_Toc508290362"/>
      <w:bookmarkStart w:id="97" w:name="_Toc515637646"/>
      <w:bookmarkStart w:id="98" w:name="_Ref520387664"/>
      <w:bookmarkStart w:id="99" w:name="_Toc2159568"/>
      <w:r>
        <w:lastRenderedPageBreak/>
        <w:t>Section C</w:t>
      </w:r>
      <w:r>
        <w:br/>
      </w:r>
      <w:r w:rsidR="006614D2">
        <w:t>Exported goods</w:t>
      </w:r>
      <w:r w:rsidR="003E323C">
        <w:t xml:space="preserve"> &amp; l</w:t>
      </w:r>
      <w:r>
        <w:t>ike goods</w:t>
      </w:r>
      <w:bookmarkEnd w:id="92"/>
      <w:bookmarkEnd w:id="95"/>
      <w:bookmarkEnd w:id="96"/>
      <w:bookmarkEnd w:id="97"/>
      <w:bookmarkEnd w:id="98"/>
      <w:bookmarkEnd w:id="99"/>
    </w:p>
    <w:p w14:paraId="25E86D7B" w14:textId="77777777" w:rsidR="00E40618" w:rsidRDefault="00E40618" w:rsidP="00C01F98">
      <w:pPr>
        <w:rPr>
          <w:snapToGrid w:val="0"/>
          <w:highlight w:val="yellow"/>
        </w:rPr>
      </w:pPr>
    </w:p>
    <w:p w14:paraId="25E86D7C"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5E86D7D" w14:textId="77777777" w:rsidR="00E40618" w:rsidRDefault="00E40618" w:rsidP="00C01F98">
      <w:pPr>
        <w:rPr>
          <w:snapToGrid w:val="0"/>
        </w:rPr>
      </w:pPr>
    </w:p>
    <w:p w14:paraId="25E86D7E" w14:textId="77777777" w:rsidR="00B10545" w:rsidRDefault="00515B70" w:rsidP="00C01F98">
      <w:pPr>
        <w:pStyle w:val="Heading2"/>
      </w:pPr>
      <w:bookmarkStart w:id="100" w:name="_Toc2159569"/>
      <w:r w:rsidRPr="003735F5">
        <w:t>C-1</w:t>
      </w:r>
      <w:r>
        <w:tab/>
      </w:r>
      <w:r w:rsidR="00B10545">
        <w:t>Models exported to Australia</w:t>
      </w:r>
      <w:bookmarkEnd w:id="100"/>
    </w:p>
    <w:p w14:paraId="25E86D7F"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5E86D80" w14:textId="77777777" w:rsidR="00891546" w:rsidRDefault="00891546" w:rsidP="00C01F98">
      <w:pPr>
        <w:pStyle w:val="ListParagraph"/>
        <w:ind w:left="360"/>
      </w:pPr>
    </w:p>
    <w:p w14:paraId="25E86D81"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25E86D82"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25E86D83" w14:textId="77777777" w:rsidR="00891546" w:rsidRDefault="00891546" w:rsidP="00C01F98">
      <w:pPr>
        <w:pStyle w:val="ListParagraph"/>
        <w:ind w:left="360"/>
      </w:pPr>
    </w:p>
    <w:p w14:paraId="25E86D84" w14:textId="77777777" w:rsidR="00B10545" w:rsidRDefault="00515B70" w:rsidP="00891546">
      <w:pPr>
        <w:pStyle w:val="Heading2"/>
      </w:pPr>
      <w:bookmarkStart w:id="101" w:name="_Toc2159570"/>
      <w:r w:rsidRPr="003735F5">
        <w:t>C-2</w:t>
      </w:r>
      <w:r>
        <w:tab/>
      </w:r>
      <w:r w:rsidR="00B10545">
        <w:t>Models sold in the domestic market</w:t>
      </w:r>
      <w:bookmarkEnd w:id="101"/>
    </w:p>
    <w:p w14:paraId="25E86D8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5E86D86" w14:textId="77777777" w:rsidR="00891546" w:rsidRDefault="00891546" w:rsidP="00C01F98">
      <w:pPr>
        <w:pStyle w:val="ListParagraph"/>
        <w:ind w:left="360"/>
      </w:pPr>
    </w:p>
    <w:p w14:paraId="25E86D87"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25E86D88"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0D4444E1" w14:textId="77777777" w:rsidR="00FA75B2" w:rsidRDefault="00FA75B2" w:rsidP="00FA75B2">
      <w:pPr>
        <w:pStyle w:val="ListParagraph"/>
      </w:pPr>
    </w:p>
    <w:p w14:paraId="585F088B" w14:textId="285F4F60" w:rsidR="009F0791" w:rsidRDefault="009F0791" w:rsidP="009F0791">
      <w:pPr>
        <w:pStyle w:val="ListParagraph"/>
        <w:numPr>
          <w:ilvl w:val="0"/>
          <w:numId w:val="38"/>
        </w:numPr>
      </w:pPr>
      <w:r>
        <w:t>If your company did not sell like goods in the domestic market</w:t>
      </w:r>
      <w:r w:rsidR="00FA75B2">
        <w:t xml:space="preserve"> during the period</w:t>
      </w:r>
      <w:r>
        <w:t xml:space="preserve">, describe the most similar goods of the same general category that your company sold. Please describe </w:t>
      </w:r>
      <w:r w:rsidR="00FA75B2">
        <w:t>the</w:t>
      </w:r>
      <w:r>
        <w:t xml:space="preserve"> characteristics </w:t>
      </w:r>
      <w:r w:rsidR="00FA75B2">
        <w:t xml:space="preserve">of those goods </w:t>
      </w:r>
      <w:r>
        <w:t>with reference to the MCC.</w:t>
      </w:r>
    </w:p>
    <w:p w14:paraId="25E86D89" w14:textId="77777777" w:rsidR="00F8517C" w:rsidRDefault="00F8517C" w:rsidP="00891546"/>
    <w:p w14:paraId="25E86D8A" w14:textId="77777777" w:rsidR="0009232D" w:rsidRDefault="0009232D" w:rsidP="00C01F98">
      <w:pPr>
        <w:pStyle w:val="Heading2"/>
      </w:pPr>
      <w:bookmarkStart w:id="102" w:name="_Toc2159571"/>
      <w:r>
        <w:t>C-3</w:t>
      </w:r>
      <w:r>
        <w:tab/>
        <w:t>Internal product codes</w:t>
      </w:r>
      <w:bookmarkEnd w:id="102"/>
    </w:p>
    <w:p w14:paraId="25E86D8B" w14:textId="77777777" w:rsidR="0009232D" w:rsidRDefault="0009232D" w:rsidP="00216EE1">
      <w:pPr>
        <w:pStyle w:val="ListParagraph"/>
        <w:numPr>
          <w:ilvl w:val="0"/>
          <w:numId w:val="39"/>
        </w:numPr>
      </w:pPr>
      <w:r>
        <w:t xml:space="preserve">Does your company use product codes or stock keeping unit (SKU) codes? </w:t>
      </w:r>
    </w:p>
    <w:p w14:paraId="25E86D8C" w14:textId="77777777" w:rsidR="00CD7F21" w:rsidRDefault="00CD7F21" w:rsidP="00C01F98">
      <w:pPr>
        <w:ind w:firstLine="360"/>
      </w:pPr>
      <w:r>
        <w:t>If yes:</w:t>
      </w:r>
    </w:p>
    <w:p w14:paraId="25E86D8D"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5E86D8E"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25E86D8F"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25E86D90" w14:textId="77777777" w:rsidR="002A5687" w:rsidRDefault="002A5687" w:rsidP="00C01F98">
      <w:pPr>
        <w:ind w:firstLine="360"/>
      </w:pPr>
      <w:r>
        <w:t>If no:</w:t>
      </w:r>
    </w:p>
    <w:p w14:paraId="25E86D9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25E86D92" w14:textId="77777777" w:rsidR="00515B70" w:rsidRDefault="00515B70" w:rsidP="00033ADB">
      <w:pPr>
        <w:pStyle w:val="Heading1"/>
      </w:pPr>
      <w:bookmarkStart w:id="103" w:name="_Toc506971837"/>
      <w:bookmarkStart w:id="104" w:name="_Toc508203829"/>
      <w:bookmarkStart w:id="105" w:name="_Toc508290363"/>
      <w:bookmarkStart w:id="106" w:name="_Toc515637647"/>
      <w:bookmarkStart w:id="107" w:name="_Ref520387677"/>
      <w:bookmarkStart w:id="108" w:name="_Toc2159572"/>
      <w:r>
        <w:lastRenderedPageBreak/>
        <w:t>Section D</w:t>
      </w:r>
      <w:r>
        <w:br/>
        <w:t>Domestic sales</w:t>
      </w:r>
      <w:bookmarkEnd w:id="103"/>
      <w:bookmarkEnd w:id="104"/>
      <w:bookmarkEnd w:id="105"/>
      <w:bookmarkEnd w:id="106"/>
      <w:bookmarkEnd w:id="107"/>
      <w:bookmarkEnd w:id="108"/>
      <w:r>
        <w:t xml:space="preserve"> </w:t>
      </w:r>
    </w:p>
    <w:p w14:paraId="25E86D93" w14:textId="77777777" w:rsidR="00515B70" w:rsidRPr="00345E94" w:rsidRDefault="00515B70" w:rsidP="00C758F7">
      <w:pPr>
        <w:rPr>
          <w:snapToGrid w:val="0"/>
        </w:rPr>
      </w:pPr>
    </w:p>
    <w:p w14:paraId="25E86D94" w14:textId="77777777" w:rsidR="0048752E" w:rsidRDefault="00515B70" w:rsidP="00C01F98">
      <w:pPr>
        <w:pStyle w:val="Heading2"/>
      </w:pPr>
      <w:bookmarkStart w:id="109" w:name="_Toc2159573"/>
      <w:r w:rsidRPr="003735F5">
        <w:rPr>
          <w:szCs w:val="28"/>
        </w:rPr>
        <w:t>D-1</w:t>
      </w:r>
      <w:r>
        <w:tab/>
      </w:r>
      <w:r w:rsidR="0048752E">
        <w:t>Domestic sales process</w:t>
      </w:r>
      <w:bookmarkEnd w:id="109"/>
    </w:p>
    <w:p w14:paraId="25E86D95" w14:textId="77777777" w:rsidR="00515B70" w:rsidRDefault="00515B70" w:rsidP="00C01F98"/>
    <w:p w14:paraId="25E86D96"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25E86D97" w14:textId="77777777" w:rsidR="00A13310" w:rsidRDefault="00A13310" w:rsidP="00216EE1">
      <w:pPr>
        <w:pStyle w:val="ListParagraph"/>
        <w:numPr>
          <w:ilvl w:val="1"/>
          <w:numId w:val="15"/>
        </w:numPr>
      </w:pPr>
      <w:r>
        <w:t>Marketing and advertising activities</w:t>
      </w:r>
    </w:p>
    <w:p w14:paraId="25E86D98"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25E86D99" w14:textId="77777777" w:rsidR="00A13310" w:rsidRPr="000B4058" w:rsidRDefault="00A13310" w:rsidP="00216EE1">
      <w:pPr>
        <w:pStyle w:val="ListParagraph"/>
        <w:numPr>
          <w:ilvl w:val="1"/>
          <w:numId w:val="15"/>
        </w:numPr>
      </w:pPr>
      <w:r w:rsidRPr="000B4058">
        <w:t>Order placement process</w:t>
      </w:r>
    </w:p>
    <w:p w14:paraId="25E86D9A"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25E86D9B"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25E86D9C" w14:textId="77777777" w:rsidR="00A13310" w:rsidRDefault="00A13310" w:rsidP="00216EE1">
      <w:pPr>
        <w:pStyle w:val="ListParagraph"/>
        <w:numPr>
          <w:ilvl w:val="1"/>
          <w:numId w:val="15"/>
        </w:numPr>
      </w:pPr>
      <w:r>
        <w:t>Invoicing process</w:t>
      </w:r>
    </w:p>
    <w:p w14:paraId="25E86D9D" w14:textId="77777777" w:rsidR="00A13310" w:rsidRDefault="00A13310" w:rsidP="00216EE1">
      <w:pPr>
        <w:pStyle w:val="ListParagraph"/>
        <w:numPr>
          <w:ilvl w:val="1"/>
          <w:numId w:val="15"/>
        </w:numPr>
      </w:pPr>
      <w:r>
        <w:t>Payment terms and process</w:t>
      </w:r>
    </w:p>
    <w:p w14:paraId="25E86D9E" w14:textId="77777777" w:rsidR="0048752E" w:rsidRDefault="0048752E" w:rsidP="00C01F98"/>
    <w:p w14:paraId="25E86D9F"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5E86DA0" w14:textId="77777777" w:rsidR="00515B70" w:rsidRDefault="00515B70" w:rsidP="00C01F98"/>
    <w:p w14:paraId="25E86DA1"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25E86DA2" w14:textId="77777777" w:rsidR="00C00A82" w:rsidRDefault="00C00A82" w:rsidP="00C01F98">
      <w:pPr>
        <w:pStyle w:val="ListParagraph"/>
        <w:ind w:left="360"/>
      </w:pPr>
    </w:p>
    <w:p w14:paraId="25E86DA3"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25E86DA4" w14:textId="77777777" w:rsidR="00D5168C" w:rsidRPr="00C63312" w:rsidRDefault="00D5168C" w:rsidP="00C01F98">
      <w:pPr>
        <w:pStyle w:val="ListParagraph"/>
        <w:rPr>
          <w:szCs w:val="24"/>
        </w:rPr>
      </w:pPr>
    </w:p>
    <w:p w14:paraId="25E86DA5"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5E86DA6" w14:textId="77777777" w:rsidR="00C00A82" w:rsidRPr="001F538E" w:rsidRDefault="00C00A82" w:rsidP="00C00A82">
      <w:pPr>
        <w:pStyle w:val="ListParagraph"/>
        <w:rPr>
          <w:szCs w:val="24"/>
        </w:rPr>
      </w:pPr>
    </w:p>
    <w:p w14:paraId="25E86DA7"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5E86DA8" w14:textId="77777777" w:rsidR="003F419C" w:rsidRPr="003F419C" w:rsidRDefault="003F419C" w:rsidP="00C01F98">
      <w:pPr>
        <w:pStyle w:val="ListParagraph"/>
        <w:rPr>
          <w:szCs w:val="24"/>
        </w:rPr>
      </w:pPr>
    </w:p>
    <w:p w14:paraId="25E86DA9"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25E86DAA" w14:textId="77777777" w:rsidR="003F419C" w:rsidRDefault="003F419C" w:rsidP="00216EE1">
      <w:pPr>
        <w:pStyle w:val="ListParagraph"/>
        <w:numPr>
          <w:ilvl w:val="1"/>
          <w:numId w:val="15"/>
        </w:numPr>
        <w:rPr>
          <w:szCs w:val="24"/>
        </w:rPr>
      </w:pPr>
      <w:r>
        <w:rPr>
          <w:szCs w:val="24"/>
        </w:rPr>
        <w:t>What date are you claiming as the date of sale?</w:t>
      </w:r>
    </w:p>
    <w:p w14:paraId="25E86DAB"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25E86DAC" w14:textId="77777777" w:rsidR="00C00A82" w:rsidRDefault="00C00A82" w:rsidP="00C01F98"/>
    <w:p w14:paraId="25E86DAD" w14:textId="77777777" w:rsidR="00C00A82" w:rsidRDefault="00515B70" w:rsidP="00C01F98">
      <w:pPr>
        <w:pStyle w:val="Heading2"/>
      </w:pPr>
      <w:bookmarkStart w:id="110" w:name="_Toc2159574"/>
      <w:r w:rsidRPr="003735F5">
        <w:rPr>
          <w:szCs w:val="28"/>
        </w:rPr>
        <w:t>D-</w:t>
      </w:r>
      <w:r w:rsidR="00C00A82">
        <w:rPr>
          <w:szCs w:val="28"/>
        </w:rPr>
        <w:t>2</w:t>
      </w:r>
      <w:r>
        <w:tab/>
      </w:r>
      <w:r w:rsidR="00C00A82">
        <w:t>Domestic sales listing</w:t>
      </w:r>
      <w:bookmarkEnd w:id="110"/>
    </w:p>
    <w:p w14:paraId="25E86DA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5E86DAF"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5E86DB0"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25E86DB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25E86DB2"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25E86DB3"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25E86DB4" w14:textId="77777777" w:rsidR="00D5168C" w:rsidRDefault="00D5168C" w:rsidP="00C01F98"/>
    <w:p w14:paraId="25E86DB5"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25E86DB6" w14:textId="77777777" w:rsidR="00C00A82" w:rsidRDefault="00C00A82" w:rsidP="00C01F98"/>
    <w:p w14:paraId="25E86DB7" w14:textId="77777777" w:rsidR="00D5168C" w:rsidRDefault="00515B70" w:rsidP="00C01F98">
      <w:pPr>
        <w:pStyle w:val="Heading2"/>
      </w:pPr>
      <w:bookmarkStart w:id="111" w:name="_Toc2159575"/>
      <w:r w:rsidRPr="003735F5">
        <w:rPr>
          <w:szCs w:val="28"/>
        </w:rPr>
        <w:t>D-</w:t>
      </w:r>
      <w:r w:rsidR="00D5168C">
        <w:rPr>
          <w:szCs w:val="28"/>
        </w:rPr>
        <w:t>3</w:t>
      </w:r>
      <w:r>
        <w:tab/>
      </w:r>
      <w:r w:rsidR="00D5168C">
        <w:t>Sample domestic sales documents</w:t>
      </w:r>
      <w:bookmarkEnd w:id="111"/>
    </w:p>
    <w:p w14:paraId="25E86DB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25E86DB9" w14:textId="77777777" w:rsidR="00D5168C" w:rsidRDefault="00D5168C" w:rsidP="00216EE1">
      <w:pPr>
        <w:pStyle w:val="bullet"/>
        <w:numPr>
          <w:ilvl w:val="0"/>
          <w:numId w:val="10"/>
        </w:numPr>
      </w:pPr>
      <w:r>
        <w:t>Contracts</w:t>
      </w:r>
    </w:p>
    <w:p w14:paraId="25E86DB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25E86DBB" w14:textId="77777777" w:rsidR="00D5168C" w:rsidRPr="001636D4" w:rsidRDefault="00D5168C" w:rsidP="00216EE1">
      <w:pPr>
        <w:pStyle w:val="bullet"/>
        <w:numPr>
          <w:ilvl w:val="0"/>
          <w:numId w:val="10"/>
        </w:numPr>
      </w:pPr>
      <w:r w:rsidRPr="001636D4">
        <w:t>Commercial invoice</w:t>
      </w:r>
      <w:r>
        <w:t xml:space="preserve"> and packing list</w:t>
      </w:r>
    </w:p>
    <w:p w14:paraId="25E86DBC" w14:textId="77777777" w:rsidR="00D5168C" w:rsidRDefault="00D5168C" w:rsidP="00216EE1">
      <w:pPr>
        <w:pStyle w:val="bullet"/>
        <w:numPr>
          <w:ilvl w:val="0"/>
          <w:numId w:val="10"/>
        </w:numPr>
      </w:pPr>
      <w:r>
        <w:lastRenderedPageBreak/>
        <w:t>Proof of payment and accounts receivable ledger</w:t>
      </w:r>
    </w:p>
    <w:p w14:paraId="25E86DBD" w14:textId="77777777" w:rsidR="00D5168C" w:rsidRDefault="00D5168C" w:rsidP="00216EE1">
      <w:pPr>
        <w:pStyle w:val="bullet"/>
        <w:numPr>
          <w:ilvl w:val="0"/>
          <w:numId w:val="10"/>
        </w:numPr>
      </w:pPr>
      <w:r>
        <w:t xml:space="preserve">Documents showing </w:t>
      </w:r>
      <w:r w:rsidR="0012258E">
        <w:t>b</w:t>
      </w:r>
      <w:r>
        <w:t>ank charges</w:t>
      </w:r>
    </w:p>
    <w:p w14:paraId="25E86DBE" w14:textId="77777777" w:rsidR="00D5168C" w:rsidRDefault="00D5168C" w:rsidP="00216EE1">
      <w:pPr>
        <w:pStyle w:val="bullet"/>
        <w:numPr>
          <w:ilvl w:val="0"/>
          <w:numId w:val="10"/>
        </w:numPr>
      </w:pPr>
      <w:r>
        <w:t>Delivery invoices</w:t>
      </w:r>
    </w:p>
    <w:p w14:paraId="25E86DBF" w14:textId="77777777" w:rsidR="00D5168C" w:rsidRDefault="00D5168C" w:rsidP="00D5168C">
      <w:pPr>
        <w:ind w:right="-822"/>
      </w:pPr>
    </w:p>
    <w:p w14:paraId="25E86DC0" w14:textId="77777777" w:rsidR="00D5168C" w:rsidRPr="00DF06EA" w:rsidRDefault="00D5168C" w:rsidP="00D5168C">
      <w:pPr>
        <w:ind w:right="-822"/>
        <w:rPr>
          <w:i/>
        </w:rPr>
      </w:pPr>
      <w:r w:rsidRPr="00DF06EA">
        <w:rPr>
          <w:i/>
        </w:rPr>
        <w:t>If the documents are not in English, please provide a translation of the documents.</w:t>
      </w:r>
    </w:p>
    <w:p w14:paraId="25E86DC1" w14:textId="77777777" w:rsidR="00D5168C" w:rsidRDefault="00D5168C" w:rsidP="00D5168C">
      <w:pPr>
        <w:ind w:right="-822"/>
      </w:pPr>
    </w:p>
    <w:p w14:paraId="25E86DC2"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25E86DC3" w14:textId="77777777" w:rsidR="00D5168C" w:rsidRDefault="00D5168C" w:rsidP="003F2E71"/>
    <w:p w14:paraId="25E86DC4" w14:textId="77777777" w:rsidR="00D5168C" w:rsidRDefault="00D5168C" w:rsidP="00C01F98">
      <w:pPr>
        <w:pStyle w:val="Heading2"/>
      </w:pPr>
      <w:bookmarkStart w:id="112" w:name="_Toc215957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25E86DC5" w14:textId="77777777" w:rsidR="00BE5C16" w:rsidRPr="00C01F98" w:rsidRDefault="00D5168C" w:rsidP="00BE5C16">
      <w:pPr>
        <w:widowControl w:val="0"/>
        <w:ind w:left="720" w:right="-745" w:hanging="720"/>
      </w:pPr>
      <w:r w:rsidRPr="00C01F98">
        <w:t>This section is not required if you have completed B-4.</w:t>
      </w:r>
    </w:p>
    <w:p w14:paraId="25E86DC6" w14:textId="77777777" w:rsidR="00D5168C" w:rsidRDefault="00D5168C" w:rsidP="00BE5C16">
      <w:pPr>
        <w:widowControl w:val="0"/>
        <w:ind w:left="720" w:right="-745" w:hanging="720"/>
        <w:rPr>
          <w:snapToGrid w:val="0"/>
        </w:rPr>
      </w:pPr>
    </w:p>
    <w:p w14:paraId="25E86DC7"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25E86DC8"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25E86DC9" w14:textId="77777777" w:rsidR="000B0D5C" w:rsidRPr="004744D3" w:rsidRDefault="000B0D5C" w:rsidP="0018517B">
      <w:pPr>
        <w:pStyle w:val="ListParagraph"/>
        <w:numPr>
          <w:ilvl w:val="0"/>
          <w:numId w:val="31"/>
        </w:numPr>
      </w:pPr>
      <w:r>
        <w:t>Please use the currency that your accounts are kept in.</w:t>
      </w:r>
    </w:p>
    <w:p w14:paraId="25E86DC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5E86DCB" w14:textId="77777777" w:rsidR="00D5168C" w:rsidRPr="001F538E" w:rsidRDefault="00D5168C" w:rsidP="00D5168C"/>
    <w:p w14:paraId="25E86DCC"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25E86DCD" w14:textId="77777777" w:rsidR="00D5168C" w:rsidRPr="001F538E" w:rsidRDefault="00D5168C" w:rsidP="00D5168C">
      <w:pPr>
        <w:pStyle w:val="ListParagraph"/>
      </w:pPr>
    </w:p>
    <w:p w14:paraId="25E86DCE" w14:textId="77777777" w:rsidR="00D5168C" w:rsidRPr="001F538E"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25E86DCF"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25E86DD0"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5E86DD1" w14:textId="77777777" w:rsidR="00D5168C" w:rsidRDefault="00D5168C" w:rsidP="00D5168C">
      <w:pPr>
        <w:rPr>
          <w:snapToGrid w:val="0"/>
        </w:rPr>
      </w:pPr>
    </w:p>
    <w:p w14:paraId="25E86DD2" w14:textId="77777777" w:rsidR="00BE5C16" w:rsidRDefault="00BE5C16" w:rsidP="00BE5C16">
      <w:pPr>
        <w:pStyle w:val="Indent1"/>
        <w:ind w:left="0" w:right="-680" w:firstLine="0"/>
      </w:pPr>
    </w:p>
    <w:p w14:paraId="25E86DD3" w14:textId="77777777" w:rsidR="00515B70" w:rsidRDefault="00515B70" w:rsidP="00033ADB">
      <w:pPr>
        <w:pStyle w:val="Heading1"/>
      </w:pPr>
      <w:bookmarkStart w:id="113" w:name="_Toc506971838"/>
      <w:bookmarkStart w:id="114" w:name="_Toc508203830"/>
      <w:bookmarkStart w:id="115" w:name="_Toc508290364"/>
      <w:bookmarkStart w:id="116" w:name="_Toc515637648"/>
      <w:bookmarkStart w:id="117" w:name="_Ref520387689"/>
      <w:bookmarkStart w:id="118" w:name="_Toc2159577"/>
      <w:r>
        <w:lastRenderedPageBreak/>
        <w:t xml:space="preserve">Section E </w:t>
      </w:r>
      <w:r>
        <w:br/>
      </w:r>
      <w:bookmarkEnd w:id="113"/>
      <w:bookmarkEnd w:id="114"/>
      <w:bookmarkEnd w:id="115"/>
      <w:bookmarkEnd w:id="116"/>
      <w:r w:rsidR="007378F5">
        <w:t>Due a</w:t>
      </w:r>
      <w:r w:rsidR="00FB46C8">
        <w:t>llowance</w:t>
      </w:r>
      <w:bookmarkEnd w:id="117"/>
      <w:bookmarkEnd w:id="118"/>
    </w:p>
    <w:p w14:paraId="25E86DD4" w14:textId="77777777" w:rsidR="00515B70" w:rsidRDefault="00515B70">
      <w:pPr>
        <w:widowControl w:val="0"/>
        <w:ind w:right="-745"/>
        <w:jc w:val="both"/>
        <w:rPr>
          <w:snapToGrid w:val="0"/>
        </w:rPr>
      </w:pPr>
    </w:p>
    <w:p w14:paraId="25E86DD5"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2159578"/>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25E86DD6"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5E86DD7"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25E86DD8"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25E86DD9"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25E86DDA"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25E86DDB"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25E86DDC" w14:textId="77777777" w:rsidR="00F7557E" w:rsidRDefault="00F7557E" w:rsidP="00C01F98">
      <w:pPr>
        <w:pStyle w:val="ListParagraph"/>
        <w:ind w:left="360"/>
      </w:pPr>
    </w:p>
    <w:p w14:paraId="25E86DDD"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25E86DDE"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25E86DDF"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25E86DE0"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25E86DE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25E86DE2"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5E86DE3"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25E86DE4" w14:textId="77777777" w:rsidR="00FB46C8" w:rsidRDefault="00FB46C8" w:rsidP="00C01F98"/>
    <w:p w14:paraId="25E86DE5" w14:textId="77777777" w:rsidR="00FB46C8" w:rsidRDefault="00FB46C8" w:rsidP="00FB46C8">
      <w:pPr>
        <w:pStyle w:val="Heading2"/>
        <w:ind w:right="-680"/>
        <w:rPr>
          <w:szCs w:val="28"/>
        </w:rPr>
      </w:pPr>
      <w:bookmarkStart w:id="125" w:name="_Toc2159579"/>
      <w:r w:rsidRPr="003735F5">
        <w:rPr>
          <w:szCs w:val="28"/>
        </w:rPr>
        <w:t>E-</w:t>
      </w:r>
      <w:r>
        <w:rPr>
          <w:szCs w:val="28"/>
        </w:rPr>
        <w:t>2</w:t>
      </w:r>
      <w:r w:rsidRPr="003735F5">
        <w:rPr>
          <w:szCs w:val="28"/>
        </w:rPr>
        <w:tab/>
      </w:r>
      <w:r>
        <w:rPr>
          <w:szCs w:val="28"/>
        </w:rPr>
        <w:t>Packaging</w:t>
      </w:r>
      <w:bookmarkEnd w:id="125"/>
    </w:p>
    <w:p w14:paraId="25E86DE6" w14:textId="77777777" w:rsidR="0006455B" w:rsidRDefault="0006455B" w:rsidP="00216EE1">
      <w:pPr>
        <w:pStyle w:val="ListParagraph"/>
        <w:numPr>
          <w:ilvl w:val="0"/>
          <w:numId w:val="46"/>
        </w:numPr>
      </w:pPr>
      <w:r>
        <w:t>What is the packaging used for your domestic sales of like goods?</w:t>
      </w:r>
    </w:p>
    <w:p w14:paraId="25E86DE7" w14:textId="77777777" w:rsidR="0006455B" w:rsidRDefault="0006455B" w:rsidP="00C01F98">
      <w:pPr>
        <w:pStyle w:val="ListParagraph"/>
        <w:ind w:left="360"/>
      </w:pPr>
    </w:p>
    <w:p w14:paraId="25E86DE8"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25E86DE9" w14:textId="77777777" w:rsidR="004F2703" w:rsidRDefault="004F2703" w:rsidP="00C01F98">
      <w:pPr>
        <w:pStyle w:val="ListParagraph"/>
        <w:ind w:left="360"/>
      </w:pPr>
    </w:p>
    <w:p w14:paraId="25E86DEA"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5E86DEB" w14:textId="77777777" w:rsidR="0006455B" w:rsidRDefault="0006455B" w:rsidP="00216EE1">
      <w:pPr>
        <w:pStyle w:val="ListParagraph"/>
        <w:numPr>
          <w:ilvl w:val="1"/>
          <w:numId w:val="46"/>
        </w:numPr>
      </w:pPr>
      <w:r>
        <w:t>P</w:t>
      </w:r>
      <w:r w:rsidR="004F2703">
        <w:t>rovide details of the differences</w:t>
      </w:r>
    </w:p>
    <w:p w14:paraId="25E86DEC" w14:textId="77777777" w:rsidR="004F2703" w:rsidRDefault="0006455B" w:rsidP="00216EE1">
      <w:pPr>
        <w:pStyle w:val="ListParagraph"/>
        <w:numPr>
          <w:ilvl w:val="1"/>
          <w:numId w:val="46"/>
        </w:numPr>
      </w:pPr>
      <w:r>
        <w:t>Calculate the weighted average packaging cost for each model sold on the domestic market</w:t>
      </w:r>
    </w:p>
    <w:p w14:paraId="25E86DED" w14:textId="77777777" w:rsidR="0006455B" w:rsidRDefault="0006455B" w:rsidP="00216EE1">
      <w:pPr>
        <w:pStyle w:val="ListParagraph"/>
        <w:numPr>
          <w:ilvl w:val="1"/>
          <w:numId w:val="46"/>
        </w:numPr>
      </w:pPr>
      <w:r>
        <w:t>Calculate the weighted average packaging cost for each model exported to Australia</w:t>
      </w:r>
    </w:p>
    <w:p w14:paraId="25E86DEE" w14:textId="77777777" w:rsidR="004F2703" w:rsidRDefault="004F2703" w:rsidP="004F2703">
      <w:pPr>
        <w:ind w:right="-680"/>
      </w:pPr>
    </w:p>
    <w:p w14:paraId="25E86DEF" w14:textId="77777777" w:rsidR="00FB46C8" w:rsidRDefault="00FB46C8" w:rsidP="00FB46C8">
      <w:pPr>
        <w:pStyle w:val="Heading2"/>
        <w:ind w:right="-680"/>
        <w:rPr>
          <w:szCs w:val="28"/>
        </w:rPr>
      </w:pPr>
      <w:bookmarkStart w:id="126" w:name="_Toc2159580"/>
      <w:r w:rsidRPr="003735F5">
        <w:rPr>
          <w:szCs w:val="28"/>
        </w:rPr>
        <w:t>E-</w:t>
      </w:r>
      <w:r>
        <w:rPr>
          <w:szCs w:val="28"/>
        </w:rPr>
        <w:t>3</w:t>
      </w:r>
      <w:r w:rsidRPr="003735F5">
        <w:rPr>
          <w:szCs w:val="28"/>
        </w:rPr>
        <w:tab/>
      </w:r>
      <w:r w:rsidR="0006455B">
        <w:rPr>
          <w:szCs w:val="28"/>
        </w:rPr>
        <w:t>Delivery</w:t>
      </w:r>
      <w:bookmarkEnd w:id="126"/>
    </w:p>
    <w:p w14:paraId="25E86DF0"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25E86DF1" w14:textId="77777777" w:rsidR="0006455B" w:rsidRDefault="0006455B" w:rsidP="00C01F98">
      <w:pPr>
        <w:pStyle w:val="ListParagraph"/>
        <w:ind w:left="360"/>
      </w:pPr>
    </w:p>
    <w:p w14:paraId="25E86DF2" w14:textId="77777777" w:rsidR="0006455B" w:rsidRDefault="0006455B" w:rsidP="00216EE1">
      <w:pPr>
        <w:pStyle w:val="ListParagraph"/>
        <w:numPr>
          <w:ilvl w:val="0"/>
          <w:numId w:val="48"/>
        </w:numPr>
      </w:pPr>
      <w:r>
        <w:t>What are the delivery terms of the export sales of the goods to Australia?</w:t>
      </w:r>
    </w:p>
    <w:p w14:paraId="25E86DF3" w14:textId="77777777" w:rsidR="00AB555A" w:rsidRDefault="00AB555A" w:rsidP="00C01F98">
      <w:pPr>
        <w:pStyle w:val="ListParagraph"/>
      </w:pPr>
    </w:p>
    <w:p w14:paraId="25E86DF4"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25E86DF5" w14:textId="77777777" w:rsidR="00AB555A" w:rsidRDefault="00AB555A" w:rsidP="00C01F98">
      <w:pPr>
        <w:pStyle w:val="ListParagraph"/>
      </w:pPr>
    </w:p>
    <w:p w14:paraId="25E86DF6"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25E86DF7" w14:textId="77777777" w:rsidR="00AB555A" w:rsidRDefault="00AB555A" w:rsidP="00C01F98">
      <w:pPr>
        <w:pStyle w:val="ListParagraph"/>
      </w:pPr>
    </w:p>
    <w:p w14:paraId="25E86DF8"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25E86DF9" w14:textId="77777777" w:rsidR="00812250" w:rsidRDefault="00812250" w:rsidP="00C01F98">
      <w:pPr>
        <w:pStyle w:val="ListParagraph"/>
      </w:pPr>
    </w:p>
    <w:p w14:paraId="25E86DFA"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25E86DFB" w14:textId="77777777" w:rsidR="00FB46C8" w:rsidRDefault="00FB46C8" w:rsidP="00C01F98"/>
    <w:p w14:paraId="25E86DFC" w14:textId="77777777" w:rsidR="00FB46C8" w:rsidRDefault="00FB46C8" w:rsidP="00FB46C8">
      <w:pPr>
        <w:pStyle w:val="Heading2"/>
        <w:ind w:right="-680"/>
        <w:rPr>
          <w:szCs w:val="28"/>
        </w:rPr>
      </w:pPr>
      <w:bookmarkStart w:id="127" w:name="_Toc2159581"/>
      <w:r w:rsidRPr="003735F5">
        <w:rPr>
          <w:szCs w:val="28"/>
        </w:rPr>
        <w:t>E-</w:t>
      </w:r>
      <w:r w:rsidR="000958DB">
        <w:rPr>
          <w:szCs w:val="28"/>
        </w:rPr>
        <w:t>4</w:t>
      </w:r>
      <w:r w:rsidRPr="003735F5">
        <w:rPr>
          <w:szCs w:val="28"/>
        </w:rPr>
        <w:tab/>
      </w:r>
      <w:r>
        <w:rPr>
          <w:szCs w:val="28"/>
        </w:rPr>
        <w:t>Other direct selling expenses</w:t>
      </w:r>
      <w:bookmarkEnd w:id="127"/>
    </w:p>
    <w:p w14:paraId="25E86DF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25E86DFE" w14:textId="77777777" w:rsidR="0006455B" w:rsidRDefault="0006455B" w:rsidP="00C01F98">
      <w:pPr>
        <w:pStyle w:val="ListParagraph"/>
        <w:ind w:left="360"/>
      </w:pPr>
    </w:p>
    <w:p w14:paraId="25E86DFF"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25E86E00"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E86E01"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25E86E02"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25E86E03"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25E86E04" w14:textId="77777777" w:rsidR="007378F5" w:rsidRDefault="007378F5" w:rsidP="00C01F98">
      <w:pPr>
        <w:pStyle w:val="ListParagraph"/>
      </w:pPr>
    </w:p>
    <w:p w14:paraId="25E86E05"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25E86E06" w14:textId="77777777" w:rsidR="007378F5" w:rsidRDefault="007378F5" w:rsidP="00216EE1">
      <w:pPr>
        <w:pStyle w:val="ListParagraph"/>
        <w:numPr>
          <w:ilvl w:val="0"/>
          <w:numId w:val="49"/>
        </w:numPr>
      </w:pPr>
      <w:r>
        <w:t>These direct selling expenses must be included in the reconciliation of direct selling expenses in B-5</w:t>
      </w:r>
    </w:p>
    <w:p w14:paraId="25E86E07" w14:textId="77777777" w:rsidR="007378F5" w:rsidRDefault="007378F5" w:rsidP="00C01F98">
      <w:pPr>
        <w:pStyle w:val="ListParagraph"/>
      </w:pPr>
    </w:p>
    <w:p w14:paraId="25E86E08"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25E86E09" w14:textId="77777777" w:rsidR="007378F5" w:rsidRDefault="007378F5" w:rsidP="00216EE1">
      <w:pPr>
        <w:pStyle w:val="ListParagraph"/>
        <w:numPr>
          <w:ilvl w:val="0"/>
          <w:numId w:val="49"/>
        </w:numPr>
      </w:pPr>
      <w:r>
        <w:t>These direct selling expenses must be included in the reconciliation of direct selling expenses in B-5</w:t>
      </w:r>
    </w:p>
    <w:p w14:paraId="25E86E0A" w14:textId="77777777" w:rsidR="00FB46C8" w:rsidRDefault="00FB46C8" w:rsidP="00C01F98"/>
    <w:p w14:paraId="25E86E0B" w14:textId="77777777" w:rsidR="00FB46C8" w:rsidRDefault="00FB46C8" w:rsidP="00FB46C8">
      <w:pPr>
        <w:pStyle w:val="Heading2"/>
        <w:ind w:right="-680"/>
        <w:rPr>
          <w:szCs w:val="28"/>
        </w:rPr>
      </w:pPr>
      <w:bookmarkStart w:id="128" w:name="_Toc2159582"/>
      <w:r w:rsidRPr="003735F5">
        <w:rPr>
          <w:szCs w:val="28"/>
        </w:rPr>
        <w:t>E-</w:t>
      </w:r>
      <w:r w:rsidR="000958DB">
        <w:rPr>
          <w:szCs w:val="28"/>
        </w:rPr>
        <w:t>5</w:t>
      </w:r>
      <w:r w:rsidRPr="003735F5">
        <w:rPr>
          <w:szCs w:val="28"/>
        </w:rPr>
        <w:tab/>
      </w:r>
      <w:r>
        <w:rPr>
          <w:szCs w:val="28"/>
        </w:rPr>
        <w:t>Other adjustment claims</w:t>
      </w:r>
      <w:bookmarkEnd w:id="128"/>
    </w:p>
    <w:p w14:paraId="25E86E0C"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25E86E0D"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5E86E0E" w14:textId="77777777" w:rsidR="004F2703" w:rsidRDefault="004F2703" w:rsidP="00216EE1">
      <w:pPr>
        <w:pStyle w:val="ListParagraph"/>
        <w:numPr>
          <w:ilvl w:val="0"/>
          <w:numId w:val="14"/>
        </w:numPr>
      </w:pPr>
      <w:r>
        <w:t>Refer to Chapter 14 of the Dumping and Subsidy Manual for more information.</w:t>
      </w:r>
    </w:p>
    <w:p w14:paraId="25E86E0F" w14:textId="77777777" w:rsidR="00FB46C8" w:rsidRPr="00E82A0A" w:rsidRDefault="00FB46C8" w:rsidP="00C01F98"/>
    <w:p w14:paraId="25E86E10" w14:textId="77777777" w:rsidR="00515B70" w:rsidRDefault="00515B70" w:rsidP="00033ADB">
      <w:pPr>
        <w:pStyle w:val="Heading1"/>
      </w:pPr>
      <w:bookmarkStart w:id="129" w:name="_Ref520387702"/>
      <w:bookmarkStart w:id="130" w:name="_Toc506971842"/>
      <w:bookmarkStart w:id="131" w:name="_Toc508203834"/>
      <w:bookmarkStart w:id="132" w:name="_Toc508290368"/>
      <w:bookmarkStart w:id="133" w:name="_Toc515637652"/>
      <w:bookmarkStart w:id="134" w:name="_Toc2159583"/>
      <w:r>
        <w:lastRenderedPageBreak/>
        <w:t>Section F</w:t>
      </w:r>
      <w:r>
        <w:br/>
      </w:r>
      <w:r w:rsidR="00F671C4">
        <w:t>T</w:t>
      </w:r>
      <w:r>
        <w:t>hird country sales</w:t>
      </w:r>
      <w:bookmarkEnd w:id="129"/>
      <w:bookmarkEnd w:id="130"/>
      <w:bookmarkEnd w:id="131"/>
      <w:bookmarkEnd w:id="132"/>
      <w:bookmarkEnd w:id="133"/>
      <w:bookmarkEnd w:id="134"/>
    </w:p>
    <w:p w14:paraId="25E86E11" w14:textId="77777777" w:rsidR="00515B70" w:rsidRDefault="00515B70">
      <w:pPr>
        <w:widowControl w:val="0"/>
        <w:ind w:right="-745"/>
        <w:rPr>
          <w:i/>
          <w:snapToGrid w:val="0"/>
        </w:rPr>
      </w:pPr>
    </w:p>
    <w:p w14:paraId="25E86E12" w14:textId="77777777" w:rsidR="00394C80" w:rsidRDefault="00515B70" w:rsidP="00C01F98">
      <w:pPr>
        <w:pStyle w:val="Heading2"/>
      </w:pPr>
      <w:bookmarkStart w:id="135" w:name="_Toc2159584"/>
      <w:r w:rsidRPr="00E1340D">
        <w:t>F-1</w:t>
      </w:r>
      <w:r w:rsidRPr="00E1340D">
        <w:tab/>
      </w:r>
      <w:r w:rsidR="00394C80">
        <w:t>Third country sales process</w:t>
      </w:r>
      <w:bookmarkEnd w:id="135"/>
    </w:p>
    <w:p w14:paraId="25E86E13"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5E86E14" w14:textId="77777777" w:rsidR="00394C80" w:rsidRDefault="00394C80" w:rsidP="00394C80">
      <w:pPr>
        <w:pStyle w:val="ListParagraph"/>
        <w:ind w:left="360"/>
      </w:pPr>
    </w:p>
    <w:p w14:paraId="25E86E15"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25E86E16" w14:textId="77777777" w:rsidR="00394C80" w:rsidRPr="00D5168C" w:rsidRDefault="00394C80" w:rsidP="00394C80"/>
    <w:p w14:paraId="25E86E17"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25E86E18" w14:textId="77777777" w:rsidR="00394C80" w:rsidRDefault="00394C80" w:rsidP="00216EE1">
      <w:pPr>
        <w:pStyle w:val="ListParagraph"/>
        <w:numPr>
          <w:ilvl w:val="1"/>
          <w:numId w:val="42"/>
        </w:numPr>
        <w:rPr>
          <w:szCs w:val="24"/>
        </w:rPr>
      </w:pPr>
      <w:r>
        <w:rPr>
          <w:szCs w:val="24"/>
        </w:rPr>
        <w:t>What date are you claiming as the date of sale?</w:t>
      </w:r>
    </w:p>
    <w:p w14:paraId="25E86E19"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25E86E1A" w14:textId="77777777" w:rsidR="00394C80" w:rsidRDefault="00394C80" w:rsidP="00C01F98">
      <w:pPr>
        <w:rPr>
          <w:snapToGrid w:val="0"/>
        </w:rPr>
      </w:pPr>
    </w:p>
    <w:p w14:paraId="25E86E1B" w14:textId="77777777" w:rsidR="00515B70" w:rsidRPr="00E1340D" w:rsidRDefault="00394C80" w:rsidP="00C01F98">
      <w:pPr>
        <w:pStyle w:val="Heading2"/>
      </w:pPr>
      <w:bookmarkStart w:id="136" w:name="_Toc2159585"/>
      <w:r>
        <w:t>F-2</w:t>
      </w:r>
      <w:r>
        <w:tab/>
      </w:r>
      <w:r w:rsidR="006C156E">
        <w:t>Third country sales listing</w:t>
      </w:r>
      <w:bookmarkEnd w:id="136"/>
    </w:p>
    <w:p w14:paraId="25E86E1C"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25E86E1D"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25E86E1E"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25E86E1F"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5E86E20"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25E86E21" w14:textId="77777777" w:rsidR="00317D20" w:rsidRDefault="00317D20" w:rsidP="00C01F98">
      <w:pPr>
        <w:pStyle w:val="ListParagraph"/>
      </w:pPr>
    </w:p>
    <w:p w14:paraId="25E86E22"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25E86E23" w14:textId="77777777" w:rsidR="009B1F6A" w:rsidRPr="00317D20" w:rsidRDefault="009B1F6A" w:rsidP="00C01F98">
      <w:pPr>
        <w:pStyle w:val="ListParagraph"/>
        <w:ind w:left="360"/>
        <w:rPr>
          <w:i/>
          <w:snapToGrid w:val="0"/>
        </w:rPr>
      </w:pPr>
    </w:p>
    <w:p w14:paraId="25E86E24" w14:textId="77777777" w:rsidR="00317D20" w:rsidRDefault="00515B70" w:rsidP="00C01F98">
      <w:pPr>
        <w:pStyle w:val="Heading2"/>
      </w:pPr>
      <w:bookmarkStart w:id="137" w:name="_Toc2159586"/>
      <w:r w:rsidRPr="00E1340D">
        <w:t>F-</w:t>
      </w:r>
      <w:r w:rsidR="00E436C5">
        <w:t>3</w:t>
      </w:r>
      <w:r w:rsidRPr="00E1340D">
        <w:tab/>
      </w:r>
      <w:r w:rsidR="00317D20">
        <w:t>Differences in sales to third countries</w:t>
      </w:r>
      <w:bookmarkEnd w:id="137"/>
    </w:p>
    <w:p w14:paraId="25E86E25"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25E86E26" w14:textId="77777777" w:rsidR="00515B70" w:rsidRPr="00E436C5" w:rsidRDefault="00515B70">
      <w:pPr>
        <w:widowControl w:val="0"/>
        <w:ind w:right="-745" w:hanging="709"/>
        <w:jc w:val="both"/>
        <w:rPr>
          <w:snapToGrid w:val="0"/>
        </w:rPr>
      </w:pPr>
    </w:p>
    <w:p w14:paraId="25E86E27" w14:textId="77777777" w:rsidR="00515B70" w:rsidRDefault="00515B70" w:rsidP="00033ADB">
      <w:pPr>
        <w:pStyle w:val="Heading1"/>
      </w:pPr>
      <w:bookmarkStart w:id="138" w:name="_Ref520387712"/>
      <w:bookmarkStart w:id="139" w:name="_Toc506971843"/>
      <w:bookmarkStart w:id="140" w:name="_Toc508203835"/>
      <w:bookmarkStart w:id="141" w:name="_Toc508290369"/>
      <w:bookmarkStart w:id="142" w:name="_Toc515637653"/>
      <w:bookmarkStart w:id="143" w:name="_Toc2159587"/>
      <w:r>
        <w:lastRenderedPageBreak/>
        <w:t>Section G</w:t>
      </w:r>
      <w:r>
        <w:br/>
      </w:r>
      <w:r w:rsidR="00033ADB">
        <w:t>Cost to make and sell</w:t>
      </w:r>
      <w:bookmarkEnd w:id="138"/>
      <w:bookmarkEnd w:id="139"/>
      <w:bookmarkEnd w:id="140"/>
      <w:bookmarkEnd w:id="141"/>
      <w:bookmarkEnd w:id="142"/>
      <w:bookmarkEnd w:id="143"/>
    </w:p>
    <w:p w14:paraId="25E86E28" w14:textId="77777777" w:rsidR="00515B70" w:rsidRDefault="00515B70">
      <w:pPr>
        <w:widowControl w:val="0"/>
        <w:ind w:right="-745"/>
        <w:rPr>
          <w:snapToGrid w:val="0"/>
        </w:rPr>
      </w:pPr>
    </w:p>
    <w:p w14:paraId="25E86E29"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2159588"/>
      <w:r>
        <w:t>G-1.</w:t>
      </w:r>
      <w:r>
        <w:tab/>
        <w:t>Production process</w:t>
      </w:r>
      <w:bookmarkEnd w:id="144"/>
      <w:bookmarkEnd w:id="145"/>
      <w:bookmarkEnd w:id="146"/>
      <w:bookmarkEnd w:id="147"/>
      <w:bookmarkEnd w:id="148"/>
      <w:bookmarkEnd w:id="149"/>
    </w:p>
    <w:p w14:paraId="25E86E2A"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25E86E2B" w14:textId="77777777" w:rsidR="00930E62" w:rsidRDefault="00930E62" w:rsidP="00C01F98">
      <w:pPr>
        <w:widowControl w:val="0"/>
        <w:ind w:left="705" w:right="-745"/>
        <w:rPr>
          <w:snapToGrid w:val="0"/>
        </w:rPr>
      </w:pPr>
    </w:p>
    <w:p w14:paraId="25E86E2C"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25E86E2D" w14:textId="77777777" w:rsidR="00A7714F" w:rsidRDefault="00A7714F">
      <w:pPr>
        <w:widowControl w:val="0"/>
        <w:ind w:right="-745"/>
        <w:jc w:val="both"/>
        <w:rPr>
          <w:snapToGrid w:val="0"/>
        </w:rPr>
      </w:pPr>
    </w:p>
    <w:p w14:paraId="25E86E2E"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2159589"/>
      <w:r w:rsidRPr="00E1340D">
        <w:t>G-</w:t>
      </w:r>
      <w:r w:rsidR="0048752E">
        <w:t>2</w:t>
      </w:r>
      <w:r w:rsidRPr="00E1340D">
        <w:t>.</w:t>
      </w:r>
      <w:r w:rsidRPr="00E1340D">
        <w:tab/>
        <w:t>Cost accounting practices</w:t>
      </w:r>
      <w:bookmarkEnd w:id="150"/>
      <w:bookmarkEnd w:id="151"/>
      <w:bookmarkEnd w:id="152"/>
      <w:bookmarkEnd w:id="153"/>
      <w:bookmarkEnd w:id="154"/>
      <w:bookmarkEnd w:id="155"/>
    </w:p>
    <w:p w14:paraId="25E86E2F"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25E86E30" w14:textId="77777777" w:rsidR="00F022C6" w:rsidRDefault="00F022C6" w:rsidP="00C01F98">
      <w:pPr>
        <w:rPr>
          <w:snapToGrid w:val="0"/>
        </w:rPr>
      </w:pPr>
    </w:p>
    <w:p w14:paraId="25E86E31" w14:textId="77777777"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25E86E32"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25E86E33"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25E86E34"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25E86E3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5E86E36" w14:textId="77777777" w:rsidR="00BE5C16" w:rsidRDefault="00BE5C16" w:rsidP="00C01F98">
      <w:pPr>
        <w:widowControl w:val="0"/>
        <w:ind w:left="705" w:right="-745"/>
        <w:rPr>
          <w:snapToGrid w:val="0"/>
        </w:rPr>
      </w:pPr>
    </w:p>
    <w:p w14:paraId="25E86E37"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25E86E38" w14:textId="77777777" w:rsidR="00515B70" w:rsidRDefault="00515B70" w:rsidP="00C01F98">
      <w:pPr>
        <w:widowControl w:val="0"/>
        <w:ind w:left="705" w:right="-745"/>
        <w:rPr>
          <w:snapToGrid w:val="0"/>
        </w:rPr>
      </w:pPr>
    </w:p>
    <w:p w14:paraId="25E86E39"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25E86E3A" w14:textId="77777777" w:rsidR="00515B70" w:rsidRDefault="00515B70" w:rsidP="00C01F98">
      <w:pPr>
        <w:widowControl w:val="0"/>
        <w:ind w:left="705" w:right="-745"/>
        <w:rPr>
          <w:snapToGrid w:val="0"/>
        </w:rPr>
      </w:pPr>
    </w:p>
    <w:p w14:paraId="25E86E3B"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25E86E3C" w14:textId="77777777" w:rsidR="00515B70" w:rsidRDefault="00515B70" w:rsidP="00C01F98">
      <w:pPr>
        <w:widowControl w:val="0"/>
        <w:ind w:left="705" w:right="-745"/>
        <w:rPr>
          <w:snapToGrid w:val="0"/>
        </w:rPr>
      </w:pPr>
    </w:p>
    <w:p w14:paraId="25E86E3D"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25E86E3E"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5E86E3F"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25E86E40" w14:textId="77777777" w:rsidR="00E017F4" w:rsidRDefault="00E017F4" w:rsidP="00C01F98">
      <w:pPr>
        <w:widowControl w:val="0"/>
        <w:ind w:left="705" w:right="-745"/>
        <w:rPr>
          <w:snapToGrid w:val="0"/>
        </w:rPr>
      </w:pPr>
    </w:p>
    <w:p w14:paraId="25E86E41"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25E86E42" w14:textId="77777777" w:rsidR="00E017F4" w:rsidRDefault="00E017F4" w:rsidP="00C01F98">
      <w:pPr>
        <w:widowControl w:val="0"/>
        <w:ind w:left="705" w:right="-745"/>
        <w:rPr>
          <w:snapToGrid w:val="0"/>
        </w:rPr>
      </w:pPr>
    </w:p>
    <w:p w14:paraId="25E86E43"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25E86E44" w14:textId="77777777" w:rsidR="00E017F4" w:rsidRDefault="00E017F4" w:rsidP="00C01F98">
      <w:pPr>
        <w:widowControl w:val="0"/>
        <w:ind w:left="705" w:right="-745"/>
        <w:rPr>
          <w:snapToGrid w:val="0"/>
        </w:rPr>
      </w:pPr>
    </w:p>
    <w:p w14:paraId="25E86E45"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25E86E46" w14:textId="77777777" w:rsidR="00756C5F" w:rsidRDefault="00756C5F" w:rsidP="00C01F98">
      <w:pPr>
        <w:pStyle w:val="ListParagraph"/>
        <w:rPr>
          <w:snapToGrid w:val="0"/>
        </w:rPr>
      </w:pPr>
    </w:p>
    <w:p w14:paraId="25E86E47"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5E86E48" w14:textId="77777777" w:rsidR="00E017F4" w:rsidRDefault="00E017F4" w:rsidP="00C01F98">
      <w:pPr>
        <w:widowControl w:val="0"/>
        <w:tabs>
          <w:tab w:val="left" w:pos="1701"/>
        </w:tabs>
        <w:ind w:left="705" w:right="-574"/>
        <w:jc w:val="both"/>
        <w:rPr>
          <w:snapToGrid w:val="0"/>
        </w:rPr>
      </w:pPr>
    </w:p>
    <w:p w14:paraId="25E86E49"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2159590"/>
      <w:r w:rsidRPr="00977000">
        <w:t>G-</w:t>
      </w:r>
      <w:r w:rsidR="00977000" w:rsidRPr="00977000">
        <w:t>3</w:t>
      </w:r>
      <w:r w:rsidRPr="00977000">
        <w:tab/>
        <w:t>Cost to make on domestic market</w:t>
      </w:r>
      <w:bookmarkEnd w:id="156"/>
      <w:bookmarkEnd w:id="157"/>
      <w:bookmarkEnd w:id="158"/>
      <w:bookmarkEnd w:id="159"/>
      <w:bookmarkEnd w:id="160"/>
      <w:bookmarkEnd w:id="161"/>
    </w:p>
    <w:p w14:paraId="25E86E4A"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25E86E4B"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25E86E4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25E86E4D"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25E86E4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5E86E4F"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25E86E50" w14:textId="77777777" w:rsidR="007032AD" w:rsidRDefault="007032AD" w:rsidP="00216EE1">
      <w:pPr>
        <w:pStyle w:val="ListParagraph"/>
        <w:numPr>
          <w:ilvl w:val="0"/>
          <w:numId w:val="56"/>
        </w:numPr>
      </w:pPr>
      <w:r>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25E86E51" w14:textId="77777777" w:rsidR="007032AD" w:rsidRPr="00C01F98" w:rsidRDefault="007032AD" w:rsidP="007032AD">
      <w:pPr>
        <w:rPr>
          <w:snapToGrid w:val="0"/>
          <w:sz w:val="22"/>
        </w:rPr>
      </w:pPr>
    </w:p>
    <w:p w14:paraId="25E86E52"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 listing (G-3.1)</w:t>
      </w:r>
      <w:r w:rsidRPr="004744D3">
        <w:t xml:space="preserve">. </w:t>
      </w:r>
    </w:p>
    <w:p w14:paraId="25E86E53" w14:textId="77777777" w:rsidR="004136BD" w:rsidRDefault="004136BD" w:rsidP="00C46A09">
      <w:pPr>
        <w:rPr>
          <w:highlight w:val="yellow"/>
        </w:rPr>
      </w:pPr>
    </w:p>
    <w:p w14:paraId="25E86E54" w14:textId="77777777" w:rsidR="00A53F60" w:rsidRPr="00C01F98" w:rsidRDefault="00977000">
      <w:pPr>
        <w:pStyle w:val="Heading2"/>
      </w:pPr>
      <w:bookmarkStart w:id="162" w:name="_Toc2159591"/>
      <w:r w:rsidRPr="00C01F98">
        <w:t>G-4</w:t>
      </w:r>
      <w:r w:rsidRPr="00C01F98">
        <w:tab/>
      </w:r>
      <w:r w:rsidR="00594263">
        <w:t>Selling, General &amp; Administration expenses</w:t>
      </w:r>
      <w:bookmarkEnd w:id="162"/>
    </w:p>
    <w:p w14:paraId="25E86E55"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5E86E56"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25E86E5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5E86E58"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25E86E59" w14:textId="77777777" w:rsidR="007032AD" w:rsidRDefault="007032AD" w:rsidP="007032AD"/>
    <w:p w14:paraId="25E86E5A"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5E86E5B"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5E86E5C"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25E86E5D" w14:textId="77777777" w:rsidR="007D5DC0" w:rsidRDefault="00554A3A" w:rsidP="00BF31C0">
      <w:pPr>
        <w:pStyle w:val="ListParagraph"/>
        <w:numPr>
          <w:ilvl w:val="0"/>
          <w:numId w:val="57"/>
        </w:numPr>
      </w:pPr>
      <w:r>
        <w:t>Please use the formulas provided</w:t>
      </w:r>
      <w:r w:rsidR="007D5DC0" w:rsidRPr="007032AD">
        <w:t xml:space="preserve">. </w:t>
      </w:r>
    </w:p>
    <w:p w14:paraId="25E86E5E" w14:textId="77777777" w:rsidR="004136BD" w:rsidRDefault="004136BD" w:rsidP="00A53F60">
      <w:pPr>
        <w:rPr>
          <w:highlight w:val="yellow"/>
        </w:rPr>
      </w:pPr>
    </w:p>
    <w:p w14:paraId="25E86E5F"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2159592"/>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25E86E60"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87198" w:rsidRPr="00424167">
        <w:t>".</w:t>
      </w:r>
    </w:p>
    <w:p w14:paraId="25E86E61"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25E86E62"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25E86E63"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5E86E64"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25E86E65"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5E86E66"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25E86E67" w14:textId="77777777" w:rsidR="007032AD" w:rsidRDefault="007032AD" w:rsidP="007032AD">
      <w:pPr>
        <w:rPr>
          <w:snapToGrid w:val="0"/>
        </w:rPr>
      </w:pPr>
    </w:p>
    <w:p w14:paraId="25E86E68"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 listing (G-5.1)</w:t>
      </w:r>
      <w:r w:rsidRPr="004744D3">
        <w:t xml:space="preserve">. </w:t>
      </w:r>
    </w:p>
    <w:p w14:paraId="25E86E69" w14:textId="77777777" w:rsidR="00C46A09" w:rsidRDefault="00C46A09">
      <w:pPr>
        <w:widowControl w:val="0"/>
        <w:ind w:right="-745"/>
        <w:jc w:val="both"/>
        <w:rPr>
          <w:snapToGrid w:val="0"/>
        </w:rPr>
      </w:pPr>
    </w:p>
    <w:p w14:paraId="25E86E6A" w14:textId="77777777" w:rsidR="00BE5C16" w:rsidRDefault="00397F45" w:rsidP="00E1340D">
      <w:pPr>
        <w:pStyle w:val="Heading2"/>
      </w:pPr>
      <w:bookmarkStart w:id="169" w:name="_Toc219017577"/>
      <w:bookmarkStart w:id="170" w:name="_Toc508203841"/>
      <w:bookmarkStart w:id="171" w:name="_Toc508290375"/>
      <w:bookmarkStart w:id="172" w:name="_Toc515637659"/>
      <w:bookmarkStart w:id="173" w:name="_Toc2159593"/>
      <w:r>
        <w:t>G-6</w:t>
      </w:r>
      <w:r w:rsidR="00515B70">
        <w:tab/>
      </w:r>
      <w:r w:rsidR="00977000">
        <w:t>Cost allocation methodology</w:t>
      </w:r>
      <w:bookmarkEnd w:id="173"/>
    </w:p>
    <w:p w14:paraId="25E86E6B"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25E86E6C" w14:textId="77777777" w:rsidR="00360FB1" w:rsidRDefault="00360FB1" w:rsidP="00216EE1">
      <w:pPr>
        <w:pStyle w:val="ListParagraph"/>
        <w:numPr>
          <w:ilvl w:val="1"/>
          <w:numId w:val="19"/>
        </w:numPr>
        <w:rPr>
          <w:snapToGrid w:val="0"/>
        </w:rPr>
      </w:pPr>
      <w:r>
        <w:rPr>
          <w:snapToGrid w:val="0"/>
        </w:rPr>
        <w:t>Raw materials</w:t>
      </w:r>
    </w:p>
    <w:p w14:paraId="25E86E6D" w14:textId="77777777" w:rsidR="00360FB1" w:rsidRDefault="00360FB1" w:rsidP="00216EE1">
      <w:pPr>
        <w:pStyle w:val="ListParagraph"/>
        <w:numPr>
          <w:ilvl w:val="1"/>
          <w:numId w:val="19"/>
        </w:numPr>
        <w:rPr>
          <w:snapToGrid w:val="0"/>
        </w:rPr>
      </w:pPr>
      <w:r>
        <w:rPr>
          <w:snapToGrid w:val="0"/>
        </w:rPr>
        <w:t>Labour</w:t>
      </w:r>
    </w:p>
    <w:p w14:paraId="25E86E6E" w14:textId="77777777" w:rsidR="00360FB1" w:rsidRDefault="00360FB1" w:rsidP="00216EE1">
      <w:pPr>
        <w:pStyle w:val="ListParagraph"/>
        <w:numPr>
          <w:ilvl w:val="1"/>
          <w:numId w:val="19"/>
        </w:numPr>
        <w:rPr>
          <w:snapToGrid w:val="0"/>
        </w:rPr>
      </w:pPr>
      <w:r>
        <w:rPr>
          <w:snapToGrid w:val="0"/>
        </w:rPr>
        <w:t>Manufacturing overheads</w:t>
      </w:r>
    </w:p>
    <w:p w14:paraId="25E86E6F" w14:textId="77777777" w:rsidR="00E90D2D" w:rsidRPr="00977000" w:rsidRDefault="00E90D2D" w:rsidP="00C01F98">
      <w:pPr>
        <w:pStyle w:val="ListParagraph"/>
        <w:ind w:left="1080"/>
        <w:rPr>
          <w:snapToGrid w:val="0"/>
        </w:rPr>
      </w:pPr>
    </w:p>
    <w:p w14:paraId="25E86E70"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25E86E71" w14:textId="77777777" w:rsidR="00BE5C16" w:rsidRDefault="00BE5C16" w:rsidP="00C01F98">
      <w:pPr>
        <w:pStyle w:val="ListParagraph"/>
        <w:ind w:left="360"/>
      </w:pPr>
    </w:p>
    <w:p w14:paraId="25E86E72" w14:textId="77777777" w:rsidR="00515B70" w:rsidRDefault="00BE5C16" w:rsidP="00E1340D">
      <w:pPr>
        <w:pStyle w:val="Heading2"/>
      </w:pPr>
      <w:bookmarkStart w:id="174" w:name="_Toc2159594"/>
      <w:r>
        <w:t xml:space="preserve">G-7 </w:t>
      </w:r>
      <w:r w:rsidR="00515B70">
        <w:t>Major raw material costs</w:t>
      </w:r>
      <w:bookmarkEnd w:id="169"/>
      <w:bookmarkEnd w:id="170"/>
      <w:bookmarkEnd w:id="171"/>
      <w:bookmarkEnd w:id="172"/>
      <w:bookmarkEnd w:id="174"/>
    </w:p>
    <w:p w14:paraId="25E86E73"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25E86E74" w14:textId="77777777" w:rsidR="00907C4E" w:rsidRPr="00907C4E" w:rsidRDefault="00907C4E" w:rsidP="00C01F98">
      <w:pPr>
        <w:pStyle w:val="ListParagraph"/>
        <w:ind w:left="360"/>
        <w:rPr>
          <w:snapToGrid w:val="0"/>
        </w:rPr>
      </w:pPr>
    </w:p>
    <w:p w14:paraId="25E86E75"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25E86E76"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5E86E77"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25E86E7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25E86E79"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5E86E7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E86E7B" w14:textId="77777777" w:rsidR="007804DF" w:rsidRPr="007804DF" w:rsidRDefault="007804DF" w:rsidP="00C01F98">
      <w:pPr>
        <w:pStyle w:val="ListParagraph"/>
        <w:rPr>
          <w:snapToGrid w:val="0"/>
        </w:rPr>
      </w:pPr>
    </w:p>
    <w:p w14:paraId="25E86E7C"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25E86E7D" w14:textId="77777777" w:rsidR="00907C4E" w:rsidRDefault="00907C4E" w:rsidP="00C01F98">
      <w:pPr>
        <w:rPr>
          <w:snapToGrid w:val="0"/>
        </w:rPr>
      </w:pPr>
    </w:p>
    <w:p w14:paraId="25E86E7E"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25E86E7F"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5E86E80"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25E86E81"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25E86E82" w14:textId="77777777" w:rsidR="00907C4E" w:rsidRPr="00907C4E" w:rsidRDefault="00907C4E" w:rsidP="00C01F98">
      <w:pPr>
        <w:pStyle w:val="ListParagraph"/>
        <w:rPr>
          <w:snapToGrid w:val="0"/>
        </w:rPr>
      </w:pPr>
    </w:p>
    <w:p w14:paraId="25E86E83"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25E86E84" w14:textId="77777777" w:rsidR="00033ADB" w:rsidRPr="00C01F98" w:rsidRDefault="00033ADB" w:rsidP="00C01F98">
      <w:pPr>
        <w:pStyle w:val="ListParagraph"/>
        <w:ind w:left="360"/>
        <w:rPr>
          <w:snapToGrid w:val="0"/>
        </w:rPr>
      </w:pPr>
    </w:p>
    <w:p w14:paraId="25E86E8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25E86E8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25E86E87"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25E86E88" w14:textId="77777777" w:rsidR="00AE696C" w:rsidRDefault="00AE696C" w:rsidP="00B64E36">
      <w:pPr>
        <w:pStyle w:val="ListParagraph"/>
        <w:ind w:left="1097"/>
        <w:rPr>
          <w:snapToGrid w:val="0"/>
        </w:rPr>
      </w:pPr>
    </w:p>
    <w:p w14:paraId="25E86E8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listed in G-7.</w:t>
      </w:r>
      <w:r w:rsidR="00424167">
        <w:rPr>
          <w:snapToGrid w:val="0"/>
        </w:rPr>
        <w:t>4</w:t>
      </w:r>
      <w:r>
        <w:rPr>
          <w:snapToGrid w:val="0"/>
        </w:rPr>
        <w:t xml:space="preserve"> related to your company? If yes, please provide details on how the price is set.</w:t>
      </w:r>
    </w:p>
    <w:p w14:paraId="25E86E8A" w14:textId="77777777" w:rsidR="00050269" w:rsidRDefault="00050269" w:rsidP="00C01F98">
      <w:pPr>
        <w:pStyle w:val="ListParagraph"/>
        <w:ind w:left="360"/>
        <w:rPr>
          <w:snapToGrid w:val="0"/>
        </w:rPr>
      </w:pPr>
    </w:p>
    <w:p w14:paraId="25E86E8B" w14:textId="77777777" w:rsidR="00BE5C16" w:rsidRDefault="00C46A09" w:rsidP="00C46A09">
      <w:pPr>
        <w:pStyle w:val="Heading2"/>
      </w:pPr>
      <w:bookmarkStart w:id="175" w:name="_Toc2159595"/>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25E86E8C" w14:textId="77777777" w:rsidR="00E90D2D" w:rsidRPr="001F538E" w:rsidRDefault="00E90D2D" w:rsidP="00216EE1">
      <w:pPr>
        <w:pStyle w:val="ListParagraph"/>
        <w:numPr>
          <w:ilvl w:val="0"/>
          <w:numId w:val="20"/>
        </w:numPr>
      </w:pPr>
      <w:r w:rsidRPr="001F538E">
        <w:t xml:space="preserve">Please complete the worksheet named “Upwards </w:t>
      </w:r>
      <w:r>
        <w:t>costs</w:t>
      </w:r>
      <w:r w:rsidRPr="001F538E">
        <w:t>”.</w:t>
      </w:r>
    </w:p>
    <w:p w14:paraId="25E86E8D"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25E86E8E" w14:textId="77777777" w:rsidR="000B0D5C" w:rsidRPr="004744D3" w:rsidRDefault="000B0D5C" w:rsidP="00216EE1">
      <w:pPr>
        <w:pStyle w:val="ListParagraph"/>
        <w:numPr>
          <w:ilvl w:val="0"/>
          <w:numId w:val="59"/>
        </w:numPr>
      </w:pPr>
      <w:r>
        <w:t>Please use the currency that your accounts are kept in.</w:t>
      </w:r>
    </w:p>
    <w:p w14:paraId="25E86E8F"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25E86E90" w14:textId="77777777" w:rsidR="00E90D2D" w:rsidRPr="001F538E" w:rsidRDefault="00E90D2D" w:rsidP="00E90D2D"/>
    <w:p w14:paraId="25E86E91"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25E86E92" w14:textId="77777777" w:rsidR="00E90D2D" w:rsidRPr="001F538E" w:rsidRDefault="00E90D2D" w:rsidP="00E90D2D">
      <w:pPr>
        <w:pStyle w:val="ListParagraph"/>
      </w:pPr>
    </w:p>
    <w:p w14:paraId="25E86E93"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25E86E94"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25E86E95"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25E86E96" w14:textId="77777777" w:rsidR="008F0CD4" w:rsidRDefault="008F0CD4" w:rsidP="008F0CD4">
      <w:pPr>
        <w:rPr>
          <w:i/>
          <w:snapToGrid w:val="0"/>
        </w:rPr>
      </w:pPr>
    </w:p>
    <w:p w14:paraId="25E86E97" w14:textId="77777777" w:rsidR="008F0CD4" w:rsidRDefault="008F0CD4" w:rsidP="008F0CD4">
      <w:pPr>
        <w:pStyle w:val="Heading2"/>
      </w:pPr>
      <w:bookmarkStart w:id="176" w:name="_Toc2159596"/>
      <w:r w:rsidRPr="003444A2">
        <w:t>G-</w:t>
      </w:r>
      <w:r>
        <w:t>9</w:t>
      </w:r>
      <w:r w:rsidRPr="003444A2">
        <w:t xml:space="preserve"> </w:t>
      </w:r>
      <w:r>
        <w:t>Capacity Utilisation</w:t>
      </w:r>
      <w:bookmarkEnd w:id="176"/>
    </w:p>
    <w:p w14:paraId="25E86E98"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25E86E9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25E86E9A"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25E86E9B" w14:textId="77777777" w:rsidR="008F0CD4" w:rsidRPr="008F0CD4" w:rsidRDefault="008F0CD4" w:rsidP="008F0CD4">
      <w:pPr>
        <w:rPr>
          <w:i/>
          <w:snapToGrid w:val="0"/>
        </w:rPr>
      </w:pPr>
    </w:p>
    <w:p w14:paraId="25E86E9C" w14:textId="77777777" w:rsidR="00B64E36" w:rsidRPr="00BF31C0" w:rsidRDefault="00B64E36" w:rsidP="00BF31C0">
      <w:pPr>
        <w:pStyle w:val="Heading1"/>
      </w:pPr>
      <w:bookmarkStart w:id="177" w:name="_Ref524003620"/>
      <w:bookmarkStart w:id="178" w:name="_Toc2159597"/>
      <w:r w:rsidRPr="00BF31C0">
        <w:lastRenderedPageBreak/>
        <w:t>Section H</w:t>
      </w:r>
      <w:r w:rsidRPr="00BF31C0">
        <w:br/>
        <w:t xml:space="preserve">Particular </w:t>
      </w:r>
      <w:r w:rsidR="003E323C">
        <w:t>market s</w:t>
      </w:r>
      <w:r w:rsidRPr="00BF31C0">
        <w:t>ituation</w:t>
      </w:r>
      <w:bookmarkEnd w:id="177"/>
      <w:bookmarkEnd w:id="178"/>
    </w:p>
    <w:p w14:paraId="25E86E9D" w14:textId="77777777" w:rsidR="00B64E36" w:rsidRDefault="00B64E36" w:rsidP="00B64E36"/>
    <w:p w14:paraId="25E86E9E" w14:textId="77777777" w:rsidR="00B64E36" w:rsidRDefault="00B64E36" w:rsidP="00B64E36">
      <w:pPr>
        <w:pStyle w:val="Heading2"/>
      </w:pPr>
      <w:bookmarkStart w:id="179" w:name="_Toc2159598"/>
      <w:r>
        <w:t xml:space="preserve">H-1 </w:t>
      </w:r>
      <w:r w:rsidR="009F18CA">
        <w:t>Reporting requirements</w:t>
      </w:r>
      <w:bookmarkEnd w:id="179"/>
    </w:p>
    <w:p w14:paraId="25E86E9F" w14:textId="77777777" w:rsidR="00B64E36" w:rsidRDefault="00216EE1" w:rsidP="00216EE1">
      <w:pPr>
        <w:pStyle w:val="ListParagraph"/>
        <w:numPr>
          <w:ilvl w:val="0"/>
          <w:numId w:val="61"/>
        </w:numPr>
      </w:pPr>
      <w:r>
        <w:t>D</w:t>
      </w:r>
      <w:r w:rsidR="00B64E36">
        <w:t>escribe generally all interaction that your business has with the Government of China at all levels, including (but not limited to):</w:t>
      </w:r>
    </w:p>
    <w:p w14:paraId="25E86EA0" w14:textId="77777777" w:rsidR="00B64E36" w:rsidRDefault="00B64E36" w:rsidP="00216EE1">
      <w:pPr>
        <w:pStyle w:val="ListParagraph"/>
        <w:numPr>
          <w:ilvl w:val="1"/>
          <w:numId w:val="21"/>
        </w:numPr>
        <w:ind w:left="1097"/>
      </w:pPr>
      <w:r>
        <w:t>reporting requirements;</w:t>
      </w:r>
    </w:p>
    <w:p w14:paraId="25E86EA1" w14:textId="77777777" w:rsidR="00B64E36" w:rsidRDefault="00B64E36" w:rsidP="00216EE1">
      <w:pPr>
        <w:pStyle w:val="ListParagraph"/>
        <w:numPr>
          <w:ilvl w:val="1"/>
          <w:numId w:val="21"/>
        </w:numPr>
        <w:ind w:left="1097"/>
      </w:pPr>
      <w:r>
        <w:t>payment of taxes;</w:t>
      </w:r>
    </w:p>
    <w:p w14:paraId="25E86EA2" w14:textId="77777777" w:rsidR="00B64E36" w:rsidRDefault="00B64E36" w:rsidP="00216EE1">
      <w:pPr>
        <w:pStyle w:val="ListParagraph"/>
        <w:numPr>
          <w:ilvl w:val="1"/>
          <w:numId w:val="21"/>
        </w:numPr>
        <w:ind w:left="1097"/>
      </w:pPr>
      <w:r>
        <w:t>senior management representation within your business;</w:t>
      </w:r>
    </w:p>
    <w:p w14:paraId="25E86EA3"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25E86EA4"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25E86EA5" w14:textId="77777777" w:rsidR="00B64E36" w:rsidRDefault="00B64E36" w:rsidP="00216EE1">
      <w:pPr>
        <w:pStyle w:val="ListParagraph"/>
        <w:numPr>
          <w:ilvl w:val="1"/>
          <w:numId w:val="21"/>
        </w:numPr>
        <w:ind w:left="1097"/>
      </w:pPr>
      <w:r>
        <w:t>licensing;</w:t>
      </w:r>
    </w:p>
    <w:p w14:paraId="25E86EA6" w14:textId="77777777" w:rsidR="00B64E36" w:rsidRDefault="00B64E36" w:rsidP="00216EE1">
      <w:pPr>
        <w:pStyle w:val="ListParagraph"/>
        <w:numPr>
          <w:ilvl w:val="1"/>
          <w:numId w:val="21"/>
        </w:numPr>
        <w:ind w:left="1097"/>
      </w:pPr>
      <w:r>
        <w:t>restrictions on land use;</w:t>
      </w:r>
    </w:p>
    <w:p w14:paraId="25E86EA7" w14:textId="77777777" w:rsidR="00B64E36" w:rsidRDefault="00B64E36" w:rsidP="00216EE1">
      <w:pPr>
        <w:pStyle w:val="ListParagraph"/>
        <w:numPr>
          <w:ilvl w:val="1"/>
          <w:numId w:val="21"/>
        </w:numPr>
        <w:ind w:left="1097"/>
      </w:pPr>
      <w:r>
        <w:t>provision of loans; or</w:t>
      </w:r>
    </w:p>
    <w:p w14:paraId="25E86EA8" w14:textId="77777777" w:rsidR="00B64E36" w:rsidRDefault="00B64E36" w:rsidP="00216EE1">
      <w:pPr>
        <w:pStyle w:val="ListParagraph"/>
        <w:numPr>
          <w:ilvl w:val="1"/>
          <w:numId w:val="21"/>
        </w:numPr>
        <w:ind w:left="1097"/>
      </w:pPr>
      <w:r>
        <w:t>provision of grants, awards or other funds.</w:t>
      </w:r>
    </w:p>
    <w:p w14:paraId="25E86EA9" w14:textId="77777777" w:rsidR="00B64E36" w:rsidRDefault="00B64E36" w:rsidP="00B64E36"/>
    <w:p w14:paraId="25E86EAA" w14:textId="77777777" w:rsidR="009F18CA" w:rsidRDefault="009F18CA" w:rsidP="009F18CA">
      <w:pPr>
        <w:pStyle w:val="Heading2"/>
      </w:pPr>
      <w:bookmarkStart w:id="180" w:name="_Toc2159599"/>
      <w:r>
        <w:t xml:space="preserve">H-2 </w:t>
      </w:r>
      <w:r w:rsidRPr="009F18CA">
        <w:t>Business structure, ownership and management</w:t>
      </w:r>
      <w:bookmarkEnd w:id="180"/>
    </w:p>
    <w:p w14:paraId="25E86EAB" w14:textId="77777777" w:rsidR="00227C0E" w:rsidRDefault="00B64E36" w:rsidP="009F18CA">
      <w:pPr>
        <w:pStyle w:val="ListParagraph"/>
        <w:numPr>
          <w:ilvl w:val="0"/>
          <w:numId w:val="66"/>
        </w:numPr>
      </w:pPr>
      <w:r>
        <w:t>Indicate whether your company is a state-owned or state-invested enter</w:t>
      </w:r>
      <w:r w:rsidR="00227C0E">
        <w:t>prise (SIE)</w:t>
      </w:r>
    </w:p>
    <w:p w14:paraId="25E86EAC" w14:textId="77777777" w:rsidR="00B64E36" w:rsidRDefault="00227C0E" w:rsidP="00227C0E">
      <w:pPr>
        <w:pStyle w:val="ListParagraph"/>
        <w:numPr>
          <w:ilvl w:val="0"/>
          <w:numId w:val="65"/>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25E86EAD" w14:textId="77777777" w:rsidR="00B64E36" w:rsidRDefault="00B64E36" w:rsidP="00216EE1">
      <w:pPr>
        <w:pStyle w:val="ListParagraph"/>
        <w:ind w:left="360"/>
      </w:pPr>
    </w:p>
    <w:p w14:paraId="25E86EAE" w14:textId="77777777" w:rsidR="00B64E36" w:rsidRDefault="00B64E36" w:rsidP="009F18CA">
      <w:pPr>
        <w:pStyle w:val="ListParagraph"/>
        <w:numPr>
          <w:ilvl w:val="0"/>
          <w:numId w:val="66"/>
        </w:numPr>
      </w:pPr>
      <w:r>
        <w:t>List the Board of Directors and Board of Shareholders of your business and all other entities/businesses your business is related to.</w:t>
      </w:r>
    </w:p>
    <w:p w14:paraId="25E86EAF" w14:textId="77777777" w:rsidR="00B64E36" w:rsidRDefault="00B64E36" w:rsidP="00216EE1">
      <w:pPr>
        <w:pStyle w:val="ListParagraph"/>
        <w:ind w:left="360"/>
      </w:pPr>
    </w:p>
    <w:p w14:paraId="25E86EB0" w14:textId="77777777" w:rsidR="00B64E36" w:rsidRDefault="00B64E36" w:rsidP="009F18CA">
      <w:pPr>
        <w:pStyle w:val="ListParagraph"/>
        <w:numPr>
          <w:ilvl w:val="0"/>
          <w:numId w:val="66"/>
        </w:numPr>
      </w:pPr>
      <w:r>
        <w:t>Indicate the names of common directors and officers between your</w:t>
      </w:r>
      <w:r w:rsidR="00402D2E">
        <w:t xml:space="preserve"> business</w:t>
      </w:r>
      <w:r>
        <w:t xml:space="preserve"> and related businesses, where applicable. </w:t>
      </w:r>
    </w:p>
    <w:p w14:paraId="25E86EB1" w14:textId="77777777" w:rsidR="00B64E36" w:rsidRDefault="00B64E36" w:rsidP="00216EE1">
      <w:pPr>
        <w:pStyle w:val="ListParagraph"/>
        <w:ind w:left="360"/>
      </w:pPr>
    </w:p>
    <w:p w14:paraId="25E86EB2" w14:textId="77777777" w:rsidR="00B64E36" w:rsidRDefault="00B64E36" w:rsidP="009F18CA">
      <w:pPr>
        <w:pStyle w:val="ListParagraph"/>
        <w:numPr>
          <w:ilvl w:val="0"/>
          <w:numId w:val="66"/>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5E86EB3" w14:textId="77777777" w:rsidR="00B64E36" w:rsidRDefault="00B64E36" w:rsidP="00B64E36"/>
    <w:p w14:paraId="25E86EB4" w14:textId="77777777" w:rsidR="00B64E36" w:rsidRDefault="00B64E36" w:rsidP="009F18CA">
      <w:pPr>
        <w:pStyle w:val="ListParagraph"/>
        <w:numPr>
          <w:ilvl w:val="0"/>
          <w:numId w:val="66"/>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25E86EB5" w14:textId="77777777" w:rsidR="00B64E36" w:rsidRDefault="00B64E36" w:rsidP="00216EE1">
      <w:pPr>
        <w:pStyle w:val="ListParagraph"/>
        <w:ind w:left="360"/>
      </w:pPr>
    </w:p>
    <w:p w14:paraId="25E86EB6" w14:textId="77777777" w:rsidR="00B64E36" w:rsidRDefault="00B64E36" w:rsidP="009F18CA">
      <w:pPr>
        <w:pStyle w:val="ListParagraph"/>
        <w:numPr>
          <w:ilvl w:val="0"/>
          <w:numId w:val="66"/>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25E86EB7" w14:textId="77777777" w:rsidR="00B64E36" w:rsidRDefault="00B64E36" w:rsidP="00216EE1">
      <w:pPr>
        <w:pStyle w:val="ListParagraph"/>
        <w:ind w:left="360"/>
      </w:pPr>
    </w:p>
    <w:p w14:paraId="25E86EB8" w14:textId="77777777" w:rsidR="00B64E36" w:rsidRDefault="00B64E36" w:rsidP="009F18CA">
      <w:pPr>
        <w:pStyle w:val="ListParagraph"/>
        <w:numPr>
          <w:ilvl w:val="0"/>
          <w:numId w:val="66"/>
        </w:numPr>
      </w:pPr>
      <w:r>
        <w:t>Indicate who owns what percentage of all shares in your business and identify whether they are:</w:t>
      </w:r>
    </w:p>
    <w:p w14:paraId="25E86EB9" w14:textId="77777777" w:rsidR="00B64E36" w:rsidRDefault="00B64E36" w:rsidP="00216EE1">
      <w:pPr>
        <w:pStyle w:val="ListParagraph"/>
        <w:numPr>
          <w:ilvl w:val="0"/>
          <w:numId w:val="62"/>
        </w:numPr>
      </w:pPr>
      <w:r>
        <w:t>an affiliate, representative, agency or otherwise representative of the Government of China;</w:t>
      </w:r>
    </w:p>
    <w:p w14:paraId="25E86EBA" w14:textId="77777777" w:rsidR="00B64E36" w:rsidRDefault="00B64E36" w:rsidP="00216EE1">
      <w:pPr>
        <w:pStyle w:val="ListParagraph"/>
        <w:numPr>
          <w:ilvl w:val="0"/>
          <w:numId w:val="62"/>
        </w:numPr>
      </w:pPr>
      <w:r>
        <w:t>employees of your business;</w:t>
      </w:r>
    </w:p>
    <w:p w14:paraId="25E86EBB" w14:textId="77777777" w:rsidR="00B64E36" w:rsidRDefault="00B64E36" w:rsidP="00216EE1">
      <w:pPr>
        <w:pStyle w:val="ListParagraph"/>
        <w:numPr>
          <w:ilvl w:val="0"/>
          <w:numId w:val="62"/>
        </w:numPr>
      </w:pPr>
      <w:r>
        <w:t>foreign investors; or</w:t>
      </w:r>
    </w:p>
    <w:p w14:paraId="25E86EBC" w14:textId="77777777" w:rsidR="00B64E36" w:rsidRDefault="00B64E36" w:rsidP="00216EE1">
      <w:pPr>
        <w:pStyle w:val="ListParagraph"/>
        <w:numPr>
          <w:ilvl w:val="0"/>
          <w:numId w:val="62"/>
        </w:numPr>
      </w:pPr>
      <w:r>
        <w:t xml:space="preserve">other (please specify). </w:t>
      </w:r>
    </w:p>
    <w:p w14:paraId="25E86EBD" w14:textId="77777777" w:rsidR="00B64E36" w:rsidRDefault="00B64E36" w:rsidP="00B64E36"/>
    <w:p w14:paraId="25E86EBE" w14:textId="77777777" w:rsidR="00B64E36" w:rsidRDefault="00B64E36" w:rsidP="009F18CA">
      <w:pPr>
        <w:pStyle w:val="ListParagraph"/>
        <w:numPr>
          <w:ilvl w:val="0"/>
          <w:numId w:val="66"/>
        </w:numPr>
      </w:pPr>
      <w:r>
        <w:t xml:space="preserve">Provide the details of any significant changes in the ownership structure of your business during </w:t>
      </w:r>
      <w:r w:rsidR="00DF4FA8">
        <w:t>the period</w:t>
      </w:r>
      <w:r>
        <w:t>.</w:t>
      </w:r>
    </w:p>
    <w:p w14:paraId="25E86EBF" w14:textId="77777777" w:rsidR="00B64E36" w:rsidRDefault="00B64E36" w:rsidP="00216EE1">
      <w:pPr>
        <w:pStyle w:val="ListParagraph"/>
        <w:ind w:left="360"/>
      </w:pPr>
    </w:p>
    <w:p w14:paraId="25E86EC0" w14:textId="77777777" w:rsidR="00B64E36" w:rsidRDefault="00B64E36" w:rsidP="009F18CA">
      <w:pPr>
        <w:pStyle w:val="ListParagraph"/>
        <w:numPr>
          <w:ilvl w:val="0"/>
          <w:numId w:val="66"/>
        </w:numPr>
      </w:pPr>
      <w:r>
        <w:t>Identify any positions within your business that are appointments or designated to act on behalf of Government of China authorities.</w:t>
      </w:r>
    </w:p>
    <w:p w14:paraId="25E86EC1" w14:textId="77777777" w:rsidR="00B64E36" w:rsidRDefault="00B64E36" w:rsidP="00216EE1">
      <w:pPr>
        <w:pStyle w:val="ListParagraph"/>
        <w:ind w:left="360"/>
      </w:pPr>
    </w:p>
    <w:p w14:paraId="25E86EC2" w14:textId="77777777" w:rsidR="00B64E36" w:rsidRDefault="00B64E36" w:rsidP="009F18CA">
      <w:pPr>
        <w:pStyle w:val="ListParagraph"/>
        <w:numPr>
          <w:ilvl w:val="0"/>
          <w:numId w:val="66"/>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25E86EC3" w14:textId="77777777" w:rsidR="00B64E36" w:rsidRDefault="00B64E36" w:rsidP="00216EE1">
      <w:pPr>
        <w:pStyle w:val="ListParagraph"/>
        <w:ind w:left="360"/>
      </w:pPr>
    </w:p>
    <w:p w14:paraId="25E86EC4" w14:textId="77777777" w:rsidR="00B64E36" w:rsidRDefault="00B64E36" w:rsidP="009F18CA">
      <w:pPr>
        <w:pStyle w:val="ListParagraph"/>
        <w:numPr>
          <w:ilvl w:val="0"/>
          <w:numId w:val="66"/>
        </w:numPr>
      </w:pPr>
      <w:r>
        <w:t>If your business is a publicly-traded company, what are the rules regarding the issuance of shares by your business? Identify any stock exchanges on which your business is listed.</w:t>
      </w:r>
    </w:p>
    <w:p w14:paraId="25E86EC5" w14:textId="77777777" w:rsidR="00B64E36" w:rsidRDefault="00B64E36" w:rsidP="00216EE1">
      <w:pPr>
        <w:pStyle w:val="ListParagraph"/>
        <w:ind w:left="360"/>
      </w:pPr>
    </w:p>
    <w:p w14:paraId="25E86EC6" w14:textId="77777777" w:rsidR="00B64E36" w:rsidRDefault="00B64E36" w:rsidP="009F18CA">
      <w:pPr>
        <w:pStyle w:val="ListParagraph"/>
        <w:numPr>
          <w:ilvl w:val="0"/>
          <w:numId w:val="66"/>
        </w:numPr>
      </w:pPr>
      <w:r>
        <w:t xml:space="preserve">Provide the monthly trading volume and average monthly trading price of your listed security </w:t>
      </w:r>
      <w:r w:rsidR="00216EE1">
        <w:t xml:space="preserve">over </w:t>
      </w:r>
      <w:r w:rsidR="00DF4FA8">
        <w:t>the period</w:t>
      </w:r>
      <w:r>
        <w:t xml:space="preserve">. </w:t>
      </w:r>
    </w:p>
    <w:p w14:paraId="25E86EC7" w14:textId="77777777" w:rsidR="00B64E36" w:rsidRDefault="00B64E36" w:rsidP="00216EE1">
      <w:pPr>
        <w:pStyle w:val="ListParagraph"/>
        <w:ind w:left="360"/>
      </w:pPr>
    </w:p>
    <w:p w14:paraId="25E86EC8" w14:textId="77777777" w:rsidR="00B64E36" w:rsidRDefault="00B64E36" w:rsidP="009F18CA">
      <w:pPr>
        <w:pStyle w:val="ListParagraph"/>
        <w:numPr>
          <w:ilvl w:val="0"/>
          <w:numId w:val="66"/>
        </w:numPr>
      </w:pPr>
      <w:r>
        <w:t>Who has the ability to reward, fire or discipline your business’ senior managers?</w:t>
      </w:r>
    </w:p>
    <w:p w14:paraId="25E86EC9" w14:textId="77777777" w:rsidR="00B64E36" w:rsidRDefault="00B64E36" w:rsidP="00216EE1">
      <w:pPr>
        <w:pStyle w:val="ListParagraph"/>
        <w:ind w:left="360"/>
      </w:pPr>
    </w:p>
    <w:p w14:paraId="25E86ECA" w14:textId="77777777" w:rsidR="00B64E36" w:rsidRDefault="00B64E36" w:rsidP="009F18CA">
      <w:pPr>
        <w:pStyle w:val="ListParagraph"/>
        <w:numPr>
          <w:ilvl w:val="0"/>
          <w:numId w:val="66"/>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25E86ECB" w14:textId="77777777" w:rsidR="00B64E36" w:rsidRDefault="00B64E36" w:rsidP="00216EE1">
      <w:pPr>
        <w:pStyle w:val="ListParagraph"/>
        <w:ind w:left="360"/>
      </w:pPr>
    </w:p>
    <w:p w14:paraId="25E86ECC" w14:textId="77777777" w:rsidR="00B64E36" w:rsidRDefault="00B64E36" w:rsidP="009F18CA">
      <w:pPr>
        <w:pStyle w:val="ListParagraph"/>
        <w:numPr>
          <w:ilvl w:val="0"/>
          <w:numId w:val="66"/>
        </w:numPr>
      </w:pPr>
      <w:r>
        <w:t>Provide the names and positions of your company’s pricing committee.</w:t>
      </w:r>
    </w:p>
    <w:p w14:paraId="25E86ECD" w14:textId="77777777" w:rsidR="00216EE1" w:rsidRDefault="00216EE1" w:rsidP="00B64E36"/>
    <w:p w14:paraId="25E86ECE" w14:textId="77777777" w:rsidR="009F18CA" w:rsidRDefault="009F18CA" w:rsidP="009F18CA">
      <w:pPr>
        <w:pStyle w:val="Heading2"/>
      </w:pPr>
      <w:bookmarkStart w:id="181" w:name="_Toc2159600"/>
      <w:r>
        <w:t>H-3 Licensing</w:t>
      </w:r>
      <w:bookmarkEnd w:id="181"/>
    </w:p>
    <w:p w14:paraId="25E86ECF" w14:textId="77777777" w:rsidR="00B64E36" w:rsidRDefault="00B64E36" w:rsidP="009F18CA">
      <w:pPr>
        <w:pStyle w:val="ListParagraph"/>
        <w:numPr>
          <w:ilvl w:val="0"/>
          <w:numId w:val="67"/>
        </w:numPr>
      </w:pPr>
      <w:r>
        <w:t xml:space="preserve">Provide a copy of your business license(s). </w:t>
      </w:r>
    </w:p>
    <w:p w14:paraId="25E86ED0" w14:textId="77777777" w:rsidR="00216EE1" w:rsidRDefault="00216EE1" w:rsidP="00216EE1">
      <w:pPr>
        <w:pStyle w:val="ListParagraph"/>
        <w:ind w:left="360"/>
      </w:pPr>
    </w:p>
    <w:p w14:paraId="25E86ED1" w14:textId="77777777" w:rsidR="00B64E36" w:rsidRDefault="00B64E36" w:rsidP="009F18CA">
      <w:pPr>
        <w:pStyle w:val="ListParagraph"/>
        <w:numPr>
          <w:ilvl w:val="0"/>
          <w:numId w:val="67"/>
        </w:numPr>
      </w:pPr>
      <w:r>
        <w:t xml:space="preserve">Identify the Government of </w:t>
      </w:r>
      <w:r w:rsidRPr="003C1F30">
        <w:t>China</w:t>
      </w:r>
      <w:r>
        <w:t xml:space="preserve"> departments or offices responsible for issuing the license(s). </w:t>
      </w:r>
    </w:p>
    <w:p w14:paraId="25E86ED2" w14:textId="77777777" w:rsidR="00B64E36" w:rsidRDefault="00B64E36" w:rsidP="00216EE1">
      <w:pPr>
        <w:pStyle w:val="ListParagraph"/>
        <w:ind w:left="360"/>
      </w:pPr>
    </w:p>
    <w:p w14:paraId="25E86ED3" w14:textId="77777777" w:rsidR="00B64E36" w:rsidRDefault="00B64E36" w:rsidP="009F18CA">
      <w:pPr>
        <w:pStyle w:val="ListParagraph"/>
        <w:numPr>
          <w:ilvl w:val="0"/>
          <w:numId w:val="67"/>
        </w:numPr>
      </w:pPr>
      <w:r>
        <w:t xml:space="preserve">Describe the procedures involved in applying for the license(s). </w:t>
      </w:r>
    </w:p>
    <w:p w14:paraId="25E86ED4" w14:textId="77777777" w:rsidR="00B64E36" w:rsidRDefault="00B64E36" w:rsidP="00216EE1">
      <w:pPr>
        <w:pStyle w:val="ListParagraph"/>
        <w:ind w:left="360"/>
      </w:pPr>
    </w:p>
    <w:p w14:paraId="25E86ED5" w14:textId="77777777" w:rsidR="00B64E36" w:rsidRDefault="00B64E36" w:rsidP="009F18CA">
      <w:pPr>
        <w:pStyle w:val="ListParagraph"/>
        <w:numPr>
          <w:ilvl w:val="0"/>
          <w:numId w:val="67"/>
        </w:numPr>
      </w:pPr>
      <w:r>
        <w:t>Describe any requirements or conditions that must be met in order to obtain the license(s).</w:t>
      </w:r>
    </w:p>
    <w:p w14:paraId="25E86ED6" w14:textId="77777777" w:rsidR="00B64E36" w:rsidRDefault="00B64E36" w:rsidP="00216EE1">
      <w:pPr>
        <w:pStyle w:val="ListParagraph"/>
        <w:ind w:left="360"/>
      </w:pPr>
    </w:p>
    <w:p w14:paraId="25E86ED7" w14:textId="77777777" w:rsidR="00B64E36" w:rsidRDefault="00B64E36" w:rsidP="009F18CA">
      <w:pPr>
        <w:pStyle w:val="ListParagraph"/>
        <w:numPr>
          <w:ilvl w:val="0"/>
          <w:numId w:val="67"/>
        </w:numPr>
      </w:pPr>
      <w:r>
        <w:t xml:space="preserve">Describe and explain any restrictions imposed on your business by the business license(s). </w:t>
      </w:r>
    </w:p>
    <w:p w14:paraId="25E86ED8" w14:textId="77777777" w:rsidR="00B64E36" w:rsidRDefault="00B64E36" w:rsidP="00216EE1">
      <w:pPr>
        <w:pStyle w:val="ListParagraph"/>
        <w:ind w:left="360"/>
      </w:pPr>
    </w:p>
    <w:p w14:paraId="25E86ED9" w14:textId="77777777" w:rsidR="00B64E36" w:rsidRDefault="00B64E36" w:rsidP="009F18CA">
      <w:pPr>
        <w:pStyle w:val="ListParagraph"/>
        <w:numPr>
          <w:ilvl w:val="0"/>
          <w:numId w:val="67"/>
        </w:numPr>
      </w:pPr>
      <w:r>
        <w:t xml:space="preserve">Describe any sanctions imposed on your business if you act outside the scope of your business license(s). </w:t>
      </w:r>
    </w:p>
    <w:p w14:paraId="25E86EDA" w14:textId="77777777" w:rsidR="00B64E36" w:rsidRDefault="00B64E36" w:rsidP="00216EE1">
      <w:pPr>
        <w:pStyle w:val="ListParagraph"/>
        <w:ind w:left="360"/>
      </w:pPr>
    </w:p>
    <w:p w14:paraId="25E86EDB" w14:textId="77777777" w:rsidR="00B64E36" w:rsidRDefault="00B64E36" w:rsidP="009F18CA">
      <w:pPr>
        <w:pStyle w:val="ListParagraph"/>
        <w:numPr>
          <w:ilvl w:val="0"/>
          <w:numId w:val="67"/>
        </w:numPr>
      </w:pPr>
      <w:r>
        <w:t xml:space="preserve">Describe and explain any rights or benefits conferred to your business under the license(s). </w:t>
      </w:r>
    </w:p>
    <w:p w14:paraId="25E86EDC" w14:textId="77777777" w:rsidR="00B64E36" w:rsidRDefault="00B64E36" w:rsidP="00216EE1">
      <w:pPr>
        <w:pStyle w:val="ListParagraph"/>
        <w:ind w:left="360"/>
      </w:pPr>
    </w:p>
    <w:p w14:paraId="25E86EDD" w14:textId="77777777" w:rsidR="00B64E36" w:rsidRDefault="00B64E36" w:rsidP="009F18CA">
      <w:pPr>
        <w:pStyle w:val="ListParagraph"/>
        <w:numPr>
          <w:ilvl w:val="0"/>
          <w:numId w:val="67"/>
        </w:numPr>
      </w:pPr>
      <w:r>
        <w:t>Describe the circumstances under which your business license(s) can be revoked, and who has the authority to revoke the license(s).</w:t>
      </w:r>
    </w:p>
    <w:p w14:paraId="25E86EDE" w14:textId="77777777" w:rsidR="00B64E36" w:rsidRDefault="00B64E36" w:rsidP="00216EE1">
      <w:pPr>
        <w:pStyle w:val="ListParagraph"/>
        <w:ind w:left="360"/>
      </w:pPr>
    </w:p>
    <w:p w14:paraId="25E86EDF" w14:textId="77777777" w:rsidR="009F18CA" w:rsidRDefault="009F18CA" w:rsidP="009F18CA">
      <w:pPr>
        <w:pStyle w:val="Heading2"/>
      </w:pPr>
      <w:bookmarkStart w:id="182" w:name="_Toc2159601"/>
      <w:r>
        <w:t xml:space="preserve">H-4 </w:t>
      </w:r>
      <w:r w:rsidRPr="009F18CA">
        <w:t>Decision-making, planning and reporting</w:t>
      </w:r>
      <w:bookmarkEnd w:id="182"/>
    </w:p>
    <w:p w14:paraId="25E86EE0" w14:textId="77777777" w:rsidR="00B64E36" w:rsidRDefault="00B64E36" w:rsidP="009F18CA">
      <w:pPr>
        <w:pStyle w:val="ListParagraph"/>
        <w:numPr>
          <w:ilvl w:val="0"/>
          <w:numId w:val="68"/>
        </w:numPr>
      </w:pPr>
      <w:r>
        <w:t xml:space="preserve">Provide a description of your business’ decision-making structure in general and in respect of </w:t>
      </w:r>
      <w:r w:rsidR="00F667CB">
        <w:t>the goods</w:t>
      </w:r>
      <w:r>
        <w:t>. This should identify the persons or bodies primarily responsible for deciding:</w:t>
      </w:r>
    </w:p>
    <w:p w14:paraId="25E86EE1" w14:textId="77777777" w:rsidR="00B64E36" w:rsidRDefault="00B64E36" w:rsidP="009F18CA">
      <w:pPr>
        <w:pStyle w:val="ListParagraph"/>
        <w:numPr>
          <w:ilvl w:val="1"/>
          <w:numId w:val="68"/>
        </w:numPr>
      </w:pPr>
      <w:r>
        <w:t>what goods are produced;</w:t>
      </w:r>
    </w:p>
    <w:p w14:paraId="25E86EE2" w14:textId="77777777" w:rsidR="00B64E36" w:rsidRDefault="00B64E36" w:rsidP="009F18CA">
      <w:pPr>
        <w:pStyle w:val="ListParagraph"/>
        <w:numPr>
          <w:ilvl w:val="1"/>
          <w:numId w:val="68"/>
        </w:numPr>
      </w:pPr>
      <w:r>
        <w:t>how the goods are produced;</w:t>
      </w:r>
    </w:p>
    <w:p w14:paraId="25E86EE3" w14:textId="77777777" w:rsidR="00B64E36" w:rsidRDefault="00B64E36" w:rsidP="009F18CA">
      <w:pPr>
        <w:pStyle w:val="ListParagraph"/>
        <w:numPr>
          <w:ilvl w:val="1"/>
          <w:numId w:val="68"/>
        </w:numPr>
      </w:pPr>
      <w:r>
        <w:t xml:space="preserve">how levels of inputs such as raw materials, labour and energy are set and secured; </w:t>
      </w:r>
    </w:p>
    <w:p w14:paraId="25E86EE4" w14:textId="77777777" w:rsidR="00B64E36" w:rsidRDefault="00B64E36" w:rsidP="009F18CA">
      <w:pPr>
        <w:pStyle w:val="ListParagraph"/>
        <w:numPr>
          <w:ilvl w:val="1"/>
          <w:numId w:val="68"/>
        </w:numPr>
      </w:pPr>
      <w:r>
        <w:t>how the use of your outputs, such as product mix</w:t>
      </w:r>
      <w:r w:rsidR="00FA0F4A">
        <w:t>,</w:t>
      </w:r>
      <w:r>
        <w:t xml:space="preserve"> is determined; and</w:t>
      </w:r>
    </w:p>
    <w:p w14:paraId="25E86EE5" w14:textId="77777777" w:rsidR="00B64E36" w:rsidRDefault="00B64E36" w:rsidP="009F18CA">
      <w:pPr>
        <w:pStyle w:val="ListParagraph"/>
        <w:numPr>
          <w:ilvl w:val="1"/>
          <w:numId w:val="68"/>
        </w:numPr>
      </w:pPr>
      <w:r>
        <w:t>how your business’ profit is distributed.</w:t>
      </w:r>
    </w:p>
    <w:p w14:paraId="25E86EE6" w14:textId="77777777" w:rsidR="00B64E36" w:rsidRDefault="00B64E36" w:rsidP="00B64E36"/>
    <w:p w14:paraId="25E86EE7" w14:textId="77777777" w:rsidR="00B64E36" w:rsidRDefault="00B64E36" w:rsidP="009F18CA">
      <w:pPr>
        <w:pStyle w:val="ListParagraph"/>
        <w:numPr>
          <w:ilvl w:val="0"/>
          <w:numId w:val="68"/>
        </w:numPr>
      </w:pPr>
      <w:r>
        <w:t xml:space="preserve">Provide a description of any Government of China input into the decision-making process respecting your manufacture, marketing and sale of </w:t>
      </w:r>
      <w:r w:rsidR="00615DD5">
        <w:t>the goods</w:t>
      </w:r>
      <w:r>
        <w:t>.</w:t>
      </w:r>
    </w:p>
    <w:p w14:paraId="25E86EE8" w14:textId="77777777" w:rsidR="00B64E36" w:rsidRDefault="00B64E36" w:rsidP="00F667CB">
      <w:pPr>
        <w:pStyle w:val="ListParagraph"/>
        <w:ind w:left="360"/>
      </w:pPr>
    </w:p>
    <w:p w14:paraId="25E86EE9" w14:textId="77777777" w:rsidR="00B64E36" w:rsidRDefault="00B64E36" w:rsidP="009F18CA">
      <w:pPr>
        <w:pStyle w:val="ListParagraph"/>
        <w:numPr>
          <w:ilvl w:val="0"/>
          <w:numId w:val="68"/>
        </w:numPr>
      </w:pPr>
      <w:r>
        <w:t xml:space="preserve">Provide a list of all government departments/offices that are involved, either directly or indirectly, in your manufacture, sale or purchase of </w:t>
      </w:r>
      <w:r w:rsidR="00615DD5">
        <w:t>the goods</w:t>
      </w:r>
      <w:r>
        <w:t xml:space="preserve">. </w:t>
      </w:r>
    </w:p>
    <w:p w14:paraId="25E86EEA" w14:textId="77777777" w:rsidR="00B64E36" w:rsidRDefault="00B64E36" w:rsidP="00F667CB">
      <w:pPr>
        <w:pStyle w:val="ListParagraph"/>
        <w:ind w:left="360"/>
      </w:pPr>
    </w:p>
    <w:p w14:paraId="25E86EEB" w14:textId="77777777" w:rsidR="00B64E36" w:rsidRDefault="00B64E36" w:rsidP="009F18CA">
      <w:pPr>
        <w:pStyle w:val="ListParagraph"/>
        <w:numPr>
          <w:ilvl w:val="0"/>
          <w:numId w:val="68"/>
        </w:numPr>
      </w:pPr>
      <w:r>
        <w:t>List and describe all reports that must be submitted to the Government of China periodically by your company, and identify the government department/office where each report is filed.</w:t>
      </w:r>
    </w:p>
    <w:p w14:paraId="25E86EEC" w14:textId="77777777" w:rsidR="00B64E36" w:rsidRDefault="00B64E36" w:rsidP="00F667CB">
      <w:pPr>
        <w:pStyle w:val="ListParagraph"/>
        <w:ind w:left="360"/>
      </w:pPr>
    </w:p>
    <w:p w14:paraId="25E86EED" w14:textId="77777777" w:rsidR="00B64E36" w:rsidRDefault="00B64E36" w:rsidP="009F18CA">
      <w:pPr>
        <w:pStyle w:val="ListParagraph"/>
        <w:numPr>
          <w:ilvl w:val="0"/>
          <w:numId w:val="68"/>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25E86EEE" w14:textId="77777777" w:rsidR="00B64E36" w:rsidRDefault="00B64E36" w:rsidP="00F667CB">
      <w:pPr>
        <w:pStyle w:val="ListParagraph"/>
        <w:ind w:left="360"/>
      </w:pPr>
    </w:p>
    <w:p w14:paraId="25E86EEF" w14:textId="77777777" w:rsidR="00B64E36" w:rsidRDefault="00B64E36" w:rsidP="009F18CA">
      <w:pPr>
        <w:pStyle w:val="ListParagraph"/>
        <w:numPr>
          <w:ilvl w:val="0"/>
          <w:numId w:val="68"/>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25E86EF0" w14:textId="77777777" w:rsidR="00B64E36" w:rsidRDefault="00B64E36" w:rsidP="00F667CB">
      <w:pPr>
        <w:pStyle w:val="ListParagraph"/>
        <w:ind w:left="360"/>
      </w:pPr>
    </w:p>
    <w:p w14:paraId="25E86EF1" w14:textId="77777777" w:rsidR="00B64E36" w:rsidRDefault="00B64E36" w:rsidP="009F18CA">
      <w:pPr>
        <w:pStyle w:val="ListParagraph"/>
        <w:numPr>
          <w:ilvl w:val="0"/>
          <w:numId w:val="68"/>
        </w:numPr>
      </w:pPr>
      <w:r>
        <w:t xml:space="preserve">Provide copies of the minutes of your Board of Directors and Board of Shareholders meetings over </w:t>
      </w:r>
      <w:r w:rsidR="00DF4FA8">
        <w:t>the period</w:t>
      </w:r>
      <w:r>
        <w:t>.</w:t>
      </w:r>
    </w:p>
    <w:p w14:paraId="25E86EF2" w14:textId="77777777" w:rsidR="00B64E36" w:rsidRDefault="00B64E36" w:rsidP="00F667CB">
      <w:pPr>
        <w:pStyle w:val="ListParagraph"/>
        <w:ind w:left="360"/>
      </w:pPr>
    </w:p>
    <w:p w14:paraId="25E86EF3" w14:textId="77777777" w:rsidR="00B64E36" w:rsidRDefault="00B64E36" w:rsidP="009F18CA">
      <w:pPr>
        <w:pStyle w:val="ListParagraph"/>
        <w:numPr>
          <w:ilvl w:val="0"/>
          <w:numId w:val="68"/>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25E86EF4" w14:textId="77777777" w:rsidR="00B64E36" w:rsidRDefault="00B64E36" w:rsidP="00B64E36"/>
    <w:p w14:paraId="25E86EF5" w14:textId="77777777" w:rsidR="009F18CA" w:rsidRDefault="009F18CA" w:rsidP="009F18CA">
      <w:pPr>
        <w:pStyle w:val="Heading2"/>
      </w:pPr>
      <w:bookmarkStart w:id="183" w:name="_Toc2159602"/>
      <w:r>
        <w:t xml:space="preserve">H-5 </w:t>
      </w:r>
      <w:r w:rsidRPr="009F18CA">
        <w:t>Financial and investment activities</w:t>
      </w:r>
      <w:bookmarkEnd w:id="183"/>
    </w:p>
    <w:p w14:paraId="25E86EF6" w14:textId="77777777" w:rsidR="00B64E36" w:rsidRDefault="00BF31C0" w:rsidP="009F18CA">
      <w:pPr>
        <w:pStyle w:val="ListParagraph"/>
        <w:numPr>
          <w:ilvl w:val="0"/>
          <w:numId w:val="69"/>
        </w:numPr>
      </w:pPr>
      <w:r>
        <w:t>I</w:t>
      </w:r>
      <w:r w:rsidR="00B64E36">
        <w:t xml:space="preserve">s your business debt funded? </w:t>
      </w:r>
      <w:r w:rsidR="00F667CB">
        <w:t>If yes, p</w:t>
      </w:r>
      <w:r w:rsidR="00B64E36">
        <w:t xml:space="preserve">rovide a list of all major lenders. </w:t>
      </w:r>
    </w:p>
    <w:p w14:paraId="25E86EF7" w14:textId="77777777" w:rsidR="00B64E36" w:rsidRDefault="00B64E36" w:rsidP="00F667CB">
      <w:pPr>
        <w:pStyle w:val="ListParagraph"/>
        <w:ind w:left="360"/>
      </w:pPr>
    </w:p>
    <w:p w14:paraId="25E86EF8" w14:textId="77777777" w:rsidR="00B64E36" w:rsidRDefault="00B64E36" w:rsidP="009F18CA">
      <w:pPr>
        <w:pStyle w:val="ListParagraph"/>
        <w:numPr>
          <w:ilvl w:val="0"/>
          <w:numId w:val="69"/>
        </w:numPr>
      </w:pPr>
      <w:r>
        <w:t>What is the rate of interest paid by your business on all debt instruments over the last 5 years?</w:t>
      </w:r>
    </w:p>
    <w:p w14:paraId="25E86EF9" w14:textId="77777777" w:rsidR="00B64E36" w:rsidRDefault="00B64E36" w:rsidP="00F667CB">
      <w:pPr>
        <w:pStyle w:val="ListParagraph"/>
        <w:ind w:left="360"/>
      </w:pPr>
    </w:p>
    <w:p w14:paraId="25E86EFA" w14:textId="77777777" w:rsidR="00B64E36" w:rsidRDefault="00B64E36" w:rsidP="009F18CA">
      <w:pPr>
        <w:pStyle w:val="ListParagraph"/>
        <w:numPr>
          <w:ilvl w:val="0"/>
          <w:numId w:val="69"/>
        </w:numPr>
      </w:pPr>
      <w:r>
        <w:t>Has your business benefited from any concessional interest rates for your loans/d</w:t>
      </w:r>
      <w:r w:rsidR="00F667CB">
        <w:t>ebts in the last 5 years?  If yes</w:t>
      </w:r>
      <w:r>
        <w:t>, provide details.</w:t>
      </w:r>
    </w:p>
    <w:p w14:paraId="25E86EFB" w14:textId="77777777" w:rsidR="00B64E36" w:rsidRDefault="00B64E36" w:rsidP="00F667CB">
      <w:pPr>
        <w:pStyle w:val="ListParagraph"/>
        <w:ind w:left="360"/>
      </w:pPr>
    </w:p>
    <w:p w14:paraId="25E86EFC" w14:textId="77777777" w:rsidR="00B64E36" w:rsidRDefault="00B64E36" w:rsidP="009F18CA">
      <w:pPr>
        <w:pStyle w:val="ListParagraph"/>
        <w:numPr>
          <w:ilvl w:val="0"/>
          <w:numId w:val="69"/>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25E86EFD" w14:textId="77777777" w:rsidR="00B64E36" w:rsidRDefault="00B64E36" w:rsidP="009F18CA">
      <w:pPr>
        <w:pStyle w:val="ListParagraph"/>
        <w:numPr>
          <w:ilvl w:val="1"/>
          <w:numId w:val="69"/>
        </w:numPr>
      </w:pPr>
      <w:r>
        <w:t>explain what instruments were used;</w:t>
      </w:r>
    </w:p>
    <w:p w14:paraId="25E86EFE" w14:textId="77777777" w:rsidR="00B64E36" w:rsidRDefault="00B64E36" w:rsidP="009F18CA">
      <w:pPr>
        <w:pStyle w:val="ListParagraph"/>
        <w:numPr>
          <w:ilvl w:val="1"/>
          <w:numId w:val="69"/>
        </w:numPr>
      </w:pPr>
      <w:r>
        <w:t xml:space="preserve">identify the type (e.g government guarantee) and provider of the security; and </w:t>
      </w:r>
    </w:p>
    <w:p w14:paraId="25E86EFF" w14:textId="77777777" w:rsidR="00B64E36" w:rsidRDefault="00B64E36" w:rsidP="009F18CA">
      <w:pPr>
        <w:pStyle w:val="ListParagraph"/>
        <w:numPr>
          <w:ilvl w:val="1"/>
          <w:numId w:val="69"/>
        </w:numPr>
      </w:pPr>
      <w:r>
        <w:t>explain the reasons for raising the capital.</w:t>
      </w:r>
    </w:p>
    <w:p w14:paraId="25E86F00" w14:textId="77777777" w:rsidR="00B64E36" w:rsidRDefault="00B64E36" w:rsidP="00B64E36"/>
    <w:p w14:paraId="25E86F01" w14:textId="77777777" w:rsidR="00B64E36" w:rsidRDefault="00B64E36" w:rsidP="009F18CA">
      <w:pPr>
        <w:pStyle w:val="ListParagraph"/>
        <w:numPr>
          <w:ilvl w:val="0"/>
          <w:numId w:val="69"/>
        </w:numPr>
      </w:pPr>
      <w:r>
        <w:t>Does your business have policies on how cash res</w:t>
      </w:r>
      <w:r w:rsidR="00F667CB">
        <w:t>erves are to be invested?  If yes</w:t>
      </w:r>
      <w:r>
        <w:t>, provide details.</w:t>
      </w:r>
    </w:p>
    <w:p w14:paraId="25E86F02" w14:textId="77777777" w:rsidR="00B64E36" w:rsidRDefault="00B64E36" w:rsidP="00F667CB">
      <w:pPr>
        <w:pStyle w:val="ListParagraph"/>
        <w:ind w:left="360"/>
      </w:pPr>
    </w:p>
    <w:p w14:paraId="25E86F03" w14:textId="77777777" w:rsidR="00B64E36" w:rsidRDefault="00B64E36" w:rsidP="009F18CA">
      <w:pPr>
        <w:pStyle w:val="ListParagraph"/>
        <w:numPr>
          <w:ilvl w:val="0"/>
          <w:numId w:val="6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25E86F04" w14:textId="77777777" w:rsidR="00B64E36" w:rsidRDefault="00B64E36" w:rsidP="00B64E36"/>
    <w:p w14:paraId="25E86F05" w14:textId="77777777" w:rsidR="00B64E36" w:rsidRDefault="009F18CA" w:rsidP="00F667CB">
      <w:pPr>
        <w:pStyle w:val="Heading2"/>
      </w:pPr>
      <w:bookmarkStart w:id="184" w:name="_Toc2159603"/>
      <w:r>
        <w:t>H-6</w:t>
      </w:r>
      <w:r w:rsidR="00F667CB">
        <w:t xml:space="preserve"> Government </w:t>
      </w:r>
      <w:r w:rsidR="00227C0E">
        <w:t>policy</w:t>
      </w:r>
      <w:r w:rsidR="00F667CB">
        <w:t xml:space="preserve"> </w:t>
      </w:r>
      <w:r w:rsidR="00227C0E">
        <w:t>on</w:t>
      </w:r>
      <w:r w:rsidR="00F667CB">
        <w:t xml:space="preserve"> the </w:t>
      </w:r>
      <w:r w:rsidR="00227C0E">
        <w:t>industry</w:t>
      </w:r>
      <w:bookmarkEnd w:id="184"/>
    </w:p>
    <w:p w14:paraId="25E86F06" w14:textId="77777777" w:rsidR="00F667CB" w:rsidRDefault="00B64E36" w:rsidP="000B49B8">
      <w:pPr>
        <w:pStyle w:val="ListParagraph"/>
        <w:numPr>
          <w:ilvl w:val="0"/>
          <w:numId w:val="63"/>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25E86F07" w14:textId="77777777" w:rsidR="00F667CB" w:rsidRDefault="00B64E36" w:rsidP="00F667CB">
      <w:pPr>
        <w:pStyle w:val="ListParagraph"/>
        <w:numPr>
          <w:ilvl w:val="1"/>
          <w:numId w:val="63"/>
        </w:numPr>
      </w:pPr>
      <w:r>
        <w:t xml:space="preserve">copy of </w:t>
      </w:r>
      <w:r w:rsidR="00F667CB">
        <w:t>the</w:t>
      </w:r>
      <w:r>
        <w:t xml:space="preserve"> documentation and a translation </w:t>
      </w:r>
      <w:r w:rsidR="00F667CB">
        <w:t>in English;</w:t>
      </w:r>
    </w:p>
    <w:p w14:paraId="25E86F08" w14:textId="77777777" w:rsidR="00B64E36" w:rsidRDefault="00B64E36" w:rsidP="00F667CB">
      <w:pPr>
        <w:pStyle w:val="ListParagraph"/>
        <w:numPr>
          <w:ilvl w:val="1"/>
          <w:numId w:val="63"/>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25E86F09" w14:textId="77777777" w:rsidR="00B64E36" w:rsidRDefault="00B64E36" w:rsidP="00B64E36"/>
    <w:p w14:paraId="25E86F0A" w14:textId="77777777" w:rsidR="00B64E36" w:rsidRDefault="00B64E36" w:rsidP="00B64E36">
      <w:pPr>
        <w:pStyle w:val="ListParagraph"/>
        <w:numPr>
          <w:ilvl w:val="0"/>
          <w:numId w:val="63"/>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25E86F0B" w14:textId="77777777" w:rsidR="00B64E36" w:rsidRDefault="00B64E36" w:rsidP="00F667CB">
      <w:pPr>
        <w:pStyle w:val="ListParagraph"/>
        <w:numPr>
          <w:ilvl w:val="0"/>
          <w:numId w:val="64"/>
        </w:numPr>
      </w:pPr>
      <w:r>
        <w:t xml:space="preserve">industrial policy and guidance on the </w:t>
      </w:r>
      <w:r w:rsidR="00227C0E">
        <w:t>industry</w:t>
      </w:r>
      <w:r>
        <w:t>;</w:t>
      </w:r>
    </w:p>
    <w:p w14:paraId="25E86F0C" w14:textId="77777777" w:rsidR="00B64E36" w:rsidRDefault="00B64E36" w:rsidP="00F667CB">
      <w:pPr>
        <w:pStyle w:val="ListParagraph"/>
        <w:numPr>
          <w:ilvl w:val="0"/>
          <w:numId w:val="64"/>
        </w:numPr>
      </w:pPr>
      <w:r>
        <w:t xml:space="preserve">market entry criteria for the </w:t>
      </w:r>
      <w:r w:rsidR="00227C0E">
        <w:t>industry</w:t>
      </w:r>
      <w:r>
        <w:t>;</w:t>
      </w:r>
    </w:p>
    <w:p w14:paraId="25E86F0D" w14:textId="77777777" w:rsidR="00B64E36" w:rsidRDefault="00F667CB" w:rsidP="00F667CB">
      <w:pPr>
        <w:pStyle w:val="ListParagraph"/>
        <w:numPr>
          <w:ilvl w:val="0"/>
          <w:numId w:val="64"/>
        </w:numPr>
      </w:pPr>
      <w:r>
        <w:t>e</w:t>
      </w:r>
      <w:r w:rsidR="00B64E36">
        <w:t xml:space="preserve">nvironmental enforcement for the </w:t>
      </w:r>
      <w:r w:rsidR="00227C0E">
        <w:t>industry</w:t>
      </w:r>
      <w:r w:rsidR="00B64E36">
        <w:t>;</w:t>
      </w:r>
    </w:p>
    <w:p w14:paraId="25E86F0E" w14:textId="77777777" w:rsidR="00B64E36" w:rsidRDefault="00B64E36" w:rsidP="00F667CB">
      <w:pPr>
        <w:pStyle w:val="ListParagraph"/>
        <w:numPr>
          <w:ilvl w:val="0"/>
          <w:numId w:val="64"/>
        </w:numPr>
      </w:pPr>
      <w:r>
        <w:t>management of land utilization;</w:t>
      </w:r>
    </w:p>
    <w:p w14:paraId="25E86F0F" w14:textId="77777777" w:rsidR="00B64E36" w:rsidRDefault="00B64E36" w:rsidP="00F667CB">
      <w:pPr>
        <w:pStyle w:val="ListParagraph"/>
        <w:numPr>
          <w:ilvl w:val="0"/>
          <w:numId w:val="64"/>
        </w:numPr>
      </w:pPr>
      <w:r>
        <w:t xml:space="preserve">the </w:t>
      </w:r>
      <w:r w:rsidRPr="003C1F30">
        <w:t>China Banking Regulatory Commission</w:t>
      </w:r>
      <w:r>
        <w:t xml:space="preserve"> for the </w:t>
      </w:r>
      <w:r w:rsidR="00227C0E">
        <w:t>industry</w:t>
      </w:r>
      <w:r>
        <w:t>;</w:t>
      </w:r>
    </w:p>
    <w:p w14:paraId="25E86F10" w14:textId="77777777" w:rsidR="00B64E36" w:rsidRDefault="00B64E36" w:rsidP="00F667CB">
      <w:pPr>
        <w:pStyle w:val="ListParagraph"/>
        <w:numPr>
          <w:ilvl w:val="0"/>
          <w:numId w:val="64"/>
        </w:numPr>
      </w:pPr>
      <w:r>
        <w:t>investigation and inspection of expansion facilities;</w:t>
      </w:r>
    </w:p>
    <w:p w14:paraId="25E86F11" w14:textId="77777777" w:rsidR="00B64E36" w:rsidRDefault="00B64E36" w:rsidP="00F667CB">
      <w:pPr>
        <w:pStyle w:val="ListParagraph"/>
        <w:numPr>
          <w:ilvl w:val="0"/>
          <w:numId w:val="64"/>
        </w:numPr>
      </w:pPr>
      <w:r>
        <w:t xml:space="preserve">the section in the National Development and Reform Commission that is responsible for the </w:t>
      </w:r>
      <w:r w:rsidR="00227C0E">
        <w:t>industry</w:t>
      </w:r>
      <w:r>
        <w:t>; and</w:t>
      </w:r>
    </w:p>
    <w:p w14:paraId="25E86F12" w14:textId="77777777" w:rsidR="00B64E36" w:rsidRDefault="00B64E36" w:rsidP="00F667CB">
      <w:pPr>
        <w:pStyle w:val="ListParagraph"/>
        <w:numPr>
          <w:ilvl w:val="0"/>
          <w:numId w:val="64"/>
        </w:numPr>
      </w:pPr>
      <w:r>
        <w:t xml:space="preserve">import licensing for raw materials relating to </w:t>
      </w:r>
      <w:r w:rsidR="00227C0E">
        <w:t>the goods under consideration</w:t>
      </w:r>
      <w:r>
        <w:t>.</w:t>
      </w:r>
    </w:p>
    <w:p w14:paraId="25E86F13" w14:textId="77777777" w:rsidR="00B64E36" w:rsidRDefault="00B64E36" w:rsidP="00B64E36"/>
    <w:p w14:paraId="25E86F14" w14:textId="77777777" w:rsidR="00B64E36" w:rsidRDefault="00B64E36" w:rsidP="00227C0E">
      <w:pPr>
        <w:pStyle w:val="ListParagraph"/>
        <w:numPr>
          <w:ilvl w:val="0"/>
          <w:numId w:val="63"/>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25E86F15" w14:textId="77777777" w:rsidR="00B64E36" w:rsidRDefault="00B64E36" w:rsidP="00227C0E">
      <w:pPr>
        <w:pStyle w:val="ListParagraph"/>
        <w:ind w:left="360"/>
      </w:pPr>
    </w:p>
    <w:p w14:paraId="25E86F16" w14:textId="77777777" w:rsidR="00B64E36" w:rsidRDefault="00B64E36" w:rsidP="00227C0E">
      <w:pPr>
        <w:pStyle w:val="ListParagraph"/>
        <w:numPr>
          <w:ilvl w:val="0"/>
          <w:numId w:val="63"/>
        </w:numPr>
      </w:pPr>
      <w:r>
        <w:lastRenderedPageBreak/>
        <w:t xml:space="preserve">Does your company provide information relating to assessments of the implementation of the plan, policy or measure? </w:t>
      </w:r>
    </w:p>
    <w:p w14:paraId="25E86F17" w14:textId="77777777" w:rsidR="00B64E36" w:rsidRDefault="00B64E36" w:rsidP="00227C0E">
      <w:pPr>
        <w:pStyle w:val="ListParagraph"/>
        <w:ind w:left="360"/>
      </w:pPr>
    </w:p>
    <w:p w14:paraId="25E86F18" w14:textId="77777777" w:rsidR="00B64E36" w:rsidRDefault="00B64E36" w:rsidP="00B64E36">
      <w:pPr>
        <w:pStyle w:val="ListParagraph"/>
        <w:numPr>
          <w:ilvl w:val="0"/>
          <w:numId w:val="63"/>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25E86F19" w14:textId="77777777" w:rsidR="00B64E36" w:rsidRDefault="00B64E36" w:rsidP="00227C0E">
      <w:pPr>
        <w:pStyle w:val="ListParagraph"/>
        <w:numPr>
          <w:ilvl w:val="1"/>
          <w:numId w:val="63"/>
        </w:numPr>
      </w:pPr>
      <w:r>
        <w:t xml:space="preserve">Explain the purpose of these designations, the criteria for receiving any such designation, and the benefits or obligations that arise from each such designation. </w:t>
      </w:r>
    </w:p>
    <w:p w14:paraId="25E86F1A" w14:textId="77777777" w:rsidR="00B64E36" w:rsidRDefault="00B64E36" w:rsidP="00227C0E">
      <w:pPr>
        <w:pStyle w:val="ListParagraph"/>
        <w:numPr>
          <w:ilvl w:val="1"/>
          <w:numId w:val="63"/>
        </w:numPr>
      </w:pPr>
      <w:r>
        <w:t xml:space="preserve">Is there any connection between these designations and five-year plans or other industrial and/or economic policies or administrative measures? </w:t>
      </w:r>
    </w:p>
    <w:p w14:paraId="25E86F1B" w14:textId="77777777" w:rsidR="00B64E36" w:rsidRDefault="00227C0E" w:rsidP="00227C0E">
      <w:pPr>
        <w:pStyle w:val="ListParagraph"/>
        <w:numPr>
          <w:ilvl w:val="1"/>
          <w:numId w:val="63"/>
        </w:numPr>
      </w:pPr>
      <w:r>
        <w:t>D</w:t>
      </w:r>
      <w:r w:rsidR="00B64E36">
        <w:t xml:space="preserve">escribe any instances in which your company cited Government of China plans, policies, or measures as support for receiving the financing that you report. </w:t>
      </w:r>
    </w:p>
    <w:p w14:paraId="25E86F1C" w14:textId="77777777" w:rsidR="00B64E36" w:rsidRDefault="00B64E36" w:rsidP="00B64E36"/>
    <w:p w14:paraId="25E86F1D" w14:textId="77777777" w:rsidR="00B64E36" w:rsidRDefault="009F18CA" w:rsidP="00227C0E">
      <w:pPr>
        <w:pStyle w:val="Heading2"/>
      </w:pPr>
      <w:bookmarkStart w:id="185" w:name="_Toc2159604"/>
      <w:r>
        <w:t>H-7</w:t>
      </w:r>
      <w:r w:rsidR="00227C0E">
        <w:t xml:space="preserve"> </w:t>
      </w:r>
      <w:r w:rsidR="00B64E36">
        <w:t>Taxation</w:t>
      </w:r>
      <w:bookmarkEnd w:id="185"/>
    </w:p>
    <w:p w14:paraId="25E86F1E" w14:textId="77777777" w:rsidR="00B64E36" w:rsidRDefault="00B64E36" w:rsidP="009F18CA">
      <w:pPr>
        <w:pStyle w:val="ListParagraph"/>
        <w:numPr>
          <w:ilvl w:val="0"/>
          <w:numId w:val="70"/>
        </w:numPr>
      </w:pPr>
      <w:r>
        <w:t xml:space="preserve">Were there any export taxes on the exports of </w:t>
      </w:r>
      <w:r w:rsidR="000B49B8">
        <w:t>the goods</w:t>
      </w:r>
      <w:r>
        <w:t xml:space="preserve"> during </w:t>
      </w:r>
      <w:r w:rsidR="00DF4FA8">
        <w:t>the period</w:t>
      </w:r>
      <w:r>
        <w:t xml:space="preserve">? </w:t>
      </w:r>
    </w:p>
    <w:p w14:paraId="25E86F1F" w14:textId="77777777" w:rsidR="00B64E36" w:rsidRDefault="00B64E36" w:rsidP="009F18CA">
      <w:pPr>
        <w:pStyle w:val="ListParagraph"/>
        <w:ind w:left="360"/>
      </w:pPr>
    </w:p>
    <w:p w14:paraId="25E86F20" w14:textId="77777777" w:rsidR="00B64E36" w:rsidRDefault="00B64E36" w:rsidP="009F18CA">
      <w:pPr>
        <w:pStyle w:val="ListParagraph"/>
        <w:numPr>
          <w:ilvl w:val="0"/>
          <w:numId w:val="70"/>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5E86F21" w14:textId="77777777" w:rsidR="00B64E36" w:rsidRDefault="00B64E36" w:rsidP="009F18CA">
      <w:pPr>
        <w:pStyle w:val="ListParagraph"/>
        <w:ind w:left="360"/>
      </w:pPr>
    </w:p>
    <w:p w14:paraId="25E86F22" w14:textId="77777777" w:rsidR="00B64E36" w:rsidRDefault="00B64E36" w:rsidP="009F18CA">
      <w:pPr>
        <w:pStyle w:val="ListParagraph"/>
        <w:numPr>
          <w:ilvl w:val="0"/>
          <w:numId w:val="70"/>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25E86F23" w14:textId="77777777" w:rsidR="00B64E36" w:rsidRDefault="00B64E36" w:rsidP="009F18CA">
      <w:pPr>
        <w:pStyle w:val="ListParagraph"/>
        <w:numPr>
          <w:ilvl w:val="1"/>
          <w:numId w:val="70"/>
        </w:numPr>
      </w:pPr>
      <w:r>
        <w:t xml:space="preserve">a detailed chronological history of the value-added tax rebate rates; </w:t>
      </w:r>
    </w:p>
    <w:p w14:paraId="25E86F24" w14:textId="77777777" w:rsidR="00B64E36" w:rsidRDefault="00B64E36" w:rsidP="009F18CA">
      <w:pPr>
        <w:pStyle w:val="ListParagraph"/>
        <w:numPr>
          <w:ilvl w:val="1"/>
          <w:numId w:val="70"/>
        </w:numPr>
      </w:pPr>
      <w:r>
        <w:t>products affected;</w:t>
      </w:r>
    </w:p>
    <w:p w14:paraId="25E86F25" w14:textId="77777777" w:rsidR="00B64E36" w:rsidRDefault="00B64E36" w:rsidP="009F18CA">
      <w:pPr>
        <w:pStyle w:val="ListParagraph"/>
        <w:numPr>
          <w:ilvl w:val="1"/>
          <w:numId w:val="70"/>
        </w:numPr>
      </w:pPr>
      <w:r>
        <w:t xml:space="preserve">the effective dates of the rate changes; </w:t>
      </w:r>
    </w:p>
    <w:p w14:paraId="25E86F26" w14:textId="77777777" w:rsidR="00B64E36" w:rsidRDefault="00B64E36" w:rsidP="009F18CA">
      <w:pPr>
        <w:pStyle w:val="ListParagraph"/>
        <w:numPr>
          <w:ilvl w:val="1"/>
          <w:numId w:val="70"/>
        </w:numPr>
      </w:pPr>
      <w:r>
        <w:t>fully translated copies of any Government of China notices regarding these changes, including the relevant appendices.</w:t>
      </w:r>
    </w:p>
    <w:p w14:paraId="25E86F27" w14:textId="77777777" w:rsidR="00B64E36" w:rsidRDefault="00B64E36" w:rsidP="00B64E36"/>
    <w:p w14:paraId="25E86F28" w14:textId="77777777" w:rsidR="00B64E36" w:rsidRDefault="00B64E36" w:rsidP="009F18CA">
      <w:pPr>
        <w:pStyle w:val="ListParagraph"/>
        <w:numPr>
          <w:ilvl w:val="0"/>
          <w:numId w:val="70"/>
        </w:numPr>
      </w:pPr>
      <w:r>
        <w:t xml:space="preserve">Are you aware of any tax changes being planned that would impact the </w:t>
      </w:r>
      <w:r w:rsidR="009F18CA">
        <w:t>industry</w:t>
      </w:r>
      <w:r>
        <w:t>?</w:t>
      </w:r>
    </w:p>
    <w:p w14:paraId="25E86F29" w14:textId="77777777" w:rsidR="00B64E36" w:rsidRDefault="00B64E36" w:rsidP="00B64E36"/>
    <w:p w14:paraId="25E86F2A" w14:textId="77777777" w:rsidR="00B64E36" w:rsidRDefault="00227C0E" w:rsidP="00227C0E">
      <w:pPr>
        <w:pStyle w:val="Heading2"/>
      </w:pPr>
      <w:bookmarkStart w:id="186" w:name="_Toc2159605"/>
      <w:r>
        <w:t>H-</w:t>
      </w:r>
      <w:r w:rsidR="009F18CA">
        <w:t>8</w:t>
      </w:r>
      <w:r>
        <w:t xml:space="preserve"> Sales T</w:t>
      </w:r>
      <w:r w:rsidR="00B64E36">
        <w:t>erms</w:t>
      </w:r>
      <w:bookmarkEnd w:id="186"/>
    </w:p>
    <w:p w14:paraId="25E86F2B" w14:textId="77777777" w:rsidR="00B64E36" w:rsidRDefault="00B64E36" w:rsidP="000B49B8">
      <w:pPr>
        <w:pStyle w:val="ListParagraph"/>
        <w:numPr>
          <w:ilvl w:val="0"/>
          <w:numId w:val="71"/>
        </w:numPr>
      </w:pPr>
      <w:r>
        <w:t xml:space="preserve">Identify the person who authorises the sales terms, prices and other contract provisions for the sale of </w:t>
      </w:r>
      <w:r w:rsidR="000B49B8">
        <w:t xml:space="preserve">the goods </w:t>
      </w:r>
      <w:r>
        <w:t>by your business.</w:t>
      </w:r>
    </w:p>
    <w:p w14:paraId="25E86F2C" w14:textId="77777777" w:rsidR="00B64E36" w:rsidRDefault="00B64E36" w:rsidP="000B49B8">
      <w:pPr>
        <w:pStyle w:val="ListParagraph"/>
        <w:ind w:left="360"/>
      </w:pPr>
    </w:p>
    <w:p w14:paraId="25E86F2D" w14:textId="77777777" w:rsidR="00B64E36" w:rsidRDefault="00B64E36" w:rsidP="000B49B8">
      <w:pPr>
        <w:pStyle w:val="ListParagraph"/>
        <w:numPr>
          <w:ilvl w:val="0"/>
          <w:numId w:val="71"/>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25E86F2E" w14:textId="77777777" w:rsidR="00B64E36" w:rsidRDefault="00B64E36" w:rsidP="000B49B8">
      <w:pPr>
        <w:pStyle w:val="ListParagraph"/>
        <w:ind w:left="360"/>
      </w:pPr>
    </w:p>
    <w:p w14:paraId="25E86F2F" w14:textId="77777777" w:rsidR="00B64E36" w:rsidRDefault="00B64E36" w:rsidP="000B49B8">
      <w:pPr>
        <w:pStyle w:val="ListParagraph"/>
        <w:numPr>
          <w:ilvl w:val="0"/>
          <w:numId w:val="71"/>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25E86F30" w14:textId="77777777" w:rsidR="00B64E36" w:rsidRDefault="00B64E36" w:rsidP="000B49B8">
      <w:pPr>
        <w:pStyle w:val="ListParagraph"/>
        <w:ind w:left="360"/>
      </w:pPr>
    </w:p>
    <w:p w14:paraId="25E86F31" w14:textId="77777777" w:rsidR="00B64E36" w:rsidRDefault="00B64E36" w:rsidP="000B49B8">
      <w:pPr>
        <w:pStyle w:val="ListParagraph"/>
        <w:numPr>
          <w:ilvl w:val="0"/>
          <w:numId w:val="71"/>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25E86F32" w14:textId="77777777" w:rsidR="00B64E36" w:rsidRDefault="00B64E36" w:rsidP="000B49B8">
      <w:pPr>
        <w:pStyle w:val="ListParagraph"/>
        <w:ind w:left="360"/>
      </w:pPr>
    </w:p>
    <w:p w14:paraId="25E86F33" w14:textId="77777777" w:rsidR="00B64E36" w:rsidRDefault="00B64E36" w:rsidP="000B49B8">
      <w:pPr>
        <w:pStyle w:val="ListParagraph"/>
        <w:numPr>
          <w:ilvl w:val="0"/>
          <w:numId w:val="71"/>
        </w:numPr>
      </w:pPr>
      <w:r>
        <w:t>Explain whether your business provides price data to any other person at the provincial, regional or special economic zone level of government.</w:t>
      </w:r>
    </w:p>
    <w:p w14:paraId="25E86F34" w14:textId="77777777" w:rsidR="00B64E36" w:rsidRDefault="00B64E36" w:rsidP="00B64E36"/>
    <w:p w14:paraId="25E86F35" w14:textId="77777777" w:rsidR="00B64E36" w:rsidRDefault="00227C0E" w:rsidP="00227C0E">
      <w:pPr>
        <w:pStyle w:val="Heading2"/>
      </w:pPr>
      <w:bookmarkStart w:id="187" w:name="_Toc2159606"/>
      <w:r>
        <w:t>H-</w:t>
      </w:r>
      <w:r w:rsidR="000B49B8">
        <w:t>9</w:t>
      </w:r>
      <w:r>
        <w:t xml:space="preserve"> </w:t>
      </w:r>
      <w:r w:rsidR="00B64E36">
        <w:t>Industry associations</w:t>
      </w:r>
      <w:bookmarkEnd w:id="187"/>
    </w:p>
    <w:p w14:paraId="25E86F36" w14:textId="77777777" w:rsidR="00B64E36" w:rsidRDefault="00B64E36" w:rsidP="000B49B8">
      <w:pPr>
        <w:pStyle w:val="ListParagraph"/>
        <w:numPr>
          <w:ilvl w:val="0"/>
          <w:numId w:val="72"/>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25E86F37" w14:textId="77777777" w:rsidR="00B64E36" w:rsidRDefault="00B64E36" w:rsidP="000B49B8">
      <w:pPr>
        <w:pStyle w:val="ListParagraph"/>
        <w:ind w:left="360"/>
      </w:pPr>
    </w:p>
    <w:p w14:paraId="25E86F38" w14:textId="77777777" w:rsidR="00B64E36" w:rsidRDefault="00B64E36" w:rsidP="000B49B8">
      <w:pPr>
        <w:pStyle w:val="ListParagraph"/>
        <w:numPr>
          <w:ilvl w:val="0"/>
          <w:numId w:val="72"/>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25E86F39" w14:textId="77777777" w:rsidR="00B64E36" w:rsidRDefault="00B64E36" w:rsidP="000B49B8">
      <w:pPr>
        <w:pStyle w:val="ListParagraph"/>
        <w:ind w:left="360"/>
      </w:pPr>
    </w:p>
    <w:p w14:paraId="25E86F3A" w14:textId="77777777" w:rsidR="00B64E36" w:rsidRDefault="000B49B8" w:rsidP="00227C0E">
      <w:pPr>
        <w:pStyle w:val="Heading2"/>
      </w:pPr>
      <w:bookmarkStart w:id="188" w:name="_Toc2159607"/>
      <w:r>
        <w:lastRenderedPageBreak/>
        <w:t>H-10</w:t>
      </w:r>
      <w:r w:rsidR="00227C0E">
        <w:t xml:space="preserve"> </w:t>
      </w:r>
      <w:r w:rsidR="00B64E36">
        <w:t>Statistics submission/recording</w:t>
      </w:r>
      <w:bookmarkEnd w:id="188"/>
      <w:r w:rsidR="00B64E36">
        <w:t xml:space="preserve"> </w:t>
      </w:r>
    </w:p>
    <w:p w14:paraId="25E86F3B" w14:textId="77777777" w:rsidR="00B64E36" w:rsidRDefault="00B64E36" w:rsidP="000B49B8">
      <w:pPr>
        <w:pStyle w:val="ListParagraph"/>
        <w:numPr>
          <w:ilvl w:val="0"/>
          <w:numId w:val="73"/>
        </w:numPr>
      </w:pPr>
      <w:r>
        <w:t>Indicate if your business makes submissions to the Chinese Bureau of Statistics and/or any other government organisation. If yes, explain the purpose of these submissions and the type of information submitted.</w:t>
      </w:r>
    </w:p>
    <w:p w14:paraId="25E86F3C" w14:textId="77777777" w:rsidR="00B64E36" w:rsidRDefault="00B64E36" w:rsidP="000B49B8">
      <w:pPr>
        <w:pStyle w:val="ListParagraph"/>
        <w:ind w:left="360"/>
      </w:pPr>
    </w:p>
    <w:p w14:paraId="25E86F3D" w14:textId="77777777" w:rsidR="00B64E36" w:rsidRDefault="00B64E36" w:rsidP="000B49B8">
      <w:pPr>
        <w:pStyle w:val="ListParagraph"/>
        <w:numPr>
          <w:ilvl w:val="0"/>
          <w:numId w:val="73"/>
        </w:numPr>
      </w:pPr>
      <w:r>
        <w:t>Provide a recent example of a submission that has been made to the Bureau of Statistics and/or any other government organisation. For example, monthly data relating to sales, production and costs.</w:t>
      </w:r>
    </w:p>
    <w:p w14:paraId="25E86F3E" w14:textId="77777777" w:rsidR="00B64E36" w:rsidRDefault="00B64E36" w:rsidP="000B49B8">
      <w:pPr>
        <w:pStyle w:val="ListParagraph"/>
        <w:ind w:left="360"/>
      </w:pPr>
    </w:p>
    <w:p w14:paraId="25E86F3F" w14:textId="77777777" w:rsidR="00B64E36" w:rsidRDefault="00B64E36" w:rsidP="000B49B8">
      <w:pPr>
        <w:pStyle w:val="ListParagraph"/>
        <w:numPr>
          <w:ilvl w:val="0"/>
          <w:numId w:val="73"/>
        </w:numPr>
      </w:pPr>
      <w:r>
        <w:t>Do the organisations approve or assess your submission? If yes, provide a detailed explanation.</w:t>
      </w:r>
    </w:p>
    <w:p w14:paraId="25E86F40" w14:textId="77777777" w:rsidR="00B64E36" w:rsidRDefault="00B64E36" w:rsidP="000B49B8">
      <w:pPr>
        <w:pStyle w:val="ListParagraph"/>
        <w:ind w:left="360"/>
      </w:pPr>
    </w:p>
    <w:p w14:paraId="25E86F41" w14:textId="77777777" w:rsidR="00B64E36" w:rsidRDefault="00B64E36" w:rsidP="000B49B8">
      <w:pPr>
        <w:pStyle w:val="ListParagraph"/>
        <w:numPr>
          <w:ilvl w:val="0"/>
          <w:numId w:val="73"/>
        </w:numPr>
      </w:pPr>
      <w:r>
        <w:t>Do the organisations provide feedback on your submission? If yes, provide a detailed explanation.</w:t>
      </w:r>
    </w:p>
    <w:p w14:paraId="25E86F42" w14:textId="77777777" w:rsidR="00B64E36" w:rsidRDefault="00B64E36" w:rsidP="00B64E36"/>
    <w:p w14:paraId="25E86F43" w14:textId="77777777" w:rsidR="00B64E36" w:rsidRDefault="0061169B" w:rsidP="000B49B8">
      <w:pPr>
        <w:pStyle w:val="Heading2"/>
      </w:pPr>
      <w:bookmarkStart w:id="189" w:name="_Toc2159608"/>
      <w:r>
        <w:t>H-11</w:t>
      </w:r>
      <w:r w:rsidR="000B49B8">
        <w:t xml:space="preserve"> </w:t>
      </w:r>
      <w:r w:rsidR="00B64E36">
        <w:t>Regional differences</w:t>
      </w:r>
      <w:bookmarkEnd w:id="189"/>
    </w:p>
    <w:p w14:paraId="25E86F44" w14:textId="77777777" w:rsidR="00B64E36" w:rsidRDefault="00B64E36" w:rsidP="000B49B8">
      <w:pPr>
        <w:pStyle w:val="ListParagraph"/>
        <w:numPr>
          <w:ilvl w:val="0"/>
          <w:numId w:val="75"/>
        </w:numPr>
      </w:pPr>
      <w:r>
        <w:t>If you have production facilities in more than one region/province, are the laws and regulations in each region the same with respect to pricing? Provide details on any regional differences.</w:t>
      </w:r>
    </w:p>
    <w:p w14:paraId="25E86F45" w14:textId="77777777" w:rsidR="00B64E36" w:rsidRDefault="00B64E36" w:rsidP="00B64E36"/>
    <w:p w14:paraId="25E86F46" w14:textId="77777777" w:rsidR="00B64E36" w:rsidRDefault="0061169B" w:rsidP="000B49B8">
      <w:pPr>
        <w:pStyle w:val="Heading2"/>
      </w:pPr>
      <w:bookmarkStart w:id="190" w:name="_Toc2159609"/>
      <w:r>
        <w:t>H-12</w:t>
      </w:r>
      <w:r w:rsidR="000B49B8">
        <w:t xml:space="preserve"> Production/output</w:t>
      </w:r>
      <w:bookmarkEnd w:id="190"/>
    </w:p>
    <w:p w14:paraId="25E86F47" w14:textId="77777777" w:rsidR="00B64E36" w:rsidRDefault="00B64E36" w:rsidP="003C1F30">
      <w:pPr>
        <w:pStyle w:val="ListParagraph"/>
        <w:numPr>
          <w:ilvl w:val="0"/>
          <w:numId w:val="76"/>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25E86F48" w14:textId="77777777" w:rsidR="00B64E36" w:rsidRDefault="00B64E36" w:rsidP="000B49B8">
      <w:pPr>
        <w:pStyle w:val="ListParagraph"/>
        <w:ind w:left="360"/>
      </w:pPr>
    </w:p>
    <w:p w14:paraId="25E86F49" w14:textId="77777777" w:rsidR="00B64E36" w:rsidRDefault="00B64E36" w:rsidP="000B49B8">
      <w:pPr>
        <w:pStyle w:val="ListParagraph"/>
        <w:numPr>
          <w:ilvl w:val="0"/>
          <w:numId w:val="76"/>
        </w:numPr>
      </w:pPr>
      <w:r>
        <w:t>Where applicable, how did your business respond to the policies/guidelines?</w:t>
      </w:r>
    </w:p>
    <w:p w14:paraId="25E86F4A" w14:textId="77777777" w:rsidR="00B64E36" w:rsidRDefault="00B64E36" w:rsidP="000B49B8">
      <w:pPr>
        <w:pStyle w:val="ListParagraph"/>
        <w:ind w:left="360"/>
      </w:pPr>
    </w:p>
    <w:p w14:paraId="25E86F4B" w14:textId="77777777" w:rsidR="00B64E36" w:rsidRDefault="00B64E36" w:rsidP="000B49B8">
      <w:pPr>
        <w:pStyle w:val="ListParagraph"/>
        <w:numPr>
          <w:ilvl w:val="0"/>
          <w:numId w:val="76"/>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25E86F4C" w14:textId="77777777" w:rsidR="00B64E36" w:rsidRDefault="00B64E36" w:rsidP="000B49B8">
      <w:pPr>
        <w:pStyle w:val="ListParagraph"/>
        <w:ind w:left="360"/>
      </w:pPr>
    </w:p>
    <w:p w14:paraId="25E86F4D" w14:textId="77777777" w:rsidR="00B64E36" w:rsidRDefault="00B64E36" w:rsidP="000B49B8">
      <w:pPr>
        <w:pStyle w:val="ListParagraph"/>
        <w:numPr>
          <w:ilvl w:val="0"/>
          <w:numId w:val="76"/>
        </w:numPr>
      </w:pPr>
      <w:r>
        <w:t>Provide a list of all your domestic customers of the</w:t>
      </w:r>
      <w:r w:rsidR="003C1F30">
        <w:t xml:space="preserve"> like</w:t>
      </w:r>
      <w:r>
        <w:t xml:space="preserve"> goods, include the location (city and province) of the customer and indicate whether each customer is an SIE.</w:t>
      </w:r>
    </w:p>
    <w:p w14:paraId="25E86F4E" w14:textId="77777777" w:rsidR="000B49B8" w:rsidRDefault="000B49B8" w:rsidP="000B49B8">
      <w:pPr>
        <w:pStyle w:val="ListParagraph"/>
        <w:ind w:left="360"/>
      </w:pPr>
    </w:p>
    <w:p w14:paraId="25E86F4F" w14:textId="77777777" w:rsidR="00B64E36" w:rsidRDefault="00B64E36" w:rsidP="000B49B8">
      <w:pPr>
        <w:pStyle w:val="ListParagraph"/>
        <w:numPr>
          <w:ilvl w:val="0"/>
          <w:numId w:val="76"/>
        </w:numPr>
      </w:pPr>
      <w:r>
        <w:t xml:space="preserve">Are there any restrictions and/or conditions in relation to the quality or quantity of the production of the goods placed upon your business?  If </w:t>
      </w:r>
      <w:r w:rsidR="000B49B8">
        <w:t>yes</w:t>
      </w:r>
      <w:r>
        <w:t>, provide details.</w:t>
      </w:r>
    </w:p>
    <w:p w14:paraId="25E86F50" w14:textId="77777777" w:rsidR="000B49B8" w:rsidRDefault="000B49B8" w:rsidP="000B49B8">
      <w:pPr>
        <w:pStyle w:val="ListParagraph"/>
        <w:ind w:left="360"/>
      </w:pPr>
    </w:p>
    <w:p w14:paraId="25E86F51" w14:textId="77777777" w:rsidR="00B64E36" w:rsidRDefault="00B64E36" w:rsidP="000B49B8">
      <w:pPr>
        <w:pStyle w:val="ListParagraph"/>
        <w:numPr>
          <w:ilvl w:val="0"/>
          <w:numId w:val="76"/>
        </w:numPr>
      </w:pPr>
      <w:r>
        <w:t xml:space="preserve">Does your business require an export licence? </w:t>
      </w:r>
      <w:r w:rsidR="00615DD5">
        <w:t>If yes</w:t>
      </w:r>
      <w:r>
        <w:t xml:space="preserve">, provide details.  </w:t>
      </w:r>
    </w:p>
    <w:p w14:paraId="25E86F52" w14:textId="77777777" w:rsidR="000B49B8" w:rsidRDefault="000B49B8" w:rsidP="000B49B8">
      <w:pPr>
        <w:pStyle w:val="ListParagraph"/>
        <w:ind w:left="360"/>
      </w:pPr>
    </w:p>
    <w:p w14:paraId="25E86F53" w14:textId="77777777" w:rsidR="00B64E36" w:rsidRDefault="00B64E36" w:rsidP="000B49B8">
      <w:pPr>
        <w:pStyle w:val="ListParagraph"/>
        <w:numPr>
          <w:ilvl w:val="0"/>
          <w:numId w:val="76"/>
        </w:numPr>
      </w:pPr>
      <w:r>
        <w:t xml:space="preserve">Are the goods sold by your business subject to any export restrictions and/or limits during the previous 5 year?  </w:t>
      </w:r>
      <w:r w:rsidR="00615DD5">
        <w:t>If yes</w:t>
      </w:r>
      <w:r>
        <w:t>, provide details.</w:t>
      </w:r>
    </w:p>
    <w:p w14:paraId="25E86F54" w14:textId="77777777" w:rsidR="000B49B8" w:rsidRDefault="000B49B8" w:rsidP="000B49B8">
      <w:pPr>
        <w:pStyle w:val="ListParagraph"/>
        <w:ind w:left="360"/>
      </w:pPr>
    </w:p>
    <w:p w14:paraId="25E86F55" w14:textId="77777777" w:rsidR="00B64E36" w:rsidRDefault="00B64E36" w:rsidP="000B49B8">
      <w:pPr>
        <w:pStyle w:val="ListParagraph"/>
        <w:numPr>
          <w:ilvl w:val="0"/>
          <w:numId w:val="76"/>
        </w:numPr>
      </w:pPr>
      <w:r>
        <w:t>Provide details regarding any other restrictions (e.g., geographic/regional, downstream, end use) placed upon your business on the sale of the goods.</w:t>
      </w:r>
    </w:p>
    <w:p w14:paraId="25E86F56" w14:textId="77777777" w:rsidR="000B49B8" w:rsidRDefault="000B49B8" w:rsidP="000B49B8">
      <w:pPr>
        <w:pStyle w:val="ListParagraph"/>
        <w:ind w:left="360"/>
      </w:pPr>
    </w:p>
    <w:p w14:paraId="25E86F57" w14:textId="77777777" w:rsidR="00B64E36" w:rsidRDefault="00B64E36" w:rsidP="000B49B8">
      <w:pPr>
        <w:pStyle w:val="ListParagraph"/>
        <w:numPr>
          <w:ilvl w:val="0"/>
          <w:numId w:val="76"/>
        </w:numPr>
      </w:pPr>
      <w:r>
        <w:t xml:space="preserve">Have there been any changes to your production capacity </w:t>
      </w:r>
      <w:r w:rsidR="000B49B8">
        <w:t>over the last 5 years?  If yes</w:t>
      </w:r>
      <w:r>
        <w:t>, provide details.</w:t>
      </w:r>
    </w:p>
    <w:p w14:paraId="25E86F58" w14:textId="77777777" w:rsidR="0061169B" w:rsidRDefault="0061169B" w:rsidP="0061169B">
      <w:pPr>
        <w:pStyle w:val="ListParagraph"/>
      </w:pPr>
    </w:p>
    <w:p w14:paraId="25E86F59" w14:textId="77777777" w:rsidR="0061169B" w:rsidRDefault="0061169B" w:rsidP="0061169B">
      <w:pPr>
        <w:pStyle w:val="ListParagraph"/>
        <w:numPr>
          <w:ilvl w:val="0"/>
          <w:numId w:val="76"/>
        </w:numPr>
      </w:pPr>
      <w:r>
        <w:t>Does your business benefit from any concession on the purchase of any utility services (e.g. electricity, gas, etc.)? If yes explain the nature and the amount of the concession?</w:t>
      </w:r>
    </w:p>
    <w:p w14:paraId="25E86F5A" w14:textId="77777777" w:rsidR="000B49B8" w:rsidRDefault="000B49B8" w:rsidP="000B49B8">
      <w:pPr>
        <w:pStyle w:val="ListParagraph"/>
        <w:ind w:left="360"/>
      </w:pPr>
    </w:p>
    <w:p w14:paraId="25E86F5B" w14:textId="77777777" w:rsidR="00B64E36" w:rsidRDefault="000B49B8" w:rsidP="000B49B8">
      <w:pPr>
        <w:pStyle w:val="Heading2"/>
      </w:pPr>
      <w:bookmarkStart w:id="191" w:name="_Toc2159610"/>
      <w:r>
        <w:t>H-1</w:t>
      </w:r>
      <w:r w:rsidR="0061169B">
        <w:t>3</w:t>
      </w:r>
      <w:r>
        <w:t xml:space="preserve"> </w:t>
      </w:r>
      <w:r w:rsidR="00B64E36">
        <w:t>Sales price</w:t>
      </w:r>
      <w:bookmarkEnd w:id="191"/>
      <w:r w:rsidR="00B64E36">
        <w:t xml:space="preserve"> </w:t>
      </w:r>
    </w:p>
    <w:p w14:paraId="25E86F5C"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w:t>
      </w:r>
    </w:p>
    <w:p w14:paraId="25E86F5D" w14:textId="77777777" w:rsidR="00B64E36" w:rsidRDefault="00B64E36" w:rsidP="000B49B8">
      <w:pPr>
        <w:pStyle w:val="ListParagraph"/>
        <w:ind w:left="360"/>
      </w:pPr>
    </w:p>
    <w:p w14:paraId="25E86F5E"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 with respect to raw material inputs.</w:t>
      </w:r>
    </w:p>
    <w:p w14:paraId="25E86F5F" w14:textId="77777777" w:rsidR="00B64E36" w:rsidRDefault="00B64E36" w:rsidP="000B49B8">
      <w:pPr>
        <w:pStyle w:val="ListParagraph"/>
        <w:ind w:left="360"/>
      </w:pPr>
    </w:p>
    <w:p w14:paraId="25E86F60" w14:textId="77777777" w:rsidR="00B64E36" w:rsidRDefault="00B64E36" w:rsidP="000B49B8">
      <w:pPr>
        <w:pStyle w:val="ListParagraph"/>
        <w:numPr>
          <w:ilvl w:val="0"/>
          <w:numId w:val="77"/>
        </w:numPr>
      </w:pPr>
      <w:r>
        <w:t>Explain whether your business has encountered any price guidance or controls established by regional, provincial or special economic zone officials and/or organisations.</w:t>
      </w:r>
    </w:p>
    <w:p w14:paraId="25E86F61" w14:textId="77777777" w:rsidR="00B64E36" w:rsidRDefault="00B64E36" w:rsidP="000B49B8">
      <w:pPr>
        <w:pStyle w:val="ListParagraph"/>
        <w:ind w:left="360"/>
      </w:pPr>
    </w:p>
    <w:p w14:paraId="25E86F62" w14:textId="77777777" w:rsidR="00B64E36" w:rsidRDefault="00B64E36" w:rsidP="000B49B8">
      <w:pPr>
        <w:pStyle w:val="ListParagraph"/>
        <w:numPr>
          <w:ilvl w:val="0"/>
          <w:numId w:val="77"/>
        </w:numPr>
      </w:pPr>
      <w:r>
        <w:lastRenderedPageBreak/>
        <w:t>Describe in detail how the selling price of the goods is determined. In particular, provide details of any restrictions, limitations, or other considerations imposed on your business.</w:t>
      </w:r>
    </w:p>
    <w:p w14:paraId="25E86F63" w14:textId="77777777" w:rsidR="00B64E36" w:rsidRDefault="00B64E36" w:rsidP="000B49B8">
      <w:pPr>
        <w:pStyle w:val="ListParagraph"/>
        <w:ind w:left="360"/>
      </w:pPr>
    </w:p>
    <w:p w14:paraId="25E86F64" w14:textId="77777777" w:rsidR="00B64E36" w:rsidRDefault="00B64E36" w:rsidP="000B49B8">
      <w:pPr>
        <w:pStyle w:val="ListParagraph"/>
        <w:numPr>
          <w:ilvl w:val="0"/>
          <w:numId w:val="77"/>
        </w:numPr>
      </w:pPr>
      <w:r>
        <w:t>Which organisation/business entity do you consider as the price leader of the goods?</w:t>
      </w:r>
    </w:p>
    <w:p w14:paraId="25E86F65" w14:textId="77777777" w:rsidR="00B64E36" w:rsidRDefault="00B64E36" w:rsidP="000B49B8">
      <w:pPr>
        <w:pStyle w:val="ListParagraph"/>
        <w:ind w:left="360"/>
      </w:pPr>
    </w:p>
    <w:p w14:paraId="25E86F66" w14:textId="77777777" w:rsidR="00B64E36" w:rsidRDefault="00B64E36" w:rsidP="000B49B8">
      <w:pPr>
        <w:pStyle w:val="ListParagraph"/>
        <w:numPr>
          <w:ilvl w:val="0"/>
          <w:numId w:val="77"/>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25E86F67" w14:textId="77777777" w:rsidR="00B64E36" w:rsidRDefault="00B64E36" w:rsidP="000B49B8">
      <w:pPr>
        <w:pStyle w:val="ListParagraph"/>
        <w:ind w:left="360"/>
      </w:pPr>
    </w:p>
    <w:p w14:paraId="25E86F68" w14:textId="77777777" w:rsidR="00B64E36" w:rsidRDefault="00B64E36" w:rsidP="000B49B8">
      <w:pPr>
        <w:pStyle w:val="ListParagraph"/>
        <w:numPr>
          <w:ilvl w:val="0"/>
          <w:numId w:val="77"/>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25E86F69" w14:textId="77777777" w:rsidR="00B64E36" w:rsidRDefault="00B64E36" w:rsidP="000B49B8">
      <w:pPr>
        <w:pStyle w:val="ListParagraph"/>
        <w:ind w:left="360"/>
      </w:pPr>
    </w:p>
    <w:p w14:paraId="25E86F6A" w14:textId="77777777" w:rsidR="00B64E36" w:rsidRDefault="00B64E36" w:rsidP="000B49B8">
      <w:pPr>
        <w:pStyle w:val="ListParagraph"/>
        <w:numPr>
          <w:ilvl w:val="0"/>
          <w:numId w:val="77"/>
        </w:numPr>
      </w:pPr>
      <w:r>
        <w:t>Identify the person who authorises the sales terms, prices and other contract provisions for the sale of the goods by your business.</w:t>
      </w:r>
    </w:p>
    <w:p w14:paraId="25E86F6B" w14:textId="77777777" w:rsidR="00B64E36" w:rsidRDefault="00B64E36" w:rsidP="000B49B8">
      <w:pPr>
        <w:pStyle w:val="ListParagraph"/>
        <w:ind w:left="360"/>
      </w:pPr>
    </w:p>
    <w:p w14:paraId="25E86F6C" w14:textId="77777777" w:rsidR="00B64E36" w:rsidRDefault="00B64E36" w:rsidP="000B49B8">
      <w:pPr>
        <w:pStyle w:val="ListParagraph"/>
        <w:numPr>
          <w:ilvl w:val="0"/>
          <w:numId w:val="77"/>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25E86F6D" w14:textId="77777777" w:rsidR="00B64E36" w:rsidRDefault="00B64E36" w:rsidP="000B49B8">
      <w:pPr>
        <w:pStyle w:val="ListParagraph"/>
        <w:ind w:left="360"/>
      </w:pPr>
    </w:p>
    <w:p w14:paraId="25E86F6E" w14:textId="77777777" w:rsidR="00B64E36" w:rsidRDefault="000B49B8" w:rsidP="000B49B8">
      <w:pPr>
        <w:pStyle w:val="Heading2"/>
      </w:pPr>
      <w:bookmarkStart w:id="192" w:name="_Toc2159611"/>
      <w:r>
        <w:t>H-1</w:t>
      </w:r>
      <w:r w:rsidR="0061169B">
        <w:t>4</w:t>
      </w:r>
      <w:r>
        <w:t xml:space="preserve"> </w:t>
      </w:r>
      <w:r w:rsidR="00B64E36">
        <w:t>Adding capacity and/or joint ventures</w:t>
      </w:r>
      <w:bookmarkEnd w:id="192"/>
    </w:p>
    <w:p w14:paraId="25E86F6F" w14:textId="77777777" w:rsidR="00B64E36" w:rsidRDefault="00B64E36" w:rsidP="000B49B8">
      <w:pPr>
        <w:pStyle w:val="ListParagraph"/>
        <w:numPr>
          <w:ilvl w:val="0"/>
          <w:numId w:val="78"/>
        </w:numPr>
      </w:pPr>
      <w:r>
        <w:t>Provide a detailed explanation with respect to the government approval process on adding capacity and/or joint ventures in relation to your business.</w:t>
      </w:r>
    </w:p>
    <w:p w14:paraId="25E86F70" w14:textId="77777777" w:rsidR="00B64E36" w:rsidRDefault="00B64E36" w:rsidP="000B49B8"/>
    <w:p w14:paraId="25E86F71" w14:textId="77777777" w:rsidR="00B64E36" w:rsidRDefault="00B64E36" w:rsidP="000B49B8">
      <w:pPr>
        <w:pStyle w:val="ListParagraph"/>
        <w:numPr>
          <w:ilvl w:val="0"/>
          <w:numId w:val="78"/>
        </w:numPr>
      </w:pPr>
      <w:r>
        <w:t>Does the government have the right to request modifications in the terms of adding capacity and/or joint ventures? If yes, provide a detailed explanation.</w:t>
      </w:r>
    </w:p>
    <w:p w14:paraId="25E86F72" w14:textId="77777777" w:rsidR="00B64E36" w:rsidRDefault="00B64E36" w:rsidP="00B64E36"/>
    <w:p w14:paraId="25E86F73" w14:textId="77777777" w:rsidR="00B64E36" w:rsidRDefault="000B49B8" w:rsidP="00615DD5">
      <w:pPr>
        <w:pStyle w:val="Heading2"/>
      </w:pPr>
      <w:bookmarkStart w:id="193" w:name="_Toc2159612"/>
      <w:r>
        <w:t>H-1</w:t>
      </w:r>
      <w:r w:rsidR="0061169B">
        <w:t>5</w:t>
      </w:r>
      <w:r>
        <w:t xml:space="preserve"> </w:t>
      </w:r>
      <w:r w:rsidR="00B64E36">
        <w:t>Raw material</w:t>
      </w:r>
      <w:r w:rsidR="00795B36">
        <w:t>s</w:t>
      </w:r>
      <w:bookmarkEnd w:id="193"/>
      <w:r w:rsidR="00B64E36">
        <w:t xml:space="preserve"> </w:t>
      </w:r>
    </w:p>
    <w:p w14:paraId="25E86F74" w14:textId="77777777" w:rsidR="00DF06EA" w:rsidRDefault="00DF06EA" w:rsidP="00DF06EA">
      <w:pPr>
        <w:pStyle w:val="ListParagraph"/>
        <w:numPr>
          <w:ilvl w:val="0"/>
          <w:numId w:val="79"/>
        </w:numPr>
      </w:pPr>
      <w:r>
        <w:t>Are any of the suppliers related or affiliated with you? If yes, provide details.</w:t>
      </w:r>
    </w:p>
    <w:p w14:paraId="25E86F75" w14:textId="77777777" w:rsidR="00DF06EA" w:rsidRDefault="00DF06EA" w:rsidP="00DF06EA">
      <w:pPr>
        <w:pStyle w:val="ListParagraph"/>
      </w:pPr>
    </w:p>
    <w:p w14:paraId="25E86F76" w14:textId="77777777" w:rsidR="00DF06EA" w:rsidRDefault="0061169B" w:rsidP="00DF06EA">
      <w:pPr>
        <w:pStyle w:val="ListParagraph"/>
        <w:numPr>
          <w:ilvl w:val="0"/>
          <w:numId w:val="79"/>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25E86F77" w14:textId="77777777" w:rsidR="00DF06EA" w:rsidRDefault="00DF06EA" w:rsidP="00DF06EA">
      <w:pPr>
        <w:pStyle w:val="ListParagraph"/>
        <w:ind w:left="360"/>
      </w:pPr>
    </w:p>
    <w:p w14:paraId="25E86F78" w14:textId="77777777" w:rsidR="00DF06EA" w:rsidRDefault="00DF06EA" w:rsidP="00DF06EA">
      <w:pPr>
        <w:pStyle w:val="ListParagraph"/>
        <w:numPr>
          <w:ilvl w:val="0"/>
          <w:numId w:val="79"/>
        </w:numPr>
      </w:pPr>
      <w:r>
        <w:t>If your supplier is based outside China, what import duty rate is applied on the raw materials?</w:t>
      </w:r>
    </w:p>
    <w:p w14:paraId="25E86F79" w14:textId="77777777" w:rsidR="00DF06EA" w:rsidRDefault="00DF06EA" w:rsidP="00DF06EA">
      <w:pPr>
        <w:pStyle w:val="ListParagraph"/>
        <w:ind w:left="360"/>
      </w:pPr>
    </w:p>
    <w:p w14:paraId="25E86F7A" w14:textId="77777777" w:rsidR="0061169B" w:rsidRDefault="0061169B" w:rsidP="0061169B">
      <w:pPr>
        <w:pStyle w:val="ListParagraph"/>
        <w:numPr>
          <w:ilvl w:val="0"/>
          <w:numId w:val="79"/>
        </w:numPr>
      </w:pPr>
      <w:r>
        <w:t>Is there a price difference in purchase price for raw materials between your suppliers? If yes, provide a detailed explanation.</w:t>
      </w:r>
    </w:p>
    <w:p w14:paraId="25E86F7B" w14:textId="77777777" w:rsidR="0061169B" w:rsidRDefault="0061169B" w:rsidP="0061169B">
      <w:pPr>
        <w:pStyle w:val="ListParagraph"/>
      </w:pPr>
    </w:p>
    <w:p w14:paraId="25E86F7C" w14:textId="77777777" w:rsidR="00615DD5" w:rsidRDefault="00B64E36" w:rsidP="00615DD5">
      <w:pPr>
        <w:pStyle w:val="ListParagraph"/>
        <w:numPr>
          <w:ilvl w:val="0"/>
          <w:numId w:val="79"/>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5E86F7D" w14:textId="77777777" w:rsidR="00615DD5" w:rsidRDefault="00615DD5" w:rsidP="00B64E36"/>
    <w:p w14:paraId="25E86F7E" w14:textId="77777777" w:rsidR="00B64E36" w:rsidRDefault="00B64E36" w:rsidP="00615DD5">
      <w:pPr>
        <w:pStyle w:val="ListParagraph"/>
        <w:numPr>
          <w:ilvl w:val="0"/>
          <w:numId w:val="79"/>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25E86F7F" w14:textId="77777777" w:rsidR="00B64E36" w:rsidRDefault="00B64E36" w:rsidP="00615DD5">
      <w:pPr>
        <w:pStyle w:val="ListParagraph"/>
        <w:numPr>
          <w:ilvl w:val="1"/>
          <w:numId w:val="79"/>
        </w:numPr>
      </w:pPr>
      <w:r>
        <w:t>Provide details including a description of the raw material imported, the supplier and country of origin.</w:t>
      </w:r>
    </w:p>
    <w:p w14:paraId="25E86F80" w14:textId="77777777" w:rsidR="00B64E36" w:rsidRDefault="00B64E36" w:rsidP="00615DD5">
      <w:pPr>
        <w:pStyle w:val="ListParagraph"/>
        <w:numPr>
          <w:ilvl w:val="1"/>
          <w:numId w:val="79"/>
        </w:numPr>
      </w:pPr>
      <w:r>
        <w:t>Explain the process required to import the raw materials (e.g. obtaining an import licence, import declarations).</w:t>
      </w:r>
    </w:p>
    <w:p w14:paraId="25E86F81" w14:textId="77777777" w:rsidR="00B64E36" w:rsidRDefault="00B64E36" w:rsidP="00615DD5">
      <w:pPr>
        <w:pStyle w:val="ListParagraph"/>
        <w:numPr>
          <w:ilvl w:val="1"/>
          <w:numId w:val="79"/>
        </w:numPr>
      </w:pPr>
      <w:r>
        <w:t>Provide details of any conditions to importing the raw materials (e.g. customs and/or quarantine).</w:t>
      </w:r>
    </w:p>
    <w:p w14:paraId="25E86F82" w14:textId="77777777" w:rsidR="00B64E36" w:rsidRDefault="00B64E36" w:rsidP="00615DD5">
      <w:pPr>
        <w:pStyle w:val="ListParagraph"/>
        <w:numPr>
          <w:ilvl w:val="1"/>
          <w:numId w:val="79"/>
        </w:numPr>
      </w:pPr>
      <w:r>
        <w:t>Are you elig</w:t>
      </w:r>
      <w:r w:rsidR="00615DD5">
        <w:t>ible for a duty drawback?  If yes</w:t>
      </w:r>
      <w:r>
        <w:t>, provide details.</w:t>
      </w:r>
    </w:p>
    <w:p w14:paraId="25E86F83" w14:textId="77777777" w:rsidR="0061169B" w:rsidRDefault="0061169B" w:rsidP="0061169B">
      <w:pPr>
        <w:pStyle w:val="ListParagraph"/>
        <w:ind w:left="1080"/>
      </w:pPr>
    </w:p>
    <w:p w14:paraId="25E86F84" w14:textId="77777777" w:rsidR="00635A36" w:rsidRDefault="00635A36" w:rsidP="00635A36">
      <w:pPr>
        <w:pStyle w:val="ListParagraph"/>
        <w:numPr>
          <w:ilvl w:val="0"/>
          <w:numId w:val="79"/>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25E86F85" w14:textId="77777777" w:rsidR="00795B36" w:rsidRDefault="00795B36" w:rsidP="00795B36">
      <w:pPr>
        <w:pStyle w:val="ListParagraph"/>
        <w:numPr>
          <w:ilvl w:val="1"/>
          <w:numId w:val="79"/>
        </w:numPr>
      </w:pPr>
      <w:r>
        <w:t>Please provide a description of the raw material or semi-processed goods which are sold, including whether they are domestic or export transactions, to related or unrelated parties, and how the selling price is determined.</w:t>
      </w:r>
    </w:p>
    <w:p w14:paraId="25E86F86" w14:textId="77777777" w:rsidR="00795B36" w:rsidRDefault="00795B36" w:rsidP="00795B36">
      <w:pPr>
        <w:pStyle w:val="ListParagraph"/>
        <w:numPr>
          <w:ilvl w:val="1"/>
          <w:numId w:val="79"/>
        </w:numPr>
      </w:pPr>
      <w:r>
        <w:t xml:space="preserve">If there is a difference in selling prices between related and unrelated parties, please provide reasons as to why. </w:t>
      </w:r>
    </w:p>
    <w:p w14:paraId="25E86F87" w14:textId="77777777" w:rsidR="0061169B" w:rsidRDefault="0061169B" w:rsidP="0061169B">
      <w:pPr>
        <w:pStyle w:val="ListParagraph"/>
        <w:ind w:left="1080"/>
      </w:pPr>
    </w:p>
    <w:p w14:paraId="25E86F88" w14:textId="77777777" w:rsidR="00515B70" w:rsidRDefault="00515B70" w:rsidP="00033ADB">
      <w:pPr>
        <w:pStyle w:val="Heading1"/>
      </w:pPr>
      <w:bookmarkStart w:id="194" w:name="_Toc506971848"/>
      <w:bookmarkStart w:id="195" w:name="_Toc508203842"/>
      <w:bookmarkStart w:id="196" w:name="_Toc508290376"/>
      <w:bookmarkStart w:id="197" w:name="_Toc515637660"/>
      <w:bookmarkStart w:id="198" w:name="_Ref520387726"/>
      <w:bookmarkStart w:id="199" w:name="_Ref524005694"/>
      <w:bookmarkStart w:id="200" w:name="_Toc2159613"/>
      <w:r>
        <w:lastRenderedPageBreak/>
        <w:t>Exporter's declaration</w:t>
      </w:r>
      <w:bookmarkEnd w:id="194"/>
      <w:bookmarkEnd w:id="195"/>
      <w:bookmarkEnd w:id="196"/>
      <w:bookmarkEnd w:id="197"/>
      <w:bookmarkEnd w:id="198"/>
      <w:bookmarkEnd w:id="199"/>
      <w:bookmarkEnd w:id="200"/>
      <w:r>
        <w:t xml:space="preserve"> </w:t>
      </w:r>
    </w:p>
    <w:p w14:paraId="25E86F89" w14:textId="77777777" w:rsidR="00515B70" w:rsidRDefault="00515B70">
      <w:pPr>
        <w:widowControl w:val="0"/>
        <w:rPr>
          <w:snapToGrid w:val="0"/>
        </w:rPr>
      </w:pPr>
    </w:p>
    <w:p w14:paraId="25E86F8A" w14:textId="77777777" w:rsidR="00227A0D" w:rsidRDefault="00227A0D">
      <w:pPr>
        <w:widowControl w:val="0"/>
        <w:rPr>
          <w:snapToGrid w:val="0"/>
        </w:rPr>
      </w:pPr>
    </w:p>
    <w:p w14:paraId="25E86F8B" w14:textId="77777777" w:rsidR="00515B70" w:rsidRDefault="00515B70">
      <w:pPr>
        <w:widowControl w:val="0"/>
        <w:rPr>
          <w:snapToGrid w:val="0"/>
        </w:rPr>
      </w:pPr>
    </w:p>
    <w:p w14:paraId="25E86F8C" w14:textId="77777777" w:rsidR="00515B70" w:rsidRDefault="00515B70" w:rsidP="00227A0D">
      <w:pPr>
        <w:widowControl w:val="0"/>
        <w:ind w:left="705"/>
        <w:rPr>
          <w:snapToGrid w:val="0"/>
        </w:rPr>
      </w:pPr>
      <w:r>
        <w:rPr>
          <w:snapToGrid w:val="0"/>
        </w:rPr>
        <w:t>I hereby declare that.............................................................(company)</w:t>
      </w:r>
    </w:p>
    <w:p w14:paraId="25E86F8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25E86F8E" w14:textId="77777777" w:rsidR="00515B70" w:rsidRDefault="00515B70">
      <w:pPr>
        <w:widowControl w:val="0"/>
        <w:rPr>
          <w:snapToGrid w:val="0"/>
        </w:rPr>
      </w:pPr>
    </w:p>
    <w:p w14:paraId="25E86F8F" w14:textId="77777777" w:rsidR="00515B70" w:rsidRDefault="00515B70">
      <w:pPr>
        <w:widowControl w:val="0"/>
        <w:rPr>
          <w:snapToGrid w:val="0"/>
        </w:rPr>
      </w:pPr>
    </w:p>
    <w:p w14:paraId="25E86F90" w14:textId="77777777" w:rsidR="00515B70" w:rsidRDefault="00515B70">
      <w:pPr>
        <w:widowControl w:val="0"/>
        <w:rPr>
          <w:snapToGrid w:val="0"/>
        </w:rPr>
      </w:pPr>
    </w:p>
    <w:p w14:paraId="25E86F91" w14:textId="77777777" w:rsidR="00515B70" w:rsidRDefault="00515B70">
      <w:pPr>
        <w:widowControl w:val="0"/>
        <w:rPr>
          <w:snapToGrid w:val="0"/>
        </w:rPr>
      </w:pPr>
    </w:p>
    <w:p w14:paraId="25E86F92" w14:textId="77777777" w:rsidR="00515B70" w:rsidRDefault="00515B70">
      <w:pPr>
        <w:widowControl w:val="0"/>
        <w:rPr>
          <w:snapToGrid w:val="0"/>
        </w:rPr>
      </w:pPr>
    </w:p>
    <w:p w14:paraId="25E86F93"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25E86F94" w14:textId="77777777" w:rsidR="00515B70" w:rsidRDefault="00515B70">
      <w:pPr>
        <w:widowControl w:val="0"/>
        <w:rPr>
          <w:b/>
          <w:snapToGrid w:val="0"/>
          <w:sz w:val="28"/>
        </w:rPr>
      </w:pPr>
    </w:p>
    <w:p w14:paraId="25E86F95" w14:textId="77777777" w:rsidR="00515B70" w:rsidRDefault="00515B70">
      <w:pPr>
        <w:widowControl w:val="0"/>
        <w:rPr>
          <w:b/>
          <w:snapToGrid w:val="0"/>
          <w:sz w:val="28"/>
        </w:rPr>
      </w:pPr>
      <w:r>
        <w:rPr>
          <w:b/>
          <w:snapToGrid w:val="0"/>
          <w:sz w:val="28"/>
        </w:rPr>
        <w:t>Signature</w:t>
      </w:r>
      <w:r>
        <w:rPr>
          <w:b/>
          <w:snapToGrid w:val="0"/>
          <w:sz w:val="28"/>
        </w:rPr>
        <w:tab/>
        <w:t>:.............................................................................</w:t>
      </w:r>
    </w:p>
    <w:p w14:paraId="25E86F96" w14:textId="77777777" w:rsidR="00515B70" w:rsidRDefault="00515B70">
      <w:pPr>
        <w:widowControl w:val="0"/>
        <w:rPr>
          <w:b/>
          <w:snapToGrid w:val="0"/>
          <w:sz w:val="28"/>
        </w:rPr>
      </w:pPr>
    </w:p>
    <w:p w14:paraId="25E86F97" w14:textId="77777777" w:rsidR="00515B70" w:rsidRPr="00BE3767" w:rsidRDefault="00515B70" w:rsidP="00BE3767">
      <w:pPr>
        <w:pStyle w:val="Caption"/>
        <w:rPr>
          <w:snapToGrid w:val="0"/>
          <w:sz w:val="28"/>
          <w:szCs w:val="28"/>
        </w:rPr>
      </w:pPr>
      <w:bookmarkStart w:id="201" w:name="_Toc219017579"/>
      <w:bookmarkStart w:id="202" w:name="_Toc356545595"/>
      <w:r w:rsidRPr="00BE3767">
        <w:rPr>
          <w:snapToGrid w:val="0"/>
          <w:sz w:val="28"/>
          <w:szCs w:val="28"/>
        </w:rPr>
        <w:t>Position in</w:t>
      </w:r>
      <w:bookmarkEnd w:id="201"/>
      <w:bookmarkEnd w:id="202"/>
      <w:r w:rsidRPr="00BE3767">
        <w:rPr>
          <w:snapToGrid w:val="0"/>
          <w:sz w:val="28"/>
          <w:szCs w:val="28"/>
        </w:rPr>
        <w:t xml:space="preserve"> </w:t>
      </w:r>
    </w:p>
    <w:p w14:paraId="25E86F98" w14:textId="77777777" w:rsidR="00515B70" w:rsidRDefault="00515B70">
      <w:pPr>
        <w:widowControl w:val="0"/>
        <w:rPr>
          <w:b/>
          <w:snapToGrid w:val="0"/>
          <w:sz w:val="28"/>
        </w:rPr>
      </w:pPr>
      <w:r>
        <w:rPr>
          <w:b/>
          <w:snapToGrid w:val="0"/>
          <w:sz w:val="28"/>
        </w:rPr>
        <w:t>Company</w:t>
      </w:r>
      <w:r>
        <w:rPr>
          <w:b/>
          <w:snapToGrid w:val="0"/>
          <w:sz w:val="28"/>
        </w:rPr>
        <w:tab/>
        <w:t>:.............................................................................</w:t>
      </w:r>
    </w:p>
    <w:p w14:paraId="25E86F99" w14:textId="77777777" w:rsidR="00515B70" w:rsidRDefault="00515B70">
      <w:pPr>
        <w:widowControl w:val="0"/>
        <w:rPr>
          <w:b/>
          <w:snapToGrid w:val="0"/>
          <w:sz w:val="28"/>
        </w:rPr>
      </w:pPr>
    </w:p>
    <w:p w14:paraId="25E86F9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5E86F9B" w14:textId="77777777" w:rsidR="00515B70" w:rsidRDefault="00515B70">
      <w:pPr>
        <w:widowControl w:val="0"/>
        <w:rPr>
          <w:snapToGrid w:val="0"/>
        </w:rPr>
      </w:pPr>
    </w:p>
    <w:p w14:paraId="25E86F9C" w14:textId="77777777" w:rsidR="00515B70" w:rsidRDefault="00515B70">
      <w:pPr>
        <w:widowControl w:val="0"/>
        <w:rPr>
          <w:snapToGrid w:val="0"/>
        </w:rPr>
      </w:pPr>
    </w:p>
    <w:p w14:paraId="25E86F9D" w14:textId="77777777" w:rsidR="00515B70" w:rsidRDefault="00515B70"/>
    <w:p w14:paraId="25E86F9E" w14:textId="77777777" w:rsidR="00515B70" w:rsidRDefault="003E323C" w:rsidP="00033ADB">
      <w:pPr>
        <w:pStyle w:val="Heading1"/>
      </w:pPr>
      <w:bookmarkStart w:id="203" w:name="_Toc506971850"/>
      <w:bookmarkStart w:id="204" w:name="_Toc508203844"/>
      <w:bookmarkStart w:id="205" w:name="_Toc508290378"/>
      <w:bookmarkStart w:id="206" w:name="_Toc515637662"/>
      <w:bookmarkStart w:id="207" w:name="_Toc2159614"/>
      <w:r>
        <w:lastRenderedPageBreak/>
        <w:t>Appendix</w:t>
      </w:r>
      <w:r>
        <w:br/>
        <w:t>G</w:t>
      </w:r>
      <w:r w:rsidR="00515B70">
        <w:t>lossary of terms</w:t>
      </w:r>
      <w:bookmarkEnd w:id="203"/>
      <w:bookmarkEnd w:id="204"/>
      <w:bookmarkEnd w:id="205"/>
      <w:bookmarkEnd w:id="206"/>
      <w:bookmarkEnd w:id="207"/>
    </w:p>
    <w:p w14:paraId="25E86F9F" w14:textId="77777777" w:rsidR="00D62CBF" w:rsidRDefault="00D62CBF">
      <w:pPr>
        <w:widowControl w:val="0"/>
        <w:ind w:right="-745"/>
        <w:jc w:val="both"/>
        <w:rPr>
          <w:snapToGrid w:val="0"/>
        </w:rPr>
      </w:pPr>
    </w:p>
    <w:p w14:paraId="25E86FA0"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5E86FA1" w14:textId="77777777" w:rsidR="00515B70" w:rsidRDefault="00515B70">
      <w:pPr>
        <w:widowControl w:val="0"/>
        <w:ind w:right="-745"/>
        <w:jc w:val="both"/>
        <w:rPr>
          <w:snapToGrid w:val="0"/>
        </w:rPr>
      </w:pPr>
    </w:p>
    <w:p w14:paraId="25E86FA2" w14:textId="77777777" w:rsidR="00515B70" w:rsidRPr="00125B70" w:rsidRDefault="00515B70" w:rsidP="00C01F98">
      <w:r w:rsidRPr="00C01F98">
        <w:rPr>
          <w:b/>
        </w:rPr>
        <w:t>Adjustments</w:t>
      </w:r>
    </w:p>
    <w:p w14:paraId="25E86FA3" w14:textId="77777777" w:rsidR="00515B70" w:rsidRDefault="00515B70">
      <w:pPr>
        <w:widowControl w:val="0"/>
        <w:ind w:right="-745"/>
        <w:jc w:val="both"/>
        <w:rPr>
          <w:snapToGrid w:val="0"/>
        </w:rPr>
      </w:pPr>
    </w:p>
    <w:p w14:paraId="25E86FA4"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5E86FA5" w14:textId="77777777" w:rsidR="00515B70" w:rsidRDefault="00515B70">
      <w:pPr>
        <w:widowControl w:val="0"/>
        <w:ind w:right="-745"/>
        <w:jc w:val="both"/>
        <w:rPr>
          <w:snapToGrid w:val="0"/>
        </w:rPr>
      </w:pPr>
    </w:p>
    <w:p w14:paraId="25E86FA6"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25E86FA7"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5E86FA8" w14:textId="77777777" w:rsidR="00515B70" w:rsidRDefault="00515B70">
      <w:pPr>
        <w:widowControl w:val="0"/>
        <w:ind w:right="-745"/>
        <w:jc w:val="both"/>
        <w:rPr>
          <w:snapToGrid w:val="0"/>
        </w:rPr>
      </w:pPr>
    </w:p>
    <w:p w14:paraId="25E86FA9"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25E86FAA" w14:textId="77777777" w:rsidR="00515B70" w:rsidRDefault="00515B70">
      <w:pPr>
        <w:widowControl w:val="0"/>
        <w:ind w:right="-745"/>
        <w:jc w:val="both"/>
        <w:rPr>
          <w:snapToGrid w:val="0"/>
        </w:rPr>
      </w:pPr>
    </w:p>
    <w:p w14:paraId="25E86FAB" w14:textId="77777777" w:rsidR="00515B70" w:rsidRPr="00125B70" w:rsidRDefault="00515B70" w:rsidP="00C01F98">
      <w:r w:rsidRPr="00C01F98">
        <w:rPr>
          <w:b/>
        </w:rPr>
        <w:t>Arms length</w:t>
      </w:r>
    </w:p>
    <w:p w14:paraId="25E86FAC" w14:textId="77777777" w:rsidR="00515B70" w:rsidRDefault="00515B70">
      <w:pPr>
        <w:widowControl w:val="0"/>
        <w:ind w:right="-745"/>
        <w:jc w:val="both"/>
        <w:rPr>
          <w:snapToGrid w:val="0"/>
        </w:rPr>
      </w:pPr>
    </w:p>
    <w:p w14:paraId="25E86FAD"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5E86FAE" w14:textId="77777777" w:rsidR="00515B70" w:rsidRDefault="00515B70">
      <w:pPr>
        <w:widowControl w:val="0"/>
        <w:ind w:right="-745"/>
        <w:jc w:val="both"/>
        <w:rPr>
          <w:snapToGrid w:val="0"/>
        </w:rPr>
      </w:pPr>
    </w:p>
    <w:p w14:paraId="25E86FAF" w14:textId="77777777" w:rsidR="00515B70" w:rsidRPr="00125B70" w:rsidRDefault="00515B70" w:rsidP="00C01F98">
      <w:r w:rsidRPr="00C01F98">
        <w:rPr>
          <w:b/>
        </w:rPr>
        <w:t>Constructed value</w:t>
      </w:r>
    </w:p>
    <w:p w14:paraId="25E86FB0" w14:textId="77777777" w:rsidR="00515B70" w:rsidRDefault="00515B70">
      <w:pPr>
        <w:widowControl w:val="0"/>
        <w:ind w:right="-745"/>
        <w:jc w:val="both"/>
        <w:rPr>
          <w:snapToGrid w:val="0"/>
        </w:rPr>
      </w:pPr>
    </w:p>
    <w:p w14:paraId="25E86FB1"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5E86FB2" w14:textId="77777777" w:rsidR="00515B70" w:rsidRDefault="00515B70">
      <w:pPr>
        <w:widowControl w:val="0"/>
        <w:ind w:right="-745"/>
        <w:jc w:val="both"/>
        <w:rPr>
          <w:snapToGrid w:val="0"/>
        </w:rPr>
      </w:pPr>
    </w:p>
    <w:p w14:paraId="25E86FB3" w14:textId="77777777" w:rsidR="00515B70" w:rsidRPr="00125B70" w:rsidRDefault="00515B70" w:rsidP="00C01F98">
      <w:r w:rsidRPr="00C01F98">
        <w:rPr>
          <w:b/>
        </w:rPr>
        <w:t>Cost of production/manufacturing</w:t>
      </w:r>
    </w:p>
    <w:p w14:paraId="25E86FB4" w14:textId="77777777" w:rsidR="00515B70" w:rsidRDefault="00515B70">
      <w:pPr>
        <w:widowControl w:val="0"/>
        <w:ind w:right="-745"/>
        <w:jc w:val="both"/>
        <w:rPr>
          <w:snapToGrid w:val="0"/>
        </w:rPr>
      </w:pPr>
    </w:p>
    <w:p w14:paraId="25E86FB5"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5E86FB6" w14:textId="77777777" w:rsidR="003E323C" w:rsidRDefault="003E323C" w:rsidP="00C01F98">
      <w:pPr>
        <w:rPr>
          <w:b/>
        </w:rPr>
      </w:pPr>
    </w:p>
    <w:p w14:paraId="25E86FB7" w14:textId="77777777" w:rsidR="00515B70" w:rsidRPr="00125B70" w:rsidRDefault="00515B70" w:rsidP="00C01F98">
      <w:r w:rsidRPr="00C01F98">
        <w:rPr>
          <w:b/>
        </w:rPr>
        <w:t>Cost to make and sell</w:t>
      </w:r>
    </w:p>
    <w:p w14:paraId="25E86FB8" w14:textId="77777777" w:rsidR="00515B70" w:rsidRDefault="00515B70">
      <w:pPr>
        <w:widowControl w:val="0"/>
        <w:ind w:right="-745"/>
        <w:jc w:val="both"/>
        <w:rPr>
          <w:snapToGrid w:val="0"/>
        </w:rPr>
      </w:pPr>
    </w:p>
    <w:p w14:paraId="25E86FB9"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5E86FBA" w14:textId="77777777" w:rsidR="00515B70" w:rsidRDefault="00515B70">
      <w:pPr>
        <w:widowControl w:val="0"/>
        <w:ind w:right="-745"/>
        <w:jc w:val="both"/>
        <w:rPr>
          <w:snapToGrid w:val="0"/>
        </w:rPr>
      </w:pPr>
    </w:p>
    <w:p w14:paraId="25E86FBB" w14:textId="77777777" w:rsidR="00515B70" w:rsidRPr="00125B70" w:rsidRDefault="00515B70" w:rsidP="00C01F98">
      <w:r w:rsidRPr="00C01F98">
        <w:rPr>
          <w:b/>
        </w:rPr>
        <w:t>Country of origin</w:t>
      </w:r>
    </w:p>
    <w:p w14:paraId="25E86FBC" w14:textId="77777777" w:rsidR="00515B70" w:rsidRDefault="00515B70">
      <w:pPr>
        <w:widowControl w:val="0"/>
        <w:ind w:right="-745"/>
        <w:jc w:val="both"/>
        <w:rPr>
          <w:snapToGrid w:val="0"/>
        </w:rPr>
      </w:pPr>
    </w:p>
    <w:p w14:paraId="25E86FBD"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5E86FBE" w14:textId="77777777" w:rsidR="00515B70" w:rsidRDefault="00515B70">
      <w:pPr>
        <w:widowControl w:val="0"/>
        <w:ind w:right="-745"/>
        <w:jc w:val="both"/>
        <w:rPr>
          <w:snapToGrid w:val="0"/>
        </w:rPr>
      </w:pPr>
    </w:p>
    <w:p w14:paraId="25E86FBF" w14:textId="77777777" w:rsidR="00515B70" w:rsidRPr="00125B70" w:rsidRDefault="00515B70" w:rsidP="00C01F98">
      <w:r w:rsidRPr="00C01F98">
        <w:rPr>
          <w:b/>
        </w:rPr>
        <w:t>Date of sale</w:t>
      </w:r>
    </w:p>
    <w:p w14:paraId="25E86FC0" w14:textId="77777777" w:rsidR="00515B70" w:rsidRDefault="00515B70">
      <w:pPr>
        <w:widowControl w:val="0"/>
        <w:ind w:right="-745"/>
        <w:jc w:val="both"/>
        <w:rPr>
          <w:snapToGrid w:val="0"/>
        </w:rPr>
      </w:pPr>
    </w:p>
    <w:p w14:paraId="25E86FC1"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5E86FC2" w14:textId="77777777" w:rsidR="00515B70" w:rsidRDefault="00515B70">
      <w:pPr>
        <w:widowControl w:val="0"/>
        <w:ind w:right="-745"/>
        <w:jc w:val="both"/>
        <w:rPr>
          <w:snapToGrid w:val="0"/>
        </w:rPr>
      </w:pPr>
    </w:p>
    <w:p w14:paraId="25E86FC3" w14:textId="77777777" w:rsidR="00515B70" w:rsidRPr="00125B70" w:rsidRDefault="00515B70" w:rsidP="00C01F98">
      <w:r w:rsidRPr="00C01F98">
        <w:rPr>
          <w:b/>
        </w:rPr>
        <w:t>Direct labour cost</w:t>
      </w:r>
    </w:p>
    <w:p w14:paraId="25E86FC4" w14:textId="77777777" w:rsidR="00515B70" w:rsidRDefault="00515B70">
      <w:pPr>
        <w:widowControl w:val="0"/>
        <w:ind w:right="-745"/>
        <w:jc w:val="both"/>
        <w:rPr>
          <w:snapToGrid w:val="0"/>
        </w:rPr>
      </w:pPr>
    </w:p>
    <w:p w14:paraId="25E86FC5"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25E86FC6" w14:textId="77777777" w:rsidR="00515B70" w:rsidRDefault="00515B70">
      <w:pPr>
        <w:widowControl w:val="0"/>
        <w:ind w:right="-745"/>
        <w:jc w:val="both"/>
        <w:rPr>
          <w:snapToGrid w:val="0"/>
        </w:rPr>
      </w:pPr>
    </w:p>
    <w:p w14:paraId="25E86FC7" w14:textId="77777777" w:rsidR="00515B70" w:rsidRPr="00125B70" w:rsidRDefault="00515B70" w:rsidP="00C01F98">
      <w:r w:rsidRPr="00C01F98">
        <w:rPr>
          <w:b/>
        </w:rPr>
        <w:t>Dumping</w:t>
      </w:r>
    </w:p>
    <w:p w14:paraId="25E86FC8" w14:textId="77777777" w:rsidR="00515B70" w:rsidRDefault="00515B70">
      <w:pPr>
        <w:widowControl w:val="0"/>
        <w:ind w:right="-745"/>
        <w:jc w:val="both"/>
        <w:rPr>
          <w:snapToGrid w:val="0"/>
        </w:rPr>
      </w:pPr>
    </w:p>
    <w:p w14:paraId="25E86FC9"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25E86FCA" w14:textId="77777777" w:rsidR="00515B70" w:rsidRDefault="00515B70">
      <w:pPr>
        <w:widowControl w:val="0"/>
        <w:ind w:right="-745"/>
        <w:jc w:val="both"/>
        <w:rPr>
          <w:snapToGrid w:val="0"/>
        </w:rPr>
      </w:pPr>
    </w:p>
    <w:p w14:paraId="25E86FCB" w14:textId="77777777" w:rsidR="00515B70" w:rsidRPr="00125B70" w:rsidRDefault="00515B70" w:rsidP="00C01F98">
      <w:r w:rsidRPr="00C01F98">
        <w:rPr>
          <w:b/>
        </w:rPr>
        <w:t>Dumping margin</w:t>
      </w:r>
    </w:p>
    <w:p w14:paraId="25E86FCC" w14:textId="77777777" w:rsidR="00515B70" w:rsidRDefault="00515B70">
      <w:pPr>
        <w:widowControl w:val="0"/>
        <w:ind w:right="-745"/>
        <w:jc w:val="both"/>
        <w:rPr>
          <w:snapToGrid w:val="0"/>
        </w:rPr>
      </w:pPr>
    </w:p>
    <w:p w14:paraId="25E86FCD"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5E86FCE" w14:textId="77777777" w:rsidR="00515B70" w:rsidRDefault="00515B70">
      <w:pPr>
        <w:widowControl w:val="0"/>
        <w:ind w:right="-745"/>
        <w:jc w:val="both"/>
        <w:rPr>
          <w:snapToGrid w:val="0"/>
        </w:rPr>
      </w:pPr>
    </w:p>
    <w:p w14:paraId="25E86FCF" w14:textId="77777777" w:rsidR="00515B70" w:rsidRPr="00125B70" w:rsidRDefault="00515B70" w:rsidP="00C01F98">
      <w:r w:rsidRPr="00C01F98">
        <w:rPr>
          <w:b/>
        </w:rPr>
        <w:t>Export price</w:t>
      </w:r>
    </w:p>
    <w:p w14:paraId="25E86FD0" w14:textId="77777777" w:rsidR="00515B70" w:rsidRDefault="00515B70">
      <w:pPr>
        <w:widowControl w:val="0"/>
        <w:ind w:right="-745"/>
        <w:jc w:val="both"/>
        <w:rPr>
          <w:snapToGrid w:val="0"/>
        </w:rPr>
      </w:pPr>
    </w:p>
    <w:p w14:paraId="25E86FD1"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5E86FD2" w14:textId="77777777" w:rsidR="00515B70" w:rsidRDefault="00515B70">
      <w:pPr>
        <w:widowControl w:val="0"/>
        <w:ind w:right="-745"/>
        <w:jc w:val="both"/>
        <w:rPr>
          <w:snapToGrid w:val="0"/>
        </w:rPr>
      </w:pPr>
    </w:p>
    <w:p w14:paraId="25E86FD3" w14:textId="77777777" w:rsidR="00515B70" w:rsidRPr="00125B70" w:rsidRDefault="00515B70" w:rsidP="00C01F98">
      <w:r w:rsidRPr="00C01F98">
        <w:rPr>
          <w:b/>
        </w:rPr>
        <w:t>Exporting country</w:t>
      </w:r>
    </w:p>
    <w:p w14:paraId="25E86FD4" w14:textId="77777777" w:rsidR="00515B70" w:rsidRDefault="00515B70">
      <w:pPr>
        <w:widowControl w:val="0"/>
        <w:ind w:right="-745"/>
        <w:jc w:val="both"/>
        <w:rPr>
          <w:snapToGrid w:val="0"/>
        </w:rPr>
      </w:pPr>
    </w:p>
    <w:p w14:paraId="25E86FD5"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5E86FD6" w14:textId="77777777" w:rsidR="00515B70" w:rsidRDefault="00515B70">
      <w:pPr>
        <w:widowControl w:val="0"/>
        <w:ind w:right="-745"/>
        <w:jc w:val="both"/>
        <w:rPr>
          <w:snapToGrid w:val="0"/>
        </w:rPr>
      </w:pPr>
    </w:p>
    <w:p w14:paraId="25E86FD7" w14:textId="77777777" w:rsidR="00515B70" w:rsidRPr="00125B70" w:rsidRDefault="00515B70" w:rsidP="00C01F98">
      <w:r w:rsidRPr="00C01F98">
        <w:rPr>
          <w:b/>
        </w:rPr>
        <w:t>Factory overheads</w:t>
      </w:r>
    </w:p>
    <w:p w14:paraId="25E86FD8" w14:textId="77777777" w:rsidR="00515B70" w:rsidRDefault="00515B70">
      <w:pPr>
        <w:keepNext/>
        <w:widowControl w:val="0"/>
        <w:ind w:right="-743"/>
        <w:jc w:val="both"/>
        <w:rPr>
          <w:snapToGrid w:val="0"/>
        </w:rPr>
      </w:pPr>
    </w:p>
    <w:p w14:paraId="25E86FD9"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5E86FDA" w14:textId="77777777" w:rsidR="00515B70" w:rsidRDefault="00515B70">
      <w:pPr>
        <w:widowControl w:val="0"/>
        <w:ind w:right="-745"/>
        <w:jc w:val="both"/>
        <w:rPr>
          <w:snapToGrid w:val="0"/>
        </w:rPr>
      </w:pPr>
    </w:p>
    <w:p w14:paraId="25E86FDB" w14:textId="77777777" w:rsidR="00515B70" w:rsidRPr="00125B70" w:rsidRDefault="00515B70" w:rsidP="00C01F98">
      <w:r w:rsidRPr="00C01F98">
        <w:rPr>
          <w:b/>
        </w:rPr>
        <w:t>Goods under consideration (</w:t>
      </w:r>
      <w:r w:rsidR="009B4131" w:rsidRPr="00C01F98">
        <w:rPr>
          <w:b/>
        </w:rPr>
        <w:t>the goods</w:t>
      </w:r>
      <w:r w:rsidRPr="00C01F98">
        <w:rPr>
          <w:b/>
        </w:rPr>
        <w:t>)</w:t>
      </w:r>
    </w:p>
    <w:p w14:paraId="25E86FDC" w14:textId="77777777" w:rsidR="00515B70" w:rsidRDefault="00515B70">
      <w:pPr>
        <w:widowControl w:val="0"/>
        <w:ind w:right="-745"/>
        <w:jc w:val="both"/>
        <w:rPr>
          <w:snapToGrid w:val="0"/>
        </w:rPr>
      </w:pPr>
    </w:p>
    <w:p w14:paraId="25E86FDD"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5E86FDE" w14:textId="77777777" w:rsidR="00515B70" w:rsidRDefault="00515B70">
      <w:pPr>
        <w:widowControl w:val="0"/>
        <w:ind w:right="-745"/>
        <w:jc w:val="both"/>
        <w:rPr>
          <w:snapToGrid w:val="0"/>
        </w:rPr>
      </w:pPr>
    </w:p>
    <w:p w14:paraId="25E86FDF" w14:textId="77777777" w:rsidR="00515B70" w:rsidRPr="00125B70" w:rsidRDefault="00515B70" w:rsidP="00C01F98">
      <w:r w:rsidRPr="00C01F98">
        <w:rPr>
          <w:b/>
        </w:rPr>
        <w:t>Incoterms</w:t>
      </w:r>
    </w:p>
    <w:p w14:paraId="25E86FE0" w14:textId="77777777" w:rsidR="00515B70" w:rsidRDefault="00515B70">
      <w:pPr>
        <w:widowControl w:val="0"/>
        <w:ind w:right="-745"/>
        <w:jc w:val="both"/>
        <w:rPr>
          <w:snapToGrid w:val="0"/>
        </w:rPr>
      </w:pPr>
    </w:p>
    <w:p w14:paraId="25E86F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5E86FE2" w14:textId="77777777" w:rsidR="00515B70" w:rsidRDefault="00515B70">
      <w:pPr>
        <w:widowControl w:val="0"/>
        <w:ind w:right="-745"/>
        <w:jc w:val="both"/>
        <w:rPr>
          <w:snapToGrid w:val="0"/>
        </w:rPr>
      </w:pPr>
    </w:p>
    <w:p w14:paraId="25E86FE3"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5E86FE4"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5E86FE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5E86FE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25E86FE7"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25E86FE8"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5E86FE9"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5E86FEA"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25E86FE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25E86FE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5E86FE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25E86FEE"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25E86FE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25E86FF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5E86FF1" w14:textId="77777777" w:rsidR="00515B70" w:rsidRDefault="00515B70">
      <w:pPr>
        <w:widowControl w:val="0"/>
        <w:ind w:right="-745"/>
        <w:jc w:val="both"/>
        <w:rPr>
          <w:snapToGrid w:val="0"/>
        </w:rPr>
      </w:pPr>
    </w:p>
    <w:p w14:paraId="25E86FF2" w14:textId="77777777" w:rsidR="00515B70" w:rsidRPr="00125B70" w:rsidRDefault="00DF4FA8" w:rsidP="00C01F98">
      <w:r w:rsidRPr="00DF4FA8">
        <w:rPr>
          <w:b/>
          <w:snapToGrid w:val="0"/>
        </w:rPr>
        <w:t>The</w:t>
      </w:r>
      <w:r w:rsidR="00515B70" w:rsidRPr="00C01F98">
        <w:rPr>
          <w:b/>
        </w:rPr>
        <w:t xml:space="preserve"> period </w:t>
      </w:r>
    </w:p>
    <w:p w14:paraId="25E86FF3" w14:textId="77777777" w:rsidR="00515B70" w:rsidRDefault="00515B70">
      <w:pPr>
        <w:widowControl w:val="0"/>
        <w:ind w:right="-745"/>
        <w:jc w:val="both"/>
        <w:rPr>
          <w:snapToGrid w:val="0"/>
        </w:rPr>
      </w:pPr>
    </w:p>
    <w:p w14:paraId="25E86FF4"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5E86FF5" w14:textId="77777777" w:rsidR="00515B70" w:rsidRDefault="00515B70">
      <w:pPr>
        <w:widowControl w:val="0"/>
        <w:ind w:right="-745"/>
        <w:jc w:val="both"/>
        <w:rPr>
          <w:snapToGrid w:val="0"/>
        </w:rPr>
      </w:pPr>
    </w:p>
    <w:p w14:paraId="25E86FF6" w14:textId="77777777" w:rsidR="00515B70" w:rsidRPr="00125B70" w:rsidRDefault="00515B70" w:rsidP="00C01F98">
      <w:r w:rsidRPr="00C01F98">
        <w:rPr>
          <w:b/>
        </w:rPr>
        <w:t>Like goods</w:t>
      </w:r>
    </w:p>
    <w:p w14:paraId="25E86FF7" w14:textId="77777777" w:rsidR="00515B70" w:rsidRDefault="00515B70">
      <w:pPr>
        <w:widowControl w:val="0"/>
        <w:ind w:right="-745"/>
        <w:jc w:val="both"/>
        <w:rPr>
          <w:snapToGrid w:val="0"/>
        </w:rPr>
      </w:pPr>
    </w:p>
    <w:p w14:paraId="25E86FF8"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25E86FF9" w14:textId="77777777" w:rsidR="00515B70" w:rsidRDefault="00515B70">
      <w:pPr>
        <w:widowControl w:val="0"/>
        <w:ind w:right="-745"/>
        <w:jc w:val="both"/>
        <w:rPr>
          <w:snapToGrid w:val="0"/>
        </w:rPr>
      </w:pPr>
    </w:p>
    <w:p w14:paraId="25E86FFA" w14:textId="77777777" w:rsidR="00515B70" w:rsidRPr="00125B70" w:rsidRDefault="00515B70" w:rsidP="00C01F98">
      <w:r w:rsidRPr="00C01F98">
        <w:rPr>
          <w:b/>
        </w:rPr>
        <w:t>Normal value</w:t>
      </w:r>
    </w:p>
    <w:p w14:paraId="25E86FFB" w14:textId="77777777" w:rsidR="00515B70" w:rsidRDefault="00515B70">
      <w:pPr>
        <w:widowControl w:val="0"/>
        <w:ind w:right="-745"/>
        <w:jc w:val="both"/>
        <w:rPr>
          <w:snapToGrid w:val="0"/>
        </w:rPr>
      </w:pPr>
    </w:p>
    <w:p w14:paraId="25E86FFC" w14:textId="77777777" w:rsidR="00515B70" w:rsidRDefault="00515B70" w:rsidP="00F253E2">
      <w:pPr>
        <w:widowControl w:val="0"/>
        <w:ind w:right="-745"/>
        <w:jc w:val="both"/>
        <w:rPr>
          <w:snapToGrid w:val="0"/>
        </w:rPr>
      </w:pPr>
      <w:r>
        <w:rPr>
          <w:snapToGrid w:val="0"/>
        </w:rPr>
        <w:t>Australian legislation sets out several ways to assess "normal value".</w:t>
      </w:r>
    </w:p>
    <w:p w14:paraId="25E86FFD" w14:textId="77777777" w:rsidR="00515B70" w:rsidRDefault="00515B70">
      <w:pPr>
        <w:widowControl w:val="0"/>
        <w:ind w:right="-745"/>
        <w:jc w:val="both"/>
        <w:rPr>
          <w:snapToGrid w:val="0"/>
        </w:rPr>
      </w:pPr>
    </w:p>
    <w:p w14:paraId="25E86FFE"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5E86FFF" w14:textId="77777777" w:rsidR="00515B70" w:rsidRDefault="00515B70">
      <w:pPr>
        <w:widowControl w:val="0"/>
        <w:ind w:right="-745"/>
        <w:jc w:val="both"/>
        <w:rPr>
          <w:snapToGrid w:val="0"/>
        </w:rPr>
      </w:pPr>
    </w:p>
    <w:p w14:paraId="25E87000"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25E87001" w14:textId="77777777" w:rsidR="00515B70" w:rsidRDefault="00515B70">
      <w:pPr>
        <w:widowControl w:val="0"/>
        <w:ind w:right="-745"/>
        <w:jc w:val="both"/>
        <w:rPr>
          <w:snapToGrid w:val="0"/>
        </w:rPr>
      </w:pPr>
    </w:p>
    <w:p w14:paraId="25E87002"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5E87003" w14:textId="77777777" w:rsidR="00515B70" w:rsidRDefault="00515B70">
      <w:pPr>
        <w:widowControl w:val="0"/>
        <w:ind w:right="-745"/>
        <w:jc w:val="both"/>
        <w:rPr>
          <w:snapToGrid w:val="0"/>
        </w:rPr>
      </w:pPr>
    </w:p>
    <w:p w14:paraId="25E87004"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5E87005" w14:textId="77777777" w:rsidR="00BE15F8" w:rsidRDefault="00BE15F8" w:rsidP="00BE15F8">
      <w:pPr>
        <w:widowControl w:val="0"/>
        <w:ind w:right="-745"/>
        <w:jc w:val="both"/>
        <w:rPr>
          <w:snapToGrid w:val="0"/>
        </w:rPr>
      </w:pPr>
    </w:p>
    <w:p w14:paraId="25E87006" w14:textId="77777777" w:rsidR="00515B70" w:rsidRPr="00125B70" w:rsidRDefault="00515B70" w:rsidP="00C01F98">
      <w:r w:rsidRPr="00C01F98">
        <w:rPr>
          <w:b/>
        </w:rPr>
        <w:t>Ordinary course of trade</w:t>
      </w:r>
    </w:p>
    <w:p w14:paraId="25E87007" w14:textId="77777777" w:rsidR="00515B70" w:rsidRDefault="00515B70">
      <w:pPr>
        <w:widowControl w:val="0"/>
        <w:ind w:right="-745"/>
        <w:jc w:val="both"/>
        <w:rPr>
          <w:snapToGrid w:val="0"/>
        </w:rPr>
      </w:pPr>
    </w:p>
    <w:p w14:paraId="25E8700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5E87009" w14:textId="77777777" w:rsidR="00515B70" w:rsidRDefault="00515B70">
      <w:pPr>
        <w:widowControl w:val="0"/>
        <w:ind w:right="-745"/>
        <w:jc w:val="both"/>
        <w:rPr>
          <w:snapToGrid w:val="0"/>
        </w:rPr>
      </w:pPr>
    </w:p>
    <w:p w14:paraId="25E8700A"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5E8700B" w14:textId="77777777" w:rsidR="00515B70" w:rsidRDefault="00515B70">
      <w:pPr>
        <w:widowControl w:val="0"/>
        <w:ind w:right="-745"/>
        <w:jc w:val="both"/>
        <w:rPr>
          <w:snapToGrid w:val="0"/>
        </w:rPr>
      </w:pPr>
    </w:p>
    <w:p w14:paraId="25E8700C"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5E8700D" w14:textId="77777777" w:rsidR="00515B70" w:rsidRDefault="00515B70">
      <w:pPr>
        <w:widowControl w:val="0"/>
        <w:ind w:right="-745"/>
        <w:jc w:val="both"/>
        <w:rPr>
          <w:snapToGrid w:val="0"/>
        </w:rPr>
      </w:pPr>
    </w:p>
    <w:p w14:paraId="25E8700E" w14:textId="77777777" w:rsidR="00515B70" w:rsidRPr="00125B70" w:rsidRDefault="00515B70" w:rsidP="00C01F98">
      <w:r w:rsidRPr="00C01F98">
        <w:rPr>
          <w:b/>
        </w:rPr>
        <w:t>Selling, general and administration expenses (SG&amp;A)</w:t>
      </w:r>
    </w:p>
    <w:p w14:paraId="25E8700F" w14:textId="77777777" w:rsidR="00515B70" w:rsidRDefault="00515B70">
      <w:pPr>
        <w:widowControl w:val="0"/>
        <w:ind w:right="-745"/>
        <w:jc w:val="both"/>
        <w:rPr>
          <w:snapToGrid w:val="0"/>
        </w:rPr>
      </w:pPr>
    </w:p>
    <w:p w14:paraId="25E87010"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5E87011" w14:textId="77777777" w:rsidR="00515B70" w:rsidRDefault="00515B70">
      <w:pPr>
        <w:widowControl w:val="0"/>
        <w:ind w:right="-745"/>
        <w:jc w:val="both"/>
        <w:rPr>
          <w:snapToGrid w:val="0"/>
        </w:rPr>
      </w:pPr>
    </w:p>
    <w:p w14:paraId="25E87012" w14:textId="77777777" w:rsidR="00515B70" w:rsidRDefault="00515B70">
      <w:pPr>
        <w:widowControl w:val="0"/>
        <w:ind w:right="-745"/>
        <w:jc w:val="both"/>
        <w:rPr>
          <w:snapToGrid w:val="0"/>
        </w:rPr>
      </w:pPr>
      <w:r>
        <w:rPr>
          <w:snapToGrid w:val="0"/>
        </w:rPr>
        <w:t>.</w:t>
      </w:r>
      <w:r>
        <w:rPr>
          <w:snapToGrid w:val="0"/>
        </w:rPr>
        <w:tab/>
        <w:t>domestic sales of like goods;</w:t>
      </w:r>
    </w:p>
    <w:p w14:paraId="25E87013" w14:textId="77777777" w:rsidR="00515B70" w:rsidRDefault="00515B70">
      <w:pPr>
        <w:widowControl w:val="0"/>
        <w:ind w:right="-745"/>
        <w:jc w:val="both"/>
        <w:rPr>
          <w:snapToGrid w:val="0"/>
        </w:rPr>
      </w:pPr>
    </w:p>
    <w:p w14:paraId="25E87014"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25E87015" w14:textId="77777777" w:rsidR="00515B70" w:rsidRDefault="00515B70">
      <w:pPr>
        <w:widowControl w:val="0"/>
        <w:ind w:right="-745"/>
        <w:jc w:val="both"/>
        <w:rPr>
          <w:snapToGrid w:val="0"/>
        </w:rPr>
      </w:pPr>
    </w:p>
    <w:p w14:paraId="25E87016"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5E87017" w14:textId="77777777" w:rsidR="00515B70" w:rsidRDefault="00515B70">
      <w:pPr>
        <w:widowControl w:val="0"/>
        <w:ind w:right="-745"/>
        <w:jc w:val="both"/>
        <w:rPr>
          <w:snapToGrid w:val="0"/>
        </w:rPr>
      </w:pPr>
    </w:p>
    <w:p w14:paraId="25E87018"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5E87019" w14:textId="77777777" w:rsidR="00515B70" w:rsidRDefault="00515B70">
      <w:pPr>
        <w:widowControl w:val="0"/>
        <w:ind w:right="-716"/>
        <w:jc w:val="both"/>
        <w:rPr>
          <w:snapToGrid w:val="0"/>
        </w:rPr>
      </w:pPr>
    </w:p>
    <w:p w14:paraId="25E8701A"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87023" w14:textId="77777777" w:rsidR="00D751CF" w:rsidRDefault="00D751CF">
      <w:r>
        <w:separator/>
      </w:r>
    </w:p>
    <w:p w14:paraId="25E87024" w14:textId="77777777" w:rsidR="00D751CF" w:rsidRDefault="00D751CF"/>
  </w:endnote>
  <w:endnote w:type="continuationSeparator" w:id="0">
    <w:p w14:paraId="25E87025" w14:textId="77777777" w:rsidR="00D751CF" w:rsidRDefault="00D751CF">
      <w:r>
        <w:continuationSeparator/>
      </w:r>
    </w:p>
    <w:p w14:paraId="25E87026" w14:textId="77777777" w:rsidR="00D751CF" w:rsidRDefault="00D751CF"/>
  </w:endnote>
  <w:endnote w:type="continuationNotice" w:id="1">
    <w:p w14:paraId="25E87027" w14:textId="77777777" w:rsidR="00D751CF" w:rsidRDefault="00D751CF"/>
    <w:p w14:paraId="25E87028" w14:textId="77777777" w:rsidR="00D751CF" w:rsidRDefault="00D75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25E8702D" w14:textId="77777777" w:rsidR="00D751CF" w:rsidRDefault="00D751CF" w:rsidP="00C758F7">
        <w:pPr>
          <w:pStyle w:val="Footer"/>
          <w:jc w:val="right"/>
        </w:pPr>
        <w:r>
          <w:fldChar w:fldCharType="begin"/>
        </w:r>
        <w:r>
          <w:instrText xml:space="preserve"> PAGE   \* MERGEFORMAT </w:instrText>
        </w:r>
        <w:r>
          <w:fldChar w:fldCharType="separate"/>
        </w:r>
        <w:r w:rsidR="002A5E7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701D" w14:textId="77777777" w:rsidR="00D751CF" w:rsidRDefault="00D751CF">
      <w:r>
        <w:separator/>
      </w:r>
    </w:p>
    <w:p w14:paraId="25E8701E" w14:textId="77777777" w:rsidR="00D751CF" w:rsidRDefault="00D751CF"/>
  </w:footnote>
  <w:footnote w:type="continuationSeparator" w:id="0">
    <w:p w14:paraId="25E8701F" w14:textId="77777777" w:rsidR="00D751CF" w:rsidRDefault="00D751CF">
      <w:r>
        <w:continuationSeparator/>
      </w:r>
    </w:p>
    <w:p w14:paraId="25E87020" w14:textId="77777777" w:rsidR="00D751CF" w:rsidRDefault="00D751CF"/>
  </w:footnote>
  <w:footnote w:type="continuationNotice" w:id="1">
    <w:p w14:paraId="25E87021" w14:textId="77777777" w:rsidR="00D751CF" w:rsidRDefault="00D751CF"/>
    <w:p w14:paraId="25E87022" w14:textId="77777777" w:rsidR="00D751CF" w:rsidRDefault="00D751CF"/>
  </w:footnote>
  <w:footnote w:id="2">
    <w:p w14:paraId="25E87032" w14:textId="77777777" w:rsidR="00D751CF" w:rsidRDefault="00D751C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9" w14:textId="77777777" w:rsidR="00D751CF" w:rsidRDefault="00D751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5E8702A" w14:textId="77777777" w:rsidR="00D751CF" w:rsidRDefault="00D751CF">
    <w:pPr>
      <w:pStyle w:val="Header"/>
    </w:pPr>
  </w:p>
  <w:p w14:paraId="25E8702B" w14:textId="77777777" w:rsidR="00D751CF" w:rsidRDefault="00D751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C" w14:textId="77777777" w:rsidR="00D751CF" w:rsidRPr="00C758F7" w:rsidRDefault="00D751CF"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E" w14:textId="77777777" w:rsidR="00D751CF" w:rsidRDefault="00D751CF"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5E8702F" w14:textId="77777777" w:rsidR="00D751CF" w:rsidRPr="007B1D24" w:rsidRDefault="00D751CF" w:rsidP="00F82B16">
    <w:pPr>
      <w:pStyle w:val="Header"/>
      <w:ind w:hanging="709"/>
      <w:jc w:val="center"/>
      <w:rPr>
        <w:b/>
        <w:color w:val="FF0000"/>
      </w:rPr>
    </w:pPr>
    <w:r w:rsidRPr="00712763">
      <w:rPr>
        <w:noProof/>
        <w:lang w:eastAsia="en-AU"/>
      </w:rPr>
      <w:drawing>
        <wp:inline distT="0" distB="0" distL="0" distR="0" wp14:anchorId="25E87030" wp14:editId="25E87031">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B14753E"/>
    <w:multiLevelType w:val="hybridMultilevel"/>
    <w:tmpl w:val="557A7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6"/>
  </w:num>
  <w:num w:numId="4">
    <w:abstractNumId w:val="30"/>
  </w:num>
  <w:num w:numId="5">
    <w:abstractNumId w:val="6"/>
  </w:num>
  <w:num w:numId="6">
    <w:abstractNumId w:val="20"/>
  </w:num>
  <w:num w:numId="7">
    <w:abstractNumId w:val="7"/>
  </w:num>
  <w:num w:numId="8">
    <w:abstractNumId w:val="36"/>
  </w:num>
  <w:num w:numId="9">
    <w:abstractNumId w:val="15"/>
  </w:num>
  <w:num w:numId="10">
    <w:abstractNumId w:val="73"/>
  </w:num>
  <w:num w:numId="11">
    <w:abstractNumId w:val="86"/>
  </w:num>
  <w:num w:numId="12">
    <w:abstractNumId w:val="17"/>
  </w:num>
  <w:num w:numId="13">
    <w:abstractNumId w:val="84"/>
  </w:num>
  <w:num w:numId="14">
    <w:abstractNumId w:val="27"/>
  </w:num>
  <w:num w:numId="15">
    <w:abstractNumId w:val="56"/>
  </w:num>
  <w:num w:numId="16">
    <w:abstractNumId w:val="78"/>
  </w:num>
  <w:num w:numId="17">
    <w:abstractNumId w:val="66"/>
  </w:num>
  <w:num w:numId="18">
    <w:abstractNumId w:val="50"/>
  </w:num>
  <w:num w:numId="19">
    <w:abstractNumId w:val="59"/>
  </w:num>
  <w:num w:numId="20">
    <w:abstractNumId w:val="57"/>
  </w:num>
  <w:num w:numId="21">
    <w:abstractNumId w:val="37"/>
  </w:num>
  <w:num w:numId="22">
    <w:abstractNumId w:val="12"/>
  </w:num>
  <w:num w:numId="23">
    <w:abstractNumId w:val="51"/>
  </w:num>
  <w:num w:numId="24">
    <w:abstractNumId w:val="79"/>
  </w:num>
  <w:num w:numId="25">
    <w:abstractNumId w:val="39"/>
  </w:num>
  <w:num w:numId="26">
    <w:abstractNumId w:val="3"/>
  </w:num>
  <w:num w:numId="27">
    <w:abstractNumId w:val="44"/>
  </w:num>
  <w:num w:numId="28">
    <w:abstractNumId w:val="64"/>
  </w:num>
  <w:num w:numId="29">
    <w:abstractNumId w:val="1"/>
  </w:num>
  <w:num w:numId="30">
    <w:abstractNumId w:val="4"/>
  </w:num>
  <w:num w:numId="31">
    <w:abstractNumId w:val="24"/>
  </w:num>
  <w:num w:numId="32">
    <w:abstractNumId w:val="34"/>
  </w:num>
  <w:num w:numId="33">
    <w:abstractNumId w:val="33"/>
  </w:num>
  <w:num w:numId="34">
    <w:abstractNumId w:val="58"/>
  </w:num>
  <w:num w:numId="35">
    <w:abstractNumId w:val="45"/>
  </w:num>
  <w:num w:numId="36">
    <w:abstractNumId w:val="61"/>
  </w:num>
  <w:num w:numId="37">
    <w:abstractNumId w:val="10"/>
  </w:num>
  <w:num w:numId="38">
    <w:abstractNumId w:val="87"/>
  </w:num>
  <w:num w:numId="39">
    <w:abstractNumId w:val="22"/>
  </w:num>
  <w:num w:numId="40">
    <w:abstractNumId w:val="19"/>
  </w:num>
  <w:num w:numId="41">
    <w:abstractNumId w:val="63"/>
  </w:num>
  <w:num w:numId="42">
    <w:abstractNumId w:val="18"/>
  </w:num>
  <w:num w:numId="43">
    <w:abstractNumId w:val="70"/>
  </w:num>
  <w:num w:numId="44">
    <w:abstractNumId w:val="47"/>
  </w:num>
  <w:num w:numId="45">
    <w:abstractNumId w:val="77"/>
  </w:num>
  <w:num w:numId="46">
    <w:abstractNumId w:val="48"/>
  </w:num>
  <w:num w:numId="47">
    <w:abstractNumId w:val="35"/>
  </w:num>
  <w:num w:numId="48">
    <w:abstractNumId w:val="5"/>
  </w:num>
  <w:num w:numId="49">
    <w:abstractNumId w:val="13"/>
  </w:num>
  <w:num w:numId="50">
    <w:abstractNumId w:val="8"/>
  </w:num>
  <w:num w:numId="51">
    <w:abstractNumId w:val="55"/>
  </w:num>
  <w:num w:numId="52">
    <w:abstractNumId w:val="38"/>
  </w:num>
  <w:num w:numId="53">
    <w:abstractNumId w:val="53"/>
  </w:num>
  <w:num w:numId="54">
    <w:abstractNumId w:val="49"/>
  </w:num>
  <w:num w:numId="55">
    <w:abstractNumId w:val="69"/>
  </w:num>
  <w:num w:numId="56">
    <w:abstractNumId w:val="28"/>
  </w:num>
  <w:num w:numId="57">
    <w:abstractNumId w:val="23"/>
  </w:num>
  <w:num w:numId="58">
    <w:abstractNumId w:val="71"/>
  </w:num>
  <w:num w:numId="59">
    <w:abstractNumId w:val="32"/>
  </w:num>
  <w:num w:numId="60">
    <w:abstractNumId w:val="21"/>
  </w:num>
  <w:num w:numId="61">
    <w:abstractNumId w:val="14"/>
  </w:num>
  <w:num w:numId="62">
    <w:abstractNumId w:val="42"/>
  </w:num>
  <w:num w:numId="63">
    <w:abstractNumId w:val="62"/>
  </w:num>
  <w:num w:numId="64">
    <w:abstractNumId w:val="75"/>
  </w:num>
  <w:num w:numId="65">
    <w:abstractNumId w:val="25"/>
  </w:num>
  <w:num w:numId="66">
    <w:abstractNumId w:val="72"/>
  </w:num>
  <w:num w:numId="67">
    <w:abstractNumId w:val="65"/>
  </w:num>
  <w:num w:numId="68">
    <w:abstractNumId w:val="41"/>
  </w:num>
  <w:num w:numId="69">
    <w:abstractNumId w:val="2"/>
  </w:num>
  <w:num w:numId="70">
    <w:abstractNumId w:val="40"/>
  </w:num>
  <w:num w:numId="71">
    <w:abstractNumId w:val="83"/>
  </w:num>
  <w:num w:numId="72">
    <w:abstractNumId w:val="81"/>
  </w:num>
  <w:num w:numId="73">
    <w:abstractNumId w:val="54"/>
  </w:num>
  <w:num w:numId="74">
    <w:abstractNumId w:val="26"/>
  </w:num>
  <w:num w:numId="75">
    <w:abstractNumId w:val="74"/>
  </w:num>
  <w:num w:numId="76">
    <w:abstractNumId w:val="76"/>
  </w:num>
  <w:num w:numId="77">
    <w:abstractNumId w:val="43"/>
  </w:num>
  <w:num w:numId="78">
    <w:abstractNumId w:val="16"/>
  </w:num>
  <w:num w:numId="79">
    <w:abstractNumId w:val="67"/>
  </w:num>
  <w:num w:numId="80">
    <w:abstractNumId w:val="0"/>
  </w:num>
  <w:num w:numId="81">
    <w:abstractNumId w:val="60"/>
  </w:num>
  <w:num w:numId="82">
    <w:abstractNumId w:val="52"/>
  </w:num>
  <w:num w:numId="83">
    <w:abstractNumId w:val="68"/>
  </w:num>
  <w:num w:numId="84">
    <w:abstractNumId w:val="82"/>
  </w:num>
  <w:num w:numId="85">
    <w:abstractNumId w:val="29"/>
  </w:num>
  <w:num w:numId="86">
    <w:abstractNumId w:val="80"/>
  </w:num>
  <w:num w:numId="87">
    <w:abstractNumId w:val="11"/>
  </w:num>
  <w:num w:numId="88">
    <w:abstractNumId w:val="8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4"/>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5966"/>
    <w:rsid w:val="00197C8D"/>
    <w:rsid w:val="001A42E9"/>
    <w:rsid w:val="001A4735"/>
    <w:rsid w:val="001C0BD5"/>
    <w:rsid w:val="001C3377"/>
    <w:rsid w:val="001C6FEA"/>
    <w:rsid w:val="001D0EAC"/>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629F"/>
    <w:rsid w:val="0029000F"/>
    <w:rsid w:val="002939BD"/>
    <w:rsid w:val="002972B5"/>
    <w:rsid w:val="002A2F67"/>
    <w:rsid w:val="002A5687"/>
    <w:rsid w:val="002A5E7A"/>
    <w:rsid w:val="002C0532"/>
    <w:rsid w:val="002D0A04"/>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94C80"/>
    <w:rsid w:val="00397F45"/>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7F85"/>
    <w:rsid w:val="004864EC"/>
    <w:rsid w:val="0048752E"/>
    <w:rsid w:val="004A3113"/>
    <w:rsid w:val="004B1515"/>
    <w:rsid w:val="004B45E6"/>
    <w:rsid w:val="004C01F6"/>
    <w:rsid w:val="004C1FE5"/>
    <w:rsid w:val="004D68E3"/>
    <w:rsid w:val="004F2703"/>
    <w:rsid w:val="004F4ECE"/>
    <w:rsid w:val="004F648E"/>
    <w:rsid w:val="004F66A3"/>
    <w:rsid w:val="0050329E"/>
    <w:rsid w:val="0050383D"/>
    <w:rsid w:val="00504451"/>
    <w:rsid w:val="00505FE6"/>
    <w:rsid w:val="00506639"/>
    <w:rsid w:val="0050702E"/>
    <w:rsid w:val="00510513"/>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2250"/>
    <w:rsid w:val="00813CC9"/>
    <w:rsid w:val="00813DB1"/>
    <w:rsid w:val="0081790B"/>
    <w:rsid w:val="008205E6"/>
    <w:rsid w:val="00827EBF"/>
    <w:rsid w:val="00836CDF"/>
    <w:rsid w:val="00840E90"/>
    <w:rsid w:val="008427C9"/>
    <w:rsid w:val="008438E9"/>
    <w:rsid w:val="00843E1D"/>
    <w:rsid w:val="00850897"/>
    <w:rsid w:val="00850F30"/>
    <w:rsid w:val="00851736"/>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518C"/>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0791"/>
    <w:rsid w:val="009F18CA"/>
    <w:rsid w:val="009F2060"/>
    <w:rsid w:val="009F3814"/>
    <w:rsid w:val="009F7C54"/>
    <w:rsid w:val="00A00296"/>
    <w:rsid w:val="00A01560"/>
    <w:rsid w:val="00A13310"/>
    <w:rsid w:val="00A16ACE"/>
    <w:rsid w:val="00A21064"/>
    <w:rsid w:val="00A2249F"/>
    <w:rsid w:val="00A31915"/>
    <w:rsid w:val="00A31F9D"/>
    <w:rsid w:val="00A425C7"/>
    <w:rsid w:val="00A42853"/>
    <w:rsid w:val="00A4624F"/>
    <w:rsid w:val="00A477D8"/>
    <w:rsid w:val="00A53DD6"/>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04868"/>
    <w:rsid w:val="00B103A1"/>
    <w:rsid w:val="00B10545"/>
    <w:rsid w:val="00B11BFE"/>
    <w:rsid w:val="00B15B55"/>
    <w:rsid w:val="00B215D6"/>
    <w:rsid w:val="00B22669"/>
    <w:rsid w:val="00B27AC2"/>
    <w:rsid w:val="00B34418"/>
    <w:rsid w:val="00B36B72"/>
    <w:rsid w:val="00B372B3"/>
    <w:rsid w:val="00B37735"/>
    <w:rsid w:val="00B46A64"/>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EDB"/>
    <w:rsid w:val="00C3506E"/>
    <w:rsid w:val="00C35657"/>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79DC"/>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1CF"/>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388D"/>
    <w:rsid w:val="00E11E7A"/>
    <w:rsid w:val="00E1340D"/>
    <w:rsid w:val="00E13EA5"/>
    <w:rsid w:val="00E14F1C"/>
    <w:rsid w:val="00E17105"/>
    <w:rsid w:val="00E21A86"/>
    <w:rsid w:val="00E2391F"/>
    <w:rsid w:val="00E31890"/>
    <w:rsid w:val="00E3197D"/>
    <w:rsid w:val="00E323AD"/>
    <w:rsid w:val="00E37970"/>
    <w:rsid w:val="00E40618"/>
    <w:rsid w:val="00E436C5"/>
    <w:rsid w:val="00E43BAA"/>
    <w:rsid w:val="00E45229"/>
    <w:rsid w:val="00E458CD"/>
    <w:rsid w:val="00E45BDA"/>
    <w:rsid w:val="00E51188"/>
    <w:rsid w:val="00E75751"/>
    <w:rsid w:val="00E76523"/>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F30"/>
    <w:rsid w:val="00F253E2"/>
    <w:rsid w:val="00F345FC"/>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A75B2"/>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5E86B2D"/>
  <w15:docId w15:val="{38D0C5A1-2A6A-418D-8ECF-8C270792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prod.protected.ind/DATA_VI1/user/SDSouza1/my%20Documents/investigations2@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legislation.gov.au/Details/F2015L01736"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90774c1e58ea45c6036c6fc8ec91937b">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a2b47d34241774596dfd322f7ff9457"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E7794-7681-4FC0-8D77-731175342985}"/>
</file>

<file path=customXml/itemProps2.xml><?xml version="1.0" encoding="utf-8"?>
<ds:datastoreItem xmlns:ds="http://schemas.openxmlformats.org/officeDocument/2006/customXml" ds:itemID="{DC4F02A7-442A-49F9-A09B-634654412D78}"/>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F0ED217B-F655-458C-993A-FF7CF80A2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B3928C-1E07-45C8-ABEA-BCDB5C520CBF}"/>
</file>

<file path=docProps/app.xml><?xml version="1.0" encoding="utf-8"?>
<Properties xmlns="http://schemas.openxmlformats.org/officeDocument/2006/extended-properties" xmlns:vt="http://schemas.openxmlformats.org/officeDocument/2006/docPropsVTypes">
  <Template>Exporter%20Questionnaire%20Template</Template>
  <TotalTime>6</TotalTime>
  <Pages>33</Pages>
  <Words>12061</Words>
  <Characters>68753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80653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D'Souza, Sangeeta</dc:creator>
  <cp:keywords/>
  <cp:lastModifiedBy>D'Souza, Sangeeta</cp:lastModifiedBy>
  <cp:revision>2</cp:revision>
  <cp:lastPrinted>2013-05-16T23:12:00Z</cp:lastPrinted>
  <dcterms:created xsi:type="dcterms:W3CDTF">2019-02-27T00:50:00Z</dcterms:created>
  <dcterms:modified xsi:type="dcterms:W3CDTF">2019-02-27T00:50:00Z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351d4d7b-cc1d-474b-b18f-846b335ebbe8</vt:lpwstr>
  </property>
  <property fmtid="{D5CDD505-2E9C-101B-9397-08002B2CF9AE}" pid="8" name="DocHub_Year">
    <vt:lpwstr>190;#2019|7e451fe0-4dc6-437a-a849-bab7965a9aee</vt:lpwstr>
  </property>
  <property fmtid="{D5CDD505-2E9C-101B-9397-08002B2CF9AE}" pid="9" name="DocHub_DocumentType">
    <vt:lpwstr>66;#Template|9b48ba34-650a-488d-9fe8-e5181e10b797</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2649;#Solid Based Angles|ddc02814-06bd-4523-a443-da35f2248bcb</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