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D3D5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081BD3D6" w14:textId="77777777"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14:paraId="081BD3D7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081BD3D8" w14:textId="77777777" w:rsidR="005D27CA" w:rsidRPr="005D27CA" w:rsidRDefault="005D27CA" w:rsidP="005D27CA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5D27CA">
        <w:rPr>
          <w:rFonts w:ascii="Arial" w:hAnsi="Arial"/>
          <w:b/>
          <w:sz w:val="28"/>
          <w:szCs w:val="28"/>
          <w:lang w:val="en-US"/>
        </w:rPr>
        <w:t xml:space="preserve">PREPARED OR PRESERVED TOMATOES </w:t>
      </w:r>
    </w:p>
    <w:p w14:paraId="081BD3D9" w14:textId="77777777" w:rsidR="005D27CA" w:rsidRPr="005D27CA" w:rsidRDefault="005D27CA" w:rsidP="005D27CA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14:paraId="081BD3DA" w14:textId="77777777" w:rsidR="005D27CA" w:rsidRPr="005D27CA" w:rsidRDefault="005D27CA" w:rsidP="005D27CA">
      <w:pPr>
        <w:jc w:val="center"/>
        <w:rPr>
          <w:rFonts w:ascii="Arial" w:hAnsi="Arial"/>
          <w:sz w:val="28"/>
          <w:szCs w:val="28"/>
        </w:rPr>
      </w:pPr>
      <w:r w:rsidRPr="005D27CA">
        <w:rPr>
          <w:rFonts w:ascii="Arial" w:hAnsi="Arial"/>
          <w:b/>
          <w:sz w:val="28"/>
          <w:szCs w:val="28"/>
          <w:lang w:val="en-US"/>
        </w:rPr>
        <w:t>EXPORTED TO AUSTRALIA FROM ITALY BY</w:t>
      </w:r>
      <w:r w:rsidR="00021EE1">
        <w:rPr>
          <w:rFonts w:ascii="Arial" w:hAnsi="Arial"/>
          <w:b/>
          <w:sz w:val="28"/>
          <w:szCs w:val="28"/>
          <w:lang w:val="en-US"/>
        </w:rPr>
        <w:t xml:space="preserve"> ALL EXPORTERS </w:t>
      </w:r>
      <w:r w:rsidR="00021EE1" w:rsidRPr="00F07C70">
        <w:rPr>
          <w:rFonts w:ascii="Arial" w:hAnsi="Arial"/>
          <w:b/>
          <w:sz w:val="28"/>
          <w:szCs w:val="28"/>
          <w:u w:val="single"/>
          <w:lang w:val="en-US"/>
        </w:rPr>
        <w:t>OTHER THAN</w:t>
      </w:r>
      <w:r w:rsidRPr="005D27CA">
        <w:rPr>
          <w:rFonts w:ascii="Arial" w:hAnsi="Arial"/>
          <w:b/>
          <w:caps/>
          <w:sz w:val="28"/>
          <w:szCs w:val="28"/>
          <w:lang w:val="en-US"/>
        </w:rPr>
        <w:t xml:space="preserve"> Feger di Gerardo Ferraioli </w:t>
      </w:r>
      <w:r w:rsidRPr="005D27CA">
        <w:rPr>
          <w:rFonts w:ascii="Arial" w:hAnsi="Arial"/>
          <w:b/>
          <w:snapToGrid w:val="0"/>
          <w:sz w:val="28"/>
          <w:szCs w:val="28"/>
        </w:rPr>
        <w:t>S.P.A.</w:t>
      </w:r>
      <w:r w:rsidRPr="005D27CA">
        <w:rPr>
          <w:rFonts w:ascii="Arial" w:hAnsi="Arial"/>
          <w:snapToGrid w:val="0"/>
          <w:sz w:val="28"/>
          <w:szCs w:val="28"/>
        </w:rPr>
        <w:t xml:space="preserve"> </w:t>
      </w:r>
      <w:r w:rsidRPr="005D27CA">
        <w:rPr>
          <w:rFonts w:ascii="Arial" w:hAnsi="Arial"/>
          <w:b/>
          <w:caps/>
          <w:sz w:val="28"/>
          <w:szCs w:val="28"/>
          <w:lang w:val="en-US"/>
        </w:rPr>
        <w:t>and La Doria S.p.A.</w:t>
      </w:r>
    </w:p>
    <w:p w14:paraId="081BD3DB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081BD3DC" w14:textId="77777777" w:rsidR="00CB4DCB" w:rsidRPr="004B612E" w:rsidRDefault="006A76C5" w:rsidP="00CB4DCB">
      <w:pPr>
        <w:pStyle w:val="BodyText"/>
        <w:jc w:val="left"/>
        <w:rPr>
          <w:sz w:val="24"/>
          <w:szCs w:val="22"/>
        </w:rPr>
      </w:pPr>
      <w:r w:rsidRPr="004B612E">
        <w:rPr>
          <w:rFonts w:cs="Arial"/>
          <w:sz w:val="24"/>
          <w:szCs w:val="22"/>
        </w:rPr>
        <w:t xml:space="preserve">This questionnaire seeks information in relation to your imports and sales of </w:t>
      </w:r>
      <w:r w:rsidR="005D27CA" w:rsidRPr="004B612E">
        <w:rPr>
          <w:snapToGrid w:val="0"/>
          <w:sz w:val="24"/>
          <w:szCs w:val="22"/>
        </w:rPr>
        <w:t>prepared or preserved</w:t>
      </w:r>
      <w:r w:rsidR="005D27CA" w:rsidRPr="004B612E">
        <w:rPr>
          <w:sz w:val="24"/>
          <w:szCs w:val="22"/>
        </w:rPr>
        <w:t xml:space="preserve"> tomatoes</w:t>
      </w:r>
      <w:r w:rsidR="005D27CA" w:rsidRPr="004B612E">
        <w:rPr>
          <w:rFonts w:cs="Arial"/>
          <w:sz w:val="24"/>
          <w:szCs w:val="22"/>
        </w:rPr>
        <w:t xml:space="preserve"> </w:t>
      </w:r>
      <w:r w:rsidR="005D27CA" w:rsidRPr="004B612E">
        <w:rPr>
          <w:sz w:val="24"/>
          <w:szCs w:val="22"/>
        </w:rPr>
        <w:t xml:space="preserve">exported to Australia </w:t>
      </w:r>
      <w:r w:rsidR="005D27CA" w:rsidRPr="004B612E">
        <w:rPr>
          <w:rFonts w:cs="Arial"/>
          <w:sz w:val="24"/>
          <w:szCs w:val="22"/>
        </w:rPr>
        <w:t xml:space="preserve">from Italy </w:t>
      </w:r>
      <w:r w:rsidR="005D27CA" w:rsidRPr="004B612E">
        <w:rPr>
          <w:snapToGrid w:val="0"/>
          <w:sz w:val="24"/>
          <w:szCs w:val="22"/>
        </w:rPr>
        <w:t>by</w:t>
      </w:r>
      <w:r w:rsidR="00956282">
        <w:rPr>
          <w:snapToGrid w:val="0"/>
          <w:sz w:val="24"/>
          <w:szCs w:val="22"/>
        </w:rPr>
        <w:t xml:space="preserve"> all exporters other than</w:t>
      </w:r>
      <w:r w:rsidR="005D27CA" w:rsidRPr="004B612E">
        <w:rPr>
          <w:snapToGrid w:val="0"/>
          <w:sz w:val="24"/>
          <w:szCs w:val="22"/>
        </w:rPr>
        <w:t xml:space="preserve"> Feger di Gerardo Ferraioli S.p.A. and La Doria S.p.A</w:t>
      </w:r>
      <w:r w:rsidR="005D27CA" w:rsidRPr="004B612E">
        <w:rPr>
          <w:sz w:val="24"/>
          <w:szCs w:val="22"/>
        </w:rPr>
        <w:t>.</w:t>
      </w:r>
    </w:p>
    <w:p w14:paraId="081BD3DD" w14:textId="77777777" w:rsidR="00695264" w:rsidRPr="00695264" w:rsidRDefault="00810C6D" w:rsidP="00695264">
      <w:pPr>
        <w:pStyle w:val="BodyText"/>
        <w:rPr>
          <w:rFonts w:cs="Arial"/>
          <w:sz w:val="24"/>
          <w:szCs w:val="22"/>
        </w:rPr>
      </w:pPr>
      <w:r w:rsidRPr="004B612E">
        <w:rPr>
          <w:rFonts w:cs="Arial"/>
          <w:sz w:val="24"/>
          <w:szCs w:val="22"/>
        </w:rPr>
        <w:t>The questionnaire is accompanied by the attached Excel workbook “</w:t>
      </w:r>
      <w:r w:rsidR="00695264" w:rsidRPr="00695264">
        <w:rPr>
          <w:rFonts w:cs="Arial"/>
          <w:sz w:val="24"/>
          <w:szCs w:val="22"/>
        </w:rPr>
        <w:t>Importer</w:t>
      </w:r>
    </w:p>
    <w:p w14:paraId="081BD3DE" w14:textId="77777777" w:rsidR="00810C6D" w:rsidRPr="004B612E" w:rsidRDefault="00695264" w:rsidP="00695264">
      <w:pPr>
        <w:pStyle w:val="BodyText"/>
        <w:spacing w:before="0"/>
        <w:jc w:val="left"/>
        <w:rPr>
          <w:rFonts w:cs="Arial"/>
          <w:sz w:val="24"/>
          <w:szCs w:val="22"/>
        </w:rPr>
      </w:pPr>
      <w:r w:rsidRPr="00695264">
        <w:rPr>
          <w:rFonts w:cs="Arial"/>
          <w:sz w:val="24"/>
          <w:szCs w:val="22"/>
        </w:rPr>
        <w:t>Questionnaire Spreadsheets</w:t>
      </w:r>
      <w:r w:rsidR="00810C6D" w:rsidRPr="004B612E">
        <w:rPr>
          <w:rFonts w:cs="Arial"/>
          <w:sz w:val="24"/>
          <w:szCs w:val="22"/>
        </w:rPr>
        <w:t>”, which provides a template for your response to various parts of the questionnaire.</w:t>
      </w:r>
    </w:p>
    <w:p w14:paraId="081BD3DF" w14:textId="77777777" w:rsidR="00810C6D" w:rsidRPr="004B612E" w:rsidRDefault="00810C6D" w:rsidP="00810C6D">
      <w:pPr>
        <w:pStyle w:val="BodyText"/>
        <w:jc w:val="left"/>
        <w:rPr>
          <w:rFonts w:cs="Arial"/>
          <w:sz w:val="24"/>
          <w:szCs w:val="22"/>
        </w:rPr>
      </w:pPr>
      <w:r w:rsidRPr="004B612E">
        <w:rPr>
          <w:rFonts w:cs="Arial"/>
          <w:sz w:val="24"/>
          <w:szCs w:val="22"/>
        </w:rPr>
        <w:t xml:space="preserve">Information provided in response to the questionnaire may be used to assist in determining export prices and non-injurious prices, to construct the Australian market for the goods, and in the assessment of the applicant’s injury claims.  </w:t>
      </w:r>
    </w:p>
    <w:p w14:paraId="081BD3E0" w14:textId="2D4E4C0F" w:rsidR="006A76C5" w:rsidRDefault="006A76C5" w:rsidP="00CB4DCB">
      <w:pPr>
        <w:pStyle w:val="BodyText"/>
        <w:jc w:val="left"/>
        <w:rPr>
          <w:rFonts w:cs="Arial"/>
          <w:sz w:val="24"/>
          <w:szCs w:val="22"/>
        </w:rPr>
      </w:pPr>
      <w:r w:rsidRPr="004B612E">
        <w:rPr>
          <w:rFonts w:cs="Arial"/>
          <w:sz w:val="24"/>
          <w:szCs w:val="22"/>
        </w:rPr>
        <w:t xml:space="preserve">The attached </w:t>
      </w:r>
      <w:r w:rsidRPr="00057D28">
        <w:rPr>
          <w:rFonts w:cs="Arial"/>
          <w:i/>
          <w:color w:val="FF0000"/>
          <w:sz w:val="24"/>
          <w:szCs w:val="22"/>
        </w:rPr>
        <w:t>Au</w:t>
      </w:r>
      <w:r w:rsidR="00CB4DCB" w:rsidRPr="00057D28">
        <w:rPr>
          <w:rFonts w:cs="Arial"/>
          <w:i/>
          <w:color w:val="FF0000"/>
          <w:sz w:val="24"/>
          <w:szCs w:val="22"/>
        </w:rPr>
        <w:t>stralian Dumping Notice No</w:t>
      </w:r>
      <w:r w:rsidRPr="00057D28">
        <w:rPr>
          <w:rFonts w:cs="Arial"/>
          <w:i/>
          <w:color w:val="FF0000"/>
          <w:sz w:val="24"/>
          <w:szCs w:val="22"/>
        </w:rPr>
        <w:t xml:space="preserve"> </w:t>
      </w:r>
      <w:r w:rsidR="00DA7DB4" w:rsidRPr="00057D28">
        <w:rPr>
          <w:rFonts w:cs="Arial"/>
          <w:i/>
          <w:color w:val="FF0000"/>
          <w:sz w:val="24"/>
          <w:szCs w:val="22"/>
        </w:rPr>
        <w:t>2018</w:t>
      </w:r>
      <w:r w:rsidR="00CB4DCB" w:rsidRPr="00057D28">
        <w:rPr>
          <w:rFonts w:cs="Arial"/>
          <w:i/>
          <w:color w:val="FF0000"/>
          <w:sz w:val="24"/>
          <w:szCs w:val="22"/>
        </w:rPr>
        <w:t>/</w:t>
      </w:r>
      <w:r w:rsidR="00DA7DB4" w:rsidRPr="00057D28">
        <w:rPr>
          <w:rFonts w:cs="Arial"/>
          <w:i/>
          <w:color w:val="FF0000"/>
          <w:sz w:val="24"/>
          <w:szCs w:val="22"/>
        </w:rPr>
        <w:t>106</w:t>
      </w:r>
      <w:r w:rsidRPr="00057D28">
        <w:rPr>
          <w:rFonts w:cs="Arial"/>
          <w:color w:val="FF0000"/>
          <w:sz w:val="24"/>
          <w:szCs w:val="22"/>
        </w:rPr>
        <w:t xml:space="preserve"> </w:t>
      </w:r>
      <w:r w:rsidR="00CB4DCB" w:rsidRPr="004B612E">
        <w:rPr>
          <w:rFonts w:cs="Arial"/>
          <w:sz w:val="24"/>
          <w:szCs w:val="22"/>
        </w:rPr>
        <w:t>provides</w:t>
      </w:r>
      <w:r w:rsidRPr="004B612E">
        <w:rPr>
          <w:rFonts w:cs="Arial"/>
          <w:sz w:val="24"/>
          <w:szCs w:val="22"/>
        </w:rPr>
        <w:t xml:space="preserve"> details of the goods under consideration, the </w:t>
      </w:r>
      <w:r w:rsidR="00CB4DCB" w:rsidRPr="004B612E">
        <w:rPr>
          <w:rFonts w:cs="Arial"/>
          <w:sz w:val="24"/>
          <w:szCs w:val="22"/>
        </w:rPr>
        <w:t>application</w:t>
      </w:r>
      <w:r w:rsidRPr="004B612E">
        <w:rPr>
          <w:rFonts w:cs="Arial"/>
          <w:sz w:val="24"/>
          <w:szCs w:val="22"/>
        </w:rPr>
        <w:t xml:space="preserve"> and the in</w:t>
      </w:r>
      <w:r w:rsidR="00EC0FC8">
        <w:rPr>
          <w:rFonts w:cs="Arial"/>
          <w:sz w:val="24"/>
          <w:szCs w:val="22"/>
        </w:rPr>
        <w:t>quiry</w:t>
      </w:r>
      <w:r w:rsidRPr="004B612E">
        <w:rPr>
          <w:rFonts w:cs="Arial"/>
          <w:sz w:val="24"/>
          <w:szCs w:val="22"/>
        </w:rPr>
        <w:t xml:space="preserve"> procedures.</w:t>
      </w:r>
    </w:p>
    <w:p w14:paraId="081BD3E1" w14:textId="77777777" w:rsidR="004B612E" w:rsidRDefault="004B612E" w:rsidP="00CB4DCB">
      <w:pPr>
        <w:pStyle w:val="BodyText"/>
        <w:jc w:val="left"/>
        <w:rPr>
          <w:rFonts w:cs="Arial"/>
          <w:sz w:val="24"/>
          <w:szCs w:val="22"/>
        </w:rPr>
      </w:pPr>
    </w:p>
    <w:p w14:paraId="081BD3E2" w14:textId="77777777" w:rsidR="006A76C5" w:rsidRPr="002D1688" w:rsidRDefault="004B612E" w:rsidP="004B612E">
      <w:pPr>
        <w:pStyle w:val="BodyText"/>
        <w:jc w:val="left"/>
        <w:rPr>
          <w:rFonts w:cs="Arial"/>
          <w:b/>
          <w:sz w:val="24"/>
        </w:rPr>
      </w:pPr>
      <w:r w:rsidRPr="002D1688">
        <w:rPr>
          <w:rFonts w:cs="Arial"/>
          <w:b/>
          <w:sz w:val="24"/>
        </w:rPr>
        <w:t>This questionnaire comprises of three parts: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796"/>
      </w:tblGrid>
      <w:tr w:rsidR="004B612E" w14:paraId="081BD3E5" w14:textId="77777777" w:rsidTr="004B612E">
        <w:tc>
          <w:tcPr>
            <w:tcW w:w="1418" w:type="dxa"/>
          </w:tcPr>
          <w:p w14:paraId="081BD3E3" w14:textId="77777777" w:rsidR="004B612E" w:rsidRPr="004B612E" w:rsidRDefault="004B612E" w:rsidP="004B612E">
            <w:pPr>
              <w:pStyle w:val="BodyText"/>
              <w:rPr>
                <w:rFonts w:cs="Arial"/>
                <w:b/>
                <w:bCs/>
                <w:sz w:val="24"/>
                <w:u w:val="single"/>
              </w:rPr>
            </w:pPr>
            <w:r w:rsidRPr="004B612E">
              <w:rPr>
                <w:rFonts w:cs="Arial"/>
                <w:b/>
                <w:bCs/>
                <w:sz w:val="24"/>
                <w:u w:val="single"/>
              </w:rPr>
              <w:t xml:space="preserve">Part A </w:t>
            </w:r>
          </w:p>
        </w:tc>
        <w:tc>
          <w:tcPr>
            <w:tcW w:w="7796" w:type="dxa"/>
          </w:tcPr>
          <w:p w14:paraId="081BD3E4" w14:textId="77777777"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</w:rPr>
            </w:pPr>
            <w:r w:rsidRPr="004B612E">
              <w:rPr>
                <w:rFonts w:cs="Arial"/>
                <w:b/>
                <w:bCs/>
                <w:sz w:val="24"/>
              </w:rPr>
              <w:t>Company and overseas supplier information</w:t>
            </w:r>
          </w:p>
        </w:tc>
      </w:tr>
      <w:tr w:rsidR="004B612E" w14:paraId="081BD3E8" w14:textId="77777777" w:rsidTr="004B612E">
        <w:tc>
          <w:tcPr>
            <w:tcW w:w="1418" w:type="dxa"/>
          </w:tcPr>
          <w:p w14:paraId="081BD3E6" w14:textId="77777777"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  <w:u w:val="single"/>
              </w:rPr>
            </w:pPr>
            <w:r w:rsidRPr="004B612E">
              <w:rPr>
                <w:rFonts w:cs="Arial"/>
                <w:b/>
                <w:bCs/>
                <w:sz w:val="24"/>
                <w:u w:val="single"/>
              </w:rPr>
              <w:t>Part B</w:t>
            </w:r>
          </w:p>
        </w:tc>
        <w:tc>
          <w:tcPr>
            <w:tcW w:w="7796" w:type="dxa"/>
          </w:tcPr>
          <w:p w14:paraId="081BD3E7" w14:textId="77777777"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</w:rPr>
            </w:pPr>
            <w:r w:rsidRPr="004B612E">
              <w:rPr>
                <w:rFonts w:cs="Arial"/>
                <w:b/>
                <w:bCs/>
                <w:sz w:val="24"/>
              </w:rPr>
              <w:t>Imports and forward orders</w:t>
            </w:r>
          </w:p>
        </w:tc>
      </w:tr>
      <w:tr w:rsidR="004B612E" w14:paraId="081BD3EB" w14:textId="77777777" w:rsidTr="004B612E">
        <w:tc>
          <w:tcPr>
            <w:tcW w:w="1418" w:type="dxa"/>
          </w:tcPr>
          <w:p w14:paraId="081BD3E9" w14:textId="77777777"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  <w:u w:val="single"/>
              </w:rPr>
            </w:pPr>
            <w:r w:rsidRPr="004B612E">
              <w:rPr>
                <w:rFonts w:cs="Arial"/>
                <w:b/>
                <w:bCs/>
                <w:sz w:val="24"/>
                <w:u w:val="single"/>
              </w:rPr>
              <w:t>Part C</w:t>
            </w:r>
          </w:p>
        </w:tc>
        <w:tc>
          <w:tcPr>
            <w:tcW w:w="7796" w:type="dxa"/>
          </w:tcPr>
          <w:p w14:paraId="081BD3EA" w14:textId="77777777" w:rsidR="004B612E" w:rsidRPr="004B612E" w:rsidRDefault="004B612E" w:rsidP="004B612E">
            <w:pPr>
              <w:pStyle w:val="BodyText"/>
              <w:rPr>
                <w:rFonts w:cs="Arial"/>
                <w:b/>
                <w:bCs/>
                <w:sz w:val="24"/>
              </w:rPr>
            </w:pPr>
            <w:r w:rsidRPr="004B612E">
              <w:rPr>
                <w:rFonts w:cs="Arial"/>
                <w:b/>
                <w:bCs/>
                <w:sz w:val="24"/>
              </w:rPr>
              <w:t>Sales and expenses</w:t>
            </w:r>
          </w:p>
        </w:tc>
      </w:tr>
    </w:tbl>
    <w:p w14:paraId="081BD3EC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081BD3ED" w14:textId="68FC033A" w:rsidR="004B612E" w:rsidRPr="00F07C70" w:rsidRDefault="004B612E" w:rsidP="006A76C5">
      <w:pPr>
        <w:pStyle w:val="BodyText"/>
        <w:jc w:val="left"/>
        <w:rPr>
          <w:rFonts w:cs="Arial"/>
          <w:b/>
          <w:bCs/>
          <w:color w:val="FF0000"/>
          <w:sz w:val="24"/>
        </w:rPr>
      </w:pPr>
      <w:r w:rsidRPr="002B2ECD">
        <w:rPr>
          <w:rFonts w:cs="Arial"/>
          <w:b/>
          <w:bCs/>
          <w:sz w:val="24"/>
        </w:rPr>
        <w:t>Due date for response</w:t>
      </w:r>
      <w:r w:rsidR="00972E3F">
        <w:rPr>
          <w:rFonts w:cs="Arial"/>
          <w:b/>
          <w:bCs/>
          <w:sz w:val="24"/>
        </w:rPr>
        <w:t>:</w:t>
      </w:r>
      <w:r w:rsidR="00972E3F">
        <w:rPr>
          <w:rFonts w:cs="Arial"/>
          <w:b/>
          <w:bCs/>
          <w:sz w:val="24"/>
        </w:rPr>
        <w:tab/>
      </w:r>
      <w:r w:rsidR="00972E3F" w:rsidRPr="00F07C70">
        <w:rPr>
          <w:rFonts w:cs="Arial"/>
          <w:b/>
          <w:bCs/>
          <w:color w:val="FF0000"/>
          <w:sz w:val="24"/>
        </w:rPr>
        <w:t>Part A Due</w:t>
      </w:r>
      <w:r w:rsidR="00D62601">
        <w:rPr>
          <w:rFonts w:cs="Arial"/>
          <w:b/>
          <w:bCs/>
          <w:color w:val="FF0000"/>
          <w:sz w:val="24"/>
        </w:rPr>
        <w:t xml:space="preserve"> -</w:t>
      </w:r>
      <w:r w:rsidR="00972E3F" w:rsidRPr="00F07C70">
        <w:rPr>
          <w:rFonts w:cs="Arial"/>
          <w:b/>
          <w:bCs/>
          <w:color w:val="FF0000"/>
          <w:sz w:val="24"/>
        </w:rPr>
        <w:t xml:space="preserve"> </w:t>
      </w:r>
      <w:r w:rsidR="004473C7">
        <w:rPr>
          <w:rFonts w:cs="Arial"/>
          <w:b/>
          <w:bCs/>
          <w:color w:val="FF0000"/>
          <w:sz w:val="24"/>
        </w:rPr>
        <w:t>23 July 2018</w:t>
      </w:r>
    </w:p>
    <w:p w14:paraId="4FE7FEEA" w14:textId="75F71275" w:rsidR="00640213" w:rsidRPr="00F07C70" w:rsidRDefault="00640213" w:rsidP="006A76C5">
      <w:pPr>
        <w:pStyle w:val="BodyText"/>
        <w:jc w:val="left"/>
        <w:rPr>
          <w:rFonts w:cs="Arial"/>
          <w:b/>
          <w:bCs/>
          <w:color w:val="FF0000"/>
          <w:sz w:val="24"/>
        </w:rPr>
      </w:pP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  <w:t xml:space="preserve">Part B </w:t>
      </w:r>
      <w:r w:rsidR="00A12E2C">
        <w:rPr>
          <w:rFonts w:cs="Arial"/>
          <w:b/>
          <w:bCs/>
          <w:color w:val="FF0000"/>
          <w:sz w:val="24"/>
        </w:rPr>
        <w:t xml:space="preserve">&amp; C </w:t>
      </w:r>
      <w:r w:rsidRPr="00F07C70">
        <w:rPr>
          <w:rFonts w:cs="Arial"/>
          <w:b/>
          <w:bCs/>
          <w:color w:val="FF0000"/>
          <w:sz w:val="24"/>
        </w:rPr>
        <w:t xml:space="preserve">Due </w:t>
      </w:r>
      <w:r w:rsidR="00D62601">
        <w:rPr>
          <w:rFonts w:cs="Arial"/>
          <w:b/>
          <w:bCs/>
          <w:color w:val="FF0000"/>
          <w:sz w:val="24"/>
        </w:rPr>
        <w:t xml:space="preserve">- </w:t>
      </w:r>
      <w:r w:rsidR="004473C7">
        <w:rPr>
          <w:rFonts w:cs="Arial"/>
          <w:b/>
          <w:bCs/>
          <w:color w:val="FF0000"/>
          <w:sz w:val="24"/>
        </w:rPr>
        <w:t>6 August 2018</w:t>
      </w:r>
    </w:p>
    <w:p w14:paraId="081BD3EE" w14:textId="5862F98A" w:rsidR="004B612E" w:rsidRDefault="00F07C70" w:rsidP="006A76C5">
      <w:pPr>
        <w:pStyle w:val="BodyText"/>
        <w:jc w:val="left"/>
        <w:rPr>
          <w:rFonts w:cs="Arial"/>
        </w:rPr>
      </w:pP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  <w:r w:rsidRPr="00F07C70">
        <w:rPr>
          <w:rFonts w:cs="Arial"/>
          <w:b/>
          <w:bCs/>
          <w:color w:val="FF0000"/>
          <w:sz w:val="24"/>
        </w:rPr>
        <w:tab/>
      </w:r>
    </w:p>
    <w:p w14:paraId="081BD3EF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081BD3F0" w14:textId="4E38B265" w:rsidR="005D27CA" w:rsidRPr="00CB4DCB" w:rsidRDefault="005D27CA" w:rsidP="005D27CA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4B612E">
        <w:rPr>
          <w:rFonts w:cs="Arial"/>
          <w:b/>
          <w:bCs/>
          <w:sz w:val="24"/>
        </w:rPr>
        <w:t xml:space="preserve"> (on CD or USB)</w:t>
      </w:r>
      <w:r w:rsidR="004B612E" w:rsidRPr="002B2ECD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 xml:space="preserve">Director – </w:t>
      </w:r>
      <w:r w:rsidR="00D60CBE">
        <w:rPr>
          <w:rFonts w:cs="Arial"/>
          <w:sz w:val="24"/>
        </w:rPr>
        <w:t>Investigations</w:t>
      </w:r>
      <w:r>
        <w:rPr>
          <w:rFonts w:cs="Arial"/>
          <w:sz w:val="24"/>
        </w:rPr>
        <w:t xml:space="preserve"> 1</w:t>
      </w:r>
    </w:p>
    <w:p w14:paraId="081BD3F1" w14:textId="77777777" w:rsidR="005D27CA" w:rsidRPr="0038241E" w:rsidRDefault="005D27CA" w:rsidP="004B612E">
      <w:pPr>
        <w:pStyle w:val="BodyText"/>
        <w:spacing w:before="0"/>
        <w:ind w:left="2880"/>
        <w:jc w:val="left"/>
        <w:rPr>
          <w:rFonts w:cs="Arial"/>
          <w:sz w:val="24"/>
        </w:rPr>
      </w:pPr>
      <w:r w:rsidRPr="0038241E">
        <w:rPr>
          <w:rFonts w:cs="Arial"/>
          <w:sz w:val="24"/>
        </w:rPr>
        <w:t>Anti-Dumping Commission</w:t>
      </w:r>
      <w:r w:rsidRPr="0038241E">
        <w:rPr>
          <w:rFonts w:cs="Arial"/>
          <w:sz w:val="24"/>
        </w:rPr>
        <w:tab/>
      </w:r>
      <w:r>
        <w:rPr>
          <w:rFonts w:cs="Arial"/>
          <w:sz w:val="24"/>
        </w:rPr>
        <w:br/>
      </w:r>
      <w:r w:rsidR="00C76F83" w:rsidRPr="00C76F83">
        <w:rPr>
          <w:rFonts w:cs="Arial"/>
          <w:sz w:val="24"/>
        </w:rPr>
        <w:t>Level 35, 55 Collins St</w:t>
      </w:r>
      <w:r>
        <w:rPr>
          <w:rFonts w:cs="Arial"/>
          <w:sz w:val="24"/>
        </w:rPr>
        <w:br/>
      </w:r>
      <w:r w:rsidR="00C76F83">
        <w:rPr>
          <w:rFonts w:cs="Arial"/>
          <w:sz w:val="24"/>
        </w:rPr>
        <w:t>Melbourne</w:t>
      </w:r>
      <w:r w:rsidRPr="0038241E">
        <w:rPr>
          <w:rFonts w:cs="Arial"/>
          <w:sz w:val="24"/>
        </w:rPr>
        <w:t xml:space="preserve">   VIC   </w:t>
      </w:r>
      <w:r w:rsidR="00C76F83">
        <w:rPr>
          <w:rFonts w:cs="Arial"/>
          <w:sz w:val="24"/>
        </w:rPr>
        <w:t>3000</w:t>
      </w:r>
    </w:p>
    <w:p w14:paraId="081BD3F2" w14:textId="05B8ABB8" w:rsidR="005D27CA" w:rsidRPr="00770AF7" w:rsidRDefault="005D27CA" w:rsidP="005D27CA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B612E">
        <w:rPr>
          <w:rFonts w:cs="Arial"/>
          <w:sz w:val="24"/>
        </w:rPr>
        <w:tab/>
      </w:r>
      <w:hyperlink r:id="rId11" w:history="1">
        <w:r w:rsidR="00D60CBE" w:rsidRPr="005757FF">
          <w:rPr>
            <w:rStyle w:val="Hyperlink"/>
            <w:rFonts w:cs="Arial"/>
            <w:sz w:val="24"/>
          </w:rPr>
          <w:t>investigations1@adcommission.gov.au</w:t>
        </w:r>
      </w:hyperlink>
      <w:r>
        <w:rPr>
          <w:rFonts w:cs="Arial"/>
          <w:sz w:val="24"/>
        </w:rPr>
        <w:t xml:space="preserve"> </w:t>
      </w:r>
    </w:p>
    <w:p w14:paraId="081BD3F3" w14:textId="77777777" w:rsidR="006A76C5" w:rsidRPr="00770AF7" w:rsidRDefault="00CB4DCB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ab/>
      </w:r>
    </w:p>
    <w:p w14:paraId="081BD3F5" w14:textId="43C51261" w:rsidR="00F07C70" w:rsidRDefault="00F07C70" w:rsidP="00F07C70">
      <w:pPr>
        <w:rPr>
          <w:rFonts w:ascii="Arial" w:hAnsi="Arial" w:cs="Arial"/>
          <w:b/>
          <w:bCs/>
          <w:sz w:val="22"/>
        </w:rPr>
      </w:pPr>
    </w:p>
    <w:p w14:paraId="6C10659B" w14:textId="77777777" w:rsidR="00F07C70" w:rsidRPr="00F07C70" w:rsidRDefault="00F07C70" w:rsidP="00F07C70">
      <w:pPr>
        <w:rPr>
          <w:rFonts w:ascii="Arial" w:hAnsi="Arial" w:cs="Arial"/>
          <w:sz w:val="22"/>
        </w:rPr>
      </w:pPr>
    </w:p>
    <w:p w14:paraId="7A5EFA69" w14:textId="4C16DE79" w:rsidR="00F07C70" w:rsidRDefault="00F07C70" w:rsidP="00F07C70">
      <w:pPr>
        <w:rPr>
          <w:rFonts w:ascii="Arial" w:hAnsi="Arial" w:cs="Arial"/>
          <w:sz w:val="22"/>
        </w:rPr>
      </w:pPr>
    </w:p>
    <w:p w14:paraId="2461A8D7" w14:textId="42C4B5D0" w:rsidR="00F07C70" w:rsidRDefault="00F07C70" w:rsidP="00F07C70">
      <w:pPr>
        <w:tabs>
          <w:tab w:val="left" w:pos="13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D6F038E" w14:textId="0F7FC8BA" w:rsidR="006A76C5" w:rsidRPr="002D1688" w:rsidRDefault="006A76C5" w:rsidP="00F07C70">
      <w:pPr>
        <w:rPr>
          <w:rFonts w:ascii="Arial" w:hAnsi="Arial" w:cs="Arial"/>
          <w:sz w:val="28"/>
          <w:szCs w:val="22"/>
          <w:u w:val="single"/>
          <w:bdr w:val="single" w:sz="4" w:space="0" w:color="auto"/>
        </w:rPr>
      </w:pPr>
      <w:r w:rsidRPr="002D1688">
        <w:rPr>
          <w:rFonts w:ascii="Arial" w:hAnsi="Arial" w:cs="Arial"/>
          <w:sz w:val="28"/>
          <w:szCs w:val="22"/>
          <w:u w:val="single"/>
          <w:bdr w:val="single" w:sz="4" w:space="0" w:color="auto"/>
        </w:rPr>
        <w:t>Part A – Company and overseas supplier information</w:t>
      </w:r>
    </w:p>
    <w:p w14:paraId="081BD3F6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14:paraId="081BD3F7" w14:textId="77777777" w:rsidR="006A76C5" w:rsidRPr="002D1688" w:rsidRDefault="00D70A70" w:rsidP="00D70A70">
      <w:pPr>
        <w:jc w:val="both"/>
        <w:rPr>
          <w:rFonts w:ascii="Arial" w:hAnsi="Arial" w:cs="Arial"/>
          <w:b/>
          <w:sz w:val="22"/>
          <w:szCs w:val="22"/>
        </w:rPr>
      </w:pPr>
      <w:r w:rsidRPr="002D1688">
        <w:rPr>
          <w:rFonts w:ascii="Arial" w:hAnsi="Arial" w:cs="Arial"/>
          <w:b/>
          <w:bCs/>
          <w:sz w:val="22"/>
          <w:szCs w:val="22"/>
        </w:rPr>
        <w:t>A.1</w:t>
      </w:r>
      <w:r w:rsidRPr="002D1688">
        <w:rPr>
          <w:rFonts w:ascii="Arial" w:hAnsi="Arial" w:cs="Arial"/>
          <w:b/>
          <w:bCs/>
          <w:sz w:val="22"/>
          <w:szCs w:val="22"/>
        </w:rPr>
        <w:tab/>
      </w:r>
      <w:r w:rsidR="006A76C5" w:rsidRPr="002D1688">
        <w:rPr>
          <w:rFonts w:ascii="Arial" w:hAnsi="Arial" w:cs="Arial"/>
          <w:b/>
          <w:bCs/>
          <w:sz w:val="22"/>
          <w:szCs w:val="22"/>
        </w:rPr>
        <w:t>Your company</w:t>
      </w:r>
    </w:p>
    <w:p w14:paraId="081BD3F8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RPr="002D1688" w14:paraId="081BD3F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3F9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3FA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3F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3FC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3FD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0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3FF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00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0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02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03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0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05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06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0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1BD408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09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0D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1BD40B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0C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1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1BD40E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0F" w14:textId="77777777" w:rsidR="006A76C5" w:rsidRPr="002D1688" w:rsidRDefault="006A76C5" w:rsidP="00BA3EA1">
            <w:pPr>
              <w:pStyle w:val="addres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1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1BD411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12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1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14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15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1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17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18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1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1A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1B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BD41D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14:paraId="081BD41E" w14:textId="77777777" w:rsidR="00B249FC" w:rsidRPr="002D1688" w:rsidRDefault="006A76C5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>Provide details on the ownership of your</w:t>
      </w:r>
      <w:r w:rsidR="00B249FC" w:rsidRPr="002D1688">
        <w:rPr>
          <w:rFonts w:cs="Arial"/>
          <w:szCs w:val="22"/>
        </w:rPr>
        <w:t xml:space="preserve"> company and major shareholders:</w:t>
      </w:r>
    </w:p>
    <w:p w14:paraId="081BD41F" w14:textId="77777777" w:rsidR="00B249FC" w:rsidRPr="002D1688" w:rsidRDefault="00B249FC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>___________________________________________________________________________________________________________________________________________</w:t>
      </w:r>
      <w:r w:rsidR="002D1688" w:rsidRPr="002D1688">
        <w:rPr>
          <w:rFonts w:cs="Arial"/>
          <w:szCs w:val="22"/>
        </w:rPr>
        <w:t>_______</w:t>
      </w:r>
    </w:p>
    <w:p w14:paraId="081BD420" w14:textId="77777777" w:rsidR="00C802E7" w:rsidRPr="002D1688" w:rsidRDefault="00C802E7" w:rsidP="00B249FC">
      <w:pPr>
        <w:pStyle w:val="BodyText"/>
        <w:jc w:val="left"/>
        <w:rPr>
          <w:rFonts w:cs="Arial"/>
          <w:szCs w:val="22"/>
        </w:rPr>
      </w:pPr>
    </w:p>
    <w:p w14:paraId="081BD421" w14:textId="77777777" w:rsidR="006A76C5" w:rsidRPr="002D1688" w:rsidRDefault="006A76C5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 xml:space="preserve">Describe the role of your company in the Australian market for </w:t>
      </w:r>
      <w:r w:rsidR="005D27CA" w:rsidRPr="002D1688">
        <w:rPr>
          <w:snapToGrid w:val="0"/>
          <w:szCs w:val="22"/>
        </w:rPr>
        <w:t>prepared or preserved</w:t>
      </w:r>
      <w:r w:rsidR="005D27CA" w:rsidRPr="002D1688">
        <w:rPr>
          <w:szCs w:val="22"/>
        </w:rPr>
        <w:t xml:space="preserve"> tomatoes</w:t>
      </w:r>
      <w:r w:rsidR="005D27CA" w:rsidRPr="002D1688">
        <w:rPr>
          <w:rFonts w:cs="Arial"/>
          <w:szCs w:val="22"/>
        </w:rPr>
        <w:t xml:space="preserve"> </w:t>
      </w:r>
      <w:r w:rsidR="00D70A70" w:rsidRPr="002D1688">
        <w:rPr>
          <w:rFonts w:cs="Arial"/>
          <w:szCs w:val="22"/>
        </w:rPr>
        <w:t>–</w:t>
      </w:r>
      <w:r w:rsidRPr="002D1688">
        <w:rPr>
          <w:rFonts w:cs="Arial"/>
          <w:szCs w:val="22"/>
        </w:rPr>
        <w:t xml:space="preserve"> for example, buying or selling agent, importer/distributor, importe</w:t>
      </w:r>
      <w:r w:rsidR="007103C6" w:rsidRPr="002D1688">
        <w:rPr>
          <w:rFonts w:cs="Arial"/>
          <w:szCs w:val="22"/>
        </w:rPr>
        <w:t>r/wholesaler, importer/retailer or</w:t>
      </w:r>
      <w:r w:rsidRPr="002D1688">
        <w:rPr>
          <w:rFonts w:cs="Arial"/>
          <w:szCs w:val="22"/>
        </w:rPr>
        <w:t xml:space="preserve"> importer/</w:t>
      </w:r>
      <w:r w:rsidR="00F02047" w:rsidRPr="002D1688">
        <w:rPr>
          <w:rFonts w:cs="Arial"/>
          <w:szCs w:val="22"/>
        </w:rPr>
        <w:t>end-user</w:t>
      </w:r>
      <w:r w:rsidRPr="002D1688">
        <w:rPr>
          <w:rFonts w:cs="Arial"/>
          <w:szCs w:val="22"/>
        </w:rPr>
        <w:t>.</w:t>
      </w:r>
    </w:p>
    <w:p w14:paraId="081BD422" w14:textId="77777777" w:rsidR="00B249FC" w:rsidRPr="002D1688" w:rsidRDefault="00B249FC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>_________________________________________________________________________________________________________________________________________________</w:t>
      </w:r>
      <w:r w:rsidR="002D1688" w:rsidRPr="002D1688">
        <w:rPr>
          <w:rFonts w:cs="Arial"/>
          <w:szCs w:val="22"/>
        </w:rPr>
        <w:t>_</w:t>
      </w:r>
    </w:p>
    <w:p w14:paraId="081BD423" w14:textId="77777777" w:rsidR="006A76C5" w:rsidRPr="002D1688" w:rsidRDefault="006A76C5" w:rsidP="00B249FC">
      <w:pPr>
        <w:pStyle w:val="BodyText"/>
        <w:jc w:val="left"/>
        <w:rPr>
          <w:rFonts w:cs="Arial"/>
          <w:szCs w:val="22"/>
        </w:rPr>
      </w:pPr>
    </w:p>
    <w:p w14:paraId="081BD424" w14:textId="77777777" w:rsidR="006A76C5" w:rsidRPr="002D1688" w:rsidRDefault="006A76C5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 xml:space="preserve">At what level of trade is each of your customers </w:t>
      </w:r>
      <w:r w:rsidR="00D70A70" w:rsidRPr="002D1688">
        <w:rPr>
          <w:rFonts w:cs="Arial"/>
          <w:szCs w:val="22"/>
        </w:rPr>
        <w:t>–</w:t>
      </w:r>
      <w:r w:rsidRPr="002D1688">
        <w:rPr>
          <w:rFonts w:cs="Arial"/>
          <w:szCs w:val="22"/>
        </w:rPr>
        <w:t xml:space="preserve"> for example, distributor, wholesaler, retailer or end-user?</w:t>
      </w:r>
    </w:p>
    <w:p w14:paraId="081BD425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RPr="002D1688" w14:paraId="081BD428" w14:textId="77777777" w:rsidTr="00BA3EA1">
        <w:tc>
          <w:tcPr>
            <w:tcW w:w="4261" w:type="dxa"/>
          </w:tcPr>
          <w:p w14:paraId="081BD426" w14:textId="77777777" w:rsidR="006A76C5" w:rsidRPr="002D1688" w:rsidRDefault="006A76C5" w:rsidP="00BA3E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688">
              <w:rPr>
                <w:rFonts w:ascii="Arial" w:hAnsi="Arial" w:cs="Arial"/>
                <w:b/>
                <w:sz w:val="22"/>
                <w:szCs w:val="22"/>
              </w:rPr>
              <w:t>Customer</w:t>
            </w:r>
          </w:p>
        </w:tc>
        <w:tc>
          <w:tcPr>
            <w:tcW w:w="4261" w:type="dxa"/>
          </w:tcPr>
          <w:p w14:paraId="081BD427" w14:textId="77777777" w:rsidR="006A76C5" w:rsidRPr="002D1688" w:rsidRDefault="006A76C5" w:rsidP="00BA3E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688">
              <w:rPr>
                <w:rFonts w:ascii="Arial" w:hAnsi="Arial" w:cs="Arial"/>
                <w:b/>
                <w:sz w:val="22"/>
                <w:szCs w:val="22"/>
              </w:rPr>
              <w:t>Level of trade</w:t>
            </w:r>
          </w:p>
        </w:tc>
      </w:tr>
      <w:tr w:rsidR="006A76C5" w:rsidRPr="002D1688" w14:paraId="081BD42B" w14:textId="77777777" w:rsidTr="00BA3EA1">
        <w:tc>
          <w:tcPr>
            <w:tcW w:w="4261" w:type="dxa"/>
          </w:tcPr>
          <w:p w14:paraId="081BD429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2A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2E" w14:textId="77777777" w:rsidTr="00BA3EA1">
        <w:tc>
          <w:tcPr>
            <w:tcW w:w="4261" w:type="dxa"/>
          </w:tcPr>
          <w:p w14:paraId="081BD42C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2D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31" w14:textId="77777777" w:rsidTr="00BA3EA1">
        <w:tc>
          <w:tcPr>
            <w:tcW w:w="4261" w:type="dxa"/>
          </w:tcPr>
          <w:p w14:paraId="081BD42F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30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34" w14:textId="77777777" w:rsidTr="00BA3EA1">
        <w:tc>
          <w:tcPr>
            <w:tcW w:w="4261" w:type="dxa"/>
          </w:tcPr>
          <w:p w14:paraId="081BD432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33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37" w14:textId="77777777" w:rsidTr="00BA3EA1">
        <w:tc>
          <w:tcPr>
            <w:tcW w:w="4261" w:type="dxa"/>
          </w:tcPr>
          <w:p w14:paraId="081BD435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36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3A" w14:textId="77777777" w:rsidTr="00BA3EA1">
        <w:tc>
          <w:tcPr>
            <w:tcW w:w="4261" w:type="dxa"/>
          </w:tcPr>
          <w:p w14:paraId="081BD438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39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3D" w14:textId="77777777" w:rsidTr="00BA3EA1">
        <w:tc>
          <w:tcPr>
            <w:tcW w:w="4261" w:type="dxa"/>
          </w:tcPr>
          <w:p w14:paraId="081BD43B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3C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40" w14:textId="77777777" w:rsidTr="00BA3EA1">
        <w:tc>
          <w:tcPr>
            <w:tcW w:w="4261" w:type="dxa"/>
          </w:tcPr>
          <w:p w14:paraId="081BD43E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3F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43" w14:textId="77777777" w:rsidTr="00BA3EA1">
        <w:tc>
          <w:tcPr>
            <w:tcW w:w="4261" w:type="dxa"/>
          </w:tcPr>
          <w:p w14:paraId="081BD441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42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46" w14:textId="77777777" w:rsidTr="00BA3EA1">
        <w:tc>
          <w:tcPr>
            <w:tcW w:w="4261" w:type="dxa"/>
          </w:tcPr>
          <w:p w14:paraId="081BD444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45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49" w14:textId="77777777" w:rsidTr="00BA3EA1">
        <w:tc>
          <w:tcPr>
            <w:tcW w:w="4261" w:type="dxa"/>
          </w:tcPr>
          <w:p w14:paraId="081BD447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1BD448" w14:textId="77777777"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BD44A" w14:textId="77777777" w:rsidR="00C802E7" w:rsidRPr="002D1688" w:rsidRDefault="00C802E7" w:rsidP="006A76C5">
      <w:pPr>
        <w:jc w:val="both"/>
        <w:rPr>
          <w:rFonts w:ascii="Arial" w:hAnsi="Arial" w:cs="Arial"/>
          <w:sz w:val="22"/>
          <w:szCs w:val="22"/>
        </w:rPr>
      </w:pPr>
    </w:p>
    <w:p w14:paraId="081BD44B" w14:textId="77777777" w:rsidR="006A76C5" w:rsidRPr="002D1688" w:rsidRDefault="00C802E7" w:rsidP="006A76C5">
      <w:pPr>
        <w:jc w:val="both"/>
        <w:rPr>
          <w:rFonts w:ascii="Arial" w:hAnsi="Arial" w:cs="Arial"/>
          <w:sz w:val="22"/>
          <w:szCs w:val="22"/>
        </w:rPr>
      </w:pPr>
      <w:r w:rsidRPr="002D1688">
        <w:rPr>
          <w:rFonts w:ascii="Arial" w:hAnsi="Arial" w:cs="Arial"/>
          <w:sz w:val="22"/>
          <w:szCs w:val="22"/>
        </w:rPr>
        <w:br w:type="page"/>
      </w:r>
    </w:p>
    <w:p w14:paraId="081BD44C" w14:textId="77777777" w:rsidR="006A76C5" w:rsidRPr="002D1688" w:rsidRDefault="00D70A70" w:rsidP="00D70A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1688">
        <w:rPr>
          <w:rFonts w:ascii="Arial" w:hAnsi="Arial" w:cs="Arial"/>
          <w:b/>
          <w:bCs/>
          <w:sz w:val="22"/>
          <w:szCs w:val="22"/>
        </w:rPr>
        <w:lastRenderedPageBreak/>
        <w:t>A.2</w:t>
      </w:r>
      <w:r w:rsidRPr="002D1688">
        <w:rPr>
          <w:rFonts w:ascii="Arial" w:hAnsi="Arial" w:cs="Arial"/>
          <w:b/>
          <w:bCs/>
          <w:sz w:val="22"/>
          <w:szCs w:val="22"/>
        </w:rPr>
        <w:tab/>
      </w:r>
      <w:r w:rsidR="006A76C5" w:rsidRPr="002D1688">
        <w:rPr>
          <w:rFonts w:ascii="Arial" w:hAnsi="Arial" w:cs="Arial"/>
          <w:b/>
          <w:bCs/>
          <w:sz w:val="22"/>
          <w:szCs w:val="22"/>
        </w:rPr>
        <w:t>Your overseas supplier(s) of the goods under consideration</w:t>
      </w:r>
    </w:p>
    <w:p w14:paraId="081BD44D" w14:textId="77777777" w:rsidR="00C802E7" w:rsidRPr="002D1688" w:rsidRDefault="00C802E7" w:rsidP="00C802E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1BD44E" w14:textId="77777777" w:rsidR="00C802E7" w:rsidRPr="002D1688" w:rsidRDefault="00C802E7" w:rsidP="00C802E7">
      <w:pPr>
        <w:jc w:val="both"/>
        <w:rPr>
          <w:rFonts w:ascii="Arial" w:hAnsi="Arial" w:cs="Arial"/>
          <w:bCs/>
          <w:sz w:val="22"/>
          <w:szCs w:val="22"/>
        </w:rPr>
      </w:pPr>
      <w:r w:rsidRPr="002D1688">
        <w:rPr>
          <w:rFonts w:ascii="Arial" w:hAnsi="Arial" w:cs="Arial"/>
          <w:bCs/>
          <w:sz w:val="22"/>
          <w:szCs w:val="22"/>
        </w:rPr>
        <w:t>Please complete the below information for each of your overseas supplier</w:t>
      </w:r>
      <w:r w:rsidR="002D1688">
        <w:rPr>
          <w:rFonts w:ascii="Arial" w:hAnsi="Arial" w:cs="Arial"/>
          <w:bCs/>
          <w:sz w:val="22"/>
          <w:szCs w:val="22"/>
        </w:rPr>
        <w:t>s</w:t>
      </w:r>
      <w:r w:rsidRPr="002D1688">
        <w:rPr>
          <w:rFonts w:ascii="Arial" w:hAnsi="Arial" w:cs="Arial"/>
          <w:bCs/>
          <w:sz w:val="22"/>
          <w:szCs w:val="22"/>
        </w:rPr>
        <w:t xml:space="preserve"> of </w:t>
      </w:r>
      <w:r w:rsidR="005D27CA" w:rsidRPr="002D1688">
        <w:rPr>
          <w:rFonts w:ascii="Arial" w:hAnsi="Arial" w:cs="Arial"/>
          <w:snapToGrid w:val="0"/>
          <w:sz w:val="22"/>
          <w:szCs w:val="22"/>
        </w:rPr>
        <w:t>prepared or preserved</w:t>
      </w:r>
      <w:r w:rsidR="005D27CA" w:rsidRPr="002D1688">
        <w:rPr>
          <w:rFonts w:ascii="Arial" w:hAnsi="Arial" w:cs="Arial"/>
          <w:sz w:val="22"/>
          <w:szCs w:val="22"/>
        </w:rPr>
        <w:t xml:space="preserve"> tomatoes</w:t>
      </w:r>
      <w:r w:rsidR="005D27CA" w:rsidRPr="002D1688">
        <w:rPr>
          <w:rFonts w:ascii="Arial" w:hAnsi="Arial" w:cs="Arial"/>
          <w:bCs/>
          <w:sz w:val="22"/>
          <w:szCs w:val="22"/>
        </w:rPr>
        <w:t xml:space="preserve"> </w:t>
      </w:r>
      <w:r w:rsidRPr="002D1688">
        <w:rPr>
          <w:rFonts w:ascii="Arial" w:hAnsi="Arial" w:cs="Arial"/>
          <w:bCs/>
          <w:sz w:val="22"/>
          <w:szCs w:val="22"/>
        </w:rPr>
        <w:t xml:space="preserve">(using a new box for each supplier). </w:t>
      </w:r>
    </w:p>
    <w:p w14:paraId="081BD44F" w14:textId="77777777" w:rsidR="00C802E7" w:rsidRPr="002D1688" w:rsidRDefault="00C802E7" w:rsidP="002D1688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081BD450" w14:textId="77777777" w:rsidR="00C802E7" w:rsidRPr="002D1688" w:rsidRDefault="00C802E7" w:rsidP="00C802E7">
      <w:pPr>
        <w:jc w:val="both"/>
        <w:rPr>
          <w:rFonts w:ascii="Arial" w:hAnsi="Arial" w:cs="Arial"/>
          <w:sz w:val="22"/>
          <w:szCs w:val="22"/>
        </w:rPr>
      </w:pPr>
      <w:r w:rsidRPr="002D1688">
        <w:rPr>
          <w:rFonts w:ascii="Arial" w:hAnsi="Arial" w:cs="Arial"/>
          <w:bCs/>
          <w:sz w:val="22"/>
          <w:szCs w:val="22"/>
        </w:rPr>
        <w:t xml:space="preserve">If you source </w:t>
      </w:r>
      <w:r w:rsidR="005D27CA" w:rsidRPr="002D1688">
        <w:rPr>
          <w:rFonts w:ascii="Arial" w:hAnsi="Arial" w:cs="Arial"/>
          <w:snapToGrid w:val="0"/>
          <w:sz w:val="22"/>
          <w:szCs w:val="22"/>
        </w:rPr>
        <w:t>prepared or preserved</w:t>
      </w:r>
      <w:r w:rsidR="005D27CA" w:rsidRPr="002D1688">
        <w:rPr>
          <w:rFonts w:ascii="Arial" w:hAnsi="Arial" w:cs="Arial"/>
          <w:sz w:val="22"/>
          <w:szCs w:val="22"/>
        </w:rPr>
        <w:t xml:space="preserve"> tomatoes</w:t>
      </w:r>
      <w:r w:rsidRPr="002D1688">
        <w:rPr>
          <w:rFonts w:ascii="Arial" w:hAnsi="Arial" w:cs="Arial"/>
          <w:bCs/>
          <w:sz w:val="22"/>
          <w:szCs w:val="22"/>
        </w:rPr>
        <w:t xml:space="preserve"> from a country other </w:t>
      </w:r>
      <w:r w:rsidR="005D27CA" w:rsidRPr="002D1688">
        <w:rPr>
          <w:rFonts w:ascii="Arial" w:hAnsi="Arial" w:cs="Arial"/>
          <w:bCs/>
          <w:sz w:val="22"/>
          <w:szCs w:val="22"/>
        </w:rPr>
        <w:t>than Italy</w:t>
      </w:r>
      <w:r w:rsidRPr="002D1688">
        <w:rPr>
          <w:rFonts w:ascii="Arial" w:hAnsi="Arial" w:cs="Arial"/>
          <w:bCs/>
          <w:sz w:val="22"/>
          <w:szCs w:val="22"/>
        </w:rPr>
        <w:t xml:space="preserve">, please provide details of the </w:t>
      </w:r>
      <w:r w:rsidR="005D27CA" w:rsidRPr="002D1688">
        <w:rPr>
          <w:rFonts w:ascii="Arial" w:hAnsi="Arial" w:cs="Arial"/>
          <w:bCs/>
          <w:sz w:val="22"/>
          <w:szCs w:val="22"/>
        </w:rPr>
        <w:t>supplier(s) of these</w:t>
      </w:r>
      <w:r w:rsidRPr="002D1688">
        <w:rPr>
          <w:rFonts w:ascii="Arial" w:hAnsi="Arial" w:cs="Arial"/>
          <w:bCs/>
          <w:sz w:val="22"/>
          <w:szCs w:val="22"/>
        </w:rPr>
        <w:t xml:space="preserve"> </w:t>
      </w:r>
      <w:r w:rsidR="005D27CA" w:rsidRPr="002D1688">
        <w:rPr>
          <w:rFonts w:ascii="Arial" w:hAnsi="Arial" w:cs="Arial"/>
          <w:snapToGrid w:val="0"/>
          <w:sz w:val="22"/>
          <w:szCs w:val="22"/>
        </w:rPr>
        <w:t>prepared or preserved</w:t>
      </w:r>
      <w:r w:rsidR="005D27CA" w:rsidRPr="002D1688">
        <w:rPr>
          <w:rFonts w:ascii="Arial" w:hAnsi="Arial" w:cs="Arial"/>
          <w:sz w:val="22"/>
          <w:szCs w:val="22"/>
        </w:rPr>
        <w:t xml:space="preserve"> tomatoes</w:t>
      </w:r>
      <w:r w:rsidRPr="002D1688">
        <w:rPr>
          <w:rFonts w:ascii="Arial" w:hAnsi="Arial" w:cs="Arial"/>
          <w:bCs/>
          <w:sz w:val="22"/>
          <w:szCs w:val="22"/>
        </w:rPr>
        <w:t>.</w:t>
      </w:r>
    </w:p>
    <w:p w14:paraId="081BD451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RPr="002D1688" w14:paraId="081BD45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2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53" w14:textId="77777777" w:rsidR="00C802E7" w:rsidRPr="002D1688" w:rsidRDefault="005D27CA" w:rsidP="00D70A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1688">
              <w:rPr>
                <w:rFonts w:ascii="Arial" w:hAnsi="Arial" w:cs="Arial"/>
                <w:b/>
                <w:snapToGrid w:val="0"/>
                <w:sz w:val="22"/>
                <w:szCs w:val="22"/>
              </w:rPr>
              <w:t>Prepared or preserved</w:t>
            </w:r>
            <w:r w:rsidRPr="002D1688">
              <w:rPr>
                <w:rFonts w:ascii="Arial" w:hAnsi="Arial" w:cs="Arial"/>
                <w:b/>
                <w:sz w:val="22"/>
                <w:szCs w:val="22"/>
              </w:rPr>
              <w:t xml:space="preserve"> tomatoes</w:t>
            </w:r>
          </w:p>
        </w:tc>
      </w:tr>
      <w:tr w:rsidR="00D70A70" w:rsidRPr="002D1688" w14:paraId="081BD45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5" w14:textId="77777777" w:rsidR="00D70A70" w:rsidRPr="002D1688" w:rsidRDefault="00D70A70" w:rsidP="00D70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6" w14:textId="77777777" w:rsidR="00D70A70" w:rsidRPr="002D1688" w:rsidRDefault="00D70A70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A70" w:rsidRPr="002D1688" w14:paraId="081BD45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8" w14:textId="77777777" w:rsidR="00D70A70" w:rsidRPr="002D1688" w:rsidRDefault="00D70A70" w:rsidP="00D70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Is the supplier the manufacturer?</w:t>
            </w:r>
          </w:p>
          <w:p w14:paraId="081BD459" w14:textId="77777777" w:rsidR="00D70A70" w:rsidRPr="002D1688" w:rsidRDefault="00D70A70" w:rsidP="00D70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A" w14:textId="77777777" w:rsidR="00D70A70" w:rsidRPr="002D1688" w:rsidRDefault="00D70A70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5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C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Finish(es)</w:t>
            </w:r>
            <w:r w:rsidR="00D70A70" w:rsidRPr="002D1688">
              <w:rPr>
                <w:rFonts w:ascii="Arial" w:hAnsi="Arial" w:cs="Arial"/>
                <w:bCs/>
                <w:sz w:val="22"/>
                <w:szCs w:val="22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D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6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5F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60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6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62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63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6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65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66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6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68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69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6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6B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6C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7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6E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6F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7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71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72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14:paraId="081BD47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74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75" w14:textId="77777777"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7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77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78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7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7A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7B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14:paraId="081BD47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7D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7E" w14:textId="77777777"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BD480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14:paraId="081BD481" w14:textId="77777777"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14:paraId="081BD482" w14:textId="3B921163" w:rsidR="006A76C5" w:rsidRDefault="006A76C5" w:rsidP="00D70A70">
      <w:pPr>
        <w:jc w:val="both"/>
        <w:rPr>
          <w:rFonts w:ascii="Arial" w:hAnsi="Arial" w:cs="Arial"/>
          <w:sz w:val="22"/>
        </w:rPr>
      </w:pPr>
      <w:r w:rsidRPr="002D1688">
        <w:rPr>
          <w:rFonts w:ascii="Arial" w:hAnsi="Arial" w:cs="Arial"/>
          <w:b/>
          <w:bCs/>
          <w:sz w:val="22"/>
          <w:szCs w:val="22"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EC0FC8">
        <w:rPr>
          <w:rFonts w:ascii="Arial" w:hAnsi="Arial" w:cs="Arial"/>
          <w:b/>
          <w:bCs/>
          <w:sz w:val="22"/>
        </w:rPr>
        <w:t>consideration</w:t>
      </w:r>
      <w:r>
        <w:rPr>
          <w:rFonts w:ascii="Arial" w:hAnsi="Arial" w:cs="Arial"/>
          <w:sz w:val="22"/>
        </w:rPr>
        <w:t xml:space="preserve"> </w:t>
      </w:r>
    </w:p>
    <w:p w14:paraId="081BD483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081BD484" w14:textId="77777777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4B08B7" w:rsidRPr="005D27CA">
        <w:rPr>
          <w:rFonts w:ascii="Arial" w:hAnsi="Arial" w:cs="Arial"/>
          <w:snapToGrid w:val="0"/>
          <w:sz w:val="22"/>
          <w:szCs w:val="22"/>
        </w:rPr>
        <w:t>prepared or preserved</w:t>
      </w:r>
      <w:r w:rsidR="004B08B7" w:rsidRPr="005D27CA">
        <w:rPr>
          <w:rFonts w:ascii="Arial" w:hAnsi="Arial" w:cs="Arial"/>
          <w:sz w:val="22"/>
          <w:szCs w:val="22"/>
        </w:rPr>
        <w:t xml:space="preserve"> tomatoes</w:t>
      </w:r>
      <w:r w:rsidR="004B08B7" w:rsidRPr="00C802E7">
        <w:rPr>
          <w:rFonts w:ascii="Arial" w:hAnsi="Arial" w:cs="Arial"/>
          <w:bCs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4B08B7" w:rsidRPr="005D27CA">
        <w:rPr>
          <w:rFonts w:ascii="Arial" w:hAnsi="Arial" w:cs="Arial"/>
          <w:snapToGrid w:val="0"/>
          <w:sz w:val="22"/>
          <w:szCs w:val="22"/>
        </w:rPr>
        <w:t>prepared or preserved</w:t>
      </w:r>
      <w:r w:rsidR="004B08B7" w:rsidRPr="005D27CA">
        <w:rPr>
          <w:rFonts w:ascii="Arial" w:hAnsi="Arial" w:cs="Arial"/>
          <w:sz w:val="22"/>
          <w:szCs w:val="22"/>
        </w:rPr>
        <w:t xml:space="preserve"> tomatoes</w:t>
      </w:r>
      <w:r w:rsidR="004B08B7" w:rsidRPr="00C802E7">
        <w:rPr>
          <w:rFonts w:ascii="Arial" w:hAnsi="Arial" w:cs="Arial"/>
          <w:bCs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081BD485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081BD48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8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87" w14:textId="77777777" w:rsidR="00D70A70" w:rsidRDefault="004B08B7" w:rsidP="00BA3EA1">
            <w:pPr>
              <w:rPr>
                <w:rFonts w:ascii="Arial" w:hAnsi="Arial" w:cs="Arial"/>
                <w:sz w:val="20"/>
              </w:rPr>
            </w:pPr>
            <w:r w:rsidRPr="005D27CA">
              <w:rPr>
                <w:rFonts w:ascii="Arial" w:hAnsi="Arial" w:cs="Arial"/>
                <w:b/>
                <w:snapToGrid w:val="0"/>
                <w:sz w:val="20"/>
              </w:rPr>
              <w:t>Prepared or preserved</w:t>
            </w:r>
            <w:r w:rsidRPr="005D27CA">
              <w:rPr>
                <w:rFonts w:ascii="Arial" w:hAnsi="Arial" w:cs="Arial"/>
                <w:b/>
                <w:sz w:val="20"/>
              </w:rPr>
              <w:t xml:space="preserve"> tomatoes</w:t>
            </w:r>
          </w:p>
        </w:tc>
      </w:tr>
      <w:tr w:rsidR="00D70A70" w14:paraId="081BD48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89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8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8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8C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8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9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8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9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9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9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9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9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9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9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9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9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9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9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9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A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9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9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A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A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A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A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A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A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A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A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A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A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A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A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1BD4A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A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A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1BD4B0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081BD4B1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</w:t>
      </w:r>
      <w:r w:rsidR="00954859">
        <w:rPr>
          <w:rFonts w:ascii="Arial" w:hAnsi="Arial" w:cs="Arial"/>
          <w:b/>
          <w:bCs/>
          <w:sz w:val="22"/>
        </w:rPr>
        <w:t xml:space="preserve"> Anti-Dumping</w:t>
      </w:r>
      <w:r w:rsidR="00F02047">
        <w:rPr>
          <w:rFonts w:ascii="Arial" w:hAnsi="Arial" w:cs="Arial"/>
          <w:b/>
          <w:bCs/>
          <w:sz w:val="22"/>
        </w:rPr>
        <w:t xml:space="preserve"> Commission</w:t>
      </w:r>
      <w:r w:rsidR="00954859">
        <w:rPr>
          <w:rFonts w:ascii="Arial" w:hAnsi="Arial" w:cs="Arial"/>
          <w:b/>
          <w:bCs/>
          <w:sz w:val="22"/>
        </w:rPr>
        <w:t xml:space="preserve"> </w:t>
      </w:r>
    </w:p>
    <w:p w14:paraId="081BD4B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81BD4B3" w14:textId="4A994E86" w:rsidR="00B249FC" w:rsidRDefault="00F02047" w:rsidP="006A76C5">
      <w:pPr>
        <w:rPr>
          <w:rFonts w:ascii="Arial" w:hAnsi="Arial" w:cs="Arial"/>
          <w:sz w:val="22"/>
          <w:szCs w:val="22"/>
        </w:rPr>
      </w:pPr>
      <w:r w:rsidRPr="00954859">
        <w:rPr>
          <w:rFonts w:ascii="Arial" w:hAnsi="Arial" w:cs="Arial"/>
          <w:sz w:val="22"/>
          <w:szCs w:val="22"/>
        </w:rPr>
        <w:t xml:space="preserve">The </w:t>
      </w:r>
      <w:r w:rsidR="00954859" w:rsidRPr="00954859">
        <w:rPr>
          <w:rFonts w:ascii="Arial" w:hAnsi="Arial" w:cs="Arial"/>
          <w:bCs/>
          <w:sz w:val="22"/>
        </w:rPr>
        <w:t xml:space="preserve">Anti-Dumping </w:t>
      </w:r>
      <w:r w:rsidR="00954859" w:rsidRPr="00954859">
        <w:rPr>
          <w:rFonts w:ascii="Arial" w:hAnsi="Arial" w:cs="Arial"/>
          <w:sz w:val="22"/>
          <w:szCs w:val="22"/>
        </w:rPr>
        <w:t xml:space="preserve">Commission </w:t>
      </w:r>
      <w:r w:rsidR="00954859" w:rsidRPr="00954859">
        <w:rPr>
          <w:rFonts w:ascii="Arial" w:hAnsi="Arial" w:cs="Arial"/>
          <w:bCs/>
          <w:sz w:val="22"/>
        </w:rPr>
        <w:t>(the Commission)</w:t>
      </w:r>
      <w:r w:rsidR="00D70A70" w:rsidRPr="00954859">
        <w:rPr>
          <w:rFonts w:ascii="Arial" w:hAnsi="Arial" w:cs="Arial"/>
          <w:sz w:val="22"/>
          <w:szCs w:val="22"/>
        </w:rPr>
        <w:t xml:space="preserve"> </w:t>
      </w:r>
      <w:r w:rsidR="006A76C5" w:rsidRPr="00954859">
        <w:rPr>
          <w:rFonts w:ascii="Arial" w:hAnsi="Arial" w:cs="Arial"/>
          <w:sz w:val="22"/>
          <w:szCs w:val="22"/>
        </w:rPr>
        <w:t xml:space="preserve">would like to commence visits to </w:t>
      </w:r>
      <w:r w:rsidR="006A76C5" w:rsidRPr="00CB36D9">
        <w:rPr>
          <w:rFonts w:ascii="Arial" w:hAnsi="Arial" w:cs="Arial"/>
          <w:sz w:val="22"/>
          <w:szCs w:val="22"/>
        </w:rPr>
        <w:t>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</w:t>
      </w:r>
      <w:r w:rsidR="00EC0FC8">
        <w:rPr>
          <w:rFonts w:ascii="Arial" w:hAnsi="Arial" w:cs="Arial"/>
          <w:sz w:val="22"/>
          <w:szCs w:val="22"/>
        </w:rPr>
        <w:t>quiry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954859">
        <w:rPr>
          <w:rFonts w:ascii="Arial" w:hAnsi="Arial" w:cs="Arial"/>
          <w:sz w:val="22"/>
          <w:szCs w:val="22"/>
        </w:rPr>
        <w:t xml:space="preserve"> </w:t>
      </w:r>
      <w:r w:rsidR="00EC0FC8" w:rsidRPr="00EC0FC8">
        <w:rPr>
          <w:rFonts w:ascii="Arial" w:hAnsi="Arial" w:cs="Arial"/>
          <w:b/>
          <w:color w:val="FF0000"/>
          <w:sz w:val="22"/>
          <w:szCs w:val="22"/>
        </w:rPr>
        <w:t>13</w:t>
      </w:r>
      <w:r w:rsidR="00954859" w:rsidRPr="00EC0FC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C0FC8" w:rsidRPr="00EC0FC8">
        <w:rPr>
          <w:rFonts w:ascii="Arial" w:hAnsi="Arial" w:cs="Arial"/>
          <w:b/>
          <w:color w:val="FF0000"/>
          <w:sz w:val="22"/>
          <w:szCs w:val="22"/>
        </w:rPr>
        <w:t>August</w:t>
      </w:r>
      <w:r w:rsidR="00954859" w:rsidRPr="00EC0FC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8020E" w:rsidRPr="00EC0FC8">
        <w:rPr>
          <w:rFonts w:ascii="Arial" w:hAnsi="Arial" w:cs="Arial"/>
          <w:b/>
          <w:color w:val="FF0000"/>
          <w:sz w:val="22"/>
          <w:szCs w:val="22"/>
        </w:rPr>
        <w:t>2018</w:t>
      </w:r>
      <w:r w:rsidR="00954859" w:rsidRPr="0095485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081BD4B4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081BD4B5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081BD4B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081BD4B7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81BD4B8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081BD4B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081BD4BA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081BD4B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D4B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B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81BD4C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B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B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81BD4C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C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C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81BD4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C4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C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81BD4C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D4C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D4C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81BD4C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C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C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81BD4C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C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1BD4D0" w14:textId="77777777" w:rsidR="006A76C5" w:rsidRDefault="006A76C5" w:rsidP="006A76C5">
      <w:pPr>
        <w:jc w:val="both"/>
        <w:rPr>
          <w:rFonts w:ascii="Arial" w:hAnsi="Arial" w:cs="Arial"/>
        </w:rPr>
      </w:pPr>
    </w:p>
    <w:p w14:paraId="081BD4D1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081BD4D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081BD4D3" w14:textId="2711144B" w:rsidR="00954859" w:rsidRDefault="006017CE" w:rsidP="00954859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Upon submission of Part A of this questionnaire, </w:t>
      </w:r>
      <w:r w:rsidR="00954859" w:rsidRPr="002B2ECD">
        <w:rPr>
          <w:rFonts w:ascii="Arial" w:hAnsi="Arial" w:cs="Arial"/>
          <w:sz w:val="22"/>
        </w:rPr>
        <w:t>the</w:t>
      </w:r>
      <w:r w:rsidR="00954859">
        <w:rPr>
          <w:rFonts w:ascii="Arial" w:hAnsi="Arial" w:cs="Arial"/>
          <w:sz w:val="22"/>
        </w:rPr>
        <w:t xml:space="preserve"> </w:t>
      </w:r>
      <w:r w:rsidR="00954859" w:rsidRPr="002B2ECD">
        <w:rPr>
          <w:rFonts w:ascii="Arial" w:hAnsi="Arial" w:cs="Arial"/>
          <w:sz w:val="22"/>
        </w:rPr>
        <w:t xml:space="preserve">Commission </w:t>
      </w:r>
      <w:r>
        <w:rPr>
          <w:rFonts w:ascii="Arial" w:hAnsi="Arial" w:cs="Arial"/>
          <w:sz w:val="22"/>
        </w:rPr>
        <w:t>will provide</w:t>
      </w:r>
      <w:r w:rsidR="00954859" w:rsidRPr="002B2ECD">
        <w:rPr>
          <w:rFonts w:ascii="Arial" w:hAnsi="Arial" w:cs="Arial"/>
          <w:sz w:val="22"/>
        </w:rPr>
        <w:t xml:space="preserve"> you with a detailed listing of your </w:t>
      </w:r>
      <w:r w:rsidR="00954859">
        <w:rPr>
          <w:rFonts w:ascii="Arial" w:hAnsi="Arial" w:cs="Arial"/>
          <w:sz w:val="22"/>
        </w:rPr>
        <w:t>identified possible</w:t>
      </w:r>
      <w:r w:rsidR="00954859" w:rsidRPr="002B2ECD">
        <w:rPr>
          <w:rFonts w:ascii="Arial" w:hAnsi="Arial" w:cs="Arial"/>
          <w:sz w:val="22"/>
        </w:rPr>
        <w:t xml:space="preserve"> imports of </w:t>
      </w:r>
      <w:r w:rsidR="00954859">
        <w:rPr>
          <w:rFonts w:ascii="Arial" w:hAnsi="Arial" w:cs="Arial"/>
          <w:sz w:val="22"/>
        </w:rPr>
        <w:t xml:space="preserve">prepared or preserved tomatoes </w:t>
      </w:r>
      <w:r w:rsidR="00954859" w:rsidRPr="00954859">
        <w:rPr>
          <w:rFonts w:ascii="Arial" w:hAnsi="Arial" w:cs="Arial"/>
          <w:sz w:val="22"/>
          <w:szCs w:val="22"/>
        </w:rPr>
        <w:t xml:space="preserve">exported from Italy </w:t>
      </w:r>
      <w:r w:rsidR="00954859">
        <w:rPr>
          <w:rFonts w:ascii="Arial" w:hAnsi="Arial" w:cs="Arial"/>
          <w:sz w:val="22"/>
        </w:rPr>
        <w:t xml:space="preserve">during the period 1 </w:t>
      </w:r>
      <w:r w:rsidR="00FC060D">
        <w:rPr>
          <w:rFonts w:ascii="Arial" w:hAnsi="Arial" w:cs="Arial"/>
          <w:sz w:val="22"/>
        </w:rPr>
        <w:t>July</w:t>
      </w:r>
      <w:r w:rsidR="00954859">
        <w:rPr>
          <w:rFonts w:ascii="Arial" w:hAnsi="Arial" w:cs="Arial"/>
          <w:sz w:val="22"/>
        </w:rPr>
        <w:t xml:space="preserve"> </w:t>
      </w:r>
      <w:r w:rsidR="00FC060D">
        <w:rPr>
          <w:rFonts w:ascii="Arial" w:hAnsi="Arial" w:cs="Arial"/>
          <w:sz w:val="22"/>
        </w:rPr>
        <w:t>2017 – 30</w:t>
      </w:r>
      <w:r w:rsidR="00954859">
        <w:rPr>
          <w:rFonts w:ascii="Arial" w:hAnsi="Arial" w:cs="Arial"/>
          <w:sz w:val="22"/>
        </w:rPr>
        <w:t xml:space="preserve"> </w:t>
      </w:r>
      <w:r w:rsidR="00FC060D">
        <w:rPr>
          <w:rFonts w:ascii="Arial" w:hAnsi="Arial" w:cs="Arial"/>
          <w:sz w:val="22"/>
        </w:rPr>
        <w:t>June</w:t>
      </w:r>
      <w:r w:rsidR="00954859">
        <w:rPr>
          <w:rFonts w:ascii="Arial" w:hAnsi="Arial" w:cs="Arial"/>
          <w:sz w:val="22"/>
        </w:rPr>
        <w:t xml:space="preserve"> </w:t>
      </w:r>
      <w:r w:rsidR="00FC060D">
        <w:rPr>
          <w:rFonts w:ascii="Arial" w:hAnsi="Arial" w:cs="Arial"/>
          <w:sz w:val="22"/>
        </w:rPr>
        <w:t>2018</w:t>
      </w:r>
      <w:r w:rsidR="00954859" w:rsidRPr="002B2ECD">
        <w:rPr>
          <w:rFonts w:ascii="Arial" w:hAnsi="Arial" w:cs="Arial"/>
          <w:sz w:val="22"/>
        </w:rPr>
        <w:t xml:space="preserve">. </w:t>
      </w:r>
      <w:r w:rsidR="00954859">
        <w:rPr>
          <w:rFonts w:ascii="Arial" w:hAnsi="Arial" w:cs="Arial"/>
          <w:sz w:val="22"/>
        </w:rPr>
        <w:t xml:space="preserve">This information has been sourced from </w:t>
      </w:r>
      <w:r w:rsidR="00954859" w:rsidRPr="00640213">
        <w:rPr>
          <w:rFonts w:ascii="Arial" w:hAnsi="Arial" w:cs="Arial"/>
          <w:sz w:val="22"/>
        </w:rPr>
        <w:t xml:space="preserve">the Australian </w:t>
      </w:r>
      <w:r w:rsidR="00640213">
        <w:rPr>
          <w:rFonts w:ascii="Arial" w:hAnsi="Arial" w:cs="Arial"/>
          <w:sz w:val="22"/>
        </w:rPr>
        <w:t>Border Force</w:t>
      </w:r>
      <w:r w:rsidR="00954859">
        <w:rPr>
          <w:rFonts w:ascii="Arial" w:hAnsi="Arial" w:cs="Arial"/>
          <w:sz w:val="22"/>
        </w:rPr>
        <w:t xml:space="preserve"> </w:t>
      </w:r>
      <w:r w:rsidR="00640213">
        <w:rPr>
          <w:rFonts w:ascii="Arial" w:hAnsi="Arial" w:cs="Arial"/>
          <w:sz w:val="22"/>
        </w:rPr>
        <w:t>imports</w:t>
      </w:r>
      <w:r w:rsidR="00954859">
        <w:rPr>
          <w:rFonts w:ascii="Arial" w:hAnsi="Arial" w:cs="Arial"/>
          <w:sz w:val="22"/>
        </w:rPr>
        <w:t xml:space="preserve"> database.</w:t>
      </w:r>
    </w:p>
    <w:p w14:paraId="081BD4D4" w14:textId="77777777" w:rsidR="00954859" w:rsidRDefault="00954859" w:rsidP="00954859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</w:p>
    <w:p w14:paraId="081BD4D5" w14:textId="77777777" w:rsidR="00954859" w:rsidRPr="00954859" w:rsidRDefault="00954859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  <w:r w:rsidRPr="002B2ECD">
        <w:rPr>
          <w:rFonts w:ascii="Arial" w:hAnsi="Arial" w:cs="Arial"/>
          <w:sz w:val="22"/>
        </w:rPr>
        <w:t xml:space="preserve">Within this listing, the Commission has </w:t>
      </w:r>
      <w:r w:rsidRPr="008667E8">
        <w:rPr>
          <w:rFonts w:ascii="Arial" w:hAnsi="Arial" w:cs="Arial"/>
          <w:sz w:val="22"/>
          <w:highlight w:val="yellow"/>
        </w:rPr>
        <w:t>highlighted several selected imports in</w:t>
      </w:r>
      <w:r w:rsidRPr="002B2ECD">
        <w:rPr>
          <w:rFonts w:ascii="Arial" w:hAnsi="Arial" w:cs="Arial"/>
          <w:sz w:val="22"/>
        </w:rPr>
        <w:t xml:space="preserve"> </w:t>
      </w:r>
      <w:r w:rsidRPr="002B2ECD">
        <w:rPr>
          <w:rFonts w:ascii="Arial" w:hAnsi="Arial" w:cs="Arial"/>
          <w:sz w:val="22"/>
          <w:highlight w:val="yellow"/>
        </w:rPr>
        <w:t>yellow</w:t>
      </w:r>
      <w:r w:rsidRPr="002B2ECD">
        <w:rPr>
          <w:rFonts w:ascii="Arial" w:hAnsi="Arial" w:cs="Arial"/>
          <w:sz w:val="22"/>
        </w:rPr>
        <w:t>. These imports have been selected for detailed assessment (see below).</w:t>
      </w:r>
    </w:p>
    <w:p w14:paraId="081BD4D6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081BD4D7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081BD4D8" w14:textId="77777777" w:rsidR="006A76C5" w:rsidRPr="008667E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14:paraId="081BD4D9" w14:textId="77777777" w:rsidR="00C0671D" w:rsidRPr="00C0671D" w:rsidRDefault="006A76C5" w:rsidP="00C0671D">
      <w:pPr>
        <w:rPr>
          <w:rFonts w:ascii="Arial" w:hAnsi="Arial" w:cs="Arial"/>
          <w:sz w:val="22"/>
          <w:szCs w:val="22"/>
        </w:rPr>
      </w:pPr>
      <w:r w:rsidRPr="008667E8">
        <w:rPr>
          <w:rFonts w:ascii="Arial" w:hAnsi="Arial" w:cs="Arial"/>
          <w:sz w:val="22"/>
          <w:szCs w:val="22"/>
        </w:rPr>
        <w:t>Please complete the “</w:t>
      </w:r>
      <w:r w:rsidR="002E547B" w:rsidRPr="008667E8">
        <w:rPr>
          <w:rFonts w:ascii="Arial" w:hAnsi="Arial" w:cs="Arial"/>
          <w:sz w:val="22"/>
          <w:szCs w:val="22"/>
        </w:rPr>
        <w:t>Part B – Cost to import and sell”</w:t>
      </w:r>
      <w:r w:rsidRPr="008667E8">
        <w:rPr>
          <w:rFonts w:ascii="Arial" w:hAnsi="Arial" w:cs="Arial"/>
          <w:sz w:val="22"/>
          <w:szCs w:val="22"/>
        </w:rPr>
        <w:t xml:space="preserve"> spreadsheet included </w:t>
      </w:r>
      <w:r w:rsidR="002E547B" w:rsidRPr="008667E8">
        <w:rPr>
          <w:rFonts w:ascii="Arial" w:hAnsi="Arial" w:cs="Arial"/>
          <w:sz w:val="22"/>
          <w:szCs w:val="22"/>
        </w:rPr>
        <w:t>in the “</w:t>
      </w:r>
      <w:r w:rsidR="00C0671D" w:rsidRPr="00C0671D">
        <w:rPr>
          <w:rFonts w:ascii="Arial" w:hAnsi="Arial" w:cs="Arial"/>
          <w:sz w:val="22"/>
          <w:szCs w:val="22"/>
        </w:rPr>
        <w:t>Importer</w:t>
      </w:r>
    </w:p>
    <w:p w14:paraId="081BD4DA" w14:textId="77777777" w:rsidR="002E547B" w:rsidRPr="008667E8" w:rsidRDefault="00C0671D" w:rsidP="00C0671D">
      <w:pPr>
        <w:rPr>
          <w:rFonts w:ascii="Arial" w:hAnsi="Arial" w:cs="Arial"/>
          <w:sz w:val="22"/>
          <w:szCs w:val="22"/>
        </w:rPr>
      </w:pPr>
      <w:r w:rsidRPr="00C0671D">
        <w:rPr>
          <w:rFonts w:ascii="Arial" w:hAnsi="Arial" w:cs="Arial"/>
          <w:sz w:val="22"/>
          <w:szCs w:val="22"/>
        </w:rPr>
        <w:t>Questionnaire Spreadsheets</w:t>
      </w:r>
      <w:r w:rsidR="002E547B" w:rsidRPr="008667E8">
        <w:rPr>
          <w:rFonts w:ascii="Arial" w:hAnsi="Arial" w:cs="Arial"/>
          <w:sz w:val="22"/>
          <w:szCs w:val="22"/>
        </w:rPr>
        <w:t>” workbook</w:t>
      </w:r>
      <w:r w:rsidR="00924D03" w:rsidRPr="008667E8">
        <w:rPr>
          <w:rFonts w:ascii="Arial" w:hAnsi="Arial" w:cs="Arial"/>
          <w:sz w:val="22"/>
          <w:szCs w:val="22"/>
        </w:rPr>
        <w:t xml:space="preserve">, </w:t>
      </w:r>
      <w:r w:rsidR="006A76C5" w:rsidRPr="008667E8">
        <w:rPr>
          <w:rFonts w:ascii="Arial" w:hAnsi="Arial" w:cs="Arial"/>
          <w:sz w:val="22"/>
          <w:szCs w:val="22"/>
        </w:rPr>
        <w:t xml:space="preserve">with details for </w:t>
      </w:r>
      <w:r w:rsidR="002E547B" w:rsidRPr="008667E8">
        <w:rPr>
          <w:rFonts w:ascii="Arial" w:hAnsi="Arial" w:cs="Arial"/>
          <w:sz w:val="22"/>
          <w:szCs w:val="22"/>
        </w:rPr>
        <w:t xml:space="preserve">the </w:t>
      </w:r>
      <w:r w:rsidR="002E547B" w:rsidRPr="008667E8">
        <w:rPr>
          <w:rFonts w:ascii="Arial" w:hAnsi="Arial" w:cs="Arial"/>
          <w:sz w:val="22"/>
          <w:szCs w:val="22"/>
          <w:highlight w:val="yellow"/>
        </w:rPr>
        <w:t>highlighted</w:t>
      </w:r>
      <w:r w:rsidR="002E547B" w:rsidRPr="008667E8">
        <w:rPr>
          <w:rFonts w:ascii="Arial" w:hAnsi="Arial" w:cs="Arial"/>
          <w:sz w:val="22"/>
          <w:szCs w:val="22"/>
        </w:rPr>
        <w:t xml:space="preserve"> </w:t>
      </w:r>
      <w:r w:rsidR="006A76C5" w:rsidRPr="008667E8">
        <w:rPr>
          <w:rFonts w:ascii="Arial" w:hAnsi="Arial" w:cs="Arial"/>
          <w:sz w:val="22"/>
          <w:szCs w:val="22"/>
        </w:rPr>
        <w:t xml:space="preserve">selected shipments.  </w:t>
      </w:r>
    </w:p>
    <w:p w14:paraId="081BD4DB" w14:textId="77777777" w:rsidR="002E547B" w:rsidRPr="008667E8" w:rsidRDefault="002E547B" w:rsidP="006A76C5">
      <w:pPr>
        <w:rPr>
          <w:rFonts w:ascii="Arial" w:hAnsi="Arial" w:cs="Arial"/>
          <w:sz w:val="22"/>
          <w:szCs w:val="22"/>
        </w:rPr>
      </w:pPr>
    </w:p>
    <w:p w14:paraId="081BD4DC" w14:textId="77777777" w:rsidR="006A76C5" w:rsidRPr="008667E8" w:rsidRDefault="006A76C5" w:rsidP="006A76C5">
      <w:pPr>
        <w:rPr>
          <w:rFonts w:ascii="Arial" w:hAnsi="Arial" w:cs="Arial"/>
          <w:sz w:val="22"/>
          <w:szCs w:val="22"/>
        </w:rPr>
      </w:pPr>
      <w:r w:rsidRPr="008667E8">
        <w:rPr>
          <w:rFonts w:ascii="Arial" w:hAnsi="Arial" w:cs="Arial"/>
          <w:sz w:val="22"/>
          <w:szCs w:val="22"/>
        </w:rPr>
        <w:t xml:space="preserve">The spreadsheet should contain costs and sales data for the selected shipments of </w:t>
      </w:r>
      <w:r w:rsidR="00A619B0">
        <w:rPr>
          <w:rFonts w:ascii="Arial" w:hAnsi="Arial" w:cs="Arial"/>
          <w:sz w:val="22"/>
          <w:szCs w:val="22"/>
        </w:rPr>
        <w:t>p</w:t>
      </w:r>
      <w:r w:rsidR="008667E8">
        <w:rPr>
          <w:rFonts w:ascii="Arial" w:hAnsi="Arial" w:cs="Arial"/>
          <w:sz w:val="22"/>
          <w:szCs w:val="22"/>
        </w:rPr>
        <w:t xml:space="preserve">repared or </w:t>
      </w:r>
      <w:r w:rsidR="00A619B0">
        <w:rPr>
          <w:rFonts w:ascii="Arial" w:hAnsi="Arial" w:cs="Arial"/>
          <w:sz w:val="22"/>
          <w:szCs w:val="22"/>
        </w:rPr>
        <w:t>p</w:t>
      </w:r>
      <w:r w:rsidR="008667E8">
        <w:rPr>
          <w:rFonts w:ascii="Arial" w:hAnsi="Arial" w:cs="Arial"/>
          <w:sz w:val="22"/>
          <w:szCs w:val="22"/>
        </w:rPr>
        <w:t>reserved</w:t>
      </w:r>
      <w:r w:rsidR="00A619B0">
        <w:rPr>
          <w:rFonts w:ascii="Arial" w:hAnsi="Arial" w:cs="Arial"/>
          <w:sz w:val="22"/>
          <w:szCs w:val="22"/>
        </w:rPr>
        <w:t xml:space="preserve"> t</w:t>
      </w:r>
      <w:r w:rsidR="008667E8" w:rsidRPr="008667E8">
        <w:rPr>
          <w:rFonts w:ascii="Arial" w:hAnsi="Arial" w:cs="Arial"/>
          <w:sz w:val="22"/>
          <w:szCs w:val="22"/>
        </w:rPr>
        <w:t>omatoes</w:t>
      </w:r>
      <w:r w:rsidR="008667E8" w:rsidRPr="008667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7E8">
        <w:rPr>
          <w:rFonts w:ascii="Arial" w:hAnsi="Arial" w:cs="Arial"/>
          <w:b/>
          <w:bCs/>
          <w:sz w:val="22"/>
          <w:szCs w:val="22"/>
        </w:rPr>
        <w:t>exported</w:t>
      </w:r>
      <w:r w:rsidRPr="008667E8">
        <w:rPr>
          <w:rFonts w:ascii="Arial" w:hAnsi="Arial" w:cs="Arial"/>
          <w:sz w:val="22"/>
          <w:szCs w:val="22"/>
        </w:rPr>
        <w:t xml:space="preserve"> from </w:t>
      </w:r>
      <w:r w:rsidR="008667E8" w:rsidRPr="008667E8">
        <w:rPr>
          <w:rFonts w:ascii="Arial" w:hAnsi="Arial" w:cs="Arial"/>
          <w:sz w:val="22"/>
          <w:szCs w:val="22"/>
        </w:rPr>
        <w:t xml:space="preserve">Italy </w:t>
      </w:r>
      <w:r w:rsidR="002E547B" w:rsidRPr="008667E8">
        <w:rPr>
          <w:rFonts w:ascii="Arial" w:hAnsi="Arial" w:cs="Arial"/>
          <w:sz w:val="22"/>
          <w:szCs w:val="22"/>
        </w:rPr>
        <w:t>since</w:t>
      </w:r>
      <w:r w:rsidR="008667E8" w:rsidRPr="008667E8">
        <w:rPr>
          <w:rFonts w:ascii="Arial" w:hAnsi="Arial" w:cs="Arial"/>
          <w:sz w:val="22"/>
          <w:szCs w:val="22"/>
        </w:rPr>
        <w:t xml:space="preserve"> 1 </w:t>
      </w:r>
      <w:r w:rsidR="00617276">
        <w:rPr>
          <w:rFonts w:ascii="Arial" w:hAnsi="Arial" w:cs="Arial"/>
          <w:sz w:val="22"/>
          <w:szCs w:val="22"/>
        </w:rPr>
        <w:t>July</w:t>
      </w:r>
      <w:r w:rsidR="008667E8" w:rsidRPr="008667E8">
        <w:rPr>
          <w:rFonts w:ascii="Arial" w:hAnsi="Arial" w:cs="Arial"/>
          <w:sz w:val="22"/>
          <w:szCs w:val="22"/>
        </w:rPr>
        <w:t xml:space="preserve"> </w:t>
      </w:r>
      <w:r w:rsidR="00617276">
        <w:rPr>
          <w:rFonts w:ascii="Arial" w:hAnsi="Arial" w:cs="Arial"/>
          <w:sz w:val="22"/>
          <w:szCs w:val="22"/>
        </w:rPr>
        <w:t>2017</w:t>
      </w:r>
      <w:r w:rsidRPr="008667E8">
        <w:rPr>
          <w:rFonts w:ascii="Arial" w:hAnsi="Arial" w:cs="Arial"/>
          <w:sz w:val="22"/>
          <w:szCs w:val="22"/>
        </w:rPr>
        <w:t>.  The completed spreadsheet should be returned a</w:t>
      </w:r>
      <w:r w:rsidR="002E547B" w:rsidRPr="008667E8">
        <w:rPr>
          <w:rFonts w:ascii="Arial" w:hAnsi="Arial" w:cs="Arial"/>
          <w:sz w:val="22"/>
          <w:szCs w:val="22"/>
        </w:rPr>
        <w:t>s part of your Part B response, along with details of your forward orders (see B.3 below).</w:t>
      </w:r>
    </w:p>
    <w:p w14:paraId="081BD4DD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081BD4D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081BD4DF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081BD4E0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081BD4E1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081BD4E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081BD4E3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081BD4E4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081BD4E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081BD4E6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081BD4E7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081BD4E8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81BD4E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81BD4EA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81BD4EB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081BD4EC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81BD4ED" w14:textId="77777777" w:rsidR="00F7182F" w:rsidRPr="00F7182F" w:rsidRDefault="006A76C5" w:rsidP="00F7182F">
      <w:pPr>
        <w:pStyle w:val="BodyText2"/>
        <w:jc w:val="both"/>
        <w:outlineLvl w:val="0"/>
        <w:rPr>
          <w:rFonts w:cs="Arial"/>
          <w:szCs w:val="22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8667E8" w:rsidRPr="008667E8">
        <w:rPr>
          <w:rFonts w:cs="Arial"/>
          <w:szCs w:val="22"/>
        </w:rPr>
        <w:t>“</w:t>
      </w:r>
      <w:r w:rsidR="00F7182F" w:rsidRPr="00F7182F">
        <w:rPr>
          <w:rFonts w:cs="Arial"/>
          <w:szCs w:val="22"/>
        </w:rPr>
        <w:t>Importer</w:t>
      </w:r>
    </w:p>
    <w:p w14:paraId="081BD4EE" w14:textId="77777777" w:rsidR="002E547B" w:rsidRDefault="00F7182F" w:rsidP="00F7182F">
      <w:pPr>
        <w:pStyle w:val="BodyText2"/>
        <w:jc w:val="both"/>
        <w:outlineLvl w:val="0"/>
        <w:rPr>
          <w:rFonts w:cs="Arial"/>
        </w:rPr>
      </w:pPr>
      <w:r w:rsidRPr="00F7182F">
        <w:rPr>
          <w:rFonts w:cs="Arial"/>
          <w:szCs w:val="22"/>
        </w:rPr>
        <w:t>Questionnaire Spreadsheets</w:t>
      </w:r>
      <w:r w:rsidR="008667E8" w:rsidRPr="008667E8">
        <w:rPr>
          <w:rFonts w:cs="Arial"/>
          <w:szCs w:val="22"/>
        </w:rPr>
        <w:t xml:space="preserve">” </w:t>
      </w:r>
      <w:r w:rsidR="00924D03">
        <w:rPr>
          <w:rFonts w:cs="Arial"/>
        </w:rPr>
        <w:t>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081BD4EF" w14:textId="77777777" w:rsidR="000B0F92" w:rsidRDefault="000B0F92" w:rsidP="000B0F92">
      <w:pPr>
        <w:pStyle w:val="BodyText2"/>
        <w:jc w:val="both"/>
        <w:outlineLvl w:val="0"/>
        <w:rPr>
          <w:rFonts w:cs="Arial"/>
        </w:rPr>
      </w:pPr>
    </w:p>
    <w:p w14:paraId="081BD4F0" w14:textId="77777777" w:rsidR="000B0F92" w:rsidRPr="00805514" w:rsidRDefault="000B0F92" w:rsidP="000B0F92">
      <w:pPr>
        <w:jc w:val="both"/>
        <w:outlineLvl w:val="0"/>
        <w:rPr>
          <w:rFonts w:ascii="Arial" w:hAnsi="Arial" w:cs="Arial"/>
          <w:b/>
          <w:bCs/>
          <w:sz w:val="22"/>
        </w:rPr>
      </w:pPr>
      <w:r w:rsidRPr="00805514">
        <w:rPr>
          <w:rFonts w:ascii="Arial" w:hAnsi="Arial" w:cs="Arial"/>
          <w:b/>
          <w:bCs/>
          <w:sz w:val="22"/>
        </w:rPr>
        <w:t xml:space="preserve">B.4 </w:t>
      </w:r>
      <w:r>
        <w:rPr>
          <w:rFonts w:ascii="Arial" w:hAnsi="Arial" w:cs="Arial"/>
          <w:b/>
          <w:bCs/>
          <w:sz w:val="22"/>
        </w:rPr>
        <w:tab/>
      </w:r>
      <w:r w:rsidRPr="00805514">
        <w:rPr>
          <w:rFonts w:ascii="Arial" w:hAnsi="Arial" w:cs="Arial"/>
          <w:b/>
          <w:bCs/>
          <w:sz w:val="22"/>
        </w:rPr>
        <w:t>The goods?</w:t>
      </w:r>
    </w:p>
    <w:p w14:paraId="081BD4F1" w14:textId="77777777" w:rsidR="000B0F92" w:rsidRDefault="000B0F92" w:rsidP="000B0F92">
      <w:pPr>
        <w:pStyle w:val="BodyText2"/>
        <w:jc w:val="both"/>
        <w:outlineLvl w:val="0"/>
        <w:rPr>
          <w:rFonts w:cs="Arial"/>
        </w:rPr>
      </w:pPr>
    </w:p>
    <w:p w14:paraId="081BD4F2" w14:textId="79F37D2F" w:rsidR="000B0F92" w:rsidRDefault="000B0F92" w:rsidP="000B0F92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 xml:space="preserve">Please go through this provided listing of potential imports and in the column titled </w:t>
      </w:r>
      <w:r w:rsidRPr="00805514">
        <w:rPr>
          <w:rFonts w:cs="Arial"/>
        </w:rPr>
        <w:t>‘The goods (Yes/No)?</w:t>
      </w:r>
      <w:r w:rsidR="006E28B4">
        <w:rPr>
          <w:rFonts w:cs="Arial"/>
        </w:rPr>
        <w:t>’</w:t>
      </w:r>
      <w:r>
        <w:rPr>
          <w:rFonts w:cs="Arial"/>
        </w:rPr>
        <w:t>, identify whether you consider the imported products to be prepared or preserved tomatoes subject to the in</w:t>
      </w:r>
      <w:r w:rsidR="00EC0FC8">
        <w:rPr>
          <w:rFonts w:cs="Arial"/>
        </w:rPr>
        <w:t>quiry</w:t>
      </w:r>
      <w:r>
        <w:rPr>
          <w:rFonts w:cs="Arial"/>
        </w:rPr>
        <w:t>, as per the goods description.</w:t>
      </w:r>
    </w:p>
    <w:p w14:paraId="081BD4F3" w14:textId="77777777" w:rsidR="000B0F92" w:rsidRDefault="00366D86" w:rsidP="00366D86">
      <w:pPr>
        <w:pStyle w:val="BodyText"/>
        <w:widowControl/>
        <w:tabs>
          <w:tab w:val="clear" w:pos="432"/>
          <w:tab w:val="left" w:pos="6235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ab/>
      </w:r>
    </w:p>
    <w:p w14:paraId="081BD4F4" w14:textId="77777777" w:rsidR="000B0F92" w:rsidRPr="00805514" w:rsidRDefault="000B0F92" w:rsidP="000B0F92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>Please return this listing with the column completed in your response to the importer questionnaire.</w:t>
      </w:r>
    </w:p>
    <w:p w14:paraId="081BD4F5" w14:textId="77777777" w:rsidR="00CC1C24" w:rsidRDefault="00CC1C24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</w:p>
    <w:p w14:paraId="081BD4F6" w14:textId="77777777" w:rsidR="009E42AC" w:rsidRDefault="009E42AC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</w:p>
    <w:p w14:paraId="081BD4F7" w14:textId="77777777" w:rsidR="00CC1C24" w:rsidRDefault="00CC1C24" w:rsidP="00CC1C2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B.5</w:t>
      </w:r>
      <w:r>
        <w:rPr>
          <w:rFonts w:cs="Arial"/>
          <w:b/>
          <w:bCs/>
        </w:rPr>
        <w:tab/>
        <w:t>Tenders for generic, retailer housebrand or private label</w:t>
      </w:r>
    </w:p>
    <w:p w14:paraId="081BD4F8" w14:textId="77777777" w:rsidR="00CC1C24" w:rsidRDefault="00CC1C24" w:rsidP="00CC1C2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b/>
          <w:bCs/>
        </w:rPr>
      </w:pPr>
    </w:p>
    <w:p w14:paraId="081BD4F9" w14:textId="77777777" w:rsidR="00CC1C24" w:rsidRDefault="00CC1C24" w:rsidP="00CC1C2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Where a tender process was undertaken for generic, retailer housebrand or private label, please prepare copies of the following documents:</w:t>
      </w:r>
    </w:p>
    <w:p w14:paraId="081BD4FA" w14:textId="34F20B10" w:rsidR="00CC1C24" w:rsidRDefault="00CC1C24" w:rsidP="00CC1C24">
      <w:pPr>
        <w:pStyle w:val="BodyText"/>
        <w:widowControl/>
        <w:numPr>
          <w:ilvl w:val="0"/>
          <w:numId w:val="11"/>
        </w:numPr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tender documents for tenders that occurred in, </w:t>
      </w:r>
      <w:r w:rsidR="00EC0FC8">
        <w:rPr>
          <w:rFonts w:cs="Arial"/>
        </w:rPr>
        <w:t>or were in effect during the inquiry</w:t>
      </w:r>
      <w:r>
        <w:rPr>
          <w:rFonts w:cs="Arial"/>
        </w:rPr>
        <w:t xml:space="preserve"> period (1 </w:t>
      </w:r>
      <w:r w:rsidR="00520D0B">
        <w:rPr>
          <w:rFonts w:cs="Arial"/>
        </w:rPr>
        <w:t>July</w:t>
      </w:r>
      <w:r>
        <w:rPr>
          <w:rFonts w:cs="Arial"/>
        </w:rPr>
        <w:t xml:space="preserve"> </w:t>
      </w:r>
      <w:r w:rsidR="00520D0B">
        <w:rPr>
          <w:rFonts w:cs="Arial"/>
        </w:rPr>
        <w:t>2017 to 30</w:t>
      </w:r>
      <w:r>
        <w:rPr>
          <w:rFonts w:cs="Arial"/>
        </w:rPr>
        <w:t xml:space="preserve"> </w:t>
      </w:r>
      <w:r w:rsidR="00520D0B">
        <w:rPr>
          <w:rFonts w:cs="Arial"/>
        </w:rPr>
        <w:t>June</w:t>
      </w:r>
      <w:r>
        <w:rPr>
          <w:rFonts w:cs="Arial"/>
        </w:rPr>
        <w:t xml:space="preserve"> </w:t>
      </w:r>
      <w:r w:rsidR="00520D0B">
        <w:rPr>
          <w:rFonts w:cs="Arial"/>
        </w:rPr>
        <w:t>2018</w:t>
      </w:r>
      <w:r>
        <w:rPr>
          <w:rFonts w:cs="Arial"/>
        </w:rPr>
        <w:t>);</w:t>
      </w:r>
    </w:p>
    <w:p w14:paraId="081BD4FB" w14:textId="77777777" w:rsidR="00CC1C24" w:rsidRDefault="00CC1C24" w:rsidP="00CC1C24">
      <w:pPr>
        <w:pStyle w:val="BodyText"/>
        <w:widowControl/>
        <w:numPr>
          <w:ilvl w:val="0"/>
          <w:numId w:val="11"/>
        </w:numPr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documentation outlining all tender offers submitted by suppliers, and</w:t>
      </w:r>
    </w:p>
    <w:p w14:paraId="081BD4FC" w14:textId="77777777" w:rsidR="00CC1C24" w:rsidRDefault="00CC1C24" w:rsidP="00CC1C24">
      <w:pPr>
        <w:pStyle w:val="BodyText"/>
        <w:widowControl/>
        <w:numPr>
          <w:ilvl w:val="0"/>
          <w:numId w:val="11"/>
        </w:numPr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finalised supply agreements. </w:t>
      </w:r>
      <w:r w:rsidRPr="00B83844">
        <w:rPr>
          <w:rFonts w:cs="Arial"/>
        </w:rPr>
        <w:t xml:space="preserve"> </w:t>
      </w:r>
    </w:p>
    <w:p w14:paraId="081BD4FD" w14:textId="77777777" w:rsidR="00CC1C24" w:rsidRPr="00CC1C24" w:rsidRDefault="00CC1C24" w:rsidP="00CC1C24">
      <w:pPr>
        <w:rPr>
          <w:rFonts w:ascii="Arial" w:hAnsi="Arial" w:cs="Arial"/>
          <w:sz w:val="22"/>
        </w:rPr>
      </w:pPr>
      <w:r>
        <w:rPr>
          <w:rFonts w:cs="Arial"/>
        </w:rPr>
        <w:br w:type="page"/>
      </w:r>
    </w:p>
    <w:p w14:paraId="081BD4FE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081BD4FF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081BD500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081BD501" w14:textId="4197346D" w:rsidR="008667E8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8667E8">
        <w:rPr>
          <w:rFonts w:cs="Arial"/>
        </w:rPr>
        <w:t xml:space="preserve">prepared or preserved tomatoes </w:t>
      </w:r>
      <w:r w:rsidR="008667E8" w:rsidRPr="00954859">
        <w:rPr>
          <w:rFonts w:cs="Arial"/>
          <w:szCs w:val="22"/>
        </w:rPr>
        <w:t>exported from Italy</w:t>
      </w:r>
      <w:r w:rsidR="001E1DA0">
        <w:rPr>
          <w:rFonts w:cs="Arial"/>
          <w:szCs w:val="22"/>
        </w:rPr>
        <w:t xml:space="preserve"> </w:t>
      </w:r>
      <w:r w:rsidR="001E1DA0" w:rsidRPr="001E1DA0">
        <w:rPr>
          <w:rFonts w:cs="Arial"/>
          <w:b/>
          <w:szCs w:val="22"/>
        </w:rPr>
        <w:t>except</w:t>
      </w:r>
      <w:r w:rsidR="008667E8" w:rsidRPr="00954859">
        <w:rPr>
          <w:rFonts w:cs="Arial"/>
          <w:szCs w:val="22"/>
        </w:rPr>
        <w:t xml:space="preserve"> by Feger di Gerardo Ferraioli S.p.A. and La Doria S.p.A.</w:t>
      </w:r>
      <w:r w:rsidR="008667E8">
        <w:rPr>
          <w:rFonts w:cs="Arial"/>
        </w:rPr>
        <w:t xml:space="preserve"> during the period 1 </w:t>
      </w:r>
      <w:r w:rsidR="00057D28">
        <w:rPr>
          <w:rFonts w:cs="Arial"/>
        </w:rPr>
        <w:t xml:space="preserve">July 2017 to </w:t>
      </w:r>
      <w:r w:rsidR="001E1DA0">
        <w:rPr>
          <w:rFonts w:cs="Arial"/>
        </w:rPr>
        <w:t>30</w:t>
      </w:r>
      <w:r w:rsidR="008667E8">
        <w:rPr>
          <w:rFonts w:cs="Arial"/>
        </w:rPr>
        <w:t xml:space="preserve"> </w:t>
      </w:r>
      <w:r w:rsidR="001E1DA0">
        <w:rPr>
          <w:rFonts w:cs="Arial"/>
        </w:rPr>
        <w:t>June</w:t>
      </w:r>
      <w:r w:rsidR="008667E8">
        <w:rPr>
          <w:rFonts w:cs="Arial"/>
        </w:rPr>
        <w:t xml:space="preserve"> </w:t>
      </w:r>
      <w:r w:rsidR="001E1DA0">
        <w:rPr>
          <w:rFonts w:cs="Arial"/>
        </w:rPr>
        <w:t>2018</w:t>
      </w:r>
      <w:r w:rsidR="008667E8" w:rsidRPr="002B2ECD">
        <w:rPr>
          <w:rFonts w:cs="Arial"/>
        </w:rPr>
        <w:t>.</w:t>
      </w:r>
    </w:p>
    <w:p w14:paraId="081BD502" w14:textId="77777777" w:rsidR="006A76C5" w:rsidRPr="00393D1B" w:rsidRDefault="006A76C5" w:rsidP="00393D1B">
      <w:pPr>
        <w:pStyle w:val="BodyText"/>
        <w:rPr>
          <w:rFonts w:cs="Arial"/>
          <w:szCs w:val="22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393D1B">
        <w:rPr>
          <w:rFonts w:cs="Arial"/>
          <w:szCs w:val="22"/>
        </w:rPr>
        <w:t xml:space="preserve">Importer </w:t>
      </w:r>
      <w:r w:rsidR="00393D1B" w:rsidRPr="00393D1B">
        <w:rPr>
          <w:rFonts w:cs="Arial"/>
          <w:szCs w:val="22"/>
        </w:rPr>
        <w:t>Questionnaire Spreadsheets</w:t>
      </w:r>
      <w:r w:rsidR="00AD40B0">
        <w:rPr>
          <w:rFonts w:cs="Arial"/>
          <w:szCs w:val="22"/>
        </w:rPr>
        <w:t>” workbook</w:t>
      </w:r>
      <w:r w:rsidR="008C1015">
        <w:rPr>
          <w:rFonts w:cs="Arial"/>
        </w:rPr>
        <w:t>).</w:t>
      </w:r>
    </w:p>
    <w:p w14:paraId="081BD503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081BD504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081BD50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081BD50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081BD50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081BD50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081BD50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081BD50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081BD50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081BD50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081BD50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081BD50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081BD50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081BD51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081BD51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081BD51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081BD51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081BD51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081BD51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081BD51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081BD517" w14:textId="77777777" w:rsidR="006A76C5" w:rsidRDefault="006A76C5" w:rsidP="006A76C5">
      <w:pPr>
        <w:rPr>
          <w:rFonts w:ascii="Arial" w:hAnsi="Arial" w:cs="Arial"/>
          <w:sz w:val="22"/>
        </w:rPr>
      </w:pPr>
    </w:p>
    <w:p w14:paraId="081BD518" w14:textId="77777777" w:rsidR="006A76C5" w:rsidRDefault="006A76C5" w:rsidP="006A76C5">
      <w:pPr>
        <w:rPr>
          <w:rFonts w:ascii="Arial" w:hAnsi="Arial" w:cs="Arial"/>
          <w:sz w:val="22"/>
        </w:rPr>
      </w:pPr>
    </w:p>
    <w:p w14:paraId="081BD519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081BD51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81BD51B" w14:textId="77777777" w:rsidR="00A20CE2" w:rsidRDefault="006A76C5" w:rsidP="00A20C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8667E8">
        <w:rPr>
          <w:rFonts w:ascii="Arial" w:hAnsi="Arial" w:cs="Arial"/>
          <w:sz w:val="22"/>
        </w:rPr>
        <w:t xml:space="preserve">prepared or preserved tomatoes </w:t>
      </w:r>
      <w:r>
        <w:rPr>
          <w:rFonts w:ascii="Arial" w:hAnsi="Arial" w:cs="Arial"/>
          <w:sz w:val="22"/>
        </w:rPr>
        <w:t xml:space="preserve">for the </w:t>
      </w:r>
      <w:r w:rsidR="008C1015">
        <w:rPr>
          <w:rFonts w:ascii="Arial" w:hAnsi="Arial" w:cs="Arial"/>
          <w:sz w:val="22"/>
        </w:rPr>
        <w:t xml:space="preserve">period </w:t>
      </w:r>
      <w:r w:rsidR="008667E8">
        <w:rPr>
          <w:rFonts w:ascii="Arial" w:hAnsi="Arial" w:cs="Arial"/>
          <w:sz w:val="22"/>
        </w:rPr>
        <w:t xml:space="preserve">1 </w:t>
      </w:r>
      <w:r w:rsidR="00A25676">
        <w:rPr>
          <w:rFonts w:ascii="Arial" w:hAnsi="Arial" w:cs="Arial"/>
          <w:sz w:val="22"/>
        </w:rPr>
        <w:t>July 2017</w:t>
      </w:r>
      <w:r w:rsidR="008667E8">
        <w:rPr>
          <w:rFonts w:ascii="Arial" w:hAnsi="Arial" w:cs="Arial"/>
          <w:sz w:val="22"/>
        </w:rPr>
        <w:t xml:space="preserve"> to 3</w:t>
      </w:r>
      <w:r w:rsidR="00A25676">
        <w:rPr>
          <w:rFonts w:ascii="Arial" w:hAnsi="Arial" w:cs="Arial"/>
          <w:sz w:val="22"/>
        </w:rPr>
        <w:t>0</w:t>
      </w:r>
      <w:r w:rsidR="008667E8">
        <w:rPr>
          <w:rFonts w:ascii="Arial" w:hAnsi="Arial" w:cs="Arial"/>
          <w:sz w:val="22"/>
        </w:rPr>
        <w:t xml:space="preserve"> </w:t>
      </w:r>
      <w:r w:rsidR="00A25676">
        <w:rPr>
          <w:rFonts w:ascii="Arial" w:hAnsi="Arial" w:cs="Arial"/>
          <w:sz w:val="22"/>
        </w:rPr>
        <w:t>June 2018</w:t>
      </w:r>
      <w:r w:rsidR="008667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 xml:space="preserve">“Part B – Cost to import and sell” spreadsheet included in the </w:t>
      </w:r>
      <w:r w:rsidR="008667E8">
        <w:rPr>
          <w:rFonts w:cs="Arial"/>
        </w:rPr>
        <w:t>“</w:t>
      </w:r>
      <w:r w:rsidR="00A20CE2">
        <w:rPr>
          <w:rFonts w:ascii="Arial" w:hAnsi="Arial" w:cs="Arial"/>
          <w:sz w:val="22"/>
          <w:szCs w:val="22"/>
          <w:lang w:eastAsia="en-AU"/>
        </w:rPr>
        <w:t>Importer Questionnaire</w:t>
      </w:r>
    </w:p>
    <w:p w14:paraId="081BD51C" w14:textId="77777777" w:rsidR="006A76C5" w:rsidRDefault="00A20CE2" w:rsidP="00A20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eastAsia="en-AU"/>
        </w:rPr>
        <w:t>Spreadsheets</w:t>
      </w:r>
      <w:r w:rsidR="008667E8" w:rsidRPr="008667E8">
        <w:rPr>
          <w:rFonts w:ascii="Arial" w:hAnsi="Arial" w:cs="Arial"/>
          <w:sz w:val="22"/>
          <w:szCs w:val="22"/>
        </w:rPr>
        <w:t>”</w:t>
      </w:r>
      <w:r w:rsidR="008C1015">
        <w:rPr>
          <w:rFonts w:ascii="Arial" w:hAnsi="Arial" w:cs="Arial"/>
          <w:sz w:val="22"/>
        </w:rPr>
        <w:t>.</w:t>
      </w:r>
    </w:p>
    <w:p w14:paraId="081BD51D" w14:textId="77777777" w:rsidR="008C1015" w:rsidRDefault="008C1015" w:rsidP="008C1015">
      <w:pPr>
        <w:rPr>
          <w:rFonts w:ascii="Arial" w:hAnsi="Arial" w:cs="Arial"/>
          <w:sz w:val="22"/>
        </w:rPr>
      </w:pPr>
    </w:p>
    <w:p w14:paraId="081BD51E" w14:textId="77777777" w:rsidR="006A76C5" w:rsidRPr="002F06AC" w:rsidRDefault="006A76C5" w:rsidP="008C1015">
      <w:pPr>
        <w:rPr>
          <w:rFonts w:ascii="Arial" w:hAnsi="Arial" w:cs="Arial"/>
          <w:sz w:val="22"/>
          <w:szCs w:val="22"/>
        </w:rPr>
      </w:pPr>
      <w:r w:rsidRPr="002F06AC">
        <w:rPr>
          <w:rFonts w:ascii="Arial" w:hAnsi="Arial" w:cs="Arial"/>
          <w:sz w:val="22"/>
          <w:szCs w:val="22"/>
        </w:rPr>
        <w:t xml:space="preserve">These expenses are normally derived from profit and loss statements or other management records and are typically expressed as a percentage of sales revenue.  Where </w:t>
      </w:r>
      <w:r w:rsidR="002F06AC" w:rsidRPr="002F06AC">
        <w:rPr>
          <w:rFonts w:ascii="Arial" w:hAnsi="Arial" w:cs="Arial"/>
          <w:sz w:val="22"/>
          <w:szCs w:val="22"/>
        </w:rPr>
        <w:t>prepared or preserved tomatoes</w:t>
      </w:r>
      <w:r w:rsidR="008667E8" w:rsidRPr="002F06AC">
        <w:rPr>
          <w:rFonts w:ascii="Arial" w:hAnsi="Arial" w:cs="Arial"/>
          <w:sz w:val="22"/>
          <w:szCs w:val="22"/>
        </w:rPr>
        <w:t xml:space="preserve"> </w:t>
      </w:r>
      <w:r w:rsidRPr="002F06AC">
        <w:rPr>
          <w:rFonts w:ascii="Arial" w:hAnsi="Arial" w:cs="Arial"/>
          <w:sz w:val="22"/>
          <w:szCs w:val="22"/>
        </w:rPr>
        <w:t>is only a part of overall company sales, allocations of selling, general and administrative expenses may have to be made.</w:t>
      </w:r>
    </w:p>
    <w:p w14:paraId="081BD51F" w14:textId="77777777" w:rsidR="00F02047" w:rsidRDefault="00F02047" w:rsidP="008C1015">
      <w:pPr>
        <w:pStyle w:val="BodyText2"/>
        <w:rPr>
          <w:rFonts w:cs="Arial"/>
        </w:rPr>
      </w:pPr>
    </w:p>
    <w:p w14:paraId="081BD520" w14:textId="77777777"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081BD521" w14:textId="77777777" w:rsidR="006A76C5" w:rsidRDefault="006A76C5"/>
    <w:p w14:paraId="081BD522" w14:textId="77777777" w:rsidR="007103C6" w:rsidRDefault="007103C6"/>
    <w:p w14:paraId="081BD523" w14:textId="77777777" w:rsidR="007103C6" w:rsidRDefault="007103C6"/>
    <w:p w14:paraId="081BD524" w14:textId="77777777" w:rsidR="007103C6" w:rsidRDefault="007103C6"/>
    <w:p w14:paraId="081BD525" w14:textId="77777777" w:rsidR="007103C6" w:rsidRDefault="007103C6"/>
    <w:p w14:paraId="081BD526" w14:textId="77777777" w:rsidR="007103C6" w:rsidRPr="008667E8" w:rsidRDefault="007103C6" w:rsidP="008667E8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081BD527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081BD528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081BD529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081BD52A" w14:textId="77777777" w:rsidR="007103C6" w:rsidRPr="00D10A4C" w:rsidRDefault="007103C6" w:rsidP="008667E8">
      <w:pPr>
        <w:pStyle w:val="BodyText2"/>
        <w:numPr>
          <w:ilvl w:val="1"/>
          <w:numId w:val="6"/>
        </w:numPr>
        <w:spacing w:after="360"/>
        <w:ind w:left="1797" w:hanging="357"/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081BD52B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081BD52C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081BD52D" w14:textId="77777777" w:rsidR="007103C6" w:rsidRPr="00D10A4C" w:rsidRDefault="007103C6" w:rsidP="008667E8">
      <w:pPr>
        <w:pStyle w:val="BodyText2"/>
        <w:numPr>
          <w:ilvl w:val="1"/>
          <w:numId w:val="6"/>
        </w:numPr>
        <w:spacing w:after="360"/>
        <w:ind w:left="1797" w:hanging="357"/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081BD52E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081BD52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081BD530" w14:textId="77777777" w:rsidR="007103C6" w:rsidRPr="00B02971" w:rsidRDefault="007103C6" w:rsidP="008667E8">
      <w:pPr>
        <w:pStyle w:val="BodyText2"/>
        <w:numPr>
          <w:ilvl w:val="1"/>
          <w:numId w:val="6"/>
        </w:numPr>
        <w:spacing w:after="360"/>
        <w:ind w:left="1797" w:hanging="357"/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81BD531" w14:textId="77777777" w:rsidR="007103C6" w:rsidRPr="00B02971" w:rsidRDefault="007103C6" w:rsidP="008667E8">
      <w:pPr>
        <w:pStyle w:val="BodyText2"/>
        <w:numPr>
          <w:ilvl w:val="0"/>
          <w:numId w:val="10"/>
        </w:numPr>
        <w:tabs>
          <w:tab w:val="clear" w:pos="1080"/>
          <w:tab w:val="num" w:pos="1800"/>
        </w:tabs>
        <w:spacing w:before="240"/>
        <w:ind w:left="179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081BD532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081BD533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Financial statements</w:t>
      </w:r>
    </w:p>
    <w:p w14:paraId="081BD534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Bank records</w:t>
      </w:r>
    </w:p>
    <w:p w14:paraId="081BD535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81BD536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Sales invoices</w:t>
      </w:r>
    </w:p>
    <w:p w14:paraId="081BD537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081BD538" w14:textId="77777777"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081BD539" w14:textId="77777777" w:rsidR="007103C6" w:rsidRDefault="007103C6"/>
    <w:sectPr w:rsidR="007103C6" w:rsidSect="00CB4DCB">
      <w:headerReference w:type="default" r:id="rId12"/>
      <w:footerReference w:type="default" r:id="rId13"/>
      <w:headerReference w:type="first" r:id="rId14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D53C" w14:textId="77777777" w:rsidR="00CC1C24" w:rsidRDefault="00CC1C24">
      <w:r>
        <w:separator/>
      </w:r>
    </w:p>
  </w:endnote>
  <w:endnote w:type="continuationSeparator" w:id="0">
    <w:p w14:paraId="081BD53D" w14:textId="77777777" w:rsidR="00CC1C24" w:rsidRDefault="00CC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3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BD53F" w14:textId="77777777" w:rsidR="00CC1C24" w:rsidRDefault="00CC1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C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1BD540" w14:textId="77777777" w:rsidR="00CC1C24" w:rsidRDefault="00CC1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BD53A" w14:textId="77777777" w:rsidR="00CC1C24" w:rsidRDefault="00CC1C24">
      <w:r>
        <w:separator/>
      </w:r>
    </w:p>
  </w:footnote>
  <w:footnote w:type="continuationSeparator" w:id="0">
    <w:p w14:paraId="081BD53B" w14:textId="77777777" w:rsidR="00CC1C24" w:rsidRDefault="00CC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D53E" w14:textId="77777777" w:rsidR="00CC1C24" w:rsidRDefault="00CC1C24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D541" w14:textId="77777777" w:rsidR="00CC1C24" w:rsidRPr="00AF735F" w:rsidRDefault="00CC1C24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81BD542" wp14:editId="081BD543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8FE"/>
    <w:multiLevelType w:val="hybridMultilevel"/>
    <w:tmpl w:val="950ED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CA"/>
    <w:rsid w:val="00021EE1"/>
    <w:rsid w:val="00057D28"/>
    <w:rsid w:val="000A62DB"/>
    <w:rsid w:val="000B0F92"/>
    <w:rsid w:val="000B47FC"/>
    <w:rsid w:val="000B520C"/>
    <w:rsid w:val="000D4093"/>
    <w:rsid w:val="0015777E"/>
    <w:rsid w:val="001662DF"/>
    <w:rsid w:val="00173729"/>
    <w:rsid w:val="001E1DA0"/>
    <w:rsid w:val="00283B91"/>
    <w:rsid w:val="002B3DF2"/>
    <w:rsid w:val="002B4622"/>
    <w:rsid w:val="002D1688"/>
    <w:rsid w:val="002E46C1"/>
    <w:rsid w:val="002E547B"/>
    <w:rsid w:val="002F06AC"/>
    <w:rsid w:val="003323A4"/>
    <w:rsid w:val="00366D86"/>
    <w:rsid w:val="00393D1B"/>
    <w:rsid w:val="003A7117"/>
    <w:rsid w:val="003E44D2"/>
    <w:rsid w:val="0040120D"/>
    <w:rsid w:val="0041439D"/>
    <w:rsid w:val="004473C7"/>
    <w:rsid w:val="0048221E"/>
    <w:rsid w:val="004B08B7"/>
    <w:rsid w:val="004B612E"/>
    <w:rsid w:val="004F77C1"/>
    <w:rsid w:val="00516BA4"/>
    <w:rsid w:val="00520D0B"/>
    <w:rsid w:val="005A4147"/>
    <w:rsid w:val="005D043F"/>
    <w:rsid w:val="005D27CA"/>
    <w:rsid w:val="006017CE"/>
    <w:rsid w:val="00617276"/>
    <w:rsid w:val="00640213"/>
    <w:rsid w:val="006508CA"/>
    <w:rsid w:val="00661C8A"/>
    <w:rsid w:val="00695264"/>
    <w:rsid w:val="006A76C5"/>
    <w:rsid w:val="006E28B4"/>
    <w:rsid w:val="007103C6"/>
    <w:rsid w:val="00756E0A"/>
    <w:rsid w:val="00770AF7"/>
    <w:rsid w:val="007822BC"/>
    <w:rsid w:val="00802C97"/>
    <w:rsid w:val="00810C6D"/>
    <w:rsid w:val="008667E8"/>
    <w:rsid w:val="008C1015"/>
    <w:rsid w:val="0092234C"/>
    <w:rsid w:val="00924D03"/>
    <w:rsid w:val="00954859"/>
    <w:rsid w:val="00956282"/>
    <w:rsid w:val="00972E3F"/>
    <w:rsid w:val="0098356B"/>
    <w:rsid w:val="009D72DA"/>
    <w:rsid w:val="009E42AC"/>
    <w:rsid w:val="009F5D8E"/>
    <w:rsid w:val="00A12E2C"/>
    <w:rsid w:val="00A20CE2"/>
    <w:rsid w:val="00A25676"/>
    <w:rsid w:val="00A619B0"/>
    <w:rsid w:val="00A8020E"/>
    <w:rsid w:val="00AA2AAE"/>
    <w:rsid w:val="00AD40B0"/>
    <w:rsid w:val="00AF735F"/>
    <w:rsid w:val="00B249FC"/>
    <w:rsid w:val="00B33419"/>
    <w:rsid w:val="00B3481A"/>
    <w:rsid w:val="00BA3EA1"/>
    <w:rsid w:val="00BC2AAF"/>
    <w:rsid w:val="00C0671D"/>
    <w:rsid w:val="00C42442"/>
    <w:rsid w:val="00C76F83"/>
    <w:rsid w:val="00C802E7"/>
    <w:rsid w:val="00CB4DCB"/>
    <w:rsid w:val="00CC1C24"/>
    <w:rsid w:val="00D60CBE"/>
    <w:rsid w:val="00D62601"/>
    <w:rsid w:val="00D70A70"/>
    <w:rsid w:val="00D822EC"/>
    <w:rsid w:val="00DA7DB4"/>
    <w:rsid w:val="00DD6ABF"/>
    <w:rsid w:val="00E66AE7"/>
    <w:rsid w:val="00E94327"/>
    <w:rsid w:val="00E95ABC"/>
    <w:rsid w:val="00EA7141"/>
    <w:rsid w:val="00EC0FC8"/>
    <w:rsid w:val="00F02047"/>
    <w:rsid w:val="00F07C70"/>
    <w:rsid w:val="00F7182F"/>
    <w:rsid w:val="00F74CAA"/>
    <w:rsid w:val="00FC060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81BD3D5"/>
  <w15:docId w15:val="{68F69680-1ADF-47C7-A2D2-8660AC4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667E8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C1C24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057D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7D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D2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57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7D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igations1@adcommission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Tomatoes, prepared and preserved</TermName>
          <TermId xmlns="http://schemas.microsoft.com/office/infopath/2007/PartnerControls">e26303c3-eadd-4580-8eaa-8b1ceaf9bee6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Continuation</TermName>
          <TermId xmlns="http://schemas.microsoft.com/office/infopath/2007/PartnerControls">26f5155c-8004-45ab-ae70-61883279367b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fed433c90bd444998726ebeea3584a5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 Ardmona Limited</TermName>
          <TermId xmlns="http://schemas.microsoft.com/office/infopath/2007/PartnerControls">e4f34fc5-beae-4680-bd95-f8d515e36dd2</TermId>
        </TermInfo>
      </Terms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a9e410b3-973a-4a4b-9659-4eb7a425bd8e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DocHub_CaseNumber xmlns="5d55e9dd-4cea-4593-8805-904a126b9efb">488</DocHub_CaseNumber>
    <TaxCatchAll xmlns="5d55e9dd-4cea-4593-8805-904a126b9efb">
      <Value>50</Value>
      <Value>1801</Value>
      <Value>11</Value>
      <Value>979</Value>
      <Value>1092</Value>
      <Value>398</Value>
      <Value>72</Value>
      <Value>206</Value>
      <Value>68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X37KMNPMRHAR-969072774-25</_dlc_DocId>
    <_dlc_DocIdUrl xmlns="5d55e9dd-4cea-4593-8805-904a126b9efb">
      <Url>https://dochub/div/antidumpingcommission/businessfunctions/operations/foodproducts/continuation/_layouts/15/DocIdRedir.aspx?ID=X37KMNPMRHAR-969072774-25</Url>
      <Description>X37KMNPMRHAR-969072774-25</Description>
    </_dlc_DocIdUrl>
  </documentManagement>
</p:properties>
</file>

<file path=customXml/itemProps1.xml><?xml version="1.0" encoding="utf-8"?>
<ds:datastoreItem xmlns:ds="http://schemas.openxmlformats.org/officeDocument/2006/customXml" ds:itemID="{CF14FCFE-5051-46FF-9384-D2E45E90E061}"/>
</file>

<file path=customXml/itemProps2.xml><?xml version="1.0" encoding="utf-8"?>
<ds:datastoreItem xmlns:ds="http://schemas.openxmlformats.org/officeDocument/2006/customXml" ds:itemID="{6135C52F-5AF8-4A57-BF0B-EFB71583910E}"/>
</file>

<file path=customXml/itemProps3.xml><?xml version="1.0" encoding="utf-8"?>
<ds:datastoreItem xmlns:ds="http://schemas.openxmlformats.org/officeDocument/2006/customXml" ds:itemID="{D48636FF-B7E6-4AB7-9E1A-4822AE95A4B8}"/>
</file>

<file path=customXml/itemProps4.xml><?xml version="1.0" encoding="utf-8"?>
<ds:datastoreItem xmlns:ds="http://schemas.openxmlformats.org/officeDocument/2006/customXml" ds:itemID="{6135C52F-5AF8-4A57-BF0B-EFB71583910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d55e9dd-4cea-4593-8805-904a126b9e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BRAZDIL  Thalia</dc:creator>
  <cp:lastModifiedBy>Katsoulis, George</cp:lastModifiedBy>
  <cp:revision>2</cp:revision>
  <cp:lastPrinted>2015-01-23T01:33:00Z</cp:lastPrinted>
  <dcterms:created xsi:type="dcterms:W3CDTF">2018-07-12T03:44:00Z</dcterms:created>
  <dcterms:modified xsi:type="dcterms:W3CDTF">2018-07-12T03:44:00Z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0x0101000EBA580CF0AB554C9DC99E2E4A1E0039</vt:lpwstr>
  </property>
  <property fmtid="{D5CDD505-2E9C-101B-9397-08002B2CF9AE}" pid="3" name="_dlc_DocIdItemGuid">
    <vt:lpwstr>6fc969e9-3c7f-4b91-b3d1-b9560307390c</vt:lpwstr>
  </property>
  <property fmtid="{D5CDD505-2E9C-101B-9397-08002B2CF9AE}" pid="4" name="DocHub_Year">
    <vt:lpwstr>1801;#2018|224abc7b-6f7e-4064-b773-6750976429b5</vt:lpwstr>
  </property>
  <property fmtid="{D5CDD505-2E9C-101B-9397-08002B2CF9AE}" pid="5" name="DocHub_DocumentType">
    <vt:lpwstr>206;#Questionnaire|c725ebab-79e6-46da-aab1-b09883062aed</vt:lpwstr>
  </property>
  <property fmtid="{D5CDD505-2E9C-101B-9397-08002B2CF9AE}" pid="6" name="DocHub_SecurityClassification">
    <vt:lpwstr>11;#For Official Use Only|11f6fb0b-52ce-4109-8f7f-521b2a62f692</vt:lpwstr>
  </property>
  <property fmtid="{D5CDD505-2E9C-101B-9397-08002B2CF9AE}" pid="7" name="DocHub_AttachmentAppendix">
    <vt:lpwstr/>
  </property>
  <property fmtid="{D5CDD505-2E9C-101B-9397-08002B2CF9AE}" pid="8" name="DocHub_CaseType">
    <vt:lpwstr>72;#Continuation|26f5155c-8004-45ab-ae70-61883279367b</vt:lpwstr>
  </property>
  <property fmtid="{D5CDD505-2E9C-101B-9397-08002B2CF9AE}" pid="9" name="DocHub_ADCEntityType">
    <vt:lpwstr>1092;#Importer|5c3dc9c5-fd15-4ceb-a529-9cf0178829cb</vt:lpwstr>
  </property>
  <property fmtid="{D5CDD505-2E9C-101B-9397-08002B2CF9AE}" pid="10" name="DocHub_Entity">
    <vt:lpwstr>979;#SPC Ardmona Limited|e4f34fc5-beae-4680-bd95-f8d515e36dd2</vt:lpwstr>
  </property>
  <property fmtid="{D5CDD505-2E9C-101B-9397-08002B2CF9AE}" pid="11" name="DocHub_WorkActivity">
    <vt:lpwstr>50;#Initiation|b55870f0-dbe8-4b58-8e5f-70df10cc9f9a</vt:lpwstr>
  </property>
  <property fmtid="{D5CDD505-2E9C-101B-9397-08002B2CF9AE}" pid="12" name="DocHub_Goods">
    <vt:lpwstr>68;#Tomatoes, prepared and preserved|e26303c3-eadd-4580-8eaa-8b1ceaf9bee6</vt:lpwstr>
  </property>
  <property fmtid="{D5CDD505-2E9C-101B-9397-08002B2CF9AE}" pid="13" name="DocHub_Country">
    <vt:lpwstr>398;#Italy|a9e410b3-973a-4a4b-9659-4eb7a425bd8e</vt:lpwstr>
  </property>
  <property fmtid="{D5CDD505-2E9C-101B-9397-08002B2CF9AE}" pid="14" name="DocHub_ADCSubDocumentType">
    <vt:lpwstr/>
  </property>
  <property fmtid="{D5CDD505-2E9C-101B-9397-08002B2CF9AE}" pid="15" name="DocHub_ReportType">
    <vt:lpwstr/>
  </property>
  <property fmtid="{D5CDD505-2E9C-101B-9397-08002B2CF9AE}" pid="16" name="DocHub_Keywords">
    <vt:lpwstr/>
  </property>
</Properties>
</file>