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E507" w14:textId="77777777" w:rsidR="00E96AE4" w:rsidRPr="00E96AE4" w:rsidRDefault="00E96AE4" w:rsidP="00E96AE4">
      <w:pPr>
        <w:keepNext/>
        <w:keepLines/>
        <w:spacing w:before="360" w:after="120" w:line="240" w:lineRule="auto"/>
        <w:outlineLvl w:val="1"/>
        <w:rPr>
          <w:rFonts w:ascii="Aptos SemiBold" w:eastAsia="MS Gothic" w:hAnsi="Aptos SemiBold" w:cs="Times New Roman"/>
          <w:color w:val="5B2053"/>
          <w:kern w:val="0"/>
          <w:sz w:val="48"/>
          <w:szCs w:val="48"/>
          <w14:ligatures w14:val="none"/>
        </w:rPr>
      </w:pPr>
      <w:bookmarkStart w:id="0" w:name="_Toc180159271"/>
      <w:r w:rsidRPr="00E96AE4">
        <w:rPr>
          <w:rFonts w:ascii="Aptos SemiBold" w:eastAsia="MS Gothic" w:hAnsi="Aptos SemiBold" w:cs="Times New Roman"/>
          <w:color w:val="5B2053"/>
          <w:kern w:val="0"/>
          <w:sz w:val="48"/>
          <w:szCs w:val="48"/>
          <w14:ligatures w14:val="none"/>
        </w:rPr>
        <w:t>The AI Impact Navigator Survey</w:t>
      </w:r>
      <w:bookmarkEnd w:id="0"/>
    </w:p>
    <w:p w14:paraId="698A1DF9"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The AI Impact Navigator Survey looks at your AI impact across 4 dimensions: </w:t>
      </w:r>
    </w:p>
    <w:p w14:paraId="72ACD0E4"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5B2053"/>
          <w:kern w:val="0"/>
          <w:sz w:val="32"/>
          <w:szCs w:val="32"/>
          <w14:ligatures w14:val="none"/>
        </w:rPr>
      </w:pPr>
      <w:bookmarkStart w:id="1" w:name="_Toc180159272"/>
      <w:r w:rsidRPr="00E96AE4">
        <w:rPr>
          <w:rFonts w:ascii="Aptos SemiBold" w:eastAsia="MS Gothic" w:hAnsi="Aptos SemiBold" w:cs="Times New Roman"/>
          <w:color w:val="5B2053"/>
          <w:kern w:val="0"/>
          <w:sz w:val="32"/>
          <w:szCs w:val="32"/>
          <w14:ligatures w14:val="none"/>
        </w:rPr>
        <w:t>Effective AI and community impact</w:t>
      </w:r>
      <w:bookmarkEnd w:id="1"/>
    </w:p>
    <w:p w14:paraId="6AD6A932" w14:textId="77777777" w:rsidR="00E96AE4" w:rsidRPr="00E96AE4" w:rsidRDefault="00E96AE4" w:rsidP="00E96AE4">
      <w:pPr>
        <w:rPr>
          <w:rFonts w:ascii="Aptos" w:eastAsia="Aptos" w:hAnsi="Aptos" w:cs="Times New Roman"/>
          <w:kern w:val="0"/>
          <w:sz w:val="20"/>
          <w14:ligatures w14:val="none"/>
        </w:rPr>
      </w:pPr>
      <w:r w:rsidRPr="00E96AE4">
        <w:rPr>
          <w:rFonts w:ascii="Aptos" w:eastAsia="Aptos" w:hAnsi="Aptos" w:cs="Times New Roman"/>
          <w:kern w:val="0"/>
          <w:sz w:val="20"/>
          <w14:ligatures w14:val="none"/>
        </w:rPr>
        <w:t>Embrace transparency and accountability in AI to foster trust and enhance community engagement, as you navigate its evolving impacts and ethical considerations.</w:t>
      </w:r>
    </w:p>
    <w:p w14:paraId="4825D26F"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5B2053"/>
          <w:kern w:val="0"/>
          <w:sz w:val="32"/>
          <w:szCs w:val="32"/>
          <w14:ligatures w14:val="none"/>
        </w:rPr>
      </w:pPr>
      <w:bookmarkStart w:id="2" w:name="_Toc180159273"/>
      <w:r w:rsidRPr="00E96AE4">
        <w:rPr>
          <w:rFonts w:ascii="Aptos SemiBold" w:eastAsia="MS Gothic" w:hAnsi="Aptos SemiBold" w:cs="Times New Roman"/>
          <w:color w:val="5B2053"/>
          <w:kern w:val="0"/>
          <w:sz w:val="32"/>
          <w:szCs w:val="32"/>
          <w14:ligatures w14:val="none"/>
        </w:rPr>
        <w:t>Customer experience and consumer rights</w:t>
      </w:r>
      <w:bookmarkEnd w:id="2"/>
    </w:p>
    <w:p w14:paraId="6E06BC1F" w14:textId="77777777" w:rsidR="00E96AE4" w:rsidRPr="00E96AE4" w:rsidRDefault="00E96AE4" w:rsidP="00E96AE4">
      <w:pPr>
        <w:rPr>
          <w:rFonts w:ascii="Aptos" w:eastAsia="Aptos" w:hAnsi="Aptos" w:cs="Times New Roman"/>
          <w:kern w:val="0"/>
          <w:sz w:val="20"/>
          <w14:ligatures w14:val="none"/>
        </w:rPr>
      </w:pPr>
      <w:r w:rsidRPr="00E96AE4">
        <w:rPr>
          <w:rFonts w:ascii="Aptos" w:eastAsia="Aptos" w:hAnsi="Aptos" w:cs="Times New Roman"/>
          <w:kern w:val="0"/>
          <w:sz w:val="20"/>
          <w14:ligatures w14:val="none"/>
        </w:rPr>
        <w:t>Enhance customer experiences with AI by responsibly leveraging data, ensuring privacy and fairness while balancing competitive advantage and consumer rights.</w:t>
      </w:r>
    </w:p>
    <w:p w14:paraId="136BDC43"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5B2053"/>
          <w:kern w:val="0"/>
          <w:sz w:val="32"/>
          <w:szCs w:val="32"/>
          <w14:ligatures w14:val="none"/>
        </w:rPr>
      </w:pPr>
      <w:bookmarkStart w:id="3" w:name="_Toc180159274"/>
      <w:r w:rsidRPr="00E96AE4">
        <w:rPr>
          <w:rFonts w:ascii="Aptos SemiBold" w:eastAsia="MS Gothic" w:hAnsi="Aptos SemiBold" w:cs="Times New Roman"/>
          <w:color w:val="5B2053"/>
          <w:kern w:val="0"/>
          <w:sz w:val="32"/>
          <w:szCs w:val="32"/>
          <w14:ligatures w14:val="none"/>
        </w:rPr>
        <w:t>Workforce and productivity</w:t>
      </w:r>
      <w:bookmarkEnd w:id="3"/>
    </w:p>
    <w:p w14:paraId="2BEDB881" w14:textId="77777777" w:rsidR="00E96AE4" w:rsidRPr="00E96AE4" w:rsidRDefault="00E96AE4" w:rsidP="00E96AE4">
      <w:pPr>
        <w:rPr>
          <w:rFonts w:ascii="Aptos" w:eastAsia="Aptos" w:hAnsi="Aptos" w:cs="Times New Roman"/>
          <w:kern w:val="0"/>
          <w:sz w:val="20"/>
          <w14:ligatures w14:val="none"/>
        </w:rPr>
      </w:pPr>
      <w:r w:rsidRPr="00E96AE4">
        <w:rPr>
          <w:rFonts w:ascii="Aptos" w:eastAsia="Aptos" w:hAnsi="Aptos" w:cs="Times New Roman"/>
          <w:kern w:val="0"/>
          <w:sz w:val="20"/>
          <w14:ligatures w14:val="none"/>
        </w:rPr>
        <w:t>Leverage AI to enhance productivity and innovation while addressing the challenges of job displacement, regulatory compliance, and skill adaptation in an evolving technological landscape.</w:t>
      </w:r>
    </w:p>
    <w:p w14:paraId="59CBEF40"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5B2053"/>
          <w:kern w:val="0"/>
          <w:sz w:val="32"/>
          <w:szCs w:val="32"/>
          <w14:ligatures w14:val="none"/>
        </w:rPr>
      </w:pPr>
      <w:bookmarkStart w:id="4" w:name="_Toc180159275"/>
      <w:r w:rsidRPr="00E96AE4">
        <w:rPr>
          <w:rFonts w:ascii="Aptos SemiBold" w:eastAsia="MS Gothic" w:hAnsi="Aptos SemiBold" w:cs="Times New Roman"/>
          <w:color w:val="5B2053"/>
          <w:kern w:val="0"/>
          <w:sz w:val="32"/>
          <w:szCs w:val="32"/>
          <w14:ligatures w14:val="none"/>
        </w:rPr>
        <w:t>Social licence and corporate transparency</w:t>
      </w:r>
      <w:bookmarkEnd w:id="4"/>
    </w:p>
    <w:p w14:paraId="7FA6418A" w14:textId="77777777" w:rsidR="00E96AE4" w:rsidRPr="00E96AE4" w:rsidRDefault="00E96AE4" w:rsidP="00E96AE4">
      <w:pPr>
        <w:rPr>
          <w:rFonts w:ascii="Aptos" w:eastAsia="Aptos" w:hAnsi="Aptos" w:cs="Times New Roman"/>
          <w:kern w:val="0"/>
          <w:sz w:val="20"/>
          <w14:ligatures w14:val="none"/>
        </w:rPr>
      </w:pPr>
      <w:r w:rsidRPr="00E96AE4">
        <w:rPr>
          <w:rFonts w:ascii="Aptos" w:eastAsia="Aptos" w:hAnsi="Aptos" w:cs="Times New Roman"/>
          <w:kern w:val="0"/>
          <w:sz w:val="20"/>
          <w14:ligatures w14:val="none"/>
        </w:rPr>
        <w:t>Embrace transparency in your AI initiatives, continuously monitor their impact, and engage with communities to demonstrate accountability.</w:t>
      </w:r>
    </w:p>
    <w:p w14:paraId="282D3C6D"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Each dimension has 5 indicators which you can use to score your company’s AI readiness. We’ve included questions you can ask to prompt your thinking when assessing your company, as well as examples of how you can measure and monitor your readiness against each indicator. You can use these examples as they are, take inspiration from them, or create ones of similar robustness that fit your company’s context. </w:t>
      </w:r>
    </w:p>
    <w:p w14:paraId="6A73EDA6" w14:textId="77777777" w:rsidR="00E96AE4" w:rsidRPr="00E96AE4" w:rsidRDefault="00E96AE4" w:rsidP="00E96AE4">
      <w:pPr>
        <w:rPr>
          <w:rFonts w:ascii="Aptos SemiBold" w:eastAsia="MS Gothic" w:hAnsi="Aptos SemiBold" w:cs="Times New Roman"/>
          <w:color w:val="5B2053"/>
          <w:kern w:val="0"/>
          <w:sz w:val="40"/>
          <w:szCs w:val="40"/>
          <w14:ligatures w14:val="none"/>
        </w:rPr>
      </w:pPr>
      <w:r w:rsidRPr="00E96AE4">
        <w:rPr>
          <w:rFonts w:ascii="Aptos" w:eastAsia="Aptos" w:hAnsi="Aptos" w:cs="Times New Roman"/>
          <w:kern w:val="0"/>
          <w:sz w:val="20"/>
          <w14:ligatures w14:val="none"/>
        </w:rPr>
        <w:br w:type="page"/>
      </w:r>
    </w:p>
    <w:p w14:paraId="7C70E127"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5B2053"/>
          <w:kern w:val="0"/>
          <w:sz w:val="40"/>
          <w:szCs w:val="40"/>
          <w14:ligatures w14:val="none"/>
        </w:rPr>
      </w:pPr>
      <w:bookmarkStart w:id="5" w:name="_Toc180159276"/>
      <w:r w:rsidRPr="00E96AE4">
        <w:rPr>
          <w:rFonts w:ascii="Aptos SemiBold" w:eastAsia="MS Gothic" w:hAnsi="Aptos SemiBold" w:cs="Times New Roman"/>
          <w:color w:val="5B2053"/>
          <w:kern w:val="0"/>
          <w:sz w:val="40"/>
          <w:szCs w:val="40"/>
          <w14:ligatures w14:val="none"/>
        </w:rPr>
        <w:lastRenderedPageBreak/>
        <w:t xml:space="preserve">Key to readiness </w:t>
      </w:r>
      <w:proofErr w:type="gramStart"/>
      <w:r w:rsidRPr="00E96AE4">
        <w:rPr>
          <w:rFonts w:ascii="Aptos SemiBold" w:eastAsia="MS Gothic" w:hAnsi="Aptos SemiBold" w:cs="Times New Roman"/>
          <w:color w:val="5B2053"/>
          <w:kern w:val="0"/>
          <w:sz w:val="40"/>
          <w:szCs w:val="40"/>
          <w14:ligatures w14:val="none"/>
        </w:rPr>
        <w:t>levels</w:t>
      </w:r>
      <w:bookmarkEnd w:id="5"/>
      <w:proofErr w:type="gramEnd"/>
    </w:p>
    <w:p w14:paraId="117A8BEF" w14:textId="77777777" w:rsidR="00E96AE4" w:rsidRPr="00E96AE4" w:rsidRDefault="00E96AE4" w:rsidP="00E96AE4">
      <w:pPr>
        <w:numPr>
          <w:ilvl w:val="0"/>
          <w:numId w:val="3"/>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Poor</w:t>
      </w:r>
    </w:p>
    <w:p w14:paraId="2556FF8E"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Understanding and delivery of AI impact is inadequate.</w:t>
      </w:r>
    </w:p>
    <w:p w14:paraId="1596B91D" w14:textId="77777777" w:rsidR="00E96AE4" w:rsidRPr="00E96AE4" w:rsidRDefault="00E96AE4" w:rsidP="00E96AE4">
      <w:pPr>
        <w:numPr>
          <w:ilvl w:val="0"/>
          <w:numId w:val="3"/>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Fair</w:t>
      </w:r>
    </w:p>
    <w:p w14:paraId="52484ECC"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Understanding, </w:t>
      </w:r>
      <w:proofErr w:type="gramStart"/>
      <w:r w:rsidRPr="00E96AE4">
        <w:rPr>
          <w:rFonts w:ascii="Aptos" w:eastAsia="Aptos" w:hAnsi="Aptos" w:cs="Times New Roman"/>
          <w:kern w:val="0"/>
          <w:sz w:val="20"/>
          <w14:ligatures w14:val="none"/>
        </w:rPr>
        <w:t>delivery</w:t>
      </w:r>
      <w:proofErr w:type="gramEnd"/>
      <w:r w:rsidRPr="00E96AE4">
        <w:rPr>
          <w:rFonts w:ascii="Aptos" w:eastAsia="Aptos" w:hAnsi="Aptos" w:cs="Times New Roman"/>
          <w:kern w:val="0"/>
          <w:sz w:val="20"/>
          <w14:ligatures w14:val="none"/>
        </w:rPr>
        <w:t xml:space="preserve"> and measurement of AI impact is progressing but lacks consistency.</w:t>
      </w:r>
    </w:p>
    <w:p w14:paraId="3B03C9F7" w14:textId="77777777" w:rsidR="00E96AE4" w:rsidRPr="00E96AE4" w:rsidRDefault="00E96AE4" w:rsidP="00E96AE4">
      <w:pPr>
        <w:numPr>
          <w:ilvl w:val="0"/>
          <w:numId w:val="3"/>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Good</w:t>
      </w:r>
    </w:p>
    <w:p w14:paraId="1B67EB1D"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Understanding, </w:t>
      </w:r>
      <w:proofErr w:type="gramStart"/>
      <w:r w:rsidRPr="00E96AE4">
        <w:rPr>
          <w:rFonts w:ascii="Aptos" w:eastAsia="Aptos" w:hAnsi="Aptos" w:cs="Times New Roman"/>
          <w:kern w:val="0"/>
          <w:sz w:val="20"/>
          <w14:ligatures w14:val="none"/>
        </w:rPr>
        <w:t>delivery</w:t>
      </w:r>
      <w:proofErr w:type="gramEnd"/>
      <w:r w:rsidRPr="00E96AE4">
        <w:rPr>
          <w:rFonts w:ascii="Aptos" w:eastAsia="Aptos" w:hAnsi="Aptos" w:cs="Times New Roman"/>
          <w:kern w:val="0"/>
          <w:sz w:val="20"/>
          <w14:ligatures w14:val="none"/>
        </w:rPr>
        <w:t xml:space="preserve"> and measurement of AI Impact is positive and consistent.</w:t>
      </w:r>
    </w:p>
    <w:p w14:paraId="7CB37DF7" w14:textId="77777777" w:rsidR="00E96AE4" w:rsidRPr="00E96AE4" w:rsidRDefault="00E96AE4" w:rsidP="00E96AE4">
      <w:pPr>
        <w:numPr>
          <w:ilvl w:val="0"/>
          <w:numId w:val="3"/>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Very good</w:t>
      </w:r>
    </w:p>
    <w:p w14:paraId="0CF4630C"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Understanding, </w:t>
      </w:r>
      <w:proofErr w:type="gramStart"/>
      <w:r w:rsidRPr="00E96AE4">
        <w:rPr>
          <w:rFonts w:ascii="Aptos" w:eastAsia="Aptos" w:hAnsi="Aptos" w:cs="Times New Roman"/>
          <w:kern w:val="0"/>
          <w:sz w:val="20"/>
          <w14:ligatures w14:val="none"/>
        </w:rPr>
        <w:t>delivery</w:t>
      </w:r>
      <w:proofErr w:type="gramEnd"/>
      <w:r w:rsidRPr="00E96AE4">
        <w:rPr>
          <w:rFonts w:ascii="Aptos" w:eastAsia="Aptos" w:hAnsi="Aptos" w:cs="Times New Roman"/>
          <w:kern w:val="0"/>
          <w:sz w:val="20"/>
          <w14:ligatures w14:val="none"/>
        </w:rPr>
        <w:t xml:space="preserve"> and measurement of AI Impact is very positive. We verify our AI Impact but do not publicly disclose it.</w:t>
      </w:r>
    </w:p>
    <w:p w14:paraId="16886FA5" w14:textId="77777777" w:rsidR="00E96AE4" w:rsidRPr="00E96AE4" w:rsidRDefault="00E96AE4" w:rsidP="00E96AE4">
      <w:pPr>
        <w:numPr>
          <w:ilvl w:val="0"/>
          <w:numId w:val="3"/>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 xml:space="preserve">Excellent </w:t>
      </w:r>
    </w:p>
    <w:p w14:paraId="0B2FCDD5"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Understanding and delivery of AI Impact is very positive. We verify our AI Impact and publicly disclose it.</w:t>
      </w:r>
    </w:p>
    <w:p w14:paraId="43F82365"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5B2053"/>
          <w:kern w:val="0"/>
          <w:sz w:val="40"/>
          <w:szCs w:val="40"/>
          <w14:ligatures w14:val="none"/>
        </w:rPr>
      </w:pPr>
      <w:bookmarkStart w:id="6" w:name="_Toc180159277"/>
      <w:r w:rsidRPr="00E96AE4">
        <w:rPr>
          <w:rFonts w:ascii="Aptos SemiBold" w:eastAsia="MS Gothic" w:hAnsi="Aptos SemiBold" w:cs="Times New Roman"/>
          <w:color w:val="5B2053"/>
          <w:kern w:val="0"/>
          <w:sz w:val="40"/>
          <w:szCs w:val="40"/>
          <w14:ligatures w14:val="none"/>
        </w:rPr>
        <w:t xml:space="preserve">Key to each dimension’s total </w:t>
      </w:r>
      <w:proofErr w:type="gramStart"/>
      <w:r w:rsidRPr="00E96AE4">
        <w:rPr>
          <w:rFonts w:ascii="Aptos SemiBold" w:eastAsia="MS Gothic" w:hAnsi="Aptos SemiBold" w:cs="Times New Roman"/>
          <w:color w:val="5B2053"/>
          <w:kern w:val="0"/>
          <w:sz w:val="40"/>
          <w:szCs w:val="40"/>
          <w14:ligatures w14:val="none"/>
        </w:rPr>
        <w:t>score</w:t>
      </w:r>
      <w:bookmarkEnd w:id="6"/>
      <w:proofErr w:type="gramEnd"/>
    </w:p>
    <w:p w14:paraId="2172AA51"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5</w:t>
      </w:r>
      <w:r w:rsidRPr="00E96AE4">
        <w:rPr>
          <w:rFonts w:ascii="Aptos" w:eastAsia="Aptos" w:hAnsi="Aptos" w:cs="Times New Roman" w:hint="cs"/>
          <w:kern w:val="0"/>
          <w:sz w:val="20"/>
          <w14:ligatures w14:val="none"/>
        </w:rPr>
        <w:t>–</w:t>
      </w:r>
      <w:r w:rsidRPr="00E96AE4">
        <w:rPr>
          <w:rFonts w:ascii="Aptos" w:eastAsia="Aptos" w:hAnsi="Aptos" w:cs="Times New Roman"/>
          <w:kern w:val="0"/>
          <w:sz w:val="20"/>
          <w14:ligatures w14:val="none"/>
        </w:rPr>
        <w:t>11</w:t>
      </w:r>
      <w:r w:rsidRPr="00E96AE4">
        <w:rPr>
          <w:rFonts w:ascii="Aptos" w:eastAsia="Aptos" w:hAnsi="Aptos" w:cs="Times New Roman"/>
          <w:kern w:val="0"/>
          <w:sz w:val="20"/>
          <w14:ligatures w14:val="none"/>
        </w:rPr>
        <w:tab/>
        <w:t>Lower readiness</w:t>
      </w:r>
    </w:p>
    <w:p w14:paraId="46FCA9FC"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12</w:t>
      </w:r>
      <w:r w:rsidRPr="00E96AE4">
        <w:rPr>
          <w:rFonts w:ascii="Aptos" w:eastAsia="Aptos" w:hAnsi="Aptos" w:cs="Times New Roman" w:hint="cs"/>
          <w:kern w:val="0"/>
          <w:sz w:val="20"/>
          <w14:ligatures w14:val="none"/>
        </w:rPr>
        <w:t>–</w:t>
      </w:r>
      <w:r w:rsidRPr="00E96AE4">
        <w:rPr>
          <w:rFonts w:ascii="Aptos" w:eastAsia="Aptos" w:hAnsi="Aptos" w:cs="Times New Roman"/>
          <w:kern w:val="0"/>
          <w:sz w:val="20"/>
          <w14:ligatures w14:val="none"/>
        </w:rPr>
        <w:t>16</w:t>
      </w:r>
      <w:r w:rsidRPr="00E96AE4">
        <w:rPr>
          <w:rFonts w:ascii="Aptos" w:eastAsia="Aptos" w:hAnsi="Aptos" w:cs="Times New Roman"/>
          <w:kern w:val="0"/>
          <w:sz w:val="20"/>
          <w14:ligatures w14:val="none"/>
        </w:rPr>
        <w:tab/>
        <w:t>Medium readiness</w:t>
      </w:r>
    </w:p>
    <w:p w14:paraId="66120A1A"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17</w:t>
      </w:r>
      <w:r w:rsidRPr="00E96AE4">
        <w:rPr>
          <w:rFonts w:ascii="Aptos" w:eastAsia="Aptos" w:hAnsi="Aptos" w:cs="Times New Roman" w:hint="cs"/>
          <w:kern w:val="0"/>
          <w:sz w:val="20"/>
          <w14:ligatures w14:val="none"/>
        </w:rPr>
        <w:t>–</w:t>
      </w:r>
      <w:r w:rsidRPr="00E96AE4">
        <w:rPr>
          <w:rFonts w:ascii="Aptos" w:eastAsia="Aptos" w:hAnsi="Aptos" w:cs="Times New Roman"/>
          <w:kern w:val="0"/>
          <w:sz w:val="20"/>
          <w14:ligatures w14:val="none"/>
        </w:rPr>
        <w:t>21</w:t>
      </w:r>
      <w:r w:rsidRPr="00E96AE4">
        <w:rPr>
          <w:rFonts w:ascii="Aptos" w:eastAsia="Aptos" w:hAnsi="Aptos" w:cs="Times New Roman"/>
          <w:kern w:val="0"/>
          <w:sz w:val="20"/>
          <w14:ligatures w14:val="none"/>
        </w:rPr>
        <w:tab/>
        <w:t>Higher readiness</w:t>
      </w:r>
    </w:p>
    <w:p w14:paraId="5D1A7451"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22+</w:t>
      </w:r>
      <w:r w:rsidRPr="00E96AE4">
        <w:rPr>
          <w:rFonts w:ascii="Aptos" w:eastAsia="Aptos" w:hAnsi="Aptos" w:cs="Times New Roman"/>
          <w:kern w:val="0"/>
          <w:sz w:val="20"/>
          <w14:ligatures w14:val="none"/>
        </w:rPr>
        <w:tab/>
        <w:t>Best practice</w:t>
      </w:r>
    </w:p>
    <w:p w14:paraId="5AED1E57" w14:textId="77777777" w:rsidR="00E96AE4" w:rsidRPr="00E96AE4" w:rsidRDefault="00E96AE4" w:rsidP="00E96AE4">
      <w:pPr>
        <w:rPr>
          <w:rFonts w:ascii="Aptos SemiBold" w:eastAsia="MS Gothic" w:hAnsi="Aptos SemiBold" w:cs="Times New Roman"/>
          <w:color w:val="AC5BA3"/>
          <w:kern w:val="0"/>
          <w:sz w:val="26"/>
          <w:szCs w:val="26"/>
          <w14:ligatures w14:val="none"/>
        </w:rPr>
      </w:pPr>
      <w:r w:rsidRPr="00E96AE4">
        <w:rPr>
          <w:rFonts w:ascii="Aptos" w:eastAsia="Aptos" w:hAnsi="Aptos" w:cs="Times New Roman"/>
          <w:kern w:val="0"/>
          <w:sz w:val="20"/>
          <w14:ligatures w14:val="none"/>
        </w:rPr>
        <w:br w:type="page"/>
      </w:r>
    </w:p>
    <w:p w14:paraId="55B1E46B"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noProof/>
          <w:kern w:val="0"/>
          <w:sz w:val="20"/>
          <w14:ligatures w14:val="none"/>
        </w:rPr>
        <w:lastRenderedPageBreak/>
        <w:drawing>
          <wp:inline distT="0" distB="0" distL="0" distR="0" wp14:anchorId="4DF64F2D" wp14:editId="7D485453">
            <wp:extent cx="2880000" cy="2880000"/>
            <wp:effectExtent l="0" t="0" r="0" b="0"/>
            <wp:docPr id="23915211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52115"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2494BD88"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5B2053"/>
          <w:kern w:val="0"/>
          <w:sz w:val="40"/>
          <w:szCs w:val="40"/>
          <w14:ligatures w14:val="none"/>
        </w:rPr>
      </w:pPr>
      <w:bookmarkStart w:id="7" w:name="_Toc180159278"/>
      <w:r w:rsidRPr="00E96AE4">
        <w:rPr>
          <w:rFonts w:ascii="Aptos SemiBold" w:eastAsia="MS Gothic" w:hAnsi="Aptos SemiBold" w:cs="Times New Roman"/>
          <w:color w:val="5B2053"/>
          <w:kern w:val="0"/>
          <w:sz w:val="40"/>
          <w:szCs w:val="40"/>
          <w14:ligatures w14:val="none"/>
        </w:rPr>
        <w:t>Effective AI and community impact</w:t>
      </w:r>
      <w:bookmarkEnd w:id="7"/>
    </w:p>
    <w:p w14:paraId="7937CA04" w14:textId="77777777" w:rsidR="00E96AE4" w:rsidRPr="00E96AE4" w:rsidRDefault="00E96AE4" w:rsidP="00E96AE4">
      <w:pPr>
        <w:keepNext/>
        <w:keepLines/>
        <w:spacing w:before="240" w:after="120" w:line="240" w:lineRule="auto"/>
        <w:outlineLvl w:val="3"/>
        <w:rPr>
          <w:rFonts w:ascii="Aptos SemiBold" w:eastAsia="MS Gothic" w:hAnsi="Aptos SemiBold" w:cs="Times New Roman"/>
          <w:iCs/>
          <w:color w:val="5B2053"/>
          <w:kern w:val="0"/>
          <w:sz w:val="32"/>
          <w:szCs w:val="28"/>
          <w14:ligatures w14:val="none"/>
        </w:rPr>
      </w:pPr>
      <w:r w:rsidRPr="00E96AE4">
        <w:rPr>
          <w:rFonts w:ascii="Aptos SemiBold" w:eastAsia="MS Gothic" w:hAnsi="Aptos SemiBold" w:cs="Times New Roman"/>
          <w:iCs/>
          <w:color w:val="5B2053"/>
          <w:kern w:val="0"/>
          <w:sz w:val="32"/>
          <w:szCs w:val="28"/>
          <w14:ligatures w14:val="none"/>
        </w:rPr>
        <w:t>Company readiness</w:t>
      </w:r>
    </w:p>
    <w:p w14:paraId="6C4E03D2"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t>Indicator 1: We share with the public how we use AI in a way that is accessible and clear.</w:t>
      </w:r>
    </w:p>
    <w:p w14:paraId="07F57F9C"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transparency. When assessing your company, ask:</w:t>
      </w:r>
    </w:p>
    <w:p w14:paraId="702D41EF" w14:textId="77777777" w:rsidR="00E96AE4" w:rsidRPr="00E96AE4" w:rsidRDefault="00E96AE4" w:rsidP="00E96AE4">
      <w:pPr>
        <w:numPr>
          <w:ilvl w:val="0"/>
          <w:numId w:val="17"/>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Is information easily available in a format that is accessible, and described in simple language?</w:t>
      </w:r>
    </w:p>
    <w:p w14:paraId="13476BDB" w14:textId="77777777" w:rsidR="00E96AE4" w:rsidRPr="00E96AE4" w:rsidRDefault="00E96AE4" w:rsidP="00E96AE4">
      <w:pPr>
        <w:numPr>
          <w:ilvl w:val="0"/>
          <w:numId w:val="17"/>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Is AI’s role in the company clearly articulated?</w:t>
      </w:r>
    </w:p>
    <w:p w14:paraId="3601781E" w14:textId="77777777" w:rsidR="00E96AE4" w:rsidRPr="00E96AE4" w:rsidRDefault="00E96AE4" w:rsidP="00E96AE4">
      <w:pPr>
        <w:numPr>
          <w:ilvl w:val="0"/>
          <w:numId w:val="17"/>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In what ways can you see that the information is accessed, and what does it indicate?</w:t>
      </w:r>
    </w:p>
    <w:p w14:paraId="7169DC48"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053497A4" w14:textId="77777777" w:rsidR="00E96AE4" w:rsidRPr="00E96AE4" w:rsidRDefault="00E96AE4" w:rsidP="00E96AE4">
      <w:pPr>
        <w:numPr>
          <w:ilvl w:val="0"/>
          <w:numId w:val="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4DAA2E31" w14:textId="77777777" w:rsidR="00E96AE4" w:rsidRPr="00E96AE4" w:rsidRDefault="00E96AE4" w:rsidP="00E96AE4">
      <w:pPr>
        <w:numPr>
          <w:ilvl w:val="0"/>
          <w:numId w:val="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14BAEFCF" w14:textId="77777777" w:rsidR="00E96AE4" w:rsidRPr="00E96AE4" w:rsidRDefault="00E96AE4" w:rsidP="00E96AE4">
      <w:pPr>
        <w:numPr>
          <w:ilvl w:val="0"/>
          <w:numId w:val="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628EA227" w14:textId="77777777" w:rsidR="00E96AE4" w:rsidRPr="00E96AE4" w:rsidRDefault="00E96AE4" w:rsidP="00E96AE4">
      <w:pPr>
        <w:numPr>
          <w:ilvl w:val="0"/>
          <w:numId w:val="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14EF96BA" w14:textId="77777777" w:rsidR="00E96AE4" w:rsidRPr="00E96AE4" w:rsidRDefault="00E96AE4" w:rsidP="00E96AE4">
      <w:pPr>
        <w:numPr>
          <w:ilvl w:val="0"/>
          <w:numId w:val="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467607E8"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391A1ACF"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color w:val="993533"/>
            <w:kern w:val="0"/>
            <w:sz w:val="20"/>
            <w:highlight w:val="yellow"/>
            <w14:ligatures w14:val="none"/>
          </w:rPr>
          <w:id w:val="155111321"/>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398354A3" w14:textId="77777777" w:rsidR="00E96AE4" w:rsidRPr="00E96AE4" w:rsidRDefault="00E96AE4" w:rsidP="00E96AE4">
      <w:pPr>
        <w:rPr>
          <w:rFonts w:ascii="Aptos SemiBold" w:eastAsia="MS Gothic" w:hAnsi="Aptos SemiBold" w:cs="Times New Roman"/>
          <w:color w:val="000000"/>
          <w:kern w:val="0"/>
          <w:sz w:val="24"/>
          <w14:ligatures w14:val="none"/>
        </w:rPr>
      </w:pPr>
      <w:r w:rsidRPr="00E96AE4">
        <w:rPr>
          <w:rFonts w:ascii="Aptos" w:eastAsia="Aptos" w:hAnsi="Aptos" w:cs="Times New Roman"/>
          <w:kern w:val="0"/>
          <w:sz w:val="20"/>
          <w14:ligatures w14:val="none"/>
        </w:rPr>
        <w:br w:type="page"/>
      </w:r>
    </w:p>
    <w:p w14:paraId="7E52B818"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lastRenderedPageBreak/>
        <w:t xml:space="preserve">How are you measuring and monitoring this? </w:t>
      </w:r>
    </w:p>
    <w:p w14:paraId="466D6A7A"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6E9AAA9A" w14:textId="77777777" w:rsidR="00E96AE4" w:rsidRPr="00E96AE4" w:rsidRDefault="00E96AE4" w:rsidP="00E96AE4">
      <w:pPr>
        <w:numPr>
          <w:ilvl w:val="0"/>
          <w:numId w:val="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Existence and accessibility of a documented AI strategy</w:t>
      </w:r>
    </w:p>
    <w:p w14:paraId="3E8FBF72" w14:textId="77777777" w:rsidR="00E96AE4" w:rsidRPr="00E96AE4" w:rsidRDefault="00E96AE4" w:rsidP="00E96AE4">
      <w:pPr>
        <w:numPr>
          <w:ilvl w:val="0"/>
          <w:numId w:val="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Frequency of leadership communications referencing AI strategy in public channels/media Information published on website in prominent locations and average time spent on AI</w:t>
      </w:r>
      <w:r w:rsidRPr="00E96AE4">
        <w:rPr>
          <w:rFonts w:ascii="Aptos" w:eastAsia="Aptos" w:hAnsi="Aptos" w:cs="Times New Roman"/>
          <w:kern w:val="0"/>
          <w:sz w:val="20"/>
          <w14:ligatures w14:val="none"/>
        </w:rPr>
        <w:noBreakHyphen/>
        <w:t xml:space="preserve">related content </w:t>
      </w:r>
      <w:proofErr w:type="gramStart"/>
      <w:r w:rsidRPr="00E96AE4">
        <w:rPr>
          <w:rFonts w:ascii="Aptos" w:eastAsia="Aptos" w:hAnsi="Aptos" w:cs="Times New Roman"/>
          <w:kern w:val="0"/>
          <w:sz w:val="20"/>
          <w14:ligatures w14:val="none"/>
        </w:rPr>
        <w:t>pages</w:t>
      </w:r>
      <w:proofErr w:type="gramEnd"/>
    </w:p>
    <w:p w14:paraId="2BB048AA" w14:textId="77777777" w:rsidR="00E96AE4" w:rsidRPr="00E96AE4" w:rsidRDefault="00E96AE4" w:rsidP="00E96AE4">
      <w:pPr>
        <w:numPr>
          <w:ilvl w:val="0"/>
          <w:numId w:val="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User testing returns positive audience comprehension </w:t>
      </w:r>
      <w:proofErr w:type="gramStart"/>
      <w:r w:rsidRPr="00E96AE4">
        <w:rPr>
          <w:rFonts w:ascii="Aptos" w:eastAsia="Aptos" w:hAnsi="Aptos" w:cs="Times New Roman"/>
          <w:kern w:val="0"/>
          <w:sz w:val="20"/>
          <w14:ligatures w14:val="none"/>
        </w:rPr>
        <w:t>results</w:t>
      </w:r>
      <w:proofErr w:type="gramEnd"/>
    </w:p>
    <w:p w14:paraId="24E069D7" w14:textId="77777777" w:rsidR="00E96AE4" w:rsidRPr="00E96AE4" w:rsidRDefault="00E96AE4" w:rsidP="00E96AE4">
      <w:pPr>
        <w:spacing w:before="120" w:after="120" w:line="240" w:lineRule="auto"/>
        <w:rPr>
          <w:rFonts w:ascii="Aptos" w:eastAsia="Aptos" w:hAnsi="Aptos" w:cs="Times New Roman"/>
          <w:kern w:val="0"/>
          <w:sz w:val="20"/>
          <w:highlight w:val="yellow"/>
          <w14:ligatures w14:val="none"/>
        </w:rPr>
      </w:pPr>
      <w:sdt>
        <w:sdtPr>
          <w:rPr>
            <w:rFonts w:ascii="Aptos" w:eastAsia="Aptos" w:hAnsi="Aptos" w:cs="Times New Roman"/>
            <w:kern w:val="0"/>
            <w:sz w:val="20"/>
            <w:highlight w:val="yellow"/>
            <w14:ligatures w14:val="none"/>
          </w:rPr>
          <w:id w:val="-1770000881"/>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50492CE7" w14:textId="77777777" w:rsidR="00E96AE4" w:rsidRPr="00E96AE4" w:rsidRDefault="00E96AE4" w:rsidP="00E96AE4">
      <w:pPr>
        <w:spacing w:before="120" w:after="120" w:line="240" w:lineRule="auto"/>
        <w:rPr>
          <w:rFonts w:ascii="Aptos" w:eastAsia="Aptos" w:hAnsi="Aptos" w:cs="Times New Roman"/>
          <w:kern w:val="0"/>
          <w:sz w:val="20"/>
          <w:highlight w:val="yellow"/>
          <w14:ligatures w14:val="none"/>
        </w:rPr>
      </w:pPr>
    </w:p>
    <w:p w14:paraId="224C84EB" w14:textId="77777777" w:rsidR="00E96AE4" w:rsidRPr="00E96AE4" w:rsidRDefault="00E96AE4" w:rsidP="00E96AE4">
      <w:pPr>
        <w:spacing w:before="120" w:after="120" w:line="240" w:lineRule="auto"/>
        <w:rPr>
          <w:rFonts w:ascii="Aptos" w:eastAsia="Aptos" w:hAnsi="Aptos" w:cs="Times New Roman"/>
          <w:kern w:val="0"/>
          <w:sz w:val="20"/>
          <w:highlight w:val="yellow"/>
          <w14:ligatures w14:val="none"/>
        </w:rPr>
      </w:pPr>
    </w:p>
    <w:p w14:paraId="6C93ED88"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t>Indicator 2: Our AI initiatives and investments deliver the desired Return on Investment and outcomes.</w:t>
      </w:r>
    </w:p>
    <w:p w14:paraId="020C6329"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value delivery. When assessing your company, ask:</w:t>
      </w:r>
    </w:p>
    <w:p w14:paraId="3044CCF9" w14:textId="77777777" w:rsidR="00E96AE4" w:rsidRPr="00E96AE4" w:rsidRDefault="00E96AE4" w:rsidP="00E96AE4">
      <w:pPr>
        <w:numPr>
          <w:ilvl w:val="0"/>
          <w:numId w:val="18"/>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key performance metrics from an AI initiative being tracked?</w:t>
      </w:r>
    </w:p>
    <w:p w14:paraId="5A784553" w14:textId="77777777" w:rsidR="00E96AE4" w:rsidRPr="00E96AE4" w:rsidRDefault="00E96AE4" w:rsidP="00E96AE4">
      <w:pPr>
        <w:numPr>
          <w:ilvl w:val="0"/>
          <w:numId w:val="18"/>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Are initial AI use cases being monitored and assessed for continual delivery of value and expected benefits?</w:t>
      </w:r>
    </w:p>
    <w:p w14:paraId="53085BF7"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02BCF245" w14:textId="77777777" w:rsidR="00E96AE4" w:rsidRPr="00E96AE4" w:rsidRDefault="00E96AE4" w:rsidP="00E96AE4">
      <w:pPr>
        <w:numPr>
          <w:ilvl w:val="0"/>
          <w:numId w:val="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25A6E4E2" w14:textId="77777777" w:rsidR="00E96AE4" w:rsidRPr="00E96AE4" w:rsidRDefault="00E96AE4" w:rsidP="00E96AE4">
      <w:pPr>
        <w:numPr>
          <w:ilvl w:val="0"/>
          <w:numId w:val="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0EA78534" w14:textId="77777777" w:rsidR="00E96AE4" w:rsidRPr="00E96AE4" w:rsidRDefault="00E96AE4" w:rsidP="00E96AE4">
      <w:pPr>
        <w:numPr>
          <w:ilvl w:val="0"/>
          <w:numId w:val="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4BADD0DD" w14:textId="77777777" w:rsidR="00E96AE4" w:rsidRPr="00E96AE4" w:rsidRDefault="00E96AE4" w:rsidP="00E96AE4">
      <w:pPr>
        <w:numPr>
          <w:ilvl w:val="0"/>
          <w:numId w:val="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6632983B" w14:textId="77777777" w:rsidR="00E96AE4" w:rsidRPr="00E96AE4" w:rsidRDefault="00E96AE4" w:rsidP="00E96AE4">
      <w:pPr>
        <w:numPr>
          <w:ilvl w:val="0"/>
          <w:numId w:val="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3E07097E"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2F03FC7E" w14:textId="77777777" w:rsidR="00E96AE4" w:rsidRPr="00E96AE4" w:rsidRDefault="00E96AE4" w:rsidP="00E96AE4">
      <w:pPr>
        <w:spacing w:before="120" w:after="120" w:line="240" w:lineRule="auto"/>
        <w:rPr>
          <w:rFonts w:ascii="Aptos" w:eastAsia="Aptos" w:hAnsi="Aptos" w:cs="Times New Roman"/>
          <w:kern w:val="0"/>
          <w:sz w:val="20"/>
          <w:highlight w:val="yellow"/>
          <w14:ligatures w14:val="none"/>
        </w:rPr>
      </w:pPr>
      <w:sdt>
        <w:sdtPr>
          <w:rPr>
            <w:rFonts w:ascii="Aptos" w:eastAsia="Aptos" w:hAnsi="Aptos" w:cs="Times New Roman"/>
            <w:kern w:val="0"/>
            <w:sz w:val="20"/>
            <w:highlight w:val="yellow"/>
            <w14:ligatures w14:val="none"/>
          </w:rPr>
          <w:id w:val="-1204632190"/>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46FA3FD2"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96F3129"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9BDAB85"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SemiBold" w:eastAsia="MS Gothic" w:hAnsi="Aptos SemiBold" w:cs="Times New Roman"/>
          <w:color w:val="000000"/>
          <w:kern w:val="0"/>
          <w:sz w:val="24"/>
          <w14:ligatures w14:val="none"/>
        </w:rPr>
        <w:t>How are you measuring and monitoring this?</w:t>
      </w:r>
      <w:r w:rsidRPr="00E96AE4">
        <w:rPr>
          <w:rFonts w:ascii="Aptos" w:eastAsia="Aptos" w:hAnsi="Aptos" w:cs="Times New Roman"/>
          <w:kern w:val="0"/>
          <w:sz w:val="20"/>
          <w14:ligatures w14:val="none"/>
        </w:rPr>
        <w:t xml:space="preserve"> </w:t>
      </w:r>
    </w:p>
    <w:p w14:paraId="4C69B494"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0E417280" w14:textId="77777777" w:rsidR="00E96AE4" w:rsidRPr="00E96AE4" w:rsidRDefault="00E96AE4" w:rsidP="00E96AE4">
      <w:pPr>
        <w:numPr>
          <w:ilvl w:val="0"/>
          <w:numId w:val="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Number of new AI</w:t>
      </w:r>
      <w:r w:rsidRPr="00E96AE4">
        <w:rPr>
          <w:rFonts w:ascii="Aptos" w:eastAsia="Aptos" w:hAnsi="Aptos" w:cs="Times New Roman"/>
          <w:kern w:val="0"/>
          <w:sz w:val="20"/>
          <w14:ligatures w14:val="none"/>
        </w:rPr>
        <w:noBreakHyphen/>
        <w:t xml:space="preserve">driven innovations Improvement in process efficiency metrics Decrease in identified risks, or number of incidents, due to AI implementation or </w:t>
      </w:r>
      <w:proofErr w:type="gramStart"/>
      <w:r w:rsidRPr="00E96AE4">
        <w:rPr>
          <w:rFonts w:ascii="Aptos" w:eastAsia="Aptos" w:hAnsi="Aptos" w:cs="Times New Roman"/>
          <w:kern w:val="0"/>
          <w:sz w:val="20"/>
          <w14:ligatures w14:val="none"/>
        </w:rPr>
        <w:t>integration</w:t>
      </w:r>
      <w:proofErr w:type="gramEnd"/>
    </w:p>
    <w:p w14:paraId="7FD25F14" w14:textId="77777777" w:rsidR="00E96AE4" w:rsidRPr="00E96AE4" w:rsidRDefault="00E96AE4" w:rsidP="00E96AE4">
      <w:pPr>
        <w:numPr>
          <w:ilvl w:val="0"/>
          <w:numId w:val="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Increase in revenue attributable to AI </w:t>
      </w:r>
      <w:proofErr w:type="gramStart"/>
      <w:r w:rsidRPr="00E96AE4">
        <w:rPr>
          <w:rFonts w:ascii="Aptos" w:eastAsia="Aptos" w:hAnsi="Aptos" w:cs="Times New Roman"/>
          <w:kern w:val="0"/>
          <w:sz w:val="20"/>
          <w14:ligatures w14:val="none"/>
        </w:rPr>
        <w:t>initiatives</w:t>
      </w:r>
      <w:proofErr w:type="gramEnd"/>
    </w:p>
    <w:p w14:paraId="44968684"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839007567"/>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5DB3405B" w14:textId="77777777" w:rsidR="00E96AE4" w:rsidRPr="00E96AE4" w:rsidRDefault="00E96AE4" w:rsidP="00E96AE4">
      <w:pPr>
        <w:rPr>
          <w:rFonts w:ascii="Aptos" w:eastAsia="Aptos" w:hAnsi="Aptos" w:cs="Times New Roman"/>
          <w:kern w:val="0"/>
          <w:sz w:val="20"/>
          <w14:ligatures w14:val="none"/>
        </w:rPr>
      </w:pPr>
    </w:p>
    <w:p w14:paraId="40B8CB0F" w14:textId="77777777" w:rsidR="00E96AE4" w:rsidRPr="00E96AE4" w:rsidRDefault="00E96AE4" w:rsidP="00E96AE4">
      <w:pPr>
        <w:rPr>
          <w:rFonts w:ascii="Aptos" w:eastAsia="Aptos" w:hAnsi="Aptos" w:cs="Times New Roman"/>
          <w:kern w:val="0"/>
          <w:sz w:val="20"/>
          <w14:ligatures w14:val="none"/>
        </w:rPr>
      </w:pPr>
    </w:p>
    <w:p w14:paraId="0C52DCCA" w14:textId="77777777" w:rsidR="00E96AE4" w:rsidRPr="00E96AE4" w:rsidRDefault="00E96AE4" w:rsidP="00E96AE4">
      <w:pPr>
        <w:rPr>
          <w:rFonts w:ascii="Aptos SemiBold" w:eastAsia="MS Gothic" w:hAnsi="Aptos SemiBold" w:cs="Times New Roman"/>
          <w:color w:val="5B2053"/>
          <w:kern w:val="0"/>
          <w:sz w:val="26"/>
          <w:szCs w:val="26"/>
          <w14:ligatures w14:val="none"/>
        </w:rPr>
      </w:pPr>
      <w:r w:rsidRPr="00E96AE4">
        <w:rPr>
          <w:rFonts w:ascii="Aptos" w:eastAsia="Aptos" w:hAnsi="Aptos" w:cs="Times New Roman"/>
          <w:kern w:val="0"/>
          <w:sz w:val="20"/>
          <w14:ligatures w14:val="none"/>
        </w:rPr>
        <w:br w:type="page"/>
      </w:r>
    </w:p>
    <w:p w14:paraId="61ECD8CB"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lastRenderedPageBreak/>
        <w:t>Indicator 3: We actively monitor and respond to the communities’ sentiment towards our adoption of AI.</w:t>
      </w:r>
    </w:p>
    <w:p w14:paraId="5645D26A"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is indicator is about receptiveness. When assessing your company, ask:</w:t>
      </w:r>
    </w:p>
    <w:p w14:paraId="4FA61136" w14:textId="77777777" w:rsidR="00E96AE4" w:rsidRPr="00E96AE4" w:rsidRDefault="00E96AE4" w:rsidP="00E96AE4">
      <w:pPr>
        <w:numPr>
          <w:ilvl w:val="0"/>
          <w:numId w:val="19"/>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Does your company track and engage with community on how your adoption of AI affects them?</w:t>
      </w:r>
    </w:p>
    <w:p w14:paraId="30EF2341" w14:textId="77777777" w:rsidR="00E96AE4" w:rsidRPr="00E96AE4" w:rsidRDefault="00E96AE4" w:rsidP="00E96AE4">
      <w:pPr>
        <w:numPr>
          <w:ilvl w:val="0"/>
          <w:numId w:val="19"/>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does it factor into your decision making?</w:t>
      </w:r>
    </w:p>
    <w:p w14:paraId="612837E6"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5EF550BD" w14:textId="77777777" w:rsidR="00E96AE4" w:rsidRPr="00E96AE4" w:rsidRDefault="00E96AE4" w:rsidP="00E96AE4">
      <w:pPr>
        <w:numPr>
          <w:ilvl w:val="0"/>
          <w:numId w:val="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042748DE" w14:textId="77777777" w:rsidR="00E96AE4" w:rsidRPr="00E96AE4" w:rsidRDefault="00E96AE4" w:rsidP="00E96AE4">
      <w:pPr>
        <w:numPr>
          <w:ilvl w:val="0"/>
          <w:numId w:val="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722316D5" w14:textId="77777777" w:rsidR="00E96AE4" w:rsidRPr="00E96AE4" w:rsidRDefault="00E96AE4" w:rsidP="00E96AE4">
      <w:pPr>
        <w:numPr>
          <w:ilvl w:val="0"/>
          <w:numId w:val="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472FCD55" w14:textId="77777777" w:rsidR="00E96AE4" w:rsidRPr="00E96AE4" w:rsidRDefault="00E96AE4" w:rsidP="00E96AE4">
      <w:pPr>
        <w:numPr>
          <w:ilvl w:val="0"/>
          <w:numId w:val="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0FE51BB6" w14:textId="77777777" w:rsidR="00E96AE4" w:rsidRPr="00E96AE4" w:rsidRDefault="00E96AE4" w:rsidP="00E96AE4">
      <w:pPr>
        <w:numPr>
          <w:ilvl w:val="0"/>
          <w:numId w:val="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6364C2D2"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sdt>
      <w:sdtPr>
        <w:rPr>
          <w:rFonts w:ascii="Aptos" w:eastAsia="Aptos" w:hAnsi="Aptos" w:cs="Times New Roman"/>
          <w:kern w:val="0"/>
          <w:sz w:val="20"/>
          <w14:ligatures w14:val="none"/>
        </w:rPr>
        <w:id w:val="-567881765"/>
        <w:placeholder>
          <w:docPart w:val="0B2B22D7BC8844DEA578687A71B76008"/>
        </w:placeholder>
        <w:showingPlcHdr/>
      </w:sdtPr>
      <w:sdtContent>
        <w:p w14:paraId="2B92EADA"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color w:val="808080"/>
              <w:kern w:val="0"/>
              <w:sz w:val="20"/>
              <w14:ligatures w14:val="none"/>
            </w:rPr>
            <w:t>Click or tap here to enter text.</w:t>
          </w:r>
        </w:p>
      </w:sdtContent>
    </w:sdt>
    <w:p w14:paraId="3E486AA3"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7B2FC6F4"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72F07360"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0D872A15" w14:textId="77777777" w:rsidR="00E96AE4" w:rsidRPr="00E96AE4" w:rsidRDefault="00E96AE4" w:rsidP="00E96AE4">
      <w:pPr>
        <w:spacing w:before="120" w:after="120" w:line="240" w:lineRule="auto"/>
        <w:ind w:left="567" w:hanging="567"/>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15661304" w14:textId="77777777" w:rsidR="00E96AE4" w:rsidRPr="00E96AE4" w:rsidRDefault="00E96AE4" w:rsidP="00E96AE4">
      <w:pPr>
        <w:numPr>
          <w:ilvl w:val="0"/>
          <w:numId w:val="2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Positive community / stakeholder sentiment tracked over time, segmented by different types of customers, communities or </w:t>
      </w:r>
      <w:proofErr w:type="gramStart"/>
      <w:r w:rsidRPr="00E96AE4">
        <w:rPr>
          <w:rFonts w:ascii="Aptos" w:eastAsia="Aptos" w:hAnsi="Aptos" w:cs="Times New Roman"/>
          <w:kern w:val="0"/>
          <w:sz w:val="20"/>
          <w14:ligatures w14:val="none"/>
        </w:rPr>
        <w:t>groups</w:t>
      </w:r>
      <w:proofErr w:type="gramEnd"/>
    </w:p>
    <w:p w14:paraId="07F43A74" w14:textId="77777777" w:rsidR="00E96AE4" w:rsidRPr="00E96AE4" w:rsidRDefault="00E96AE4" w:rsidP="00E96AE4">
      <w:pPr>
        <w:numPr>
          <w:ilvl w:val="0"/>
          <w:numId w:val="2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Undertaking community impact assessments or consultations (including social media or surveys)</w:t>
      </w:r>
    </w:p>
    <w:sdt>
      <w:sdtPr>
        <w:rPr>
          <w:rFonts w:ascii="Aptos" w:eastAsia="Aptos" w:hAnsi="Aptos" w:cs="Times New Roman"/>
          <w:kern w:val="0"/>
          <w:sz w:val="20"/>
          <w14:ligatures w14:val="none"/>
        </w:rPr>
        <w:id w:val="1055049807"/>
        <w:placeholder>
          <w:docPart w:val="0B2B22D7BC8844DEA578687A71B76008"/>
        </w:placeholder>
        <w:showingPlcHdr/>
      </w:sdtPr>
      <w:sdtContent>
        <w:p w14:paraId="3F7317E2"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color w:val="808080"/>
              <w:kern w:val="0"/>
              <w:sz w:val="20"/>
              <w14:ligatures w14:val="none"/>
            </w:rPr>
            <w:t>Click or tap here to enter text.</w:t>
          </w:r>
        </w:p>
      </w:sdtContent>
    </w:sdt>
    <w:p w14:paraId="3D68053B" w14:textId="77777777" w:rsidR="00E96AE4" w:rsidRPr="00E96AE4" w:rsidRDefault="00E96AE4" w:rsidP="00E96AE4">
      <w:pPr>
        <w:rPr>
          <w:rFonts w:ascii="Aptos" w:eastAsia="Aptos" w:hAnsi="Aptos" w:cs="Times New Roman"/>
          <w:kern w:val="0"/>
          <w:sz w:val="20"/>
          <w14:ligatures w14:val="none"/>
        </w:rPr>
      </w:pPr>
    </w:p>
    <w:p w14:paraId="5A9D70E3" w14:textId="77777777" w:rsidR="00E96AE4" w:rsidRPr="00E96AE4" w:rsidRDefault="00E96AE4" w:rsidP="00E96AE4">
      <w:pPr>
        <w:rPr>
          <w:rFonts w:ascii="Aptos" w:eastAsia="Aptos" w:hAnsi="Aptos" w:cs="Times New Roman"/>
          <w:kern w:val="0"/>
          <w:sz w:val="20"/>
          <w14:ligatures w14:val="none"/>
        </w:rPr>
      </w:pPr>
    </w:p>
    <w:p w14:paraId="6500A71A" w14:textId="77777777" w:rsidR="00E96AE4" w:rsidRPr="00E96AE4" w:rsidRDefault="00E96AE4" w:rsidP="00E96AE4">
      <w:pPr>
        <w:rPr>
          <w:rFonts w:ascii="Aptos SemiBold" w:eastAsia="MS Gothic" w:hAnsi="Aptos SemiBold" w:cs="Times New Roman"/>
          <w:color w:val="5B2053"/>
          <w:kern w:val="0"/>
          <w:sz w:val="26"/>
          <w:szCs w:val="26"/>
          <w14:ligatures w14:val="none"/>
        </w:rPr>
      </w:pPr>
      <w:r w:rsidRPr="00E96AE4">
        <w:rPr>
          <w:rFonts w:ascii="Aptos" w:eastAsia="Aptos" w:hAnsi="Aptos" w:cs="Times New Roman"/>
          <w:kern w:val="0"/>
          <w:sz w:val="20"/>
          <w14:ligatures w14:val="none"/>
        </w:rPr>
        <w:br w:type="page"/>
      </w:r>
    </w:p>
    <w:p w14:paraId="65178D33"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lastRenderedPageBreak/>
        <w:t>Indicator 4: We have mechanisms to adapt our AI governance continuously and address specific concerns identified via community feedback or perspectives.</w:t>
      </w:r>
    </w:p>
    <w:p w14:paraId="5390C7ED"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adaptability. When assessing your company, ask:</w:t>
      </w:r>
    </w:p>
    <w:p w14:paraId="7452A63D" w14:textId="77777777" w:rsidR="00E96AE4" w:rsidRPr="00E96AE4" w:rsidRDefault="00E96AE4" w:rsidP="00E96AE4">
      <w:pPr>
        <w:numPr>
          <w:ilvl w:val="0"/>
          <w:numId w:val="20"/>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effectively are the channels you're using to communicate and gather feedback fostering open dialogue?</w:t>
      </w:r>
    </w:p>
    <w:p w14:paraId="21C05584" w14:textId="77777777" w:rsidR="00E96AE4" w:rsidRPr="00E96AE4" w:rsidRDefault="00E96AE4" w:rsidP="00E96AE4">
      <w:pPr>
        <w:numPr>
          <w:ilvl w:val="0"/>
          <w:numId w:val="20"/>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How have your learnings about community sentiment shaped your approach to AI deployment moving forward?</w:t>
      </w:r>
    </w:p>
    <w:p w14:paraId="6A9D7D65"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36E080BB" w14:textId="77777777" w:rsidR="00E96AE4" w:rsidRPr="00E96AE4" w:rsidRDefault="00E96AE4" w:rsidP="00E96AE4">
      <w:pPr>
        <w:numPr>
          <w:ilvl w:val="0"/>
          <w:numId w:val="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5DB75522" w14:textId="77777777" w:rsidR="00E96AE4" w:rsidRPr="00E96AE4" w:rsidRDefault="00E96AE4" w:rsidP="00E96AE4">
      <w:pPr>
        <w:numPr>
          <w:ilvl w:val="0"/>
          <w:numId w:val="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5D49D2F7" w14:textId="77777777" w:rsidR="00E96AE4" w:rsidRPr="00E96AE4" w:rsidRDefault="00E96AE4" w:rsidP="00E96AE4">
      <w:pPr>
        <w:numPr>
          <w:ilvl w:val="0"/>
          <w:numId w:val="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742F30DC" w14:textId="77777777" w:rsidR="00E96AE4" w:rsidRPr="00E96AE4" w:rsidRDefault="00E96AE4" w:rsidP="00E96AE4">
      <w:pPr>
        <w:numPr>
          <w:ilvl w:val="0"/>
          <w:numId w:val="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51724DAC" w14:textId="77777777" w:rsidR="00E96AE4" w:rsidRPr="00E96AE4" w:rsidRDefault="00E96AE4" w:rsidP="00E96AE4">
      <w:pPr>
        <w:numPr>
          <w:ilvl w:val="0"/>
          <w:numId w:val="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291AB31A"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0055AA57"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1477579819"/>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7174806D"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1D6FD7FA"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66BD55C7"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How are you measuring and monitoring this?</w:t>
      </w:r>
    </w:p>
    <w:p w14:paraId="0890A9D5"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30D0117E" w14:textId="77777777" w:rsidR="00E96AE4" w:rsidRPr="00E96AE4" w:rsidRDefault="00E96AE4" w:rsidP="00E96AE4">
      <w:pPr>
        <w:numPr>
          <w:ilvl w:val="0"/>
          <w:numId w:val="8"/>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Channels used for communication (e.g., website updates, social media, email newsletters, webinars, community meetings) and evidence for community engagement with </w:t>
      </w:r>
      <w:proofErr w:type="gramStart"/>
      <w:r w:rsidRPr="00E96AE4">
        <w:rPr>
          <w:rFonts w:ascii="Aptos" w:eastAsia="Aptos" w:hAnsi="Aptos" w:cs="Times New Roman"/>
          <w:kern w:val="0"/>
          <w:sz w:val="20"/>
          <w14:ligatures w14:val="none"/>
        </w:rPr>
        <w:t>these</w:t>
      </w:r>
      <w:proofErr w:type="gramEnd"/>
    </w:p>
    <w:p w14:paraId="393BE2B2" w14:textId="77777777" w:rsidR="00E96AE4" w:rsidRPr="00E96AE4" w:rsidRDefault="00E96AE4" w:rsidP="00E96AE4">
      <w:pPr>
        <w:numPr>
          <w:ilvl w:val="0"/>
          <w:numId w:val="8"/>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Documented processes for updating internal policies or guidelines based on community feedback or </w:t>
      </w:r>
      <w:proofErr w:type="gramStart"/>
      <w:r w:rsidRPr="00E96AE4">
        <w:rPr>
          <w:rFonts w:ascii="Aptos" w:eastAsia="Aptos" w:hAnsi="Aptos" w:cs="Times New Roman"/>
          <w:kern w:val="0"/>
          <w:sz w:val="20"/>
          <w14:ligatures w14:val="none"/>
        </w:rPr>
        <w:t>perspectives</w:t>
      </w:r>
      <w:proofErr w:type="gramEnd"/>
    </w:p>
    <w:p w14:paraId="49748AEC" w14:textId="77777777" w:rsidR="00E96AE4" w:rsidRPr="00E96AE4" w:rsidRDefault="00E96AE4" w:rsidP="00E96AE4">
      <w:pPr>
        <w:numPr>
          <w:ilvl w:val="0"/>
          <w:numId w:val="8"/>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AI</w:t>
      </w:r>
      <w:r w:rsidRPr="00E96AE4">
        <w:rPr>
          <w:rFonts w:ascii="Aptos" w:eastAsia="Aptos" w:hAnsi="Aptos" w:cs="Times New Roman"/>
          <w:kern w:val="0"/>
          <w:sz w:val="20"/>
          <w14:ligatures w14:val="none"/>
        </w:rPr>
        <w:noBreakHyphen/>
        <w:t xml:space="preserve">related compliance policies or guidelines reflect community </w:t>
      </w:r>
      <w:proofErr w:type="gramStart"/>
      <w:r w:rsidRPr="00E96AE4">
        <w:rPr>
          <w:rFonts w:ascii="Aptos" w:eastAsia="Aptos" w:hAnsi="Aptos" w:cs="Times New Roman"/>
          <w:kern w:val="0"/>
          <w:sz w:val="20"/>
          <w14:ligatures w14:val="none"/>
        </w:rPr>
        <w:t>sentiment</w:t>
      </w:r>
      <w:proofErr w:type="gramEnd"/>
    </w:p>
    <w:p w14:paraId="17026BC9"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358398632"/>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52EDAEA6"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351EBBA"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78CCF4BE" w14:textId="77777777" w:rsidR="00E96AE4" w:rsidRPr="00E96AE4" w:rsidRDefault="00E96AE4" w:rsidP="00E96AE4">
      <w:pPr>
        <w:rPr>
          <w:rFonts w:ascii="Aptos SemiBold" w:eastAsia="MS Gothic" w:hAnsi="Aptos SemiBold" w:cs="Times New Roman"/>
          <w:color w:val="5B2053"/>
          <w:kern w:val="0"/>
          <w:sz w:val="26"/>
          <w:szCs w:val="26"/>
          <w14:ligatures w14:val="none"/>
        </w:rPr>
      </w:pPr>
      <w:r w:rsidRPr="00E96AE4">
        <w:rPr>
          <w:rFonts w:ascii="Aptos" w:eastAsia="Aptos" w:hAnsi="Aptos" w:cs="Times New Roman"/>
          <w:kern w:val="0"/>
          <w:sz w:val="20"/>
          <w14:ligatures w14:val="none"/>
        </w:rPr>
        <w:br w:type="page"/>
      </w:r>
    </w:p>
    <w:p w14:paraId="69D60360"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lastRenderedPageBreak/>
        <w:t>Indicator 5: We have regular internal opportunities to be literate, informed and continuously updated about how AI adoption is improving our competitiveness as well as the socio</w:t>
      </w:r>
      <w:r w:rsidRPr="00E96AE4">
        <w:rPr>
          <w:rFonts w:ascii="Aptos SemiBold" w:eastAsia="MS Gothic" w:hAnsi="Aptos SemiBold" w:cs="Times New Roman"/>
          <w:color w:val="5B2053"/>
          <w:kern w:val="0"/>
          <w:sz w:val="26"/>
          <w:szCs w:val="26"/>
          <w14:ligatures w14:val="none"/>
        </w:rPr>
        <w:noBreakHyphen/>
        <w:t>economic and cultural aspects of community.</w:t>
      </w:r>
    </w:p>
    <w:p w14:paraId="524C6F70"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conscious awareness. When assessing your company, ask:</w:t>
      </w:r>
    </w:p>
    <w:p w14:paraId="595BF54D" w14:textId="77777777" w:rsidR="00E96AE4" w:rsidRPr="00E96AE4" w:rsidRDefault="00E96AE4" w:rsidP="00E96AE4">
      <w:pPr>
        <w:numPr>
          <w:ilvl w:val="0"/>
          <w:numId w:val="22"/>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What are the opportunities, and how are they promoted internally? What is the uptake of these opportunities?</w:t>
      </w:r>
    </w:p>
    <w:p w14:paraId="37DE6E1B" w14:textId="77777777" w:rsidR="00E96AE4" w:rsidRPr="00E96AE4" w:rsidRDefault="00E96AE4" w:rsidP="00E96AE4">
      <w:pPr>
        <w:numPr>
          <w:ilvl w:val="0"/>
          <w:numId w:val="22"/>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What do leaders do with this information, and what are the implications of this?</w:t>
      </w:r>
    </w:p>
    <w:p w14:paraId="6B32C132"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152A8EA2" w14:textId="77777777" w:rsidR="00E96AE4" w:rsidRPr="00E96AE4" w:rsidRDefault="00E96AE4" w:rsidP="00E96AE4">
      <w:pPr>
        <w:numPr>
          <w:ilvl w:val="0"/>
          <w:numId w:val="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1CAE8CE2" w14:textId="77777777" w:rsidR="00E96AE4" w:rsidRPr="00E96AE4" w:rsidRDefault="00E96AE4" w:rsidP="00E96AE4">
      <w:pPr>
        <w:numPr>
          <w:ilvl w:val="0"/>
          <w:numId w:val="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6F5F7E22" w14:textId="77777777" w:rsidR="00E96AE4" w:rsidRPr="00E96AE4" w:rsidRDefault="00E96AE4" w:rsidP="00E96AE4">
      <w:pPr>
        <w:numPr>
          <w:ilvl w:val="0"/>
          <w:numId w:val="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3D76DBDB" w14:textId="77777777" w:rsidR="00E96AE4" w:rsidRPr="00E96AE4" w:rsidRDefault="00E96AE4" w:rsidP="00E96AE4">
      <w:pPr>
        <w:numPr>
          <w:ilvl w:val="0"/>
          <w:numId w:val="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13DD43FE" w14:textId="77777777" w:rsidR="00E96AE4" w:rsidRPr="00E96AE4" w:rsidRDefault="00E96AE4" w:rsidP="00E96AE4">
      <w:pPr>
        <w:numPr>
          <w:ilvl w:val="0"/>
          <w:numId w:val="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2A861C2D"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75F3A6F6"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482306457"/>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1F59298C"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3A9BB534"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2836176"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053EAFFB"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50F1E7EF" w14:textId="77777777" w:rsidR="00E96AE4" w:rsidRPr="00E96AE4" w:rsidRDefault="00E96AE4" w:rsidP="00E96AE4">
      <w:pPr>
        <w:numPr>
          <w:ilvl w:val="0"/>
          <w:numId w:val="9"/>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Documented internal processes for sharing data / insights on how AI adoption across the sector is having broader </w:t>
      </w:r>
      <w:proofErr w:type="gramStart"/>
      <w:r w:rsidRPr="00E96AE4">
        <w:rPr>
          <w:rFonts w:ascii="Aptos" w:eastAsia="Aptos" w:hAnsi="Aptos" w:cs="Times New Roman"/>
          <w:kern w:val="0"/>
          <w:sz w:val="20"/>
          <w14:ligatures w14:val="none"/>
        </w:rPr>
        <w:t>impacts</w:t>
      </w:r>
      <w:proofErr w:type="gramEnd"/>
    </w:p>
    <w:p w14:paraId="6B5B8BB0" w14:textId="77777777" w:rsidR="00E96AE4" w:rsidRPr="00E96AE4" w:rsidRDefault="00E96AE4" w:rsidP="00E96AE4">
      <w:pPr>
        <w:numPr>
          <w:ilvl w:val="0"/>
          <w:numId w:val="9"/>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Evidence of leaders internally reflecting on or learning from this data </w:t>
      </w:r>
    </w:p>
    <w:sdt>
      <w:sdtPr>
        <w:rPr>
          <w:rFonts w:ascii="Aptos" w:eastAsia="Aptos" w:hAnsi="Aptos" w:cs="Times New Roman"/>
          <w:kern w:val="0"/>
          <w:sz w:val="20"/>
          <w14:ligatures w14:val="none"/>
        </w:rPr>
        <w:id w:val="-1567555522"/>
        <w:placeholder>
          <w:docPart w:val="0B2B22D7BC8844DEA578687A71B76008"/>
        </w:placeholder>
        <w:showingPlcHdr/>
      </w:sdtPr>
      <w:sdtContent>
        <w:p w14:paraId="320AC19F"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color w:val="808080"/>
              <w:kern w:val="0"/>
              <w:sz w:val="20"/>
              <w14:ligatures w14:val="none"/>
            </w:rPr>
            <w:t>Click or tap here to enter text.</w:t>
          </w:r>
        </w:p>
      </w:sdtContent>
    </w:sdt>
    <w:p w14:paraId="61B2ACC7" w14:textId="77777777" w:rsidR="00E96AE4" w:rsidRPr="00E96AE4" w:rsidRDefault="00E96AE4" w:rsidP="00E96AE4">
      <w:pPr>
        <w:keepNext/>
        <w:keepLines/>
        <w:pBdr>
          <w:top w:val="single" w:sz="24" w:space="1" w:color="EEDEEC"/>
          <w:left w:val="single" w:sz="24" w:space="4" w:color="EEDEEC"/>
          <w:bottom w:val="single" w:sz="24" w:space="1" w:color="EEDEEC"/>
          <w:right w:val="single" w:sz="24" w:space="4" w:color="EEDEEC"/>
        </w:pBdr>
        <w:shd w:val="clear" w:color="auto" w:fill="EEDEEC"/>
        <w:spacing w:before="960" w:after="120" w:line="240" w:lineRule="auto"/>
        <w:outlineLvl w:val="4"/>
        <w:rPr>
          <w:rFonts w:ascii="Aptos SemiBold" w:eastAsia="MS Gothic" w:hAnsi="Aptos SemiBold" w:cs="Times New Roman"/>
          <w:color w:val="5B2053"/>
          <w:kern w:val="0"/>
          <w:sz w:val="32"/>
          <w:szCs w:val="32"/>
          <w14:ligatures w14:val="none"/>
        </w:rPr>
      </w:pPr>
      <w:r w:rsidRPr="00E96AE4">
        <w:rPr>
          <w:rFonts w:ascii="Aptos SemiBold" w:eastAsia="MS Gothic" w:hAnsi="Aptos SemiBold" w:cs="Times New Roman"/>
          <w:color w:val="5B2053"/>
          <w:kern w:val="0"/>
          <w:sz w:val="32"/>
          <w:szCs w:val="32"/>
          <w14:ligatures w14:val="none"/>
        </w:rPr>
        <w:t>Total</w:t>
      </w:r>
    </w:p>
    <w:p w14:paraId="1E9B3B17" w14:textId="77777777" w:rsidR="00E96AE4" w:rsidRPr="00E96AE4" w:rsidRDefault="00E96AE4" w:rsidP="00E96AE4">
      <w:pPr>
        <w:pBdr>
          <w:top w:val="single" w:sz="24" w:space="1" w:color="EEDEEC"/>
          <w:left w:val="single" w:sz="24" w:space="4" w:color="EEDEEC"/>
          <w:bottom w:val="single" w:sz="24" w:space="1" w:color="EEDEEC"/>
          <w:right w:val="single" w:sz="24" w:space="4" w:color="EEDEEC"/>
        </w:pBdr>
        <w:shd w:val="clear" w:color="auto" w:fill="EEDEEC"/>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Add up your readiness level for each indicator and write your total readiness score here:</w:t>
      </w:r>
    </w:p>
    <w:p w14:paraId="4436B14E" w14:textId="77777777" w:rsidR="00E96AE4" w:rsidRPr="00E96AE4" w:rsidRDefault="00E96AE4" w:rsidP="00E96AE4">
      <w:pPr>
        <w:pBdr>
          <w:top w:val="single" w:sz="24" w:space="1" w:color="EEDEEC"/>
          <w:left w:val="single" w:sz="24" w:space="4" w:color="EEDEEC"/>
          <w:bottom w:val="single" w:sz="24" w:space="1" w:color="EEDEEC"/>
          <w:right w:val="single" w:sz="24" w:space="4" w:color="EEDEEC"/>
        </w:pBdr>
        <w:shd w:val="clear" w:color="auto" w:fill="EEDEEC"/>
        <w:spacing w:before="240" w:after="240" w:line="240" w:lineRule="auto"/>
        <w:rPr>
          <w:rFonts w:ascii="Aptos" w:eastAsia="Aptos" w:hAnsi="Aptos" w:cs="Times New Roman"/>
          <w:b/>
          <w:bCs/>
          <w:kern w:val="0"/>
          <w:sz w:val="26"/>
          <w:szCs w:val="26"/>
          <w14:ligatures w14:val="none"/>
        </w:rPr>
      </w:pPr>
      <w:r w:rsidRPr="00E96AE4">
        <w:rPr>
          <w:rFonts w:ascii="Aptos" w:eastAsia="Aptos" w:hAnsi="Aptos" w:cs="Times New Roman"/>
          <w:b/>
          <w:bCs/>
          <w:kern w:val="0"/>
          <w:sz w:val="26"/>
          <w:szCs w:val="26"/>
          <w14:ligatures w14:val="none"/>
        </w:rPr>
        <w:t>Total:</w:t>
      </w:r>
      <w:r w:rsidRPr="00E96AE4">
        <w:rPr>
          <w:rFonts w:ascii="Aptos" w:eastAsia="Aptos" w:hAnsi="Aptos" w:cs="Times New Roman"/>
          <w:b/>
          <w:bCs/>
          <w:kern w:val="0"/>
          <w:sz w:val="26"/>
          <w:szCs w:val="26"/>
          <w14:ligatures w14:val="none"/>
        </w:rPr>
        <w:tab/>
      </w:r>
      <w:r w:rsidRPr="00E96AE4">
        <w:rPr>
          <w:rFonts w:ascii="Aptos" w:eastAsia="Aptos" w:hAnsi="Aptos" w:cs="Times New Roman"/>
          <w:b/>
          <w:bCs/>
          <w:kern w:val="0"/>
          <w:sz w:val="26"/>
          <w:szCs w:val="26"/>
          <w14:ligatures w14:val="none"/>
        </w:rPr>
        <w:tab/>
      </w:r>
      <w:sdt>
        <w:sdtPr>
          <w:rPr>
            <w:rFonts w:ascii="Aptos" w:eastAsia="Aptos" w:hAnsi="Aptos" w:cs="Times New Roman"/>
            <w:b/>
            <w:bCs/>
            <w:kern w:val="0"/>
            <w:sz w:val="26"/>
            <w:szCs w:val="26"/>
            <w14:ligatures w14:val="none"/>
          </w:rPr>
          <w:id w:val="209691683"/>
          <w:placeholder>
            <w:docPart w:val="0B2B22D7BC8844DEA578687A71B76008"/>
          </w:placeholder>
          <w:showingPlcHdr/>
          <w:text/>
        </w:sdtPr>
        <w:sdtContent>
          <w:r w:rsidRPr="00E96AE4">
            <w:rPr>
              <w:rFonts w:ascii="Aptos" w:eastAsia="Aptos" w:hAnsi="Aptos" w:cs="Times New Roman"/>
              <w:color w:val="808080"/>
              <w:kern w:val="0"/>
              <w:sz w:val="20"/>
              <w14:ligatures w14:val="none"/>
            </w:rPr>
            <w:t>Click or tap here to enter text.</w:t>
          </w:r>
        </w:sdtContent>
      </w:sdt>
      <w:r w:rsidRPr="00E96AE4">
        <w:rPr>
          <w:rFonts w:ascii="Aptos" w:eastAsia="Aptos" w:hAnsi="Aptos" w:cs="Times New Roman"/>
          <w:b/>
          <w:bCs/>
          <w:kern w:val="0"/>
          <w:sz w:val="26"/>
          <w:szCs w:val="26"/>
          <w14:ligatures w14:val="none"/>
        </w:rPr>
        <w:t>/25</w:t>
      </w:r>
    </w:p>
    <w:p w14:paraId="013CCFE9"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br w:type="page"/>
      </w:r>
    </w:p>
    <w:p w14:paraId="1500D791"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noProof/>
          <w:kern w:val="0"/>
          <w:sz w:val="20"/>
          <w14:ligatures w14:val="none"/>
        </w:rPr>
        <w:lastRenderedPageBreak/>
        <w:drawing>
          <wp:inline distT="0" distB="0" distL="0" distR="0" wp14:anchorId="5AD7FDCB" wp14:editId="2B304883">
            <wp:extent cx="2880000" cy="1832963"/>
            <wp:effectExtent l="0" t="0" r="0" b="0"/>
            <wp:docPr id="50036649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66495"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t="18178" b="18178"/>
                    <a:stretch>
                      <a:fillRect/>
                    </a:stretch>
                  </pic:blipFill>
                  <pic:spPr bwMode="auto">
                    <a:xfrm>
                      <a:off x="0" y="0"/>
                      <a:ext cx="2880000" cy="1832963"/>
                    </a:xfrm>
                    <a:prstGeom prst="rect">
                      <a:avLst/>
                    </a:prstGeom>
                    <a:ln>
                      <a:noFill/>
                    </a:ln>
                    <a:extLst>
                      <a:ext uri="{53640926-AAD7-44D8-BBD7-CCE9431645EC}">
                        <a14:shadowObscured xmlns:a14="http://schemas.microsoft.com/office/drawing/2010/main"/>
                      </a:ext>
                    </a:extLst>
                  </pic:spPr>
                </pic:pic>
              </a:graphicData>
            </a:graphic>
          </wp:inline>
        </w:drawing>
      </w:r>
    </w:p>
    <w:p w14:paraId="5C5A98D0"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1D405A"/>
          <w:kern w:val="0"/>
          <w:sz w:val="40"/>
          <w:szCs w:val="40"/>
          <w14:ligatures w14:val="none"/>
        </w:rPr>
      </w:pPr>
      <w:bookmarkStart w:id="8" w:name="_Toc180159279"/>
      <w:r w:rsidRPr="00E96AE4">
        <w:rPr>
          <w:rFonts w:ascii="Aptos SemiBold" w:eastAsia="MS Gothic" w:hAnsi="Aptos SemiBold" w:cs="Times New Roman"/>
          <w:color w:val="1D405A"/>
          <w:kern w:val="0"/>
          <w:sz w:val="40"/>
          <w:szCs w:val="40"/>
          <w14:ligatures w14:val="none"/>
        </w:rPr>
        <w:t>Customer experience and consumer rights</w:t>
      </w:r>
      <w:bookmarkEnd w:id="8"/>
    </w:p>
    <w:p w14:paraId="1AA53F51" w14:textId="77777777" w:rsidR="00E96AE4" w:rsidRPr="00E96AE4" w:rsidRDefault="00E96AE4" w:rsidP="00E96AE4">
      <w:pPr>
        <w:keepNext/>
        <w:keepLines/>
        <w:spacing w:before="240" w:after="120" w:line="240" w:lineRule="auto"/>
        <w:outlineLvl w:val="3"/>
        <w:rPr>
          <w:rFonts w:ascii="Aptos SemiBold" w:eastAsia="MS Gothic" w:hAnsi="Aptos SemiBold" w:cs="Times New Roman"/>
          <w:iCs/>
          <w:color w:val="1D405A"/>
          <w:kern w:val="0"/>
          <w:sz w:val="32"/>
          <w:szCs w:val="28"/>
          <w14:ligatures w14:val="none"/>
        </w:rPr>
      </w:pPr>
      <w:r w:rsidRPr="00E96AE4">
        <w:rPr>
          <w:rFonts w:ascii="Aptos SemiBold" w:eastAsia="MS Gothic" w:hAnsi="Aptos SemiBold" w:cs="Times New Roman"/>
          <w:iCs/>
          <w:color w:val="1D405A"/>
          <w:kern w:val="0"/>
          <w:sz w:val="32"/>
          <w:szCs w:val="28"/>
          <w14:ligatures w14:val="none"/>
        </w:rPr>
        <w:t>Company readiness</w:t>
      </w:r>
    </w:p>
    <w:p w14:paraId="507AB6D4"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t xml:space="preserve">Indicator 1: We communicate to customers how we are using AI that affects their experience with our </w:t>
      </w:r>
      <w:proofErr w:type="gramStart"/>
      <w:r w:rsidRPr="00E96AE4">
        <w:rPr>
          <w:rFonts w:ascii="Aptos SemiBold" w:eastAsia="MS Gothic" w:hAnsi="Aptos SemiBold" w:cs="Times New Roman"/>
          <w:color w:val="1D405A"/>
          <w:kern w:val="0"/>
          <w:sz w:val="26"/>
          <w:szCs w:val="26"/>
          <w14:ligatures w14:val="none"/>
        </w:rPr>
        <w:t>services</w:t>
      </w:r>
      <w:proofErr w:type="gramEnd"/>
    </w:p>
    <w:p w14:paraId="0EC4C9E5"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transparency. When assessing your company, ask:</w:t>
      </w:r>
    </w:p>
    <w:p w14:paraId="2E8218BB" w14:textId="77777777" w:rsidR="00E96AE4" w:rsidRPr="00E96AE4" w:rsidRDefault="00E96AE4" w:rsidP="00E96AE4">
      <w:pPr>
        <w:numPr>
          <w:ilvl w:val="0"/>
          <w:numId w:val="38"/>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communicating your use of AI in customer</w:t>
      </w:r>
      <w:r w:rsidRPr="00E96AE4">
        <w:rPr>
          <w:rFonts w:ascii="Aptos" w:eastAsia="Aptos" w:hAnsi="Aptos" w:cs="Times New Roman"/>
          <w:kern w:val="0"/>
          <w:sz w:val="20"/>
          <w14:ligatures w14:val="none"/>
        </w:rPr>
        <w:noBreakHyphen/>
        <w:t>facing products and services (incl. third party software?)</w:t>
      </w:r>
    </w:p>
    <w:p w14:paraId="4FFB7CCC" w14:textId="77777777" w:rsidR="00E96AE4" w:rsidRPr="00E96AE4" w:rsidRDefault="00E96AE4" w:rsidP="00E96AE4">
      <w:pPr>
        <w:numPr>
          <w:ilvl w:val="0"/>
          <w:numId w:val="38"/>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Do you communicate in lay terms the benefits and limitations of the use of AI systems across the customer journey?</w:t>
      </w:r>
    </w:p>
    <w:p w14:paraId="7DEF8728"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6920FCB2" w14:textId="77777777" w:rsidR="00E96AE4" w:rsidRPr="00E96AE4" w:rsidRDefault="00E96AE4" w:rsidP="00E96AE4">
      <w:pPr>
        <w:numPr>
          <w:ilvl w:val="0"/>
          <w:numId w:val="2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318B198C" w14:textId="77777777" w:rsidR="00E96AE4" w:rsidRPr="00E96AE4" w:rsidRDefault="00E96AE4" w:rsidP="00E96AE4">
      <w:pPr>
        <w:numPr>
          <w:ilvl w:val="0"/>
          <w:numId w:val="2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405FE461" w14:textId="77777777" w:rsidR="00E96AE4" w:rsidRPr="00E96AE4" w:rsidRDefault="00E96AE4" w:rsidP="00E96AE4">
      <w:pPr>
        <w:numPr>
          <w:ilvl w:val="0"/>
          <w:numId w:val="2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39C932E2" w14:textId="77777777" w:rsidR="00E96AE4" w:rsidRPr="00E96AE4" w:rsidRDefault="00E96AE4" w:rsidP="00E96AE4">
      <w:pPr>
        <w:numPr>
          <w:ilvl w:val="0"/>
          <w:numId w:val="2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76B1D32D" w14:textId="77777777" w:rsidR="00E96AE4" w:rsidRPr="00E96AE4" w:rsidRDefault="00E96AE4" w:rsidP="00E96AE4">
      <w:pPr>
        <w:numPr>
          <w:ilvl w:val="0"/>
          <w:numId w:val="2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1EFF65B4"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46ED63B6"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188373237"/>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1C17153C"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3C9669A7"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715FF0C0" w14:textId="77777777" w:rsidR="00E96AE4" w:rsidRPr="00E96AE4" w:rsidRDefault="00E96AE4" w:rsidP="00E96AE4">
      <w:pPr>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br w:type="page"/>
      </w:r>
    </w:p>
    <w:p w14:paraId="08A3E1BA" w14:textId="77777777" w:rsidR="00E96AE4" w:rsidRPr="00E96AE4" w:rsidRDefault="00E96AE4" w:rsidP="00E96AE4">
      <w:pPr>
        <w:spacing w:before="120" w:after="120" w:line="240" w:lineRule="auto"/>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lastRenderedPageBreak/>
        <w:t xml:space="preserve">How are you measuring and monitoring this? </w:t>
      </w:r>
    </w:p>
    <w:p w14:paraId="1217464F"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21F0FED9" w14:textId="77777777" w:rsidR="00E96AE4" w:rsidRPr="00E96AE4" w:rsidRDefault="00E96AE4" w:rsidP="00E96AE4">
      <w:pPr>
        <w:numPr>
          <w:ilvl w:val="0"/>
          <w:numId w:val="1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Product disclosure statements or similar specify where and how AI is used within the context of services or </w:t>
      </w:r>
      <w:proofErr w:type="gramStart"/>
      <w:r w:rsidRPr="00E96AE4">
        <w:rPr>
          <w:rFonts w:ascii="Aptos" w:eastAsia="Aptos" w:hAnsi="Aptos" w:cs="Times New Roman"/>
          <w:kern w:val="0"/>
          <w:sz w:val="20"/>
          <w14:ligatures w14:val="none"/>
        </w:rPr>
        <w:t>products</w:t>
      </w:r>
      <w:proofErr w:type="gramEnd"/>
    </w:p>
    <w:p w14:paraId="356D7C83" w14:textId="77777777" w:rsidR="00E96AE4" w:rsidRPr="00E96AE4" w:rsidRDefault="00E96AE4" w:rsidP="00E96AE4">
      <w:pPr>
        <w:numPr>
          <w:ilvl w:val="0"/>
          <w:numId w:val="10"/>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 xml:space="preserve">Customers report understanding how AI has been integrated to services, and that language used is simple and </w:t>
      </w:r>
      <w:proofErr w:type="gramStart"/>
      <w:r w:rsidRPr="00E96AE4">
        <w:rPr>
          <w:rFonts w:ascii="Aptos" w:eastAsia="Aptos" w:hAnsi="Aptos" w:cs="Times New Roman"/>
          <w:kern w:val="0"/>
          <w:sz w:val="20"/>
          <w14:ligatures w14:val="none"/>
        </w:rPr>
        <w:t>accessible</w:t>
      </w:r>
      <w:proofErr w:type="gramEnd"/>
    </w:p>
    <w:p w14:paraId="444E717A" w14:textId="77777777" w:rsidR="00E96AE4" w:rsidRPr="00E96AE4" w:rsidRDefault="00E96AE4" w:rsidP="00E96AE4">
      <w:pPr>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1139028099"/>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10641E87"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6BF3E646"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6D60558"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t>Indicator 2: We demonstrate how we preserve and strengthen consumer rights whenever AI usage poses concerning risks.</w:t>
      </w:r>
    </w:p>
    <w:p w14:paraId="5B97A276"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compliance. When assessing your company, ask:</w:t>
      </w:r>
    </w:p>
    <w:p w14:paraId="63406A1F" w14:textId="77777777" w:rsidR="00E96AE4" w:rsidRPr="00E96AE4" w:rsidRDefault="00E96AE4" w:rsidP="00E96AE4">
      <w:pPr>
        <w:numPr>
          <w:ilvl w:val="0"/>
          <w:numId w:val="39"/>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What does disclosure look like to your customers about the high</w:t>
      </w:r>
      <w:r w:rsidRPr="00E96AE4">
        <w:rPr>
          <w:rFonts w:ascii="Aptos" w:eastAsia="Aptos" w:hAnsi="Aptos" w:cs="Times New Roman"/>
          <w:kern w:val="0"/>
          <w:sz w:val="20"/>
          <w14:ligatures w14:val="none"/>
        </w:rPr>
        <w:noBreakHyphen/>
        <w:t xml:space="preserve"> risk uses of AI, and how this may impact them?</w:t>
      </w:r>
    </w:p>
    <w:p w14:paraId="39341EA0" w14:textId="77777777" w:rsidR="00E96AE4" w:rsidRPr="00E96AE4" w:rsidRDefault="00E96AE4" w:rsidP="00E96AE4">
      <w:pPr>
        <w:numPr>
          <w:ilvl w:val="0"/>
          <w:numId w:val="39"/>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the existing and emerging legal and ethical obligations to consumers being addressed?</w:t>
      </w:r>
    </w:p>
    <w:p w14:paraId="1F87A12A"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313E9536" w14:textId="77777777" w:rsidR="00E96AE4" w:rsidRPr="00E96AE4" w:rsidRDefault="00E96AE4" w:rsidP="00E96AE4">
      <w:pPr>
        <w:numPr>
          <w:ilvl w:val="0"/>
          <w:numId w:val="2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48EF00FF" w14:textId="77777777" w:rsidR="00E96AE4" w:rsidRPr="00E96AE4" w:rsidRDefault="00E96AE4" w:rsidP="00E96AE4">
      <w:pPr>
        <w:numPr>
          <w:ilvl w:val="0"/>
          <w:numId w:val="2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14062250" w14:textId="77777777" w:rsidR="00E96AE4" w:rsidRPr="00E96AE4" w:rsidRDefault="00E96AE4" w:rsidP="00E96AE4">
      <w:pPr>
        <w:numPr>
          <w:ilvl w:val="0"/>
          <w:numId w:val="2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4A5F0B36" w14:textId="77777777" w:rsidR="00E96AE4" w:rsidRPr="00E96AE4" w:rsidRDefault="00E96AE4" w:rsidP="00E96AE4">
      <w:pPr>
        <w:numPr>
          <w:ilvl w:val="0"/>
          <w:numId w:val="2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3B3E00A4" w14:textId="77777777" w:rsidR="00E96AE4" w:rsidRPr="00E96AE4" w:rsidRDefault="00E96AE4" w:rsidP="00E96AE4">
      <w:pPr>
        <w:numPr>
          <w:ilvl w:val="0"/>
          <w:numId w:val="2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54AB6E3E"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4FB1121F"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18806826"/>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571101AF"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427A68EC"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6D17F11C"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4A89B509"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1FF2E979" w14:textId="77777777" w:rsidR="00E96AE4" w:rsidRPr="00E96AE4" w:rsidRDefault="00E96AE4" w:rsidP="00E96AE4">
      <w:pPr>
        <w:numPr>
          <w:ilvl w:val="0"/>
          <w:numId w:val="1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Customers report understanding and consenting to the use of high</w:t>
      </w:r>
      <w:r w:rsidRPr="00E96AE4">
        <w:rPr>
          <w:rFonts w:ascii="Aptos" w:eastAsia="Aptos" w:hAnsi="Aptos" w:cs="Times New Roman"/>
          <w:kern w:val="0"/>
          <w:sz w:val="20"/>
          <w14:ligatures w14:val="none"/>
        </w:rPr>
        <w:noBreakHyphen/>
        <w:t xml:space="preserve"> risk AI use cases, or how they can opt</w:t>
      </w:r>
      <w:r w:rsidRPr="00E96AE4">
        <w:rPr>
          <w:rFonts w:ascii="Aptos" w:eastAsia="Aptos" w:hAnsi="Aptos" w:cs="Times New Roman"/>
          <w:kern w:val="0"/>
          <w:sz w:val="20"/>
          <w14:ligatures w14:val="none"/>
        </w:rPr>
        <w:noBreakHyphen/>
        <w:t xml:space="preserve">out / find out </w:t>
      </w:r>
      <w:proofErr w:type="gramStart"/>
      <w:r w:rsidRPr="00E96AE4">
        <w:rPr>
          <w:rFonts w:ascii="Aptos" w:eastAsia="Aptos" w:hAnsi="Aptos" w:cs="Times New Roman"/>
          <w:kern w:val="0"/>
          <w:sz w:val="20"/>
          <w14:ligatures w14:val="none"/>
        </w:rPr>
        <w:t>more</w:t>
      </w:r>
      <w:proofErr w:type="gramEnd"/>
    </w:p>
    <w:p w14:paraId="44F37A35" w14:textId="77777777" w:rsidR="00E96AE4" w:rsidRPr="00E96AE4" w:rsidRDefault="00E96AE4" w:rsidP="00E96AE4">
      <w:pPr>
        <w:numPr>
          <w:ilvl w:val="0"/>
          <w:numId w:val="10"/>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 xml:space="preserve">Relevant company staff are effectively trained on the interface between AI and consumer rights, and how to manage the </w:t>
      </w:r>
      <w:proofErr w:type="gramStart"/>
      <w:r w:rsidRPr="00E96AE4">
        <w:rPr>
          <w:rFonts w:ascii="Aptos" w:eastAsia="Aptos" w:hAnsi="Aptos" w:cs="Times New Roman"/>
          <w:kern w:val="0"/>
          <w:sz w:val="20"/>
          <w14:ligatures w14:val="none"/>
        </w:rPr>
        <w:t>process</w:t>
      </w:r>
      <w:proofErr w:type="gramEnd"/>
    </w:p>
    <w:p w14:paraId="4BA42662"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2118825890"/>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7361635A" w14:textId="77777777" w:rsidR="00E96AE4" w:rsidRPr="00E96AE4" w:rsidRDefault="00E96AE4" w:rsidP="00E96AE4">
      <w:pPr>
        <w:rPr>
          <w:rFonts w:ascii="Aptos" w:eastAsia="Aptos" w:hAnsi="Aptos" w:cs="Times New Roman"/>
          <w:b/>
          <w:bCs/>
          <w:color w:val="1D405A"/>
          <w:kern w:val="0"/>
          <w:sz w:val="20"/>
          <w14:ligatures w14:val="none"/>
        </w:rPr>
      </w:pPr>
    </w:p>
    <w:p w14:paraId="7A2D6728" w14:textId="77777777" w:rsidR="00E96AE4" w:rsidRPr="00E96AE4" w:rsidRDefault="00E96AE4" w:rsidP="00E96AE4">
      <w:pPr>
        <w:rPr>
          <w:rFonts w:ascii="Aptos" w:eastAsia="Aptos" w:hAnsi="Aptos" w:cs="Times New Roman"/>
          <w:b/>
          <w:bCs/>
          <w:color w:val="1D405A"/>
          <w:kern w:val="0"/>
          <w:sz w:val="20"/>
          <w14:ligatures w14:val="none"/>
        </w:rPr>
      </w:pPr>
    </w:p>
    <w:p w14:paraId="3ADB664A" w14:textId="77777777" w:rsidR="00E96AE4" w:rsidRPr="00E96AE4" w:rsidRDefault="00E96AE4" w:rsidP="00E96AE4">
      <w:pPr>
        <w:rPr>
          <w:rFonts w:ascii="Aptos SemiBold" w:eastAsia="MS Gothic" w:hAnsi="Aptos SemiBold" w:cs="Times New Roman"/>
          <w:b/>
          <w:bCs/>
          <w:color w:val="1D405A"/>
          <w:kern w:val="0"/>
          <w:sz w:val="26"/>
          <w:szCs w:val="26"/>
          <w14:ligatures w14:val="none"/>
        </w:rPr>
      </w:pPr>
      <w:r w:rsidRPr="00E96AE4">
        <w:rPr>
          <w:rFonts w:ascii="Aptos" w:eastAsia="Aptos" w:hAnsi="Aptos" w:cs="Times New Roman"/>
          <w:b/>
          <w:bCs/>
          <w:color w:val="1D405A"/>
          <w:kern w:val="0"/>
          <w:sz w:val="20"/>
          <w14:ligatures w14:val="none"/>
        </w:rPr>
        <w:br w:type="page"/>
      </w:r>
    </w:p>
    <w:p w14:paraId="0DEFE8FF"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lastRenderedPageBreak/>
        <w:t xml:space="preserve">Indicator 3: Customers and consumers have an accessible mechanism to raise concerns and </w:t>
      </w:r>
      <w:proofErr w:type="gramStart"/>
      <w:r w:rsidRPr="00E96AE4">
        <w:rPr>
          <w:rFonts w:ascii="Aptos SemiBold" w:eastAsia="MS Gothic" w:hAnsi="Aptos SemiBold" w:cs="Times New Roman"/>
          <w:color w:val="1D405A"/>
          <w:kern w:val="0"/>
          <w:sz w:val="26"/>
          <w:szCs w:val="26"/>
          <w14:ligatures w14:val="none"/>
        </w:rPr>
        <w:t>complaints, and</w:t>
      </w:r>
      <w:proofErr w:type="gramEnd"/>
      <w:r w:rsidRPr="00E96AE4">
        <w:rPr>
          <w:rFonts w:ascii="Aptos SemiBold" w:eastAsia="MS Gothic" w:hAnsi="Aptos SemiBold" w:cs="Times New Roman"/>
          <w:color w:val="1D405A"/>
          <w:kern w:val="0"/>
          <w:sz w:val="26"/>
          <w:szCs w:val="26"/>
          <w14:ligatures w14:val="none"/>
        </w:rPr>
        <w:t xml:space="preserve"> resolve them fairly in a timely manner.</w:t>
      </w:r>
    </w:p>
    <w:p w14:paraId="47CA3662"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contestability. When assessing your company, ask:</w:t>
      </w:r>
    </w:p>
    <w:p w14:paraId="33952CD6" w14:textId="77777777" w:rsidR="00E96AE4" w:rsidRPr="00E96AE4" w:rsidRDefault="00E96AE4" w:rsidP="00E96AE4">
      <w:pPr>
        <w:numPr>
          <w:ilvl w:val="0"/>
          <w:numId w:val="40"/>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Do you have targets for complaint resolution that are shared with your customers?</w:t>
      </w:r>
    </w:p>
    <w:p w14:paraId="7CE5E268" w14:textId="77777777" w:rsidR="00E96AE4" w:rsidRPr="00E96AE4" w:rsidRDefault="00E96AE4" w:rsidP="00E96AE4">
      <w:pPr>
        <w:numPr>
          <w:ilvl w:val="0"/>
          <w:numId w:val="40"/>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these targets communicated and reported across company leadership, and with customer service teams?</w:t>
      </w:r>
    </w:p>
    <w:p w14:paraId="1A2BB9BA" w14:textId="77777777" w:rsidR="00E96AE4" w:rsidRPr="00E96AE4" w:rsidRDefault="00E96AE4" w:rsidP="00E96AE4">
      <w:pPr>
        <w:numPr>
          <w:ilvl w:val="0"/>
          <w:numId w:val="40"/>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SemiBold" w:eastAsia="MS Gothic" w:hAnsi="Aptos SemiBold" w:cs="Times New Roman"/>
          <w:color w:val="000000"/>
          <w:kern w:val="0"/>
          <w:sz w:val="24"/>
          <w14:ligatures w14:val="none"/>
        </w:rPr>
      </w:pPr>
      <w:r w:rsidRPr="00E96AE4">
        <w:rPr>
          <w:rFonts w:ascii="Aptos" w:eastAsia="Aptos" w:hAnsi="Aptos" w:cs="Times New Roman"/>
          <w:kern w:val="0"/>
          <w:sz w:val="20"/>
          <w14:ligatures w14:val="none"/>
        </w:rPr>
        <w:t>How do you ensure customer complaints are treated as valuable feedback and addressed with serious engagement?</w:t>
      </w:r>
    </w:p>
    <w:p w14:paraId="1A80D77C"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5BD76B64" w14:textId="77777777" w:rsidR="00E96AE4" w:rsidRPr="00E96AE4" w:rsidRDefault="00E96AE4" w:rsidP="00E96AE4">
      <w:pPr>
        <w:numPr>
          <w:ilvl w:val="0"/>
          <w:numId w:val="2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723FAFC5" w14:textId="77777777" w:rsidR="00E96AE4" w:rsidRPr="00E96AE4" w:rsidRDefault="00E96AE4" w:rsidP="00E96AE4">
      <w:pPr>
        <w:numPr>
          <w:ilvl w:val="0"/>
          <w:numId w:val="2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10470D9C" w14:textId="77777777" w:rsidR="00E96AE4" w:rsidRPr="00E96AE4" w:rsidRDefault="00E96AE4" w:rsidP="00E96AE4">
      <w:pPr>
        <w:numPr>
          <w:ilvl w:val="0"/>
          <w:numId w:val="2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10E1C2A9" w14:textId="77777777" w:rsidR="00E96AE4" w:rsidRPr="00E96AE4" w:rsidRDefault="00E96AE4" w:rsidP="00E96AE4">
      <w:pPr>
        <w:numPr>
          <w:ilvl w:val="0"/>
          <w:numId w:val="2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3FF58E95" w14:textId="77777777" w:rsidR="00E96AE4" w:rsidRPr="00E96AE4" w:rsidRDefault="00E96AE4" w:rsidP="00E96AE4">
      <w:pPr>
        <w:numPr>
          <w:ilvl w:val="0"/>
          <w:numId w:val="2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4A6BC504"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237210F5"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624315706"/>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6A014D0F"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4EF63248"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55F3DB55"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07322A4B"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2A8D2DA1" w14:textId="77777777" w:rsidR="00E96AE4" w:rsidRPr="00E96AE4" w:rsidRDefault="00E96AE4" w:rsidP="00E96AE4">
      <w:pPr>
        <w:numPr>
          <w:ilvl w:val="0"/>
          <w:numId w:val="1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Our company sets a target for responding to and resolving AI</w:t>
      </w:r>
      <w:r w:rsidRPr="00E96AE4">
        <w:rPr>
          <w:rFonts w:ascii="Aptos" w:eastAsia="Aptos" w:hAnsi="Aptos" w:cs="Times New Roman"/>
          <w:kern w:val="0"/>
          <w:sz w:val="20"/>
          <w14:ligatures w14:val="none"/>
        </w:rPr>
        <w:noBreakHyphen/>
        <w:t xml:space="preserve"> related </w:t>
      </w:r>
      <w:proofErr w:type="gramStart"/>
      <w:r w:rsidRPr="00E96AE4">
        <w:rPr>
          <w:rFonts w:ascii="Aptos" w:eastAsia="Aptos" w:hAnsi="Aptos" w:cs="Times New Roman"/>
          <w:kern w:val="0"/>
          <w:sz w:val="20"/>
          <w14:ligatures w14:val="none"/>
        </w:rPr>
        <w:t>complaints</w:t>
      </w:r>
      <w:proofErr w:type="gramEnd"/>
    </w:p>
    <w:p w14:paraId="051C3DAD" w14:textId="77777777" w:rsidR="00E96AE4" w:rsidRPr="00E96AE4" w:rsidRDefault="00E96AE4" w:rsidP="00E96AE4">
      <w:pPr>
        <w:numPr>
          <w:ilvl w:val="0"/>
          <w:numId w:val="1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Complaints are resolved within the target timeframes, and a summary of complaints and resolutions are </w:t>
      </w:r>
      <w:proofErr w:type="gramStart"/>
      <w:r w:rsidRPr="00E96AE4">
        <w:rPr>
          <w:rFonts w:ascii="Aptos" w:eastAsia="Aptos" w:hAnsi="Aptos" w:cs="Times New Roman"/>
          <w:kern w:val="0"/>
          <w:sz w:val="20"/>
          <w14:ligatures w14:val="none"/>
        </w:rPr>
        <w:t>published</w:t>
      </w:r>
      <w:proofErr w:type="gramEnd"/>
    </w:p>
    <w:p w14:paraId="2776D491" w14:textId="77777777" w:rsidR="00E96AE4" w:rsidRPr="00E96AE4" w:rsidRDefault="00E96AE4" w:rsidP="00E96AE4">
      <w:pPr>
        <w:numPr>
          <w:ilvl w:val="0"/>
          <w:numId w:val="1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Percentage of AI</w:t>
      </w:r>
      <w:r w:rsidRPr="00E96AE4">
        <w:rPr>
          <w:rFonts w:ascii="Aptos" w:eastAsia="Aptos" w:hAnsi="Aptos" w:cs="Times New Roman"/>
          <w:kern w:val="0"/>
          <w:sz w:val="20"/>
          <w14:ligatures w14:val="none"/>
        </w:rPr>
        <w:noBreakHyphen/>
        <w:t>related complaints where follow</w:t>
      </w:r>
      <w:r w:rsidRPr="00E96AE4">
        <w:rPr>
          <w:rFonts w:ascii="Aptos" w:eastAsia="Aptos" w:hAnsi="Aptos" w:cs="Times New Roman"/>
          <w:kern w:val="0"/>
          <w:sz w:val="20"/>
          <w14:ligatures w14:val="none"/>
        </w:rPr>
        <w:noBreakHyphen/>
        <w:t xml:space="preserve">up engagement </w:t>
      </w:r>
      <w:proofErr w:type="gramStart"/>
      <w:r w:rsidRPr="00E96AE4">
        <w:rPr>
          <w:rFonts w:ascii="Aptos" w:eastAsia="Aptos" w:hAnsi="Aptos" w:cs="Times New Roman"/>
          <w:kern w:val="0"/>
          <w:sz w:val="20"/>
          <w14:ligatures w14:val="none"/>
        </w:rPr>
        <w:t>occurred</w:t>
      </w:r>
      <w:proofErr w:type="gramEnd"/>
    </w:p>
    <w:p w14:paraId="14C5736E" w14:textId="77777777" w:rsidR="00E96AE4" w:rsidRPr="00E96AE4" w:rsidRDefault="00E96AE4" w:rsidP="00E96AE4">
      <w:pPr>
        <w:numPr>
          <w:ilvl w:val="0"/>
          <w:numId w:val="1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Customer satisfaction score with the resolution of AI</w:t>
      </w:r>
      <w:r w:rsidRPr="00E96AE4">
        <w:rPr>
          <w:rFonts w:ascii="Aptos" w:eastAsia="Aptos" w:hAnsi="Aptos" w:cs="Times New Roman"/>
          <w:kern w:val="0"/>
          <w:sz w:val="20"/>
          <w14:ligatures w14:val="none"/>
        </w:rPr>
        <w:noBreakHyphen/>
        <w:t>related complaints</w:t>
      </w:r>
    </w:p>
    <w:p w14:paraId="75E9F1A3"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SemiBold" w:eastAsia="MS Gothic" w:hAnsi="Aptos SemiBold" w:cs="Times New Roman"/>
            <w:color w:val="5B2053"/>
            <w:kern w:val="0"/>
            <w:sz w:val="26"/>
            <w:szCs w:val="26"/>
            <w:highlight w:val="yellow"/>
            <w14:ligatures w14:val="none"/>
          </w:rPr>
          <w:id w:val="1793168508"/>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2AE800A3" w14:textId="77777777" w:rsidR="00E96AE4" w:rsidRPr="00E96AE4" w:rsidRDefault="00E96AE4" w:rsidP="00E96AE4">
      <w:pPr>
        <w:rPr>
          <w:rFonts w:ascii="Aptos" w:eastAsia="Aptos" w:hAnsi="Aptos" w:cs="Times New Roman"/>
          <w:b/>
          <w:bCs/>
          <w:color w:val="1D405A"/>
          <w:kern w:val="0"/>
          <w:sz w:val="20"/>
          <w14:ligatures w14:val="none"/>
        </w:rPr>
      </w:pPr>
    </w:p>
    <w:p w14:paraId="216D41F6" w14:textId="77777777" w:rsidR="00E96AE4" w:rsidRPr="00E96AE4" w:rsidRDefault="00E96AE4" w:rsidP="00E96AE4">
      <w:pPr>
        <w:rPr>
          <w:rFonts w:ascii="Aptos" w:eastAsia="Aptos" w:hAnsi="Aptos" w:cs="Times New Roman"/>
          <w:b/>
          <w:bCs/>
          <w:color w:val="1D405A"/>
          <w:kern w:val="0"/>
          <w:sz w:val="20"/>
          <w14:ligatures w14:val="none"/>
        </w:rPr>
      </w:pPr>
    </w:p>
    <w:p w14:paraId="77883E8D" w14:textId="77777777" w:rsidR="00E96AE4" w:rsidRPr="00E96AE4" w:rsidRDefault="00E96AE4" w:rsidP="00E96AE4">
      <w:pPr>
        <w:rPr>
          <w:rFonts w:ascii="Aptos SemiBold" w:eastAsia="MS Gothic" w:hAnsi="Aptos SemiBold" w:cs="Times New Roman"/>
          <w:b/>
          <w:bCs/>
          <w:color w:val="1D405A"/>
          <w:kern w:val="0"/>
          <w:sz w:val="26"/>
          <w:szCs w:val="26"/>
          <w14:ligatures w14:val="none"/>
        </w:rPr>
      </w:pPr>
      <w:r w:rsidRPr="00E96AE4">
        <w:rPr>
          <w:rFonts w:ascii="Aptos" w:eastAsia="Aptos" w:hAnsi="Aptos" w:cs="Times New Roman"/>
          <w:b/>
          <w:bCs/>
          <w:color w:val="1D405A"/>
          <w:kern w:val="0"/>
          <w:sz w:val="20"/>
          <w14:ligatures w14:val="none"/>
        </w:rPr>
        <w:br w:type="page"/>
      </w:r>
    </w:p>
    <w:p w14:paraId="40D48C4D"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lastRenderedPageBreak/>
        <w:t>Indicator 4: Our customers understand the added risks and opportunities of our AI</w:t>
      </w:r>
      <w:r w:rsidRPr="00E96AE4">
        <w:rPr>
          <w:rFonts w:ascii="Aptos SemiBold" w:eastAsia="MS Gothic" w:hAnsi="Aptos SemiBold" w:cs="Times New Roman"/>
          <w:color w:val="1D405A"/>
          <w:kern w:val="0"/>
          <w:sz w:val="26"/>
          <w:szCs w:val="26"/>
          <w14:ligatures w14:val="none"/>
        </w:rPr>
        <w:noBreakHyphen/>
        <w:t>enabled services and products.</w:t>
      </w:r>
    </w:p>
    <w:p w14:paraId="35174129"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explainability. When assessing your company, ask:</w:t>
      </w:r>
    </w:p>
    <w:p w14:paraId="582B9DE8" w14:textId="77777777" w:rsidR="00E96AE4" w:rsidRPr="00E96AE4" w:rsidRDefault="00E96AE4" w:rsidP="00E96AE4">
      <w:pPr>
        <w:numPr>
          <w:ilvl w:val="0"/>
          <w:numId w:val="41"/>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is your use of AI changing the terms of use of your products and services, and how clearly is this expressed?</w:t>
      </w:r>
    </w:p>
    <w:p w14:paraId="1C55A939" w14:textId="77777777" w:rsidR="00E96AE4" w:rsidRPr="00E96AE4" w:rsidRDefault="00E96AE4" w:rsidP="00E96AE4">
      <w:pPr>
        <w:numPr>
          <w:ilvl w:val="0"/>
          <w:numId w:val="41"/>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Are AI</w:t>
      </w:r>
      <w:r w:rsidRPr="00E96AE4">
        <w:rPr>
          <w:rFonts w:ascii="Aptos" w:eastAsia="Aptos" w:hAnsi="Aptos" w:cs="Times New Roman"/>
          <w:kern w:val="0"/>
          <w:sz w:val="20"/>
          <w14:ligatures w14:val="none"/>
        </w:rPr>
        <w:noBreakHyphen/>
        <w:t>made decisions that impact customers clearly explained?</w:t>
      </w:r>
    </w:p>
    <w:p w14:paraId="1D499E51"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2C4B3C27" w14:textId="77777777" w:rsidR="00E96AE4" w:rsidRPr="00E96AE4" w:rsidRDefault="00E96AE4" w:rsidP="00E96AE4">
      <w:pPr>
        <w:numPr>
          <w:ilvl w:val="0"/>
          <w:numId w:val="2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5D4F7CE2" w14:textId="77777777" w:rsidR="00E96AE4" w:rsidRPr="00E96AE4" w:rsidRDefault="00E96AE4" w:rsidP="00E96AE4">
      <w:pPr>
        <w:numPr>
          <w:ilvl w:val="0"/>
          <w:numId w:val="2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4D76C656" w14:textId="77777777" w:rsidR="00E96AE4" w:rsidRPr="00E96AE4" w:rsidRDefault="00E96AE4" w:rsidP="00E96AE4">
      <w:pPr>
        <w:numPr>
          <w:ilvl w:val="0"/>
          <w:numId w:val="2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60A3C215" w14:textId="77777777" w:rsidR="00E96AE4" w:rsidRPr="00E96AE4" w:rsidRDefault="00E96AE4" w:rsidP="00E96AE4">
      <w:pPr>
        <w:numPr>
          <w:ilvl w:val="0"/>
          <w:numId w:val="2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05598E9A" w14:textId="77777777" w:rsidR="00E96AE4" w:rsidRPr="00E96AE4" w:rsidRDefault="00E96AE4" w:rsidP="00E96AE4">
      <w:pPr>
        <w:numPr>
          <w:ilvl w:val="0"/>
          <w:numId w:val="2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57C05DCB"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09DB2943"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2032715171"/>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37CAB420"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766CFFB8"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4E9B3CB7"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34751086"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0A07A891" w14:textId="77777777" w:rsidR="00E96AE4" w:rsidRPr="00E96AE4" w:rsidRDefault="00E96AE4" w:rsidP="00E96AE4">
      <w:pPr>
        <w:numPr>
          <w:ilvl w:val="0"/>
          <w:numId w:val="1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Plain language explanations of the implications of AI</w:t>
      </w:r>
      <w:r w:rsidRPr="00E96AE4">
        <w:rPr>
          <w:rFonts w:ascii="Aptos" w:eastAsia="Aptos" w:hAnsi="Aptos" w:cs="Times New Roman"/>
          <w:kern w:val="0"/>
          <w:sz w:val="20"/>
          <w14:ligatures w14:val="none"/>
        </w:rPr>
        <w:noBreakHyphen/>
        <w:t xml:space="preserve">enabled products or services are easily </w:t>
      </w:r>
      <w:proofErr w:type="gramStart"/>
      <w:r w:rsidRPr="00E96AE4">
        <w:rPr>
          <w:rFonts w:ascii="Aptos" w:eastAsia="Aptos" w:hAnsi="Aptos" w:cs="Times New Roman"/>
          <w:kern w:val="0"/>
          <w:sz w:val="20"/>
          <w14:ligatures w14:val="none"/>
        </w:rPr>
        <w:t>accessible</w:t>
      </w:r>
      <w:proofErr w:type="gramEnd"/>
    </w:p>
    <w:p w14:paraId="62DA8BE1" w14:textId="77777777" w:rsidR="00E96AE4" w:rsidRPr="00E96AE4" w:rsidRDefault="00E96AE4" w:rsidP="00E96AE4">
      <w:pPr>
        <w:numPr>
          <w:ilvl w:val="0"/>
          <w:numId w:val="13"/>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 xml:space="preserve">Customers report understanding the terms of use, and are satisfied with the implications and intentions of AI's role in the product or </w:t>
      </w:r>
      <w:proofErr w:type="gramStart"/>
      <w:r w:rsidRPr="00E96AE4">
        <w:rPr>
          <w:rFonts w:ascii="Aptos" w:eastAsia="Aptos" w:hAnsi="Aptos" w:cs="Times New Roman"/>
          <w:kern w:val="0"/>
          <w:sz w:val="20"/>
          <w14:ligatures w14:val="none"/>
        </w:rPr>
        <w:t>service</w:t>
      </w:r>
      <w:proofErr w:type="gramEnd"/>
    </w:p>
    <w:p w14:paraId="75352255"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2114583400"/>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127310CA"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6357DD3D"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3CCF4E6B" w14:textId="77777777" w:rsidR="00E96AE4" w:rsidRPr="00E96AE4" w:rsidRDefault="00E96AE4" w:rsidP="00E96AE4">
      <w:pPr>
        <w:rPr>
          <w:rFonts w:ascii="Aptos SemiBold" w:eastAsia="MS Gothic" w:hAnsi="Aptos SemiBold" w:cs="Times New Roman"/>
          <w:b/>
          <w:bCs/>
          <w:color w:val="5B2053"/>
          <w:kern w:val="0"/>
          <w:sz w:val="26"/>
          <w:szCs w:val="26"/>
          <w14:ligatures w14:val="none"/>
        </w:rPr>
      </w:pPr>
      <w:r w:rsidRPr="00E96AE4">
        <w:rPr>
          <w:rFonts w:ascii="Aptos" w:eastAsia="Aptos" w:hAnsi="Aptos" w:cs="Times New Roman"/>
          <w:b/>
          <w:bCs/>
          <w:kern w:val="0"/>
          <w:sz w:val="20"/>
          <w14:ligatures w14:val="none"/>
        </w:rPr>
        <w:br w:type="page"/>
      </w:r>
    </w:p>
    <w:p w14:paraId="78002FDE"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lastRenderedPageBreak/>
        <w:t>Indicator 5: We are competitive in the market in terms of customer experience through our use of AI.</w:t>
      </w:r>
    </w:p>
    <w:p w14:paraId="3A393F0D"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value</w:t>
      </w:r>
      <w:r w:rsidRPr="00E96AE4">
        <w:rPr>
          <w:rFonts w:ascii="Aptos" w:eastAsia="Aptos" w:hAnsi="Aptos" w:cs="Times New Roman"/>
          <w:kern w:val="0"/>
          <w:sz w:val="20"/>
          <w14:ligatures w14:val="none"/>
        </w:rPr>
        <w:noBreakHyphen/>
        <w:t>delivery. When assessing your company, ask:</w:t>
      </w:r>
    </w:p>
    <w:p w14:paraId="4134A2AD" w14:textId="77777777" w:rsidR="00E96AE4" w:rsidRPr="00E96AE4" w:rsidRDefault="00E96AE4" w:rsidP="00E96AE4">
      <w:pPr>
        <w:numPr>
          <w:ilvl w:val="0"/>
          <w:numId w:val="42"/>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What benchmarks are there for user and customer experiences in your industry?</w:t>
      </w:r>
    </w:p>
    <w:p w14:paraId="1B518F3B" w14:textId="77777777" w:rsidR="00E96AE4" w:rsidRPr="00E96AE4" w:rsidRDefault="00E96AE4" w:rsidP="00E96AE4">
      <w:pPr>
        <w:numPr>
          <w:ilvl w:val="0"/>
          <w:numId w:val="42"/>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Are you creating new measures for understanding the value your use of AI is bringing customers?</w:t>
      </w:r>
    </w:p>
    <w:p w14:paraId="22F08FBF"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01C7468A" w14:textId="77777777" w:rsidR="00E96AE4" w:rsidRPr="00E96AE4" w:rsidRDefault="00E96AE4" w:rsidP="00E96AE4">
      <w:pPr>
        <w:numPr>
          <w:ilvl w:val="0"/>
          <w:numId w:val="2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54E9DFCB" w14:textId="77777777" w:rsidR="00E96AE4" w:rsidRPr="00E96AE4" w:rsidRDefault="00E96AE4" w:rsidP="00E96AE4">
      <w:pPr>
        <w:numPr>
          <w:ilvl w:val="0"/>
          <w:numId w:val="2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2B3B496A" w14:textId="77777777" w:rsidR="00E96AE4" w:rsidRPr="00E96AE4" w:rsidRDefault="00E96AE4" w:rsidP="00E96AE4">
      <w:pPr>
        <w:numPr>
          <w:ilvl w:val="0"/>
          <w:numId w:val="2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1C7C29BF" w14:textId="77777777" w:rsidR="00E96AE4" w:rsidRPr="00E96AE4" w:rsidRDefault="00E96AE4" w:rsidP="00E96AE4">
      <w:pPr>
        <w:numPr>
          <w:ilvl w:val="0"/>
          <w:numId w:val="2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625A4DBD" w14:textId="77777777" w:rsidR="00E96AE4" w:rsidRPr="00E96AE4" w:rsidRDefault="00E96AE4" w:rsidP="00E96AE4">
      <w:pPr>
        <w:numPr>
          <w:ilvl w:val="0"/>
          <w:numId w:val="2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3D654532"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sdt>
      <w:sdtPr>
        <w:rPr>
          <w:rFonts w:ascii="Aptos" w:eastAsia="Aptos" w:hAnsi="Aptos" w:cs="Times New Roman"/>
          <w:kern w:val="0"/>
          <w:sz w:val="20"/>
          <w14:ligatures w14:val="none"/>
        </w:rPr>
        <w:id w:val="1110786168"/>
        <w:placeholder>
          <w:docPart w:val="0B2B22D7BC8844DEA578687A71B76008"/>
        </w:placeholder>
        <w:showingPlcHdr/>
      </w:sdtPr>
      <w:sdtContent>
        <w:p w14:paraId="711C5A77"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color w:val="808080"/>
              <w:kern w:val="0"/>
              <w:sz w:val="20"/>
              <w14:ligatures w14:val="none"/>
            </w:rPr>
            <w:t>Click or tap here to enter text.</w:t>
          </w:r>
        </w:p>
      </w:sdtContent>
    </w:sdt>
    <w:p w14:paraId="67C7761F"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6A0B7CDE"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55C24948"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198239EF"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33F53315" w14:textId="77777777" w:rsidR="00E96AE4" w:rsidRPr="00E96AE4" w:rsidRDefault="00E96AE4" w:rsidP="00E96AE4">
      <w:pPr>
        <w:numPr>
          <w:ilvl w:val="0"/>
          <w:numId w:val="4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Positive Net Promoter Score for AI</w:t>
      </w:r>
      <w:r w:rsidRPr="00E96AE4">
        <w:rPr>
          <w:rFonts w:ascii="Aptos" w:eastAsia="Aptos" w:hAnsi="Aptos" w:cs="Times New Roman"/>
          <w:kern w:val="0"/>
          <w:sz w:val="20"/>
          <w14:ligatures w14:val="none"/>
        </w:rPr>
        <w:noBreakHyphen/>
        <w:t xml:space="preserve">enabled services / products benchmarked to </w:t>
      </w:r>
      <w:proofErr w:type="gramStart"/>
      <w:r w:rsidRPr="00E96AE4">
        <w:rPr>
          <w:rFonts w:ascii="Aptos" w:eastAsia="Aptos" w:hAnsi="Aptos" w:cs="Times New Roman"/>
          <w:kern w:val="0"/>
          <w:sz w:val="20"/>
          <w14:ligatures w14:val="none"/>
        </w:rPr>
        <w:t>competitors</w:t>
      </w:r>
      <w:proofErr w:type="gramEnd"/>
    </w:p>
    <w:p w14:paraId="60B57B60" w14:textId="77777777" w:rsidR="00E96AE4" w:rsidRPr="00E96AE4" w:rsidRDefault="00E96AE4" w:rsidP="00E96AE4">
      <w:pPr>
        <w:numPr>
          <w:ilvl w:val="0"/>
          <w:numId w:val="4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Positive results from customer satisfaction surveys, or customer retention data </w:t>
      </w:r>
    </w:p>
    <w:p w14:paraId="2D4B0E68"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663316820"/>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33748147"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17903DF0"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13A4DC0F" w14:textId="77777777" w:rsidR="00E96AE4" w:rsidRPr="00E96AE4" w:rsidRDefault="00E96AE4" w:rsidP="00E96AE4">
      <w:pPr>
        <w:keepNext/>
        <w:keepLines/>
        <w:pBdr>
          <w:top w:val="single" w:sz="24" w:space="1" w:color="CCE6F4"/>
          <w:left w:val="single" w:sz="24" w:space="4" w:color="CCE6F4"/>
          <w:bottom w:val="single" w:sz="24" w:space="1" w:color="CCE6F4"/>
          <w:right w:val="single" w:sz="24" w:space="4" w:color="CCE6F4"/>
        </w:pBdr>
        <w:shd w:val="clear" w:color="auto" w:fill="CCE6F4"/>
        <w:spacing w:before="1080" w:after="120" w:line="240" w:lineRule="auto"/>
        <w:outlineLvl w:val="4"/>
        <w:rPr>
          <w:rFonts w:ascii="Aptos SemiBold" w:eastAsia="MS Gothic" w:hAnsi="Aptos SemiBold" w:cs="Times New Roman"/>
          <w:color w:val="1D405A"/>
          <w:kern w:val="0"/>
          <w:sz w:val="32"/>
          <w:szCs w:val="32"/>
          <w14:ligatures w14:val="none"/>
        </w:rPr>
      </w:pPr>
      <w:r w:rsidRPr="00E96AE4">
        <w:rPr>
          <w:rFonts w:ascii="Aptos SemiBold" w:eastAsia="MS Gothic" w:hAnsi="Aptos SemiBold" w:cs="Times New Roman"/>
          <w:color w:val="1D405A"/>
          <w:kern w:val="0"/>
          <w:sz w:val="32"/>
          <w:szCs w:val="32"/>
          <w14:ligatures w14:val="none"/>
        </w:rPr>
        <w:t>Total</w:t>
      </w:r>
    </w:p>
    <w:p w14:paraId="369AE3F2" w14:textId="77777777" w:rsidR="00E96AE4" w:rsidRPr="00E96AE4" w:rsidRDefault="00E96AE4" w:rsidP="00E96AE4">
      <w:pPr>
        <w:pBdr>
          <w:top w:val="single" w:sz="24" w:space="1" w:color="CCE6F4"/>
          <w:left w:val="single" w:sz="24" w:space="4" w:color="CCE6F4"/>
          <w:bottom w:val="single" w:sz="24" w:space="1" w:color="CCE6F4"/>
          <w:right w:val="single" w:sz="24" w:space="4" w:color="CCE6F4"/>
        </w:pBdr>
        <w:shd w:val="clear" w:color="auto" w:fill="CCE6F4"/>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Add up your readiness level for each indicator and write your total readiness score here:</w:t>
      </w:r>
    </w:p>
    <w:p w14:paraId="6F27931A" w14:textId="77777777" w:rsidR="00E96AE4" w:rsidRPr="00E96AE4" w:rsidRDefault="00E96AE4" w:rsidP="00E96AE4">
      <w:pPr>
        <w:pBdr>
          <w:top w:val="single" w:sz="24" w:space="1" w:color="CCE6F4"/>
          <w:left w:val="single" w:sz="24" w:space="4" w:color="CCE6F4"/>
          <w:bottom w:val="single" w:sz="24" w:space="1" w:color="CCE6F4"/>
          <w:right w:val="single" w:sz="24" w:space="4" w:color="CCE6F4"/>
        </w:pBdr>
        <w:shd w:val="clear" w:color="auto" w:fill="CCE6F4"/>
        <w:spacing w:before="240" w:after="240" w:line="240" w:lineRule="auto"/>
        <w:rPr>
          <w:rFonts w:ascii="Aptos" w:eastAsia="Aptos" w:hAnsi="Aptos" w:cs="Times New Roman"/>
          <w:b/>
          <w:bCs/>
          <w:kern w:val="0"/>
          <w:sz w:val="26"/>
          <w:szCs w:val="26"/>
          <w14:ligatures w14:val="none"/>
        </w:rPr>
      </w:pPr>
      <w:r w:rsidRPr="00E96AE4">
        <w:rPr>
          <w:rFonts w:ascii="Aptos" w:eastAsia="Aptos" w:hAnsi="Aptos" w:cs="Times New Roman"/>
          <w:b/>
          <w:bCs/>
          <w:kern w:val="0"/>
          <w:sz w:val="26"/>
          <w:szCs w:val="26"/>
          <w14:ligatures w14:val="none"/>
        </w:rPr>
        <w:t>Total:</w:t>
      </w:r>
      <w:r w:rsidRPr="00E96AE4">
        <w:rPr>
          <w:rFonts w:ascii="Aptos" w:eastAsia="Aptos" w:hAnsi="Aptos" w:cs="Times New Roman"/>
          <w:b/>
          <w:bCs/>
          <w:kern w:val="0"/>
          <w:sz w:val="26"/>
          <w:szCs w:val="26"/>
          <w14:ligatures w14:val="none"/>
        </w:rPr>
        <w:tab/>
      </w:r>
      <w:r w:rsidRPr="00E96AE4">
        <w:rPr>
          <w:rFonts w:ascii="Aptos" w:eastAsia="Aptos" w:hAnsi="Aptos" w:cs="Times New Roman"/>
          <w:b/>
          <w:bCs/>
          <w:kern w:val="0"/>
          <w:sz w:val="26"/>
          <w:szCs w:val="26"/>
          <w14:ligatures w14:val="none"/>
        </w:rPr>
        <w:tab/>
      </w:r>
      <w:sdt>
        <w:sdtPr>
          <w:rPr>
            <w:rFonts w:ascii="Aptos" w:eastAsia="Aptos" w:hAnsi="Aptos" w:cs="Times New Roman"/>
            <w:b/>
            <w:bCs/>
            <w:kern w:val="0"/>
            <w:sz w:val="26"/>
            <w:szCs w:val="26"/>
            <w14:ligatures w14:val="none"/>
          </w:rPr>
          <w:id w:val="-1205633779"/>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r w:rsidRPr="00E96AE4">
        <w:rPr>
          <w:rFonts w:ascii="Aptos" w:eastAsia="Aptos" w:hAnsi="Aptos" w:cs="Times New Roman"/>
          <w:b/>
          <w:bCs/>
          <w:kern w:val="0"/>
          <w:sz w:val="26"/>
          <w:szCs w:val="26"/>
          <w14:ligatures w14:val="none"/>
        </w:rPr>
        <w:t>/25</w:t>
      </w:r>
    </w:p>
    <w:p w14:paraId="5C4344A1" w14:textId="77777777" w:rsidR="00E96AE4" w:rsidRPr="00E96AE4" w:rsidRDefault="00E96AE4" w:rsidP="00E96AE4">
      <w:pPr>
        <w:rPr>
          <w:rFonts w:ascii="Aptos" w:eastAsia="Aptos" w:hAnsi="Aptos" w:cs="Times New Roman"/>
          <w:kern w:val="0"/>
          <w:sz w:val="20"/>
          <w14:ligatures w14:val="none"/>
        </w:rPr>
      </w:pPr>
      <w:r w:rsidRPr="00E96AE4">
        <w:rPr>
          <w:rFonts w:ascii="Aptos" w:eastAsia="Aptos" w:hAnsi="Aptos" w:cs="Times New Roman"/>
          <w:kern w:val="0"/>
          <w:sz w:val="20"/>
          <w14:ligatures w14:val="none"/>
        </w:rPr>
        <w:br w:type="page"/>
      </w:r>
    </w:p>
    <w:p w14:paraId="1BACBBD1"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noProof/>
          <w:kern w:val="0"/>
          <w:sz w:val="20"/>
          <w14:ligatures w14:val="none"/>
        </w:rPr>
        <w:lastRenderedPageBreak/>
        <w:drawing>
          <wp:inline distT="0" distB="0" distL="0" distR="0" wp14:anchorId="765A956A" wp14:editId="0C22FCD2">
            <wp:extent cx="2880000" cy="2880000"/>
            <wp:effectExtent l="0" t="0" r="0" b="0"/>
            <wp:docPr id="17407376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37673"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4CAE06E9"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5B2053"/>
          <w:kern w:val="0"/>
          <w:sz w:val="40"/>
          <w:szCs w:val="40"/>
          <w14:ligatures w14:val="none"/>
        </w:rPr>
      </w:pPr>
      <w:bookmarkStart w:id="9" w:name="_Toc180159280"/>
      <w:r w:rsidRPr="00E96AE4">
        <w:rPr>
          <w:rFonts w:ascii="Aptos SemiBold" w:eastAsia="MS Gothic" w:hAnsi="Aptos SemiBold" w:cs="Times New Roman"/>
          <w:color w:val="5B2053"/>
          <w:kern w:val="0"/>
          <w:sz w:val="40"/>
          <w:szCs w:val="40"/>
          <w14:ligatures w14:val="none"/>
        </w:rPr>
        <w:t>Workforce and productivity</w:t>
      </w:r>
      <w:bookmarkEnd w:id="9"/>
    </w:p>
    <w:p w14:paraId="4B4BE525" w14:textId="77777777" w:rsidR="00E96AE4" w:rsidRPr="00E96AE4" w:rsidRDefault="00E96AE4" w:rsidP="00E96AE4">
      <w:pPr>
        <w:keepNext/>
        <w:keepLines/>
        <w:spacing w:before="240" w:after="120" w:line="240" w:lineRule="auto"/>
        <w:outlineLvl w:val="3"/>
        <w:rPr>
          <w:rFonts w:ascii="Aptos SemiBold" w:eastAsia="MS Gothic" w:hAnsi="Aptos SemiBold" w:cs="Times New Roman"/>
          <w:iCs/>
          <w:color w:val="5B2053"/>
          <w:kern w:val="0"/>
          <w:sz w:val="32"/>
          <w:szCs w:val="28"/>
          <w14:ligatures w14:val="none"/>
        </w:rPr>
      </w:pPr>
      <w:r w:rsidRPr="00E96AE4">
        <w:rPr>
          <w:rFonts w:ascii="Aptos SemiBold" w:eastAsia="MS Gothic" w:hAnsi="Aptos SemiBold" w:cs="Times New Roman"/>
          <w:iCs/>
          <w:color w:val="5B2053"/>
          <w:kern w:val="0"/>
          <w:sz w:val="32"/>
          <w:szCs w:val="28"/>
          <w14:ligatures w14:val="none"/>
        </w:rPr>
        <w:t>Company readiness</w:t>
      </w:r>
    </w:p>
    <w:p w14:paraId="39A2A7BD"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t xml:space="preserve">Indicator 1: When we integrate external AI </w:t>
      </w:r>
      <w:proofErr w:type="gramStart"/>
      <w:r w:rsidRPr="00E96AE4">
        <w:rPr>
          <w:rFonts w:ascii="Aptos SemiBold" w:eastAsia="MS Gothic" w:hAnsi="Aptos SemiBold" w:cs="Times New Roman"/>
          <w:color w:val="5B2053"/>
          <w:kern w:val="0"/>
          <w:sz w:val="26"/>
          <w:szCs w:val="26"/>
          <w14:ligatures w14:val="none"/>
        </w:rPr>
        <w:t>solutions</w:t>
      </w:r>
      <w:proofErr w:type="gramEnd"/>
      <w:r w:rsidRPr="00E96AE4">
        <w:rPr>
          <w:rFonts w:ascii="Aptos SemiBold" w:eastAsia="MS Gothic" w:hAnsi="Aptos SemiBold" w:cs="Times New Roman"/>
          <w:color w:val="5B2053"/>
          <w:kern w:val="0"/>
          <w:sz w:val="26"/>
          <w:szCs w:val="26"/>
          <w14:ligatures w14:val="none"/>
        </w:rPr>
        <w:t xml:space="preserve"> we also boost our internal capability.</w:t>
      </w:r>
    </w:p>
    <w:p w14:paraId="3009DBB2"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upskilling. When assessing your company, ask:</w:t>
      </w:r>
    </w:p>
    <w:p w14:paraId="053E13EF" w14:textId="77777777" w:rsidR="00E96AE4" w:rsidRPr="00E96AE4" w:rsidRDefault="00E96AE4" w:rsidP="00E96AE4">
      <w:pPr>
        <w:numPr>
          <w:ilvl w:val="0"/>
          <w:numId w:val="44"/>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using external AI investment to win your internal competition for talent?</w:t>
      </w:r>
    </w:p>
    <w:p w14:paraId="398F6A40" w14:textId="77777777" w:rsidR="00E96AE4" w:rsidRPr="00E96AE4" w:rsidRDefault="00E96AE4" w:rsidP="00E96AE4">
      <w:pPr>
        <w:numPr>
          <w:ilvl w:val="0"/>
          <w:numId w:val="44"/>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What kinds of opportunities exist for skills transfer for your workforce working alongside external experts in AI?</w:t>
      </w:r>
    </w:p>
    <w:p w14:paraId="4DEBFC74" w14:textId="77777777" w:rsidR="00E96AE4" w:rsidRPr="00E96AE4" w:rsidRDefault="00E96AE4" w:rsidP="00E96AE4">
      <w:pPr>
        <w:numPr>
          <w:ilvl w:val="0"/>
          <w:numId w:val="44"/>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your procurement policies evolving towards strategic longer</w:t>
      </w:r>
      <w:r w:rsidRPr="00E96AE4">
        <w:rPr>
          <w:rFonts w:ascii="Aptos" w:eastAsia="Aptos" w:hAnsi="Aptos" w:cs="Times New Roman"/>
          <w:kern w:val="0"/>
          <w:sz w:val="20"/>
          <w14:ligatures w14:val="none"/>
        </w:rPr>
        <w:noBreakHyphen/>
        <w:t>term partnerships with AI</w:t>
      </w:r>
      <w:r w:rsidRPr="00E96AE4">
        <w:rPr>
          <w:rFonts w:ascii="Aptos" w:eastAsia="Aptos" w:hAnsi="Aptos" w:cs="Times New Roman"/>
          <w:kern w:val="0"/>
          <w:sz w:val="20"/>
          <w14:ligatures w14:val="none"/>
        </w:rPr>
        <w:noBreakHyphen/>
        <w:t>vendors?</w:t>
      </w:r>
    </w:p>
    <w:p w14:paraId="7140DADC"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60191944" w14:textId="77777777" w:rsidR="00E96AE4" w:rsidRPr="00E96AE4" w:rsidRDefault="00E96AE4" w:rsidP="00E96AE4">
      <w:pPr>
        <w:numPr>
          <w:ilvl w:val="0"/>
          <w:numId w:val="28"/>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3DEB1C8C" w14:textId="77777777" w:rsidR="00E96AE4" w:rsidRPr="00E96AE4" w:rsidRDefault="00E96AE4" w:rsidP="00E96AE4">
      <w:pPr>
        <w:numPr>
          <w:ilvl w:val="0"/>
          <w:numId w:val="28"/>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7FB2EE56" w14:textId="77777777" w:rsidR="00E96AE4" w:rsidRPr="00E96AE4" w:rsidRDefault="00E96AE4" w:rsidP="00E96AE4">
      <w:pPr>
        <w:numPr>
          <w:ilvl w:val="0"/>
          <w:numId w:val="28"/>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0E6E6463" w14:textId="77777777" w:rsidR="00E96AE4" w:rsidRPr="00E96AE4" w:rsidRDefault="00E96AE4" w:rsidP="00E96AE4">
      <w:pPr>
        <w:numPr>
          <w:ilvl w:val="0"/>
          <w:numId w:val="28"/>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3C0DE948" w14:textId="77777777" w:rsidR="00E96AE4" w:rsidRPr="00E96AE4" w:rsidRDefault="00E96AE4" w:rsidP="00E96AE4">
      <w:pPr>
        <w:numPr>
          <w:ilvl w:val="0"/>
          <w:numId w:val="28"/>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7CBB3549"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34F83253"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23437666"/>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30AF56EC" w14:textId="77777777" w:rsidR="00E96AE4" w:rsidRPr="00E96AE4" w:rsidRDefault="00E96AE4" w:rsidP="00E96AE4">
      <w:pPr>
        <w:rPr>
          <w:rFonts w:ascii="Aptos SemiBold" w:eastAsia="MS Gothic" w:hAnsi="Aptos SemiBold" w:cs="Times New Roman"/>
          <w:color w:val="000000"/>
          <w:kern w:val="0"/>
          <w:sz w:val="24"/>
          <w14:ligatures w14:val="none"/>
        </w:rPr>
      </w:pPr>
    </w:p>
    <w:p w14:paraId="51A65B1F" w14:textId="77777777" w:rsidR="00E96AE4" w:rsidRPr="00E96AE4" w:rsidRDefault="00E96AE4" w:rsidP="00E96AE4">
      <w:pPr>
        <w:rPr>
          <w:rFonts w:ascii="Aptos SemiBold" w:eastAsia="MS Gothic" w:hAnsi="Aptos SemiBold" w:cs="Times New Roman"/>
          <w:color w:val="000000"/>
          <w:kern w:val="0"/>
          <w:sz w:val="24"/>
          <w14:ligatures w14:val="none"/>
        </w:rPr>
      </w:pPr>
    </w:p>
    <w:p w14:paraId="7602A7B9" w14:textId="77777777" w:rsidR="00E96AE4" w:rsidRPr="00E96AE4" w:rsidRDefault="00E96AE4" w:rsidP="00E96AE4">
      <w:pPr>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br w:type="page"/>
      </w:r>
    </w:p>
    <w:p w14:paraId="5EE960E3"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lastRenderedPageBreak/>
        <w:t xml:space="preserve">How are you measuring and monitoring this? </w:t>
      </w:r>
    </w:p>
    <w:p w14:paraId="3A36C7E5"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629F7774" w14:textId="77777777" w:rsidR="00E96AE4" w:rsidRPr="00E96AE4" w:rsidRDefault="00E96AE4" w:rsidP="00E96AE4">
      <w:pPr>
        <w:numPr>
          <w:ilvl w:val="0"/>
          <w:numId w:val="1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Percentage of staff managing AI vendor contracts who have completed formal training in AI vendor management.</w:t>
      </w:r>
    </w:p>
    <w:p w14:paraId="1AB68020" w14:textId="77777777" w:rsidR="00E96AE4" w:rsidRPr="00E96AE4" w:rsidRDefault="00E96AE4" w:rsidP="00E96AE4">
      <w:pPr>
        <w:numPr>
          <w:ilvl w:val="0"/>
          <w:numId w:val="1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Number of internal staff who have received training or mentorship from external AI solution </w:t>
      </w:r>
      <w:proofErr w:type="gramStart"/>
      <w:r w:rsidRPr="00E96AE4">
        <w:rPr>
          <w:rFonts w:ascii="Aptos" w:eastAsia="Aptos" w:hAnsi="Aptos" w:cs="Times New Roman"/>
          <w:kern w:val="0"/>
          <w:sz w:val="20"/>
          <w14:ligatures w14:val="none"/>
        </w:rPr>
        <w:t>providers</w:t>
      </w:r>
      <w:proofErr w:type="gramEnd"/>
    </w:p>
    <w:p w14:paraId="665DFD13" w14:textId="77777777" w:rsidR="00E96AE4" w:rsidRPr="00E96AE4" w:rsidRDefault="00E96AE4" w:rsidP="00E96AE4">
      <w:pPr>
        <w:numPr>
          <w:ilvl w:val="0"/>
          <w:numId w:val="1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Number of strategic partnerships formed with AI solution providers that include long</w:t>
      </w:r>
      <w:r w:rsidRPr="00E96AE4">
        <w:rPr>
          <w:rFonts w:ascii="Aptos" w:eastAsia="Aptos" w:hAnsi="Aptos" w:cs="Times New Roman"/>
          <w:kern w:val="0"/>
          <w:sz w:val="20"/>
          <w14:ligatures w14:val="none"/>
        </w:rPr>
        <w:noBreakHyphen/>
        <w:t xml:space="preserve"> term capability</w:t>
      </w:r>
      <w:r w:rsidRPr="00E96AE4">
        <w:rPr>
          <w:rFonts w:ascii="Aptos" w:eastAsia="Aptos" w:hAnsi="Aptos" w:cs="Times New Roman"/>
          <w:kern w:val="0"/>
          <w:sz w:val="20"/>
          <w14:ligatures w14:val="none"/>
        </w:rPr>
        <w:noBreakHyphen/>
        <w:t>building objectives.</w:t>
      </w:r>
    </w:p>
    <w:p w14:paraId="3EC2BD9C" w14:textId="77777777" w:rsidR="00E96AE4" w:rsidRPr="00E96AE4" w:rsidRDefault="00E96AE4" w:rsidP="00E96AE4">
      <w:pPr>
        <w:numPr>
          <w:ilvl w:val="0"/>
          <w:numId w:val="10"/>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 xml:space="preserve">Staff sentiment towards AI capability and confidence in groups involved with managing external delivery of AI </w:t>
      </w:r>
      <w:proofErr w:type="gramStart"/>
      <w:r w:rsidRPr="00E96AE4">
        <w:rPr>
          <w:rFonts w:ascii="Aptos" w:eastAsia="Aptos" w:hAnsi="Aptos" w:cs="Times New Roman"/>
          <w:kern w:val="0"/>
          <w:sz w:val="20"/>
          <w14:ligatures w14:val="none"/>
        </w:rPr>
        <w:t>systems</w:t>
      </w:r>
      <w:proofErr w:type="gramEnd"/>
    </w:p>
    <w:sdt>
      <w:sdtPr>
        <w:rPr>
          <w:rFonts w:ascii="Aptos" w:eastAsia="Aptos" w:hAnsi="Aptos" w:cs="Times New Roman"/>
          <w:kern w:val="0"/>
          <w:sz w:val="20"/>
          <w14:ligatures w14:val="none"/>
        </w:rPr>
        <w:id w:val="1801733833"/>
        <w:placeholder>
          <w:docPart w:val="0B2B22D7BC8844DEA578687A71B76008"/>
        </w:placeholder>
        <w:showingPlcHdr/>
      </w:sdtPr>
      <w:sdtContent>
        <w:p w14:paraId="4FF0DF3D"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color w:val="808080"/>
              <w:kern w:val="0"/>
              <w:sz w:val="20"/>
              <w14:ligatures w14:val="none"/>
            </w:rPr>
            <w:t>Click or tap here to enter text.</w:t>
          </w:r>
        </w:p>
      </w:sdtContent>
    </w:sdt>
    <w:p w14:paraId="66B111A2"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31FE51F6"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49B299B"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t>Indicator 2: Our employees have the right skills, confidence, capabilities and tooling they need to embrace the adoption of AI at our company.</w:t>
      </w:r>
    </w:p>
    <w:p w14:paraId="4F97CD9D"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capability. When assessing your company, ask:</w:t>
      </w:r>
    </w:p>
    <w:p w14:paraId="0DB7E39E" w14:textId="77777777" w:rsidR="00E96AE4" w:rsidRPr="00E96AE4" w:rsidRDefault="00E96AE4" w:rsidP="00E96AE4">
      <w:pPr>
        <w:numPr>
          <w:ilvl w:val="0"/>
          <w:numId w:val="45"/>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supporting employees to develop skills to sustain or grow their career as your company adopts AI?</w:t>
      </w:r>
    </w:p>
    <w:p w14:paraId="62A3E73C" w14:textId="77777777" w:rsidR="00E96AE4" w:rsidRPr="00E96AE4" w:rsidRDefault="00E96AE4" w:rsidP="00E96AE4">
      <w:pPr>
        <w:numPr>
          <w:ilvl w:val="0"/>
          <w:numId w:val="45"/>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do your AI initiatives reinforce the culture you aim to cultivate within the company?</w:t>
      </w:r>
    </w:p>
    <w:p w14:paraId="44EAC389"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7D5C3755" w14:textId="77777777" w:rsidR="00E96AE4" w:rsidRPr="00E96AE4" w:rsidRDefault="00E96AE4" w:rsidP="00E96AE4">
      <w:pPr>
        <w:numPr>
          <w:ilvl w:val="0"/>
          <w:numId w:val="29"/>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55C3AC8B" w14:textId="77777777" w:rsidR="00E96AE4" w:rsidRPr="00E96AE4" w:rsidRDefault="00E96AE4" w:rsidP="00E96AE4">
      <w:pPr>
        <w:numPr>
          <w:ilvl w:val="0"/>
          <w:numId w:val="29"/>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4EBF234B" w14:textId="77777777" w:rsidR="00E96AE4" w:rsidRPr="00E96AE4" w:rsidRDefault="00E96AE4" w:rsidP="00E96AE4">
      <w:pPr>
        <w:numPr>
          <w:ilvl w:val="0"/>
          <w:numId w:val="29"/>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15B9C313" w14:textId="77777777" w:rsidR="00E96AE4" w:rsidRPr="00E96AE4" w:rsidRDefault="00E96AE4" w:rsidP="00E96AE4">
      <w:pPr>
        <w:numPr>
          <w:ilvl w:val="0"/>
          <w:numId w:val="29"/>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127D66AE" w14:textId="77777777" w:rsidR="00E96AE4" w:rsidRPr="00E96AE4" w:rsidRDefault="00E96AE4" w:rsidP="00E96AE4">
      <w:pPr>
        <w:numPr>
          <w:ilvl w:val="0"/>
          <w:numId w:val="29"/>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6FD8CC38"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sdt>
      <w:sdtPr>
        <w:rPr>
          <w:rFonts w:ascii="Aptos" w:eastAsia="Aptos" w:hAnsi="Aptos" w:cs="Times New Roman" w:hint="eastAsia"/>
          <w:kern w:val="0"/>
          <w:sz w:val="20"/>
          <w14:ligatures w14:val="none"/>
        </w:rPr>
        <w:id w:val="-1182661240"/>
        <w:placeholder>
          <w:docPart w:val="0B2B22D7BC8844DEA578687A71B76008"/>
        </w:placeholder>
        <w:showingPlcHdr/>
      </w:sdtPr>
      <w:sdtContent>
        <w:p w14:paraId="6B1F6439"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color w:val="808080"/>
              <w:kern w:val="0"/>
              <w:sz w:val="20"/>
              <w14:ligatures w14:val="none"/>
            </w:rPr>
            <w:t>Click or tap here to enter text.</w:t>
          </w:r>
        </w:p>
      </w:sdtContent>
    </w:sdt>
    <w:p w14:paraId="2E54BD7E"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3F65C13"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1D36FB74" w14:textId="77777777" w:rsidR="00E96AE4" w:rsidRPr="00E96AE4" w:rsidRDefault="00E96AE4" w:rsidP="00E96AE4">
      <w:pPr>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br w:type="page"/>
      </w:r>
    </w:p>
    <w:p w14:paraId="61594D9B"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lastRenderedPageBreak/>
        <w:t xml:space="preserve">How are you measuring and monitoring this? </w:t>
      </w:r>
    </w:p>
    <w:p w14:paraId="3A03238D"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2577B5CF" w14:textId="77777777" w:rsidR="00E96AE4" w:rsidRPr="00E96AE4" w:rsidRDefault="00E96AE4" w:rsidP="00E96AE4">
      <w:pPr>
        <w:numPr>
          <w:ilvl w:val="0"/>
          <w:numId w:val="1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Net Promoter Score of staff</w:t>
      </w:r>
    </w:p>
    <w:p w14:paraId="7C869B04" w14:textId="77777777" w:rsidR="00E96AE4" w:rsidRPr="00E96AE4" w:rsidRDefault="00E96AE4" w:rsidP="00E96AE4">
      <w:pPr>
        <w:numPr>
          <w:ilvl w:val="0"/>
          <w:numId w:val="1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Staff sentiment surveys</w:t>
      </w:r>
    </w:p>
    <w:p w14:paraId="52F5D9F8" w14:textId="77777777" w:rsidR="00E96AE4" w:rsidRPr="00E96AE4" w:rsidRDefault="00E96AE4" w:rsidP="00E96AE4">
      <w:pPr>
        <w:numPr>
          <w:ilvl w:val="0"/>
          <w:numId w:val="1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Percentage of company workforce that undertake training in relevant areas of AI </w:t>
      </w:r>
      <w:proofErr w:type="gramStart"/>
      <w:r w:rsidRPr="00E96AE4">
        <w:rPr>
          <w:rFonts w:ascii="Aptos" w:eastAsia="Aptos" w:hAnsi="Aptos" w:cs="Times New Roman"/>
          <w:kern w:val="0"/>
          <w:sz w:val="20"/>
          <w14:ligatures w14:val="none"/>
        </w:rPr>
        <w:t>adoption</w:t>
      </w:r>
      <w:proofErr w:type="gramEnd"/>
    </w:p>
    <w:p w14:paraId="3CB7E020" w14:textId="77777777" w:rsidR="00E96AE4" w:rsidRPr="00E96AE4" w:rsidRDefault="00E96AE4" w:rsidP="00E96AE4">
      <w:pPr>
        <w:numPr>
          <w:ilvl w:val="0"/>
          <w:numId w:val="11"/>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Number of AI</w:t>
      </w:r>
      <w:r w:rsidRPr="00E96AE4">
        <w:rPr>
          <w:rFonts w:ascii="Aptos" w:eastAsia="Aptos" w:hAnsi="Aptos" w:cs="Times New Roman"/>
          <w:kern w:val="0"/>
          <w:sz w:val="20"/>
          <w14:ligatures w14:val="none"/>
        </w:rPr>
        <w:noBreakHyphen/>
        <w:t>enabled or AI</w:t>
      </w:r>
      <w:r w:rsidRPr="00E96AE4">
        <w:rPr>
          <w:rFonts w:ascii="Aptos" w:eastAsia="Aptos" w:hAnsi="Aptos" w:cs="Times New Roman"/>
          <w:kern w:val="0"/>
          <w:sz w:val="20"/>
          <w14:ligatures w14:val="none"/>
        </w:rPr>
        <w:noBreakHyphen/>
        <w:t xml:space="preserve">enabling software, platforms, products deployed internally, and their uptake by </w:t>
      </w:r>
      <w:proofErr w:type="gramStart"/>
      <w:r w:rsidRPr="00E96AE4">
        <w:rPr>
          <w:rFonts w:ascii="Aptos" w:eastAsia="Aptos" w:hAnsi="Aptos" w:cs="Times New Roman"/>
          <w:kern w:val="0"/>
          <w:sz w:val="20"/>
          <w14:ligatures w14:val="none"/>
        </w:rPr>
        <w:t>staff</w:t>
      </w:r>
      <w:proofErr w:type="gramEnd"/>
    </w:p>
    <w:p w14:paraId="751E0E14"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332679650"/>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1D0F0908"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64DA43CF"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2468361D"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t>Indicator 3: Shareholders see increased profitability and productivity through AI and automation.</w:t>
      </w:r>
    </w:p>
    <w:p w14:paraId="4CF0CF2D"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gains. When assessing your company, ask:</w:t>
      </w:r>
    </w:p>
    <w:p w14:paraId="4D48C69E" w14:textId="77777777" w:rsidR="00E96AE4" w:rsidRPr="00E96AE4" w:rsidRDefault="00E96AE4" w:rsidP="00E96AE4">
      <w:pPr>
        <w:numPr>
          <w:ilvl w:val="0"/>
          <w:numId w:val="46"/>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is profitability through AI adoption being assessed?</w:t>
      </w:r>
    </w:p>
    <w:p w14:paraId="7BF869FF" w14:textId="77777777" w:rsidR="00E96AE4" w:rsidRPr="00E96AE4" w:rsidRDefault="00E96AE4" w:rsidP="00E96AE4">
      <w:pPr>
        <w:numPr>
          <w:ilvl w:val="0"/>
          <w:numId w:val="46"/>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the risks being managed, including disproportionate job loss?</w:t>
      </w:r>
    </w:p>
    <w:p w14:paraId="04074A3C"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26B7972C" w14:textId="77777777" w:rsidR="00E96AE4" w:rsidRPr="00E96AE4" w:rsidRDefault="00E96AE4" w:rsidP="00E96AE4">
      <w:pPr>
        <w:numPr>
          <w:ilvl w:val="0"/>
          <w:numId w:val="3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6C2F2F60" w14:textId="77777777" w:rsidR="00E96AE4" w:rsidRPr="00E96AE4" w:rsidRDefault="00E96AE4" w:rsidP="00E96AE4">
      <w:pPr>
        <w:numPr>
          <w:ilvl w:val="0"/>
          <w:numId w:val="3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69395F26" w14:textId="77777777" w:rsidR="00E96AE4" w:rsidRPr="00E96AE4" w:rsidRDefault="00E96AE4" w:rsidP="00E96AE4">
      <w:pPr>
        <w:numPr>
          <w:ilvl w:val="0"/>
          <w:numId w:val="3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59041696" w14:textId="77777777" w:rsidR="00E96AE4" w:rsidRPr="00E96AE4" w:rsidRDefault="00E96AE4" w:rsidP="00E96AE4">
      <w:pPr>
        <w:numPr>
          <w:ilvl w:val="0"/>
          <w:numId w:val="3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0CE353E8" w14:textId="77777777" w:rsidR="00E96AE4" w:rsidRPr="00E96AE4" w:rsidRDefault="00E96AE4" w:rsidP="00E96AE4">
      <w:pPr>
        <w:numPr>
          <w:ilvl w:val="0"/>
          <w:numId w:val="30"/>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0816B5D7"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6A4AA250"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763365562"/>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4C41D385"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145C63D8"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376F16BB" w14:textId="77777777" w:rsidR="00E96AE4" w:rsidRPr="00E96AE4" w:rsidRDefault="00E96AE4" w:rsidP="00E96AE4">
      <w:pPr>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br w:type="page"/>
      </w:r>
    </w:p>
    <w:p w14:paraId="3BC7E5CA"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lastRenderedPageBreak/>
        <w:t xml:space="preserve">How are you measuring and monitoring this? </w:t>
      </w:r>
    </w:p>
    <w:p w14:paraId="7EC758C3"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40A51DA3" w14:textId="77777777" w:rsidR="00E96AE4" w:rsidRPr="00E96AE4" w:rsidRDefault="00E96AE4" w:rsidP="00E96AE4">
      <w:pPr>
        <w:numPr>
          <w:ilvl w:val="0"/>
          <w:numId w:val="1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Transparency on material AI risks consistent with listing rules</w:t>
      </w:r>
    </w:p>
    <w:p w14:paraId="196EC62A" w14:textId="77777777" w:rsidR="00E96AE4" w:rsidRPr="00E96AE4" w:rsidRDefault="00E96AE4" w:rsidP="00E96AE4">
      <w:pPr>
        <w:numPr>
          <w:ilvl w:val="0"/>
          <w:numId w:val="1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Regular reporting on returns delivered through AI </w:t>
      </w:r>
      <w:proofErr w:type="gramStart"/>
      <w:r w:rsidRPr="00E96AE4">
        <w:rPr>
          <w:rFonts w:ascii="Aptos" w:eastAsia="Aptos" w:hAnsi="Aptos" w:cs="Times New Roman"/>
          <w:kern w:val="0"/>
          <w:sz w:val="20"/>
          <w14:ligatures w14:val="none"/>
        </w:rPr>
        <w:t>adoption</w:t>
      </w:r>
      <w:proofErr w:type="gramEnd"/>
    </w:p>
    <w:p w14:paraId="49B50BD4" w14:textId="77777777" w:rsidR="00E96AE4" w:rsidRPr="00E96AE4" w:rsidRDefault="00E96AE4" w:rsidP="00E96AE4">
      <w:pPr>
        <w:numPr>
          <w:ilvl w:val="0"/>
          <w:numId w:val="1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Embed AI as a category in regular shareholder </w:t>
      </w:r>
      <w:proofErr w:type="gramStart"/>
      <w:r w:rsidRPr="00E96AE4">
        <w:rPr>
          <w:rFonts w:ascii="Aptos" w:eastAsia="Aptos" w:hAnsi="Aptos" w:cs="Times New Roman"/>
          <w:kern w:val="0"/>
          <w:sz w:val="20"/>
          <w14:ligatures w14:val="none"/>
        </w:rPr>
        <w:t>reporting</w:t>
      </w:r>
      <w:proofErr w:type="gramEnd"/>
    </w:p>
    <w:p w14:paraId="4193A44C" w14:textId="77777777" w:rsidR="00E96AE4" w:rsidRPr="00E96AE4" w:rsidRDefault="00E96AE4" w:rsidP="00E96AE4">
      <w:pPr>
        <w:numPr>
          <w:ilvl w:val="0"/>
          <w:numId w:val="1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Our ethical guidelines govern the extent and nature of AI</w:t>
      </w:r>
      <w:r w:rsidRPr="00E96AE4">
        <w:rPr>
          <w:rFonts w:ascii="Aptos" w:eastAsia="Aptos" w:hAnsi="Aptos" w:cs="Times New Roman"/>
          <w:kern w:val="0"/>
          <w:sz w:val="20"/>
          <w14:ligatures w14:val="none"/>
        </w:rPr>
        <w:noBreakHyphen/>
        <w:t>automation within our operations.</w:t>
      </w:r>
    </w:p>
    <w:p w14:paraId="5812E11B" w14:textId="77777777" w:rsidR="00E96AE4" w:rsidRPr="00E96AE4" w:rsidRDefault="00E96AE4" w:rsidP="00E96AE4">
      <w:pPr>
        <w:numPr>
          <w:ilvl w:val="0"/>
          <w:numId w:val="1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Documented savings within company (time or economic) through AI adoption is described and communicated clearly to stakeholders including </w:t>
      </w:r>
      <w:proofErr w:type="gramStart"/>
      <w:r w:rsidRPr="00E96AE4">
        <w:rPr>
          <w:rFonts w:ascii="Aptos" w:eastAsia="Aptos" w:hAnsi="Aptos" w:cs="Times New Roman"/>
          <w:kern w:val="0"/>
          <w:sz w:val="20"/>
          <w14:ligatures w14:val="none"/>
        </w:rPr>
        <w:t>staff</w:t>
      </w:r>
      <w:proofErr w:type="gramEnd"/>
    </w:p>
    <w:sdt>
      <w:sdtPr>
        <w:rPr>
          <w:rFonts w:ascii="Aptos" w:eastAsia="Aptos" w:hAnsi="Aptos" w:cs="Times New Roman"/>
          <w:kern w:val="0"/>
          <w:sz w:val="20"/>
          <w:highlight w:val="yellow"/>
          <w14:ligatures w14:val="none"/>
        </w:rPr>
        <w:id w:val="-820809037"/>
        <w:placeholder>
          <w:docPart w:val="0B2B22D7BC8844DEA578687A71B76008"/>
        </w:placeholder>
        <w:showingPlcHdr/>
      </w:sdtPr>
      <w:sdtContent>
        <w:p w14:paraId="6752BF6B" w14:textId="77777777" w:rsidR="00E96AE4" w:rsidRPr="00E96AE4" w:rsidRDefault="00E96AE4" w:rsidP="00E96AE4">
          <w:pPr>
            <w:spacing w:before="120" w:after="120" w:line="240" w:lineRule="auto"/>
            <w:rPr>
              <w:rFonts w:ascii="Aptos" w:eastAsia="Aptos" w:hAnsi="Aptos" w:cs="Times New Roman"/>
              <w:kern w:val="0"/>
              <w:sz w:val="20"/>
              <w:highlight w:val="yellow"/>
              <w14:ligatures w14:val="none"/>
            </w:rPr>
          </w:pPr>
          <w:r w:rsidRPr="00E96AE4">
            <w:rPr>
              <w:rFonts w:ascii="Aptos" w:eastAsia="Aptos" w:hAnsi="Aptos" w:cs="Times New Roman"/>
              <w:color w:val="808080"/>
              <w:kern w:val="0"/>
              <w:sz w:val="20"/>
              <w14:ligatures w14:val="none"/>
            </w:rPr>
            <w:t>Click or tap here to enter text.</w:t>
          </w:r>
        </w:p>
      </w:sdtContent>
    </w:sdt>
    <w:p w14:paraId="6C865A50" w14:textId="77777777" w:rsidR="00E96AE4" w:rsidRPr="00E96AE4" w:rsidRDefault="00E96AE4" w:rsidP="00E96AE4">
      <w:pPr>
        <w:rPr>
          <w:rFonts w:ascii="Aptos" w:eastAsia="Aptos" w:hAnsi="Aptos" w:cs="Times New Roman"/>
          <w:kern w:val="0"/>
          <w:sz w:val="20"/>
          <w:highlight w:val="yellow"/>
          <w14:ligatures w14:val="none"/>
        </w:rPr>
      </w:pPr>
    </w:p>
    <w:p w14:paraId="7943A539" w14:textId="77777777" w:rsidR="00E96AE4" w:rsidRPr="00E96AE4" w:rsidRDefault="00E96AE4" w:rsidP="00E96AE4">
      <w:pPr>
        <w:rPr>
          <w:rFonts w:ascii="Aptos" w:eastAsia="Aptos" w:hAnsi="Aptos" w:cs="Times New Roman"/>
          <w:kern w:val="0"/>
          <w:sz w:val="20"/>
          <w:highlight w:val="yellow"/>
          <w14:ligatures w14:val="none"/>
        </w:rPr>
      </w:pPr>
    </w:p>
    <w:p w14:paraId="332666C8"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t>Indicator 4: Our Executive and Board prepare our workforce for AI, and ensure they have opportunities to build their skills appropriately.</w:t>
      </w:r>
    </w:p>
    <w:p w14:paraId="6341CFDC"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readiness. When assessing your company, ask:</w:t>
      </w:r>
    </w:p>
    <w:p w14:paraId="6ED01684" w14:textId="77777777" w:rsidR="00E96AE4" w:rsidRPr="00E96AE4" w:rsidRDefault="00E96AE4" w:rsidP="00E96AE4">
      <w:pPr>
        <w:numPr>
          <w:ilvl w:val="0"/>
          <w:numId w:val="47"/>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What kinds of conversations are you having at a Board level about workforce transitions responding to AI adoption?</w:t>
      </w:r>
    </w:p>
    <w:p w14:paraId="3FFCBFDD" w14:textId="77777777" w:rsidR="00E96AE4" w:rsidRPr="00E96AE4" w:rsidRDefault="00E96AE4" w:rsidP="00E96AE4">
      <w:pPr>
        <w:numPr>
          <w:ilvl w:val="0"/>
          <w:numId w:val="47"/>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planning for change, and communicating this?</w:t>
      </w:r>
    </w:p>
    <w:p w14:paraId="5E594924"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000000"/>
          <w:kern w:val="0"/>
          <w:sz w:val="24"/>
          <w:szCs w:val="26"/>
          <w14:ligatures w14:val="none"/>
        </w:rPr>
      </w:pPr>
      <w:r w:rsidRPr="00E96AE4">
        <w:rPr>
          <w:rFonts w:ascii="Aptos SemiBold" w:eastAsia="MS Gothic" w:hAnsi="Aptos SemiBold" w:cs="Times New Roman"/>
          <w:color w:val="000000"/>
          <w:kern w:val="0"/>
          <w:sz w:val="24"/>
          <w:szCs w:val="26"/>
          <w14:ligatures w14:val="none"/>
        </w:rPr>
        <w:t>My company's readiness level</w:t>
      </w:r>
    </w:p>
    <w:p w14:paraId="2257CB56" w14:textId="77777777" w:rsidR="00E96AE4" w:rsidRPr="00E96AE4" w:rsidRDefault="00E96AE4" w:rsidP="00E96AE4">
      <w:pPr>
        <w:numPr>
          <w:ilvl w:val="0"/>
          <w:numId w:val="3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1D20733E" w14:textId="77777777" w:rsidR="00E96AE4" w:rsidRPr="00E96AE4" w:rsidRDefault="00E96AE4" w:rsidP="00E96AE4">
      <w:pPr>
        <w:numPr>
          <w:ilvl w:val="0"/>
          <w:numId w:val="3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00F1D291" w14:textId="77777777" w:rsidR="00E96AE4" w:rsidRPr="00E96AE4" w:rsidRDefault="00E96AE4" w:rsidP="00E96AE4">
      <w:pPr>
        <w:numPr>
          <w:ilvl w:val="0"/>
          <w:numId w:val="3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5827AB43" w14:textId="77777777" w:rsidR="00E96AE4" w:rsidRPr="00E96AE4" w:rsidRDefault="00E96AE4" w:rsidP="00E96AE4">
      <w:pPr>
        <w:numPr>
          <w:ilvl w:val="0"/>
          <w:numId w:val="3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04E21817" w14:textId="77777777" w:rsidR="00E96AE4" w:rsidRPr="00E96AE4" w:rsidRDefault="00E96AE4" w:rsidP="00E96AE4">
      <w:pPr>
        <w:numPr>
          <w:ilvl w:val="0"/>
          <w:numId w:val="31"/>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70C2D4C3"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7D6935B2"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2032096508"/>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483DED6B"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AC9F02D"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00F9AB6" w14:textId="77777777" w:rsidR="00E96AE4" w:rsidRPr="00E96AE4" w:rsidRDefault="00E96AE4" w:rsidP="00E96AE4">
      <w:pPr>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br w:type="page"/>
      </w:r>
    </w:p>
    <w:p w14:paraId="71AED99C"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lastRenderedPageBreak/>
        <w:t xml:space="preserve">How are you measuring and monitoring this? </w:t>
      </w:r>
    </w:p>
    <w:p w14:paraId="5BDF16EE"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187F873F" w14:textId="77777777" w:rsidR="00E96AE4" w:rsidRPr="00E96AE4" w:rsidRDefault="00E96AE4" w:rsidP="00E96AE4">
      <w:pPr>
        <w:numPr>
          <w:ilvl w:val="0"/>
          <w:numId w:val="1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There is an available workforce development plan that factors in AI skills for technical and non</w:t>
      </w:r>
      <w:r w:rsidRPr="00E96AE4">
        <w:rPr>
          <w:rFonts w:ascii="Aptos" w:eastAsia="Aptos" w:hAnsi="Aptos" w:cs="Times New Roman"/>
          <w:kern w:val="0"/>
          <w:sz w:val="20"/>
          <w14:ligatures w14:val="none"/>
        </w:rPr>
        <w:noBreakHyphen/>
        <w:t>technical staff.</w:t>
      </w:r>
    </w:p>
    <w:p w14:paraId="6F744D1B" w14:textId="77777777" w:rsidR="00E96AE4" w:rsidRPr="00E96AE4" w:rsidRDefault="00E96AE4" w:rsidP="00E96AE4">
      <w:pPr>
        <w:numPr>
          <w:ilvl w:val="0"/>
          <w:numId w:val="1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Staff with management responsibilities complete training on AI tools and AI safety and report on its usefulness for their role</w:t>
      </w:r>
    </w:p>
    <w:p w14:paraId="5BBF011D" w14:textId="77777777" w:rsidR="00E96AE4" w:rsidRPr="00E96AE4" w:rsidRDefault="00E96AE4" w:rsidP="00E96AE4">
      <w:pPr>
        <w:numPr>
          <w:ilvl w:val="0"/>
          <w:numId w:val="1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The planned uptake of AI in different areas is clearly documented and understood by </w:t>
      </w:r>
      <w:proofErr w:type="gramStart"/>
      <w:r w:rsidRPr="00E96AE4">
        <w:rPr>
          <w:rFonts w:ascii="Aptos" w:eastAsia="Aptos" w:hAnsi="Aptos" w:cs="Times New Roman"/>
          <w:kern w:val="0"/>
          <w:sz w:val="20"/>
          <w14:ligatures w14:val="none"/>
        </w:rPr>
        <w:t>staff</w:t>
      </w:r>
      <w:proofErr w:type="gramEnd"/>
    </w:p>
    <w:p w14:paraId="499A9C90"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901898955"/>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4B7510C9" w14:textId="77777777" w:rsidR="00E96AE4" w:rsidRPr="00E96AE4" w:rsidRDefault="00E96AE4" w:rsidP="00E96AE4">
      <w:pPr>
        <w:rPr>
          <w:rFonts w:ascii="Aptos" w:eastAsia="Aptos" w:hAnsi="Aptos" w:cs="Times New Roman"/>
          <w:b/>
          <w:bCs/>
          <w:kern w:val="0"/>
          <w:sz w:val="20"/>
          <w14:ligatures w14:val="none"/>
        </w:rPr>
      </w:pPr>
    </w:p>
    <w:p w14:paraId="6511CC01" w14:textId="77777777" w:rsidR="00E96AE4" w:rsidRPr="00E96AE4" w:rsidRDefault="00E96AE4" w:rsidP="00E96AE4">
      <w:pPr>
        <w:rPr>
          <w:rFonts w:ascii="Aptos" w:eastAsia="Aptos" w:hAnsi="Aptos" w:cs="Times New Roman"/>
          <w:b/>
          <w:bCs/>
          <w:kern w:val="0"/>
          <w:sz w:val="20"/>
          <w14:ligatures w14:val="none"/>
        </w:rPr>
      </w:pPr>
    </w:p>
    <w:p w14:paraId="76CC2C29" w14:textId="77777777" w:rsidR="00E96AE4" w:rsidRPr="00E96AE4" w:rsidRDefault="00E96AE4" w:rsidP="00E96AE4">
      <w:pPr>
        <w:rPr>
          <w:rFonts w:ascii="Aptos SemiBold" w:eastAsia="MS Gothic" w:hAnsi="Aptos SemiBold" w:cs="Times New Roman"/>
          <w:b/>
          <w:bCs/>
          <w:color w:val="5B2053"/>
          <w:kern w:val="0"/>
          <w:sz w:val="26"/>
          <w:szCs w:val="26"/>
          <w14:ligatures w14:val="none"/>
        </w:rPr>
      </w:pPr>
      <w:r w:rsidRPr="00E96AE4">
        <w:rPr>
          <w:rFonts w:ascii="Aptos" w:eastAsia="Aptos" w:hAnsi="Aptos" w:cs="Times New Roman"/>
          <w:b/>
          <w:bCs/>
          <w:kern w:val="0"/>
          <w:sz w:val="20"/>
          <w14:ligatures w14:val="none"/>
        </w:rPr>
        <w:br w:type="page"/>
      </w:r>
    </w:p>
    <w:p w14:paraId="11C70D05"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lastRenderedPageBreak/>
        <w:t>Indicator 5: We have a mechanism to assess and respond to the future of AI adoption and what that means for our organisational and workforce design and structure.</w:t>
      </w:r>
    </w:p>
    <w:p w14:paraId="1C4B307E"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preparedness. When assessing your company, ask:</w:t>
      </w:r>
    </w:p>
    <w:p w14:paraId="0B9003AE" w14:textId="77777777" w:rsidR="00E96AE4" w:rsidRPr="00E96AE4" w:rsidRDefault="00E96AE4" w:rsidP="00E96AE4">
      <w:pPr>
        <w:numPr>
          <w:ilvl w:val="0"/>
          <w:numId w:val="48"/>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using AI in HR</w:t>
      </w:r>
      <w:r w:rsidRPr="00E96AE4">
        <w:rPr>
          <w:rFonts w:ascii="Aptos" w:eastAsia="Aptos" w:hAnsi="Aptos" w:cs="Times New Roman"/>
          <w:kern w:val="0"/>
          <w:sz w:val="20"/>
          <w14:ligatures w14:val="none"/>
        </w:rPr>
        <w:noBreakHyphen/>
        <w:t xml:space="preserve"> related processes?</w:t>
      </w:r>
    </w:p>
    <w:p w14:paraId="2EE9DCA4" w14:textId="77777777" w:rsidR="00E96AE4" w:rsidRPr="00E96AE4" w:rsidRDefault="00E96AE4" w:rsidP="00E96AE4">
      <w:pPr>
        <w:numPr>
          <w:ilvl w:val="0"/>
          <w:numId w:val="48"/>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projecting forward for having the workforce balance that you need?</w:t>
      </w:r>
    </w:p>
    <w:p w14:paraId="5CC23C6B" w14:textId="77777777" w:rsidR="00E96AE4" w:rsidRPr="00E96AE4" w:rsidRDefault="00E96AE4" w:rsidP="00E96AE4">
      <w:pPr>
        <w:numPr>
          <w:ilvl w:val="0"/>
          <w:numId w:val="48"/>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addressing the potential negative impacts of over</w:t>
      </w:r>
      <w:r w:rsidRPr="00E96AE4">
        <w:rPr>
          <w:rFonts w:ascii="Aptos" w:eastAsia="Aptos" w:hAnsi="Aptos" w:cs="Times New Roman"/>
          <w:kern w:val="0"/>
          <w:sz w:val="20"/>
          <w14:ligatures w14:val="none"/>
        </w:rPr>
        <w:noBreakHyphen/>
        <w:t>automation, such as job displacement, reduced employee engagement, and loss of critical human oversight?</w:t>
      </w:r>
    </w:p>
    <w:p w14:paraId="2294C198"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3FD3AD33" w14:textId="77777777" w:rsidR="00E96AE4" w:rsidRPr="00E96AE4" w:rsidRDefault="00E96AE4" w:rsidP="00E96AE4">
      <w:pPr>
        <w:numPr>
          <w:ilvl w:val="0"/>
          <w:numId w:val="3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36A85438" w14:textId="77777777" w:rsidR="00E96AE4" w:rsidRPr="00E96AE4" w:rsidRDefault="00E96AE4" w:rsidP="00E96AE4">
      <w:pPr>
        <w:numPr>
          <w:ilvl w:val="0"/>
          <w:numId w:val="3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72B3C840" w14:textId="77777777" w:rsidR="00E96AE4" w:rsidRPr="00E96AE4" w:rsidRDefault="00E96AE4" w:rsidP="00E96AE4">
      <w:pPr>
        <w:numPr>
          <w:ilvl w:val="0"/>
          <w:numId w:val="3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76162C45" w14:textId="77777777" w:rsidR="00E96AE4" w:rsidRPr="00E96AE4" w:rsidRDefault="00E96AE4" w:rsidP="00E96AE4">
      <w:pPr>
        <w:numPr>
          <w:ilvl w:val="0"/>
          <w:numId w:val="3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4BAD37FF" w14:textId="77777777" w:rsidR="00E96AE4" w:rsidRPr="00E96AE4" w:rsidRDefault="00E96AE4" w:rsidP="00E96AE4">
      <w:pPr>
        <w:numPr>
          <w:ilvl w:val="0"/>
          <w:numId w:val="32"/>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4F49FEE3"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64C42EB8"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425500035"/>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55412408"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3F1022EB"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69186D4E"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692644AA"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7C252D35" w14:textId="77777777" w:rsidR="00E96AE4" w:rsidRPr="00E96AE4" w:rsidRDefault="00E96AE4" w:rsidP="00E96AE4">
      <w:pPr>
        <w:numPr>
          <w:ilvl w:val="0"/>
          <w:numId w:val="1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The use of AI in workforce performance reviews, recruitment, remuneration and other HR</w:t>
      </w:r>
      <w:r w:rsidRPr="00E96AE4">
        <w:rPr>
          <w:rFonts w:ascii="Aptos" w:eastAsia="Aptos" w:hAnsi="Aptos" w:cs="Times New Roman"/>
          <w:kern w:val="0"/>
          <w:sz w:val="20"/>
          <w14:ligatures w14:val="none"/>
        </w:rPr>
        <w:noBreakHyphen/>
        <w:t>related processes is disclosed and any disputes are managed with care.</w:t>
      </w:r>
    </w:p>
    <w:p w14:paraId="39444955" w14:textId="77777777" w:rsidR="00E96AE4" w:rsidRPr="00E96AE4" w:rsidRDefault="00E96AE4" w:rsidP="00E96AE4">
      <w:pPr>
        <w:numPr>
          <w:ilvl w:val="0"/>
          <w:numId w:val="1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Number of human oversight interventions per AI</w:t>
      </w:r>
      <w:r w:rsidRPr="00E96AE4">
        <w:rPr>
          <w:rFonts w:ascii="Aptos" w:eastAsia="Aptos" w:hAnsi="Aptos" w:cs="Times New Roman"/>
          <w:kern w:val="0"/>
          <w:sz w:val="20"/>
          <w14:ligatures w14:val="none"/>
        </w:rPr>
        <w:noBreakHyphen/>
        <w:t>automation project</w:t>
      </w:r>
    </w:p>
    <w:p w14:paraId="0BBE1E1F" w14:textId="77777777" w:rsidR="00E96AE4" w:rsidRPr="00E96AE4" w:rsidRDefault="00E96AE4" w:rsidP="00E96AE4">
      <w:pPr>
        <w:numPr>
          <w:ilvl w:val="0"/>
          <w:numId w:val="1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Board and Executive 'horizon scanning' processes include the 'future of work' and 'human/machine' collective </w:t>
      </w:r>
      <w:proofErr w:type="gramStart"/>
      <w:r w:rsidRPr="00E96AE4">
        <w:rPr>
          <w:rFonts w:ascii="Aptos" w:eastAsia="Aptos" w:hAnsi="Aptos" w:cs="Times New Roman"/>
          <w:kern w:val="0"/>
          <w:sz w:val="20"/>
          <w14:ligatures w14:val="none"/>
        </w:rPr>
        <w:t>intelligence</w:t>
      </w:r>
      <w:proofErr w:type="gramEnd"/>
    </w:p>
    <w:p w14:paraId="17962F61" w14:textId="77777777" w:rsidR="00E96AE4" w:rsidRPr="00E96AE4" w:rsidRDefault="00E96AE4" w:rsidP="00E96AE4">
      <w:pPr>
        <w:numPr>
          <w:ilvl w:val="0"/>
          <w:numId w:val="15"/>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 xml:space="preserve">Workforce planning includes proactively addressing AI skills shortages in the labour </w:t>
      </w:r>
      <w:proofErr w:type="gramStart"/>
      <w:r w:rsidRPr="00E96AE4">
        <w:rPr>
          <w:rFonts w:ascii="Aptos" w:eastAsia="Aptos" w:hAnsi="Aptos" w:cs="Times New Roman"/>
          <w:kern w:val="0"/>
          <w:sz w:val="20"/>
          <w14:ligatures w14:val="none"/>
        </w:rPr>
        <w:t>market</w:t>
      </w:r>
      <w:proofErr w:type="gramEnd"/>
    </w:p>
    <w:p w14:paraId="77A464D7"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231052918"/>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78BD8CAE" w14:textId="77777777" w:rsidR="00E96AE4" w:rsidRPr="00E96AE4" w:rsidRDefault="00E96AE4" w:rsidP="00E96AE4">
      <w:pPr>
        <w:keepNext/>
        <w:keepLines/>
        <w:pBdr>
          <w:top w:val="single" w:sz="24" w:space="1" w:color="EEDEEC"/>
          <w:left w:val="single" w:sz="24" w:space="4" w:color="EEDEEC"/>
          <w:bottom w:val="single" w:sz="24" w:space="1" w:color="EEDEEC"/>
          <w:right w:val="single" w:sz="24" w:space="4" w:color="EEDEEC"/>
        </w:pBdr>
        <w:shd w:val="clear" w:color="auto" w:fill="EEDEEC"/>
        <w:spacing w:before="1080" w:after="120" w:line="240" w:lineRule="auto"/>
        <w:outlineLvl w:val="4"/>
        <w:rPr>
          <w:rFonts w:ascii="Aptos SemiBold" w:eastAsia="MS Gothic" w:hAnsi="Aptos SemiBold" w:cs="Times New Roman"/>
          <w:color w:val="5B2053"/>
          <w:kern w:val="0"/>
          <w:sz w:val="32"/>
          <w:szCs w:val="32"/>
          <w14:ligatures w14:val="none"/>
        </w:rPr>
      </w:pPr>
      <w:r w:rsidRPr="00E96AE4">
        <w:rPr>
          <w:rFonts w:ascii="Aptos SemiBold" w:eastAsia="MS Gothic" w:hAnsi="Aptos SemiBold" w:cs="Times New Roman"/>
          <w:color w:val="5B2053"/>
          <w:kern w:val="0"/>
          <w:sz w:val="32"/>
          <w:szCs w:val="32"/>
          <w14:ligatures w14:val="none"/>
        </w:rPr>
        <w:t>Total</w:t>
      </w:r>
    </w:p>
    <w:p w14:paraId="1ACAE3BA" w14:textId="77777777" w:rsidR="00E96AE4" w:rsidRPr="00E96AE4" w:rsidRDefault="00E96AE4" w:rsidP="00E96AE4">
      <w:pPr>
        <w:pBdr>
          <w:top w:val="single" w:sz="24" w:space="1" w:color="EEDEEC"/>
          <w:left w:val="single" w:sz="24" w:space="4" w:color="EEDEEC"/>
          <w:bottom w:val="single" w:sz="24" w:space="1" w:color="EEDEEC"/>
          <w:right w:val="single" w:sz="24" w:space="4" w:color="EEDEEC"/>
        </w:pBdr>
        <w:shd w:val="clear" w:color="auto" w:fill="EEDEEC"/>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Add up your readiness level for each indicator and write your total readiness score here:</w:t>
      </w:r>
    </w:p>
    <w:p w14:paraId="748F1B6D" w14:textId="77777777" w:rsidR="00E96AE4" w:rsidRPr="00E96AE4" w:rsidRDefault="00E96AE4" w:rsidP="00E96AE4">
      <w:pPr>
        <w:pBdr>
          <w:top w:val="single" w:sz="24" w:space="1" w:color="EEDEEC"/>
          <w:left w:val="single" w:sz="24" w:space="4" w:color="EEDEEC"/>
          <w:bottom w:val="single" w:sz="24" w:space="1" w:color="EEDEEC"/>
          <w:right w:val="single" w:sz="24" w:space="4" w:color="EEDEEC"/>
        </w:pBdr>
        <w:shd w:val="clear" w:color="auto" w:fill="EEDEEC"/>
        <w:spacing w:before="240" w:after="240" w:line="240" w:lineRule="auto"/>
        <w:rPr>
          <w:rFonts w:ascii="Aptos" w:eastAsia="Aptos" w:hAnsi="Aptos" w:cs="Times New Roman"/>
          <w:b/>
          <w:bCs/>
          <w:kern w:val="0"/>
          <w:sz w:val="26"/>
          <w:szCs w:val="26"/>
          <w14:ligatures w14:val="none"/>
        </w:rPr>
      </w:pPr>
      <w:r w:rsidRPr="00E96AE4">
        <w:rPr>
          <w:rFonts w:ascii="Aptos" w:eastAsia="Aptos" w:hAnsi="Aptos" w:cs="Times New Roman"/>
          <w:b/>
          <w:bCs/>
          <w:kern w:val="0"/>
          <w:sz w:val="26"/>
          <w:szCs w:val="26"/>
          <w14:ligatures w14:val="none"/>
        </w:rPr>
        <w:t>Total:</w:t>
      </w:r>
      <w:r w:rsidRPr="00E96AE4">
        <w:rPr>
          <w:rFonts w:ascii="Aptos" w:eastAsia="Aptos" w:hAnsi="Aptos" w:cs="Times New Roman"/>
          <w:b/>
          <w:bCs/>
          <w:kern w:val="0"/>
          <w:sz w:val="26"/>
          <w:szCs w:val="26"/>
          <w14:ligatures w14:val="none"/>
        </w:rPr>
        <w:tab/>
      </w:r>
      <w:r w:rsidRPr="00E96AE4">
        <w:rPr>
          <w:rFonts w:ascii="Aptos" w:eastAsia="Aptos" w:hAnsi="Aptos" w:cs="Times New Roman"/>
          <w:b/>
          <w:bCs/>
          <w:kern w:val="0"/>
          <w:sz w:val="26"/>
          <w:szCs w:val="26"/>
          <w14:ligatures w14:val="none"/>
        </w:rPr>
        <w:tab/>
      </w:r>
      <w:sdt>
        <w:sdtPr>
          <w:rPr>
            <w:rFonts w:ascii="Aptos" w:eastAsia="Aptos" w:hAnsi="Aptos" w:cs="Times New Roman"/>
            <w:b/>
            <w:bCs/>
            <w:kern w:val="0"/>
            <w:sz w:val="26"/>
            <w:szCs w:val="26"/>
            <w14:ligatures w14:val="none"/>
          </w:rPr>
          <w:id w:val="1538627825"/>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r w:rsidRPr="00E96AE4">
        <w:rPr>
          <w:rFonts w:ascii="Aptos" w:eastAsia="Aptos" w:hAnsi="Aptos" w:cs="Times New Roman"/>
          <w:b/>
          <w:bCs/>
          <w:kern w:val="0"/>
          <w:sz w:val="26"/>
          <w:szCs w:val="26"/>
          <w14:ligatures w14:val="none"/>
        </w:rPr>
        <w:t>/25</w:t>
      </w:r>
    </w:p>
    <w:p w14:paraId="311C2207"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br w:type="page"/>
      </w:r>
    </w:p>
    <w:p w14:paraId="1F524315"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noProof/>
          <w:kern w:val="0"/>
          <w:sz w:val="20"/>
          <w14:ligatures w14:val="none"/>
        </w:rPr>
        <w:lastRenderedPageBreak/>
        <w:drawing>
          <wp:inline distT="0" distB="0" distL="0" distR="0" wp14:anchorId="3549BAC3" wp14:editId="688EA6B3">
            <wp:extent cx="2880000" cy="2880000"/>
            <wp:effectExtent l="0" t="0" r="0" b="0"/>
            <wp:docPr id="202980396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03968"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31E43C9E"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1D405A"/>
          <w:kern w:val="0"/>
          <w:sz w:val="40"/>
          <w:szCs w:val="40"/>
          <w14:ligatures w14:val="none"/>
        </w:rPr>
      </w:pPr>
      <w:bookmarkStart w:id="10" w:name="_Toc180159281"/>
      <w:r w:rsidRPr="00E96AE4">
        <w:rPr>
          <w:rFonts w:ascii="Aptos SemiBold" w:eastAsia="MS Gothic" w:hAnsi="Aptos SemiBold" w:cs="Times New Roman"/>
          <w:color w:val="1D405A"/>
          <w:kern w:val="0"/>
          <w:sz w:val="40"/>
          <w:szCs w:val="40"/>
          <w14:ligatures w14:val="none"/>
        </w:rPr>
        <w:t>Social licence and corporate transparency</w:t>
      </w:r>
      <w:bookmarkEnd w:id="10"/>
    </w:p>
    <w:p w14:paraId="1BF657E3" w14:textId="77777777" w:rsidR="00E96AE4" w:rsidRPr="00E96AE4" w:rsidRDefault="00E96AE4" w:rsidP="00E96AE4">
      <w:pPr>
        <w:keepNext/>
        <w:keepLines/>
        <w:spacing w:before="240" w:after="120" w:line="240" w:lineRule="auto"/>
        <w:outlineLvl w:val="3"/>
        <w:rPr>
          <w:rFonts w:ascii="Aptos SemiBold" w:eastAsia="MS Gothic" w:hAnsi="Aptos SemiBold" w:cs="Times New Roman"/>
          <w:iCs/>
          <w:color w:val="1D405A"/>
          <w:kern w:val="0"/>
          <w:sz w:val="32"/>
          <w:szCs w:val="28"/>
          <w14:ligatures w14:val="none"/>
        </w:rPr>
      </w:pPr>
      <w:r w:rsidRPr="00E96AE4">
        <w:rPr>
          <w:rFonts w:ascii="Aptos SemiBold" w:eastAsia="MS Gothic" w:hAnsi="Aptos SemiBold" w:cs="Times New Roman"/>
          <w:iCs/>
          <w:color w:val="1D405A"/>
          <w:kern w:val="0"/>
          <w:sz w:val="32"/>
          <w:szCs w:val="28"/>
          <w14:ligatures w14:val="none"/>
        </w:rPr>
        <w:t>Company readiness</w:t>
      </w:r>
    </w:p>
    <w:p w14:paraId="549654D0"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t>Indicator 1: We recognise and assess the sensitivity that AI adoption holds in different parts of the business.</w:t>
      </w:r>
    </w:p>
    <w:p w14:paraId="264095FE"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empathy and consideration. When assessing your company, ask:</w:t>
      </w:r>
    </w:p>
    <w:p w14:paraId="16C6F05E" w14:textId="77777777" w:rsidR="00E96AE4" w:rsidRPr="00E96AE4" w:rsidRDefault="00E96AE4" w:rsidP="00E96AE4">
      <w:pPr>
        <w:numPr>
          <w:ilvl w:val="0"/>
          <w:numId w:val="49"/>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maintaining trust with stakeholders around difficult conversations of AI adoption?</w:t>
      </w:r>
    </w:p>
    <w:p w14:paraId="68FFF760" w14:textId="77777777" w:rsidR="00E96AE4" w:rsidRPr="00E96AE4" w:rsidRDefault="00E96AE4" w:rsidP="00E96AE4">
      <w:pPr>
        <w:numPr>
          <w:ilvl w:val="0"/>
          <w:numId w:val="49"/>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promoting a company</w:t>
      </w:r>
      <w:r w:rsidRPr="00E96AE4">
        <w:rPr>
          <w:rFonts w:ascii="Aptos" w:eastAsia="Aptos" w:hAnsi="Aptos" w:cs="Times New Roman"/>
          <w:kern w:val="0"/>
          <w:sz w:val="20"/>
          <w14:ligatures w14:val="none"/>
        </w:rPr>
        <w:noBreakHyphen/>
        <w:t xml:space="preserve"> values approach to the changes that AI brings to the business?</w:t>
      </w:r>
    </w:p>
    <w:p w14:paraId="3EC204AD"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343A42C8" w14:textId="77777777" w:rsidR="00E96AE4" w:rsidRPr="00E96AE4" w:rsidRDefault="00E96AE4" w:rsidP="00E96AE4">
      <w:pPr>
        <w:numPr>
          <w:ilvl w:val="0"/>
          <w:numId w:val="3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3A20B5A5" w14:textId="77777777" w:rsidR="00E96AE4" w:rsidRPr="00E96AE4" w:rsidRDefault="00E96AE4" w:rsidP="00E96AE4">
      <w:pPr>
        <w:numPr>
          <w:ilvl w:val="0"/>
          <w:numId w:val="3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13E53D42" w14:textId="77777777" w:rsidR="00E96AE4" w:rsidRPr="00E96AE4" w:rsidRDefault="00E96AE4" w:rsidP="00E96AE4">
      <w:pPr>
        <w:numPr>
          <w:ilvl w:val="0"/>
          <w:numId w:val="3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5C6BB6EF" w14:textId="77777777" w:rsidR="00E96AE4" w:rsidRPr="00E96AE4" w:rsidRDefault="00E96AE4" w:rsidP="00E96AE4">
      <w:pPr>
        <w:numPr>
          <w:ilvl w:val="0"/>
          <w:numId w:val="3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2B55E43D" w14:textId="77777777" w:rsidR="00E96AE4" w:rsidRPr="00E96AE4" w:rsidRDefault="00E96AE4" w:rsidP="00E96AE4">
      <w:pPr>
        <w:numPr>
          <w:ilvl w:val="0"/>
          <w:numId w:val="33"/>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1921C3D7"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3F62D41D"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2093819949"/>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4D70418A" w14:textId="77777777" w:rsidR="00E96AE4" w:rsidRPr="00E96AE4" w:rsidRDefault="00E96AE4" w:rsidP="00E96AE4">
      <w:pPr>
        <w:rPr>
          <w:rFonts w:ascii="Aptos SemiBold" w:eastAsia="MS Gothic" w:hAnsi="Aptos SemiBold" w:cs="Times New Roman"/>
          <w:color w:val="000000"/>
          <w:kern w:val="0"/>
          <w:sz w:val="24"/>
          <w14:ligatures w14:val="none"/>
        </w:rPr>
      </w:pPr>
    </w:p>
    <w:p w14:paraId="668F1F46" w14:textId="77777777" w:rsidR="00E96AE4" w:rsidRPr="00E96AE4" w:rsidRDefault="00E96AE4" w:rsidP="00E96AE4">
      <w:pPr>
        <w:rPr>
          <w:rFonts w:ascii="Aptos SemiBold" w:eastAsia="MS Gothic" w:hAnsi="Aptos SemiBold" w:cs="Times New Roman"/>
          <w:color w:val="000000"/>
          <w:kern w:val="0"/>
          <w:sz w:val="24"/>
          <w14:ligatures w14:val="none"/>
        </w:rPr>
      </w:pPr>
    </w:p>
    <w:p w14:paraId="1BAFBFF6" w14:textId="77777777" w:rsidR="00E96AE4" w:rsidRPr="00E96AE4" w:rsidRDefault="00E96AE4" w:rsidP="00E96AE4">
      <w:pPr>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br w:type="page"/>
      </w:r>
    </w:p>
    <w:p w14:paraId="4063F9B0"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lastRenderedPageBreak/>
        <w:t xml:space="preserve">How are you measuring and monitoring this? </w:t>
      </w:r>
    </w:p>
    <w:p w14:paraId="566EAD0D"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6EF1BCF0"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Our company shares a clear position on sensitive AI use cases in public </w:t>
      </w:r>
      <w:proofErr w:type="gramStart"/>
      <w:r w:rsidRPr="00E96AE4">
        <w:rPr>
          <w:rFonts w:ascii="Aptos" w:eastAsia="Aptos" w:hAnsi="Aptos" w:cs="Times New Roman"/>
          <w:kern w:val="0"/>
          <w:sz w:val="20"/>
          <w14:ligatures w14:val="none"/>
        </w:rPr>
        <w:t>contexts</w:t>
      </w:r>
      <w:proofErr w:type="gramEnd"/>
    </w:p>
    <w:p w14:paraId="4AEA2EA2" w14:textId="77777777" w:rsidR="00E96AE4" w:rsidRPr="00E96AE4" w:rsidRDefault="00E96AE4" w:rsidP="00E96AE4">
      <w:pPr>
        <w:numPr>
          <w:ilvl w:val="0"/>
          <w:numId w:val="16"/>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 xml:space="preserve">Rate and meaningful depth of company responses to concerns about their position on sensitive AI use </w:t>
      </w:r>
      <w:proofErr w:type="gramStart"/>
      <w:r w:rsidRPr="00E96AE4">
        <w:rPr>
          <w:rFonts w:ascii="Aptos" w:eastAsia="Aptos" w:hAnsi="Aptos" w:cs="Times New Roman"/>
          <w:kern w:val="0"/>
          <w:sz w:val="20"/>
          <w14:ligatures w14:val="none"/>
        </w:rPr>
        <w:t>cases</w:t>
      </w:r>
      <w:proofErr w:type="gramEnd"/>
    </w:p>
    <w:p w14:paraId="150BE8FA"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608884900"/>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04F5766C"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57CCB82B"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63C22688"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t>Indicator 2: We are accountable for ensuring human values and ethical reasoning in our use of AI.</w:t>
      </w:r>
    </w:p>
    <w:p w14:paraId="2A4D123D"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integrity. When assessing your company, ask:</w:t>
      </w:r>
    </w:p>
    <w:p w14:paraId="69C1780A" w14:textId="77777777" w:rsidR="00E96AE4" w:rsidRPr="00E96AE4" w:rsidRDefault="00E96AE4" w:rsidP="00E96AE4">
      <w:pPr>
        <w:numPr>
          <w:ilvl w:val="0"/>
          <w:numId w:val="50"/>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creating space and resources to manage increased AI governance workloads as you adopt AI?</w:t>
      </w:r>
    </w:p>
    <w:p w14:paraId="3E26F538" w14:textId="77777777" w:rsidR="00E96AE4" w:rsidRPr="00E96AE4" w:rsidRDefault="00E96AE4" w:rsidP="00E96AE4">
      <w:pPr>
        <w:numPr>
          <w:ilvl w:val="0"/>
          <w:numId w:val="50"/>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What accountability frameworks have you established to prevent and address misalignments or ethical breaches?</w:t>
      </w:r>
    </w:p>
    <w:p w14:paraId="779A3A29"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72B62868" w14:textId="77777777" w:rsidR="00E96AE4" w:rsidRPr="00E96AE4" w:rsidRDefault="00E96AE4" w:rsidP="00E96AE4">
      <w:pPr>
        <w:numPr>
          <w:ilvl w:val="0"/>
          <w:numId w:val="3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5139252D" w14:textId="77777777" w:rsidR="00E96AE4" w:rsidRPr="00E96AE4" w:rsidRDefault="00E96AE4" w:rsidP="00E96AE4">
      <w:pPr>
        <w:numPr>
          <w:ilvl w:val="0"/>
          <w:numId w:val="3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185411E2" w14:textId="77777777" w:rsidR="00E96AE4" w:rsidRPr="00E96AE4" w:rsidRDefault="00E96AE4" w:rsidP="00E96AE4">
      <w:pPr>
        <w:numPr>
          <w:ilvl w:val="0"/>
          <w:numId w:val="3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6C3EB91B" w14:textId="77777777" w:rsidR="00E96AE4" w:rsidRPr="00E96AE4" w:rsidRDefault="00E96AE4" w:rsidP="00E96AE4">
      <w:pPr>
        <w:numPr>
          <w:ilvl w:val="0"/>
          <w:numId w:val="3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3D502EE1" w14:textId="77777777" w:rsidR="00E96AE4" w:rsidRPr="00E96AE4" w:rsidRDefault="00E96AE4" w:rsidP="00E96AE4">
      <w:pPr>
        <w:numPr>
          <w:ilvl w:val="0"/>
          <w:numId w:val="34"/>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48234122"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0B869590"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06176792"/>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4524717B"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p>
    <w:p w14:paraId="2222500E"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p>
    <w:p w14:paraId="1965F0CC"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76D36F10"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2858B86B"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Adopted process to vet AI vendors and partners against meeting predefined ethical standards and </w:t>
      </w:r>
      <w:proofErr w:type="gramStart"/>
      <w:r w:rsidRPr="00E96AE4">
        <w:rPr>
          <w:rFonts w:ascii="Aptos" w:eastAsia="Aptos" w:hAnsi="Aptos" w:cs="Times New Roman"/>
          <w:kern w:val="0"/>
          <w:sz w:val="20"/>
          <w14:ligatures w14:val="none"/>
        </w:rPr>
        <w:t>values</w:t>
      </w:r>
      <w:proofErr w:type="gramEnd"/>
    </w:p>
    <w:p w14:paraId="6EA7A13B"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Frequency of bias and fairness testing conducted on AI models.</w:t>
      </w:r>
    </w:p>
    <w:p w14:paraId="2FE155C3" w14:textId="77777777" w:rsidR="00E96AE4" w:rsidRPr="00E96AE4" w:rsidRDefault="00E96AE4" w:rsidP="00E96AE4">
      <w:pPr>
        <w:numPr>
          <w:ilvl w:val="0"/>
          <w:numId w:val="16"/>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 xml:space="preserve">Number of AI projects that include diversity and inclusion impact </w:t>
      </w:r>
      <w:proofErr w:type="gramStart"/>
      <w:r w:rsidRPr="00E96AE4">
        <w:rPr>
          <w:rFonts w:ascii="Aptos" w:eastAsia="Aptos" w:hAnsi="Aptos" w:cs="Times New Roman"/>
          <w:kern w:val="0"/>
          <w:sz w:val="20"/>
          <w14:ligatures w14:val="none"/>
        </w:rPr>
        <w:t>assessments</w:t>
      </w:r>
      <w:proofErr w:type="gramEnd"/>
    </w:p>
    <w:p w14:paraId="72A3E118" w14:textId="77777777" w:rsidR="00E96AE4" w:rsidRPr="00E96AE4" w:rsidRDefault="00E96AE4" w:rsidP="00E96AE4">
      <w:pPr>
        <w:spacing w:before="120" w:after="120" w:line="240" w:lineRule="auto"/>
        <w:rPr>
          <w:rFonts w:ascii="Aptos" w:eastAsia="Aptos" w:hAnsi="Aptos" w:cs="Times New Roman"/>
          <w:kern w:val="0"/>
          <w:sz w:val="20"/>
          <w:highlight w:val="yellow"/>
          <w14:ligatures w14:val="none"/>
        </w:rPr>
      </w:pPr>
      <w:sdt>
        <w:sdtPr>
          <w:rPr>
            <w:rFonts w:ascii="Aptos" w:eastAsia="Aptos" w:hAnsi="Aptos" w:cs="Times New Roman"/>
            <w:kern w:val="0"/>
            <w:sz w:val="20"/>
            <w:highlight w:val="yellow"/>
            <w14:ligatures w14:val="none"/>
          </w:rPr>
          <w:id w:val="274985465"/>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13FF4BF5" w14:textId="77777777" w:rsidR="00E96AE4" w:rsidRPr="00E96AE4" w:rsidRDefault="00E96AE4" w:rsidP="00E96AE4">
      <w:pPr>
        <w:rPr>
          <w:rFonts w:ascii="Aptos" w:eastAsia="Aptos" w:hAnsi="Aptos" w:cs="Times New Roman"/>
          <w:kern w:val="0"/>
          <w:sz w:val="20"/>
          <w:highlight w:val="yellow"/>
          <w14:ligatures w14:val="none"/>
        </w:rPr>
      </w:pPr>
    </w:p>
    <w:p w14:paraId="4411C1C2" w14:textId="77777777" w:rsidR="00E96AE4" w:rsidRPr="00E96AE4" w:rsidRDefault="00E96AE4" w:rsidP="00E96AE4">
      <w:pPr>
        <w:rPr>
          <w:rFonts w:ascii="Aptos" w:eastAsia="Aptos" w:hAnsi="Aptos" w:cs="Times New Roman"/>
          <w:kern w:val="0"/>
          <w:sz w:val="20"/>
          <w:highlight w:val="yellow"/>
          <w14:ligatures w14:val="none"/>
        </w:rPr>
      </w:pPr>
    </w:p>
    <w:p w14:paraId="7842FB73" w14:textId="77777777" w:rsidR="00E96AE4" w:rsidRPr="00E96AE4" w:rsidRDefault="00E96AE4" w:rsidP="00E96AE4">
      <w:pPr>
        <w:rPr>
          <w:rFonts w:ascii="Aptos" w:eastAsia="Aptos" w:hAnsi="Aptos" w:cs="Times New Roman"/>
          <w:kern w:val="0"/>
          <w:sz w:val="20"/>
          <w:highlight w:val="yellow"/>
          <w14:ligatures w14:val="none"/>
        </w:rPr>
      </w:pPr>
      <w:r w:rsidRPr="00E96AE4">
        <w:rPr>
          <w:rFonts w:ascii="Aptos" w:eastAsia="Aptos" w:hAnsi="Aptos" w:cs="Times New Roman"/>
          <w:kern w:val="0"/>
          <w:sz w:val="20"/>
          <w:highlight w:val="yellow"/>
          <w14:ligatures w14:val="none"/>
        </w:rPr>
        <w:br w:type="page"/>
      </w:r>
    </w:p>
    <w:p w14:paraId="3CB57206"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lastRenderedPageBreak/>
        <w:t xml:space="preserve">Indicator 3: We anticipate, </w:t>
      </w:r>
      <w:proofErr w:type="gramStart"/>
      <w:r w:rsidRPr="00E96AE4">
        <w:rPr>
          <w:rFonts w:ascii="Aptos SemiBold" w:eastAsia="MS Gothic" w:hAnsi="Aptos SemiBold" w:cs="Times New Roman"/>
          <w:color w:val="1D405A"/>
          <w:kern w:val="0"/>
          <w:sz w:val="26"/>
          <w:szCs w:val="26"/>
          <w14:ligatures w14:val="none"/>
        </w:rPr>
        <w:t>adopt</w:t>
      </w:r>
      <w:proofErr w:type="gramEnd"/>
      <w:r w:rsidRPr="00E96AE4">
        <w:rPr>
          <w:rFonts w:ascii="Aptos SemiBold" w:eastAsia="MS Gothic" w:hAnsi="Aptos SemiBold" w:cs="Times New Roman"/>
          <w:color w:val="1D405A"/>
          <w:kern w:val="0"/>
          <w:sz w:val="26"/>
          <w:szCs w:val="26"/>
          <w14:ligatures w14:val="none"/>
        </w:rPr>
        <w:t xml:space="preserve"> or align to standards and oversight mechanisms.</w:t>
      </w:r>
    </w:p>
    <w:p w14:paraId="17E424C7"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conformance. When assessing your company, ask:</w:t>
      </w:r>
    </w:p>
    <w:p w14:paraId="26639C8B" w14:textId="77777777" w:rsidR="00E96AE4" w:rsidRPr="00E96AE4" w:rsidRDefault="00E96AE4" w:rsidP="00E96AE4">
      <w:pPr>
        <w:numPr>
          <w:ilvl w:val="0"/>
          <w:numId w:val="51"/>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Which Australian or International standards related to AI are you adopting, or considering adopting, and by when?</w:t>
      </w:r>
    </w:p>
    <w:p w14:paraId="56794774" w14:textId="77777777" w:rsidR="00E96AE4" w:rsidRPr="00E96AE4" w:rsidRDefault="00E96AE4" w:rsidP="00E96AE4">
      <w:pPr>
        <w:numPr>
          <w:ilvl w:val="0"/>
          <w:numId w:val="51"/>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do you proactively scan the emerging regulatory and legal environment?</w:t>
      </w:r>
    </w:p>
    <w:p w14:paraId="05B70782" w14:textId="77777777" w:rsidR="00E96AE4" w:rsidRPr="00E96AE4" w:rsidRDefault="00E96AE4" w:rsidP="00E96AE4">
      <w:pPr>
        <w:numPr>
          <w:ilvl w:val="0"/>
          <w:numId w:val="51"/>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engaging your investors in AI</w:t>
      </w:r>
      <w:r w:rsidRPr="00E96AE4">
        <w:rPr>
          <w:rFonts w:ascii="Aptos" w:eastAsia="Aptos" w:hAnsi="Aptos" w:cs="Times New Roman"/>
          <w:kern w:val="0"/>
          <w:sz w:val="20"/>
          <w14:ligatures w14:val="none"/>
        </w:rPr>
        <w:noBreakHyphen/>
        <w:t>related ESG concerns?</w:t>
      </w:r>
    </w:p>
    <w:p w14:paraId="59A7BBF3"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12E23C30" w14:textId="77777777" w:rsidR="00E96AE4" w:rsidRPr="00E96AE4" w:rsidRDefault="00E96AE4" w:rsidP="00E96AE4">
      <w:pPr>
        <w:numPr>
          <w:ilvl w:val="0"/>
          <w:numId w:val="3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0C2BA7ED" w14:textId="77777777" w:rsidR="00E96AE4" w:rsidRPr="00E96AE4" w:rsidRDefault="00E96AE4" w:rsidP="00E96AE4">
      <w:pPr>
        <w:numPr>
          <w:ilvl w:val="0"/>
          <w:numId w:val="3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01D5E234" w14:textId="77777777" w:rsidR="00E96AE4" w:rsidRPr="00E96AE4" w:rsidRDefault="00E96AE4" w:rsidP="00E96AE4">
      <w:pPr>
        <w:numPr>
          <w:ilvl w:val="0"/>
          <w:numId w:val="3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055393BA" w14:textId="77777777" w:rsidR="00E96AE4" w:rsidRPr="00E96AE4" w:rsidRDefault="00E96AE4" w:rsidP="00E96AE4">
      <w:pPr>
        <w:numPr>
          <w:ilvl w:val="0"/>
          <w:numId w:val="3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7256E7D7" w14:textId="77777777" w:rsidR="00E96AE4" w:rsidRPr="00E96AE4" w:rsidRDefault="00E96AE4" w:rsidP="00E96AE4">
      <w:pPr>
        <w:numPr>
          <w:ilvl w:val="0"/>
          <w:numId w:val="35"/>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0B090674"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7449554C"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467434701"/>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3C5A378D"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6C11E846"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608AD49"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15EC73B5"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2B1FA459"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Adoption of ISO42001 AI Management or other relevant Australian or International Standard</w:t>
      </w:r>
    </w:p>
    <w:p w14:paraId="77F0A9A5"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Our top ten investors assess our company's ESG/RAI metrics when reviewing our </w:t>
      </w:r>
      <w:proofErr w:type="gramStart"/>
      <w:r w:rsidRPr="00E96AE4">
        <w:rPr>
          <w:rFonts w:ascii="Aptos" w:eastAsia="Aptos" w:hAnsi="Aptos" w:cs="Times New Roman"/>
          <w:kern w:val="0"/>
          <w:sz w:val="20"/>
          <w14:ligatures w14:val="none"/>
        </w:rPr>
        <w:t>performance</w:t>
      </w:r>
      <w:proofErr w:type="gramEnd"/>
    </w:p>
    <w:p w14:paraId="66A90B6F"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Frequency, availability and outcomes of internal oversight reviews and audits</w:t>
      </w:r>
    </w:p>
    <w:p w14:paraId="7E28A21F"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518734085"/>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77E088AD" w14:textId="77777777" w:rsidR="00E96AE4" w:rsidRPr="00E96AE4" w:rsidRDefault="00E96AE4" w:rsidP="00E96AE4">
      <w:pPr>
        <w:rPr>
          <w:rFonts w:ascii="Aptos" w:eastAsia="Aptos" w:hAnsi="Aptos" w:cs="Times New Roman"/>
          <w:b/>
          <w:bCs/>
          <w:color w:val="1D405A"/>
          <w:kern w:val="0"/>
          <w:sz w:val="20"/>
          <w14:ligatures w14:val="none"/>
        </w:rPr>
      </w:pPr>
    </w:p>
    <w:p w14:paraId="7BE85A24" w14:textId="77777777" w:rsidR="00E96AE4" w:rsidRPr="00E96AE4" w:rsidRDefault="00E96AE4" w:rsidP="00E96AE4">
      <w:pPr>
        <w:rPr>
          <w:rFonts w:ascii="Aptos" w:eastAsia="Aptos" w:hAnsi="Aptos" w:cs="Times New Roman"/>
          <w:b/>
          <w:bCs/>
          <w:color w:val="1D405A"/>
          <w:kern w:val="0"/>
          <w:sz w:val="20"/>
          <w14:ligatures w14:val="none"/>
        </w:rPr>
      </w:pPr>
    </w:p>
    <w:p w14:paraId="1BD71CAE" w14:textId="77777777" w:rsidR="00E96AE4" w:rsidRPr="00E96AE4" w:rsidRDefault="00E96AE4" w:rsidP="00E96AE4">
      <w:pPr>
        <w:rPr>
          <w:rFonts w:ascii="Aptos SemiBold" w:eastAsia="MS Gothic" w:hAnsi="Aptos SemiBold" w:cs="Times New Roman"/>
          <w:b/>
          <w:bCs/>
          <w:color w:val="1D405A"/>
          <w:kern w:val="0"/>
          <w:sz w:val="26"/>
          <w:szCs w:val="26"/>
          <w14:ligatures w14:val="none"/>
        </w:rPr>
      </w:pPr>
      <w:r w:rsidRPr="00E96AE4">
        <w:rPr>
          <w:rFonts w:ascii="Aptos" w:eastAsia="Aptos" w:hAnsi="Aptos" w:cs="Times New Roman"/>
          <w:b/>
          <w:bCs/>
          <w:color w:val="1D405A"/>
          <w:kern w:val="0"/>
          <w:sz w:val="20"/>
          <w14:ligatures w14:val="none"/>
        </w:rPr>
        <w:br w:type="page"/>
      </w:r>
    </w:p>
    <w:p w14:paraId="2673ED98"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lastRenderedPageBreak/>
        <w:t xml:space="preserve">Indicator 4: We ensure our use of </w:t>
      </w:r>
      <w:proofErr w:type="gramStart"/>
      <w:r w:rsidRPr="00E96AE4">
        <w:rPr>
          <w:rFonts w:ascii="Aptos SemiBold" w:eastAsia="MS Gothic" w:hAnsi="Aptos SemiBold" w:cs="Times New Roman"/>
          <w:color w:val="1D405A"/>
          <w:kern w:val="0"/>
          <w:sz w:val="26"/>
          <w:szCs w:val="26"/>
          <w14:ligatures w14:val="none"/>
        </w:rPr>
        <w:t>AI</w:t>
      </w:r>
      <w:proofErr w:type="gramEnd"/>
      <w:r w:rsidRPr="00E96AE4">
        <w:rPr>
          <w:rFonts w:ascii="Aptos SemiBold" w:eastAsia="MS Gothic" w:hAnsi="Aptos SemiBold" w:cs="Times New Roman"/>
          <w:color w:val="1D405A"/>
          <w:kern w:val="0"/>
          <w:sz w:val="26"/>
          <w:szCs w:val="26"/>
          <w14:ligatures w14:val="none"/>
        </w:rPr>
        <w:t xml:space="preserve"> and its impact is aligned with our company values.</w:t>
      </w:r>
    </w:p>
    <w:p w14:paraId="486EA467"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business integration. When assessing your company, ask:</w:t>
      </w:r>
    </w:p>
    <w:p w14:paraId="57A5E87F" w14:textId="77777777" w:rsidR="00E96AE4" w:rsidRPr="00E96AE4" w:rsidRDefault="00E96AE4" w:rsidP="00E96AE4">
      <w:pPr>
        <w:numPr>
          <w:ilvl w:val="0"/>
          <w:numId w:val="52"/>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What specific examples demonstrate the way your AI initiatives reflect the core values of your company?</w:t>
      </w:r>
    </w:p>
    <w:p w14:paraId="12D52B41" w14:textId="77777777" w:rsidR="00E96AE4" w:rsidRPr="00E96AE4" w:rsidRDefault="00E96AE4" w:rsidP="00E96AE4">
      <w:pPr>
        <w:numPr>
          <w:ilvl w:val="0"/>
          <w:numId w:val="52"/>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When faced with a decision about AI use, how do you ensure it aligns with ethical guidelines and company values?</w:t>
      </w:r>
    </w:p>
    <w:p w14:paraId="16E90B4C"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05631C4F" w14:textId="77777777" w:rsidR="00E96AE4" w:rsidRPr="00E96AE4" w:rsidRDefault="00E96AE4" w:rsidP="00E96AE4">
      <w:pPr>
        <w:numPr>
          <w:ilvl w:val="0"/>
          <w:numId w:val="3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4641B0EE" w14:textId="77777777" w:rsidR="00E96AE4" w:rsidRPr="00E96AE4" w:rsidRDefault="00E96AE4" w:rsidP="00E96AE4">
      <w:pPr>
        <w:numPr>
          <w:ilvl w:val="0"/>
          <w:numId w:val="3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612D7712" w14:textId="77777777" w:rsidR="00E96AE4" w:rsidRPr="00E96AE4" w:rsidRDefault="00E96AE4" w:rsidP="00E96AE4">
      <w:pPr>
        <w:numPr>
          <w:ilvl w:val="0"/>
          <w:numId w:val="3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283DDADC" w14:textId="77777777" w:rsidR="00E96AE4" w:rsidRPr="00E96AE4" w:rsidRDefault="00E96AE4" w:rsidP="00E96AE4">
      <w:pPr>
        <w:numPr>
          <w:ilvl w:val="0"/>
          <w:numId w:val="3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68020449" w14:textId="77777777" w:rsidR="00E96AE4" w:rsidRPr="00E96AE4" w:rsidRDefault="00E96AE4" w:rsidP="00E96AE4">
      <w:pPr>
        <w:numPr>
          <w:ilvl w:val="0"/>
          <w:numId w:val="3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306B409C"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1D9A5D37"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2109030608"/>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45F6D7D4"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29C2B97B"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2E5278E1"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2CF4175F"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2B3163DE"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Number of AI projects aligned with the company’s mission </w:t>
      </w:r>
      <w:proofErr w:type="gramStart"/>
      <w:r w:rsidRPr="00E96AE4">
        <w:rPr>
          <w:rFonts w:ascii="Aptos" w:eastAsia="Aptos" w:hAnsi="Aptos" w:cs="Times New Roman"/>
          <w:kern w:val="0"/>
          <w:sz w:val="20"/>
          <w14:ligatures w14:val="none"/>
        </w:rPr>
        <w:t>statement</w:t>
      </w:r>
      <w:proofErr w:type="gramEnd"/>
    </w:p>
    <w:p w14:paraId="20D0F2A6"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Percentage of AI systems deployed and tested in compliance with the company's ethical AI </w:t>
      </w:r>
      <w:proofErr w:type="gramStart"/>
      <w:r w:rsidRPr="00E96AE4">
        <w:rPr>
          <w:rFonts w:ascii="Aptos" w:eastAsia="Aptos" w:hAnsi="Aptos" w:cs="Times New Roman"/>
          <w:kern w:val="0"/>
          <w:sz w:val="20"/>
          <w14:ligatures w14:val="none"/>
        </w:rPr>
        <w:t>framework</w:t>
      </w:r>
      <w:proofErr w:type="gramEnd"/>
      <w:r w:rsidRPr="00E96AE4">
        <w:rPr>
          <w:rFonts w:ascii="Aptos" w:eastAsia="Aptos" w:hAnsi="Aptos" w:cs="Times New Roman"/>
          <w:kern w:val="0"/>
          <w:sz w:val="20"/>
          <w14:ligatures w14:val="none"/>
        </w:rPr>
        <w:t xml:space="preserve"> </w:t>
      </w:r>
    </w:p>
    <w:p w14:paraId="0AF98A39"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Established processes to embed company values in design, development and implementation of </w:t>
      </w:r>
      <w:proofErr w:type="gramStart"/>
      <w:r w:rsidRPr="00E96AE4">
        <w:rPr>
          <w:rFonts w:ascii="Aptos" w:eastAsia="Aptos" w:hAnsi="Aptos" w:cs="Times New Roman"/>
          <w:kern w:val="0"/>
          <w:sz w:val="20"/>
          <w14:ligatures w14:val="none"/>
        </w:rPr>
        <w:t>AI</w:t>
      </w:r>
      <w:proofErr w:type="gramEnd"/>
    </w:p>
    <w:p w14:paraId="22385DDD"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AI use cases being assessed by an Ethics Committee</w:t>
      </w:r>
    </w:p>
    <w:p w14:paraId="6775A0C1"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977685974"/>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26A4F22B" w14:textId="77777777" w:rsidR="00E96AE4" w:rsidRPr="00E96AE4" w:rsidRDefault="00E96AE4" w:rsidP="00E96AE4">
      <w:pPr>
        <w:rPr>
          <w:rFonts w:ascii="Aptos" w:eastAsia="Aptos" w:hAnsi="Aptos" w:cs="Times New Roman"/>
          <w:b/>
          <w:bCs/>
          <w:color w:val="1D405A"/>
          <w:kern w:val="0"/>
          <w:sz w:val="20"/>
          <w14:ligatures w14:val="none"/>
        </w:rPr>
      </w:pPr>
    </w:p>
    <w:p w14:paraId="20EB1E3C" w14:textId="77777777" w:rsidR="00E96AE4" w:rsidRPr="00E96AE4" w:rsidRDefault="00E96AE4" w:rsidP="00E96AE4">
      <w:pPr>
        <w:rPr>
          <w:rFonts w:ascii="Aptos" w:eastAsia="Aptos" w:hAnsi="Aptos" w:cs="Times New Roman"/>
          <w:b/>
          <w:bCs/>
          <w:color w:val="1D405A"/>
          <w:kern w:val="0"/>
          <w:sz w:val="20"/>
          <w14:ligatures w14:val="none"/>
        </w:rPr>
      </w:pPr>
    </w:p>
    <w:p w14:paraId="76F3A9A1" w14:textId="77777777" w:rsidR="00E96AE4" w:rsidRPr="00E96AE4" w:rsidRDefault="00E96AE4" w:rsidP="00E96AE4">
      <w:pPr>
        <w:rPr>
          <w:rFonts w:ascii="Aptos SemiBold" w:eastAsia="MS Gothic" w:hAnsi="Aptos SemiBold" w:cs="Times New Roman"/>
          <w:b/>
          <w:bCs/>
          <w:color w:val="1D405A"/>
          <w:kern w:val="0"/>
          <w:sz w:val="26"/>
          <w:szCs w:val="26"/>
          <w14:ligatures w14:val="none"/>
        </w:rPr>
      </w:pPr>
      <w:r w:rsidRPr="00E96AE4">
        <w:rPr>
          <w:rFonts w:ascii="Aptos" w:eastAsia="Aptos" w:hAnsi="Aptos" w:cs="Times New Roman"/>
          <w:b/>
          <w:bCs/>
          <w:color w:val="1D405A"/>
          <w:kern w:val="0"/>
          <w:sz w:val="20"/>
          <w14:ligatures w14:val="none"/>
        </w:rPr>
        <w:br w:type="page"/>
      </w:r>
    </w:p>
    <w:p w14:paraId="7CBF6A6A" w14:textId="77777777" w:rsidR="00E96AE4" w:rsidRPr="00E96AE4" w:rsidRDefault="00E96AE4" w:rsidP="00E96AE4">
      <w:pPr>
        <w:keepNext/>
        <w:keepLines/>
        <w:spacing w:before="240" w:after="120" w:line="240" w:lineRule="auto"/>
        <w:outlineLvl w:val="4"/>
        <w:rPr>
          <w:rFonts w:ascii="Aptos SemiBold" w:eastAsia="MS Gothic" w:hAnsi="Aptos SemiBold" w:cs="Times New Roman"/>
          <w:color w:val="1D405A"/>
          <w:kern w:val="0"/>
          <w:sz w:val="26"/>
          <w:szCs w:val="26"/>
          <w14:ligatures w14:val="none"/>
        </w:rPr>
      </w:pPr>
      <w:r w:rsidRPr="00E96AE4">
        <w:rPr>
          <w:rFonts w:ascii="Aptos SemiBold" w:eastAsia="MS Gothic" w:hAnsi="Aptos SemiBold" w:cs="Times New Roman"/>
          <w:color w:val="1D405A"/>
          <w:kern w:val="0"/>
          <w:sz w:val="26"/>
          <w:szCs w:val="26"/>
          <w14:ligatures w14:val="none"/>
        </w:rPr>
        <w:lastRenderedPageBreak/>
        <w:t>Indicator 5: AI</w:t>
      </w:r>
      <w:r w:rsidRPr="00E96AE4">
        <w:rPr>
          <w:rFonts w:ascii="Aptos SemiBold" w:eastAsia="MS Gothic" w:hAnsi="Aptos SemiBold" w:cs="Times New Roman"/>
          <w:color w:val="1D405A"/>
          <w:kern w:val="0"/>
          <w:sz w:val="26"/>
          <w:szCs w:val="26"/>
          <w14:ligatures w14:val="none"/>
        </w:rPr>
        <w:noBreakHyphen/>
        <w:t>related emissions are embedded within Net Zero emissions calculations and Nature</w:t>
      </w:r>
      <w:r w:rsidRPr="00E96AE4">
        <w:rPr>
          <w:rFonts w:ascii="Aptos SemiBold" w:eastAsia="MS Gothic" w:hAnsi="Aptos SemiBold" w:cs="Times New Roman"/>
          <w:color w:val="1D405A"/>
          <w:kern w:val="0"/>
          <w:sz w:val="26"/>
          <w:szCs w:val="26"/>
          <w14:ligatures w14:val="none"/>
        </w:rPr>
        <w:noBreakHyphen/>
        <w:t>based target setting.</w:t>
      </w:r>
    </w:p>
    <w:p w14:paraId="5662581F"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This indicator is about sustainability. When assessing your company, ask:</w:t>
      </w:r>
    </w:p>
    <w:p w14:paraId="15DB8198" w14:textId="77777777" w:rsidR="00E96AE4" w:rsidRPr="00E96AE4" w:rsidRDefault="00E96AE4" w:rsidP="00E96AE4">
      <w:pPr>
        <w:numPr>
          <w:ilvl w:val="0"/>
          <w:numId w:val="53"/>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What are the environmental impacts of your use of AI, and how are you measuring them?</w:t>
      </w:r>
    </w:p>
    <w:p w14:paraId="21076004" w14:textId="77777777" w:rsidR="00E96AE4" w:rsidRPr="00E96AE4" w:rsidRDefault="00E96AE4" w:rsidP="00E96AE4">
      <w:pPr>
        <w:numPr>
          <w:ilvl w:val="0"/>
          <w:numId w:val="53"/>
        </w:num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How are you reducing environmental impacts, and how do you know it works? How are you communicating this?</w:t>
      </w:r>
    </w:p>
    <w:p w14:paraId="32FB2AFB"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My company's readiness level</w:t>
      </w:r>
    </w:p>
    <w:p w14:paraId="68ACBB7E" w14:textId="77777777" w:rsidR="00E96AE4" w:rsidRPr="00E96AE4" w:rsidRDefault="00E96AE4" w:rsidP="00E96AE4">
      <w:pPr>
        <w:numPr>
          <w:ilvl w:val="0"/>
          <w:numId w:val="3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Poor</w:t>
      </w:r>
    </w:p>
    <w:p w14:paraId="45A1C895" w14:textId="77777777" w:rsidR="00E96AE4" w:rsidRPr="00E96AE4" w:rsidRDefault="00E96AE4" w:rsidP="00E96AE4">
      <w:pPr>
        <w:numPr>
          <w:ilvl w:val="0"/>
          <w:numId w:val="3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Fair</w:t>
      </w:r>
    </w:p>
    <w:p w14:paraId="6A98E6F9" w14:textId="77777777" w:rsidR="00E96AE4" w:rsidRPr="00E96AE4" w:rsidRDefault="00E96AE4" w:rsidP="00E96AE4">
      <w:pPr>
        <w:numPr>
          <w:ilvl w:val="0"/>
          <w:numId w:val="3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Good</w:t>
      </w:r>
    </w:p>
    <w:p w14:paraId="06E1DF6A" w14:textId="77777777" w:rsidR="00E96AE4" w:rsidRPr="00E96AE4" w:rsidRDefault="00E96AE4" w:rsidP="00E96AE4">
      <w:pPr>
        <w:numPr>
          <w:ilvl w:val="0"/>
          <w:numId w:val="3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Very good</w:t>
      </w:r>
    </w:p>
    <w:p w14:paraId="224489C6" w14:textId="77777777" w:rsidR="00E96AE4" w:rsidRPr="00E96AE4" w:rsidRDefault="00E96AE4" w:rsidP="00E96AE4">
      <w:pPr>
        <w:numPr>
          <w:ilvl w:val="0"/>
          <w:numId w:val="37"/>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Excellent</w:t>
      </w:r>
    </w:p>
    <w:p w14:paraId="3A664779"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Rationale for evidence rating</w:t>
      </w:r>
    </w:p>
    <w:p w14:paraId="00D0BEEF"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14:ligatures w14:val="none"/>
          </w:rPr>
          <w:id w:val="-1514688125"/>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63397F5C"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2FD7D087"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0567A3C3" w14:textId="77777777" w:rsidR="00E96AE4" w:rsidRPr="00E96AE4" w:rsidRDefault="00E96AE4" w:rsidP="00E96AE4">
      <w:pPr>
        <w:keepNext/>
        <w:keepLines/>
        <w:spacing w:before="240" w:after="120" w:line="240" w:lineRule="auto"/>
        <w:outlineLvl w:val="5"/>
        <w:rPr>
          <w:rFonts w:ascii="Aptos SemiBold" w:eastAsia="MS Gothic" w:hAnsi="Aptos SemiBold" w:cs="Times New Roman"/>
          <w:color w:val="000000"/>
          <w:kern w:val="0"/>
          <w:sz w:val="24"/>
          <w14:ligatures w14:val="none"/>
        </w:rPr>
      </w:pPr>
      <w:r w:rsidRPr="00E96AE4">
        <w:rPr>
          <w:rFonts w:ascii="Aptos SemiBold" w:eastAsia="MS Gothic" w:hAnsi="Aptos SemiBold" w:cs="Times New Roman"/>
          <w:color w:val="000000"/>
          <w:kern w:val="0"/>
          <w:sz w:val="24"/>
          <w14:ligatures w14:val="none"/>
        </w:rPr>
        <w:t xml:space="preserve">How are you measuring and monitoring this? </w:t>
      </w:r>
    </w:p>
    <w:p w14:paraId="740225B6" w14:textId="77777777" w:rsidR="00E96AE4" w:rsidRPr="00E96AE4" w:rsidRDefault="00E96AE4" w:rsidP="00E96AE4">
      <w:p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Example measures:</w:t>
      </w:r>
    </w:p>
    <w:p w14:paraId="116DA7F6"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Number of AI projects with defined sustainability metrics.</w:t>
      </w:r>
    </w:p>
    <w:p w14:paraId="36D15120"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Percentage of AI vendors evaluated based on environmental criteria.</w:t>
      </w:r>
    </w:p>
    <w:p w14:paraId="1721FA6A"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Number of AI project proposals including an environmental impact statement.</w:t>
      </w:r>
    </w:p>
    <w:p w14:paraId="0D907A6B" w14:textId="77777777" w:rsidR="00E96AE4" w:rsidRPr="00E96AE4" w:rsidRDefault="00E96AE4" w:rsidP="00E96AE4">
      <w:pPr>
        <w:numPr>
          <w:ilvl w:val="0"/>
          <w:numId w:val="16"/>
        </w:num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 xml:space="preserve">AI initiatives to address environmental challenges are documented and shared with </w:t>
      </w:r>
      <w:proofErr w:type="gramStart"/>
      <w:r w:rsidRPr="00E96AE4">
        <w:rPr>
          <w:rFonts w:ascii="Aptos" w:eastAsia="Aptos" w:hAnsi="Aptos" w:cs="Times New Roman"/>
          <w:kern w:val="0"/>
          <w:sz w:val="20"/>
          <w14:ligatures w14:val="none"/>
        </w:rPr>
        <w:t>stakeholders</w:t>
      </w:r>
      <w:proofErr w:type="gramEnd"/>
    </w:p>
    <w:p w14:paraId="7AB52067" w14:textId="77777777" w:rsidR="00E96AE4" w:rsidRPr="00E96AE4" w:rsidRDefault="00E96AE4" w:rsidP="00E96AE4">
      <w:pPr>
        <w:numPr>
          <w:ilvl w:val="0"/>
          <w:numId w:val="16"/>
        </w:numPr>
        <w:spacing w:before="120" w:after="120" w:line="240" w:lineRule="auto"/>
        <w:rPr>
          <w:rFonts w:ascii="Aptos" w:eastAsia="Aptos" w:hAnsi="Aptos" w:cs="Times New Roman"/>
          <w:b/>
          <w:bCs/>
          <w:kern w:val="0"/>
          <w:sz w:val="20"/>
          <w14:ligatures w14:val="none"/>
        </w:rPr>
      </w:pPr>
      <w:r w:rsidRPr="00E96AE4">
        <w:rPr>
          <w:rFonts w:ascii="Aptos" w:eastAsia="Aptos" w:hAnsi="Aptos" w:cs="Times New Roman"/>
          <w:kern w:val="0"/>
          <w:sz w:val="20"/>
          <w14:ligatures w14:val="none"/>
        </w:rPr>
        <w:t>Examples where environmental considerations have factored into decision</w:t>
      </w:r>
      <w:r w:rsidRPr="00E96AE4">
        <w:rPr>
          <w:rFonts w:ascii="Aptos" w:eastAsia="Aptos" w:hAnsi="Aptos" w:cs="Times New Roman"/>
          <w:kern w:val="0"/>
          <w:sz w:val="20"/>
          <w14:ligatures w14:val="none"/>
        </w:rPr>
        <w:noBreakHyphen/>
        <w:t xml:space="preserve"> making around the use case, scope, scale, or solution </w:t>
      </w:r>
      <w:proofErr w:type="gramStart"/>
      <w:r w:rsidRPr="00E96AE4">
        <w:rPr>
          <w:rFonts w:ascii="Aptos" w:eastAsia="Aptos" w:hAnsi="Aptos" w:cs="Times New Roman"/>
          <w:kern w:val="0"/>
          <w:sz w:val="20"/>
          <w14:ligatures w14:val="none"/>
        </w:rPr>
        <w:t>vendor</w:t>
      </w:r>
      <w:proofErr w:type="gramEnd"/>
    </w:p>
    <w:p w14:paraId="11A8FED7" w14:textId="77777777" w:rsidR="00E96AE4" w:rsidRPr="00E96AE4" w:rsidRDefault="00E96AE4" w:rsidP="00E96AE4">
      <w:pPr>
        <w:spacing w:before="120" w:after="120" w:line="240" w:lineRule="auto"/>
        <w:rPr>
          <w:rFonts w:ascii="Aptos" w:eastAsia="Aptos" w:hAnsi="Aptos" w:cs="Times New Roman"/>
          <w:kern w:val="0"/>
          <w:sz w:val="20"/>
          <w14:ligatures w14:val="none"/>
        </w:rPr>
      </w:pPr>
      <w:sdt>
        <w:sdtPr>
          <w:rPr>
            <w:rFonts w:ascii="Aptos" w:eastAsia="Aptos" w:hAnsi="Aptos" w:cs="Times New Roman"/>
            <w:kern w:val="0"/>
            <w:sz w:val="20"/>
            <w:highlight w:val="yellow"/>
            <w14:ligatures w14:val="none"/>
          </w:rPr>
          <w:id w:val="1861390223"/>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p>
    <w:p w14:paraId="1B45357B" w14:textId="77777777" w:rsidR="00E96AE4" w:rsidRPr="00E96AE4" w:rsidRDefault="00E96AE4" w:rsidP="00E96AE4">
      <w:pPr>
        <w:spacing w:before="120" w:after="120" w:line="240" w:lineRule="auto"/>
        <w:rPr>
          <w:rFonts w:ascii="Aptos" w:eastAsia="Aptos" w:hAnsi="Aptos" w:cs="Times New Roman"/>
          <w:kern w:val="0"/>
          <w:sz w:val="20"/>
          <w14:ligatures w14:val="none"/>
        </w:rPr>
      </w:pPr>
    </w:p>
    <w:p w14:paraId="49216C13" w14:textId="77777777" w:rsidR="00E96AE4" w:rsidRPr="00E96AE4" w:rsidRDefault="00E96AE4" w:rsidP="00E96AE4">
      <w:pPr>
        <w:keepNext/>
        <w:keepLines/>
        <w:pBdr>
          <w:top w:val="single" w:sz="24" w:space="1" w:color="CCE6F4"/>
          <w:left w:val="single" w:sz="24" w:space="4" w:color="CCE6F4"/>
          <w:bottom w:val="single" w:sz="24" w:space="1" w:color="CCE6F4"/>
          <w:right w:val="single" w:sz="24" w:space="4" w:color="CCE6F4"/>
        </w:pBdr>
        <w:shd w:val="clear" w:color="auto" w:fill="CCE6F4"/>
        <w:spacing w:before="1080" w:after="120" w:line="240" w:lineRule="auto"/>
        <w:outlineLvl w:val="4"/>
        <w:rPr>
          <w:rFonts w:ascii="Aptos SemiBold" w:eastAsia="MS Gothic" w:hAnsi="Aptos SemiBold" w:cs="Times New Roman"/>
          <w:color w:val="1D405A"/>
          <w:kern w:val="0"/>
          <w:sz w:val="32"/>
          <w:szCs w:val="32"/>
          <w14:ligatures w14:val="none"/>
        </w:rPr>
      </w:pPr>
      <w:r w:rsidRPr="00E96AE4">
        <w:rPr>
          <w:rFonts w:ascii="Aptos SemiBold" w:eastAsia="MS Gothic" w:hAnsi="Aptos SemiBold" w:cs="Times New Roman"/>
          <w:color w:val="1D405A"/>
          <w:kern w:val="0"/>
          <w:sz w:val="32"/>
          <w:szCs w:val="32"/>
          <w14:ligatures w14:val="none"/>
        </w:rPr>
        <w:t>Total</w:t>
      </w:r>
    </w:p>
    <w:p w14:paraId="223BFE2E" w14:textId="77777777" w:rsidR="00E96AE4" w:rsidRPr="00E96AE4" w:rsidRDefault="00E96AE4" w:rsidP="00E96AE4">
      <w:pPr>
        <w:pBdr>
          <w:top w:val="single" w:sz="24" w:space="1" w:color="CCE6F4"/>
          <w:left w:val="single" w:sz="24" w:space="4" w:color="CCE6F4"/>
          <w:bottom w:val="single" w:sz="24" w:space="1" w:color="CCE6F4"/>
          <w:right w:val="single" w:sz="24" w:space="4" w:color="CCE6F4"/>
        </w:pBdr>
        <w:shd w:val="clear" w:color="auto" w:fill="CCE6F4"/>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Add up your readiness level for each indicator and write your total readiness score here:</w:t>
      </w:r>
    </w:p>
    <w:p w14:paraId="7292E60D" w14:textId="77777777" w:rsidR="00E96AE4" w:rsidRPr="00E96AE4" w:rsidRDefault="00E96AE4" w:rsidP="00E96AE4">
      <w:pPr>
        <w:pBdr>
          <w:top w:val="single" w:sz="24" w:space="1" w:color="CCE6F4"/>
          <w:left w:val="single" w:sz="24" w:space="4" w:color="CCE6F4"/>
          <w:bottom w:val="single" w:sz="24" w:space="1" w:color="CCE6F4"/>
          <w:right w:val="single" w:sz="24" w:space="4" w:color="CCE6F4"/>
        </w:pBdr>
        <w:shd w:val="clear" w:color="auto" w:fill="CCE6F4"/>
        <w:spacing w:before="240" w:after="240" w:line="240" w:lineRule="auto"/>
        <w:rPr>
          <w:rFonts w:ascii="Aptos" w:eastAsia="Aptos" w:hAnsi="Aptos" w:cs="Times New Roman"/>
          <w:b/>
          <w:bCs/>
          <w:kern w:val="0"/>
          <w:sz w:val="26"/>
          <w:szCs w:val="26"/>
          <w14:ligatures w14:val="none"/>
        </w:rPr>
      </w:pPr>
      <w:r w:rsidRPr="00E96AE4">
        <w:rPr>
          <w:rFonts w:ascii="Aptos" w:eastAsia="Aptos" w:hAnsi="Aptos" w:cs="Times New Roman"/>
          <w:b/>
          <w:bCs/>
          <w:kern w:val="0"/>
          <w:sz w:val="26"/>
          <w:szCs w:val="26"/>
          <w14:ligatures w14:val="none"/>
        </w:rPr>
        <w:t>Total:</w:t>
      </w:r>
      <w:r w:rsidRPr="00E96AE4">
        <w:rPr>
          <w:rFonts w:ascii="Aptos" w:eastAsia="Aptos" w:hAnsi="Aptos" w:cs="Times New Roman"/>
          <w:b/>
          <w:bCs/>
          <w:kern w:val="0"/>
          <w:sz w:val="26"/>
          <w:szCs w:val="26"/>
          <w14:ligatures w14:val="none"/>
        </w:rPr>
        <w:tab/>
      </w:r>
      <w:r w:rsidRPr="00E96AE4">
        <w:rPr>
          <w:rFonts w:ascii="Aptos" w:eastAsia="Aptos" w:hAnsi="Aptos" w:cs="Times New Roman"/>
          <w:b/>
          <w:bCs/>
          <w:kern w:val="0"/>
          <w:sz w:val="26"/>
          <w:szCs w:val="26"/>
          <w14:ligatures w14:val="none"/>
        </w:rPr>
        <w:tab/>
      </w:r>
      <w:sdt>
        <w:sdtPr>
          <w:rPr>
            <w:rFonts w:ascii="Aptos" w:eastAsia="Aptos" w:hAnsi="Aptos" w:cs="Times New Roman"/>
            <w:b/>
            <w:bCs/>
            <w:kern w:val="0"/>
            <w:sz w:val="26"/>
            <w:szCs w:val="26"/>
            <w14:ligatures w14:val="none"/>
          </w:rPr>
          <w:id w:val="-1136949789"/>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r w:rsidRPr="00E96AE4">
        <w:rPr>
          <w:rFonts w:ascii="Aptos" w:eastAsia="Aptos" w:hAnsi="Aptos" w:cs="Times New Roman"/>
          <w:b/>
          <w:bCs/>
          <w:kern w:val="0"/>
          <w:sz w:val="26"/>
          <w:szCs w:val="26"/>
          <w14:ligatures w14:val="none"/>
        </w:rPr>
        <w:t>/25</w:t>
      </w:r>
    </w:p>
    <w:p w14:paraId="08907B89"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br w:type="page"/>
      </w:r>
    </w:p>
    <w:p w14:paraId="29DFDF28" w14:textId="77777777" w:rsidR="00E96AE4" w:rsidRPr="00E96AE4" w:rsidRDefault="00E96AE4" w:rsidP="00E96AE4">
      <w:pPr>
        <w:keepNext/>
        <w:keepLines/>
        <w:spacing w:before="240" w:after="120" w:line="240" w:lineRule="auto"/>
        <w:outlineLvl w:val="2"/>
        <w:rPr>
          <w:rFonts w:ascii="Aptos SemiBold" w:eastAsia="MS Gothic" w:hAnsi="Aptos SemiBold" w:cs="Times New Roman"/>
          <w:color w:val="5B2053"/>
          <w:kern w:val="0"/>
          <w:sz w:val="40"/>
          <w:szCs w:val="40"/>
          <w14:ligatures w14:val="none"/>
        </w:rPr>
      </w:pPr>
      <w:bookmarkStart w:id="11" w:name="_Toc180159282"/>
      <w:r w:rsidRPr="00E96AE4">
        <w:rPr>
          <w:rFonts w:ascii="Aptos SemiBold" w:eastAsia="MS Gothic" w:hAnsi="Aptos SemiBold" w:cs="Times New Roman"/>
          <w:color w:val="5B2053"/>
          <w:kern w:val="0"/>
          <w:sz w:val="40"/>
          <w:szCs w:val="40"/>
          <w14:ligatures w14:val="none"/>
        </w:rPr>
        <w:lastRenderedPageBreak/>
        <w:t xml:space="preserve">Survey </w:t>
      </w:r>
      <w:proofErr w:type="gramStart"/>
      <w:r w:rsidRPr="00E96AE4">
        <w:rPr>
          <w:rFonts w:ascii="Aptos SemiBold" w:eastAsia="MS Gothic" w:hAnsi="Aptos SemiBold" w:cs="Times New Roman"/>
          <w:color w:val="5B2053"/>
          <w:kern w:val="0"/>
          <w:sz w:val="40"/>
          <w:szCs w:val="40"/>
          <w14:ligatures w14:val="none"/>
        </w:rPr>
        <w:t>results</w:t>
      </w:r>
      <w:bookmarkEnd w:id="11"/>
      <w:proofErr w:type="gramEnd"/>
    </w:p>
    <w:p w14:paraId="0C80D7B4" w14:textId="77777777" w:rsidR="00E96AE4" w:rsidRPr="00E96AE4" w:rsidRDefault="00E96AE4" w:rsidP="00E96AE4">
      <w:pPr>
        <w:keepNext/>
        <w:keepLines/>
        <w:spacing w:before="240" w:after="120" w:line="240" w:lineRule="auto"/>
        <w:outlineLvl w:val="3"/>
        <w:rPr>
          <w:rFonts w:ascii="Aptos SemiBold" w:eastAsia="MS Gothic" w:hAnsi="Aptos SemiBold" w:cs="Times New Roman"/>
          <w:iCs/>
          <w:color w:val="5B2053"/>
          <w:kern w:val="0"/>
          <w:sz w:val="32"/>
          <w:szCs w:val="28"/>
          <w14:ligatures w14:val="none"/>
        </w:rPr>
      </w:pPr>
      <w:r w:rsidRPr="00E96AE4">
        <w:rPr>
          <w:rFonts w:ascii="Aptos SemiBold" w:eastAsia="MS Gothic" w:hAnsi="Aptos SemiBold" w:cs="Times New Roman"/>
          <w:iCs/>
          <w:color w:val="5B2053"/>
          <w:kern w:val="0"/>
          <w:sz w:val="32"/>
          <w:szCs w:val="28"/>
          <w14:ligatures w14:val="none"/>
        </w:rPr>
        <w:t>Write in your results for each dimension here.</w:t>
      </w:r>
    </w:p>
    <w:p w14:paraId="45DFC385"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Effective AI and community impact</w:t>
      </w:r>
    </w:p>
    <w:p w14:paraId="345CA8D2" w14:textId="77777777" w:rsidR="00E96AE4" w:rsidRPr="00E96AE4" w:rsidRDefault="00E96AE4" w:rsidP="00E96AE4">
      <w:pPr>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 xml:space="preserve">Total score: </w:t>
      </w:r>
      <w:r w:rsidRPr="00E96AE4">
        <w:rPr>
          <w:rFonts w:ascii="Aptos" w:eastAsia="Aptos" w:hAnsi="Aptos" w:cs="Times New Roman"/>
          <w:b/>
          <w:bCs/>
          <w:kern w:val="0"/>
          <w:sz w:val="20"/>
          <w14:ligatures w14:val="none"/>
        </w:rPr>
        <w:tab/>
      </w:r>
      <w:sdt>
        <w:sdtPr>
          <w:rPr>
            <w:rFonts w:ascii="Aptos" w:eastAsia="Aptos" w:hAnsi="Aptos" w:cs="Times New Roman"/>
            <w:b/>
            <w:bCs/>
            <w:kern w:val="0"/>
            <w:sz w:val="20"/>
            <w14:ligatures w14:val="none"/>
          </w:rPr>
          <w:id w:val="-517934222"/>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r w:rsidRPr="00E96AE4">
        <w:rPr>
          <w:rFonts w:ascii="Aptos" w:eastAsia="Aptos" w:hAnsi="Aptos" w:cs="Times New Roman"/>
          <w:b/>
          <w:bCs/>
          <w:kern w:val="0"/>
          <w:sz w:val="20"/>
          <w14:ligatures w14:val="none"/>
        </w:rPr>
        <w:t>/</w:t>
      </w:r>
      <w:proofErr w:type="gramStart"/>
      <w:r w:rsidRPr="00E96AE4">
        <w:rPr>
          <w:rFonts w:ascii="Aptos" w:eastAsia="Aptos" w:hAnsi="Aptos" w:cs="Times New Roman"/>
          <w:b/>
          <w:bCs/>
          <w:kern w:val="0"/>
          <w:sz w:val="20"/>
          <w14:ligatures w14:val="none"/>
        </w:rPr>
        <w:t>25</w:t>
      </w:r>
      <w:proofErr w:type="gramEnd"/>
    </w:p>
    <w:p w14:paraId="61C56285" w14:textId="77777777" w:rsidR="00E96AE4" w:rsidRPr="00E96AE4" w:rsidRDefault="00E96AE4" w:rsidP="00E96AE4">
      <w:pPr>
        <w:rPr>
          <w:rFonts w:ascii="Aptos" w:eastAsia="Aptos" w:hAnsi="Aptos" w:cs="Times New Roman"/>
          <w:b/>
          <w:bCs/>
          <w:kern w:val="0"/>
          <w:sz w:val="20"/>
          <w14:ligatures w14:val="none"/>
        </w:rPr>
      </w:pPr>
    </w:p>
    <w:p w14:paraId="6C61672C"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Customer experience and consumer rights</w:t>
      </w:r>
    </w:p>
    <w:p w14:paraId="6FC00189" w14:textId="77777777" w:rsidR="00E96AE4" w:rsidRPr="00E96AE4" w:rsidRDefault="00E96AE4" w:rsidP="00E96AE4">
      <w:pPr>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 xml:space="preserve">Total score: </w:t>
      </w:r>
      <w:r w:rsidRPr="00E96AE4">
        <w:rPr>
          <w:rFonts w:ascii="Aptos" w:eastAsia="Aptos" w:hAnsi="Aptos" w:cs="Times New Roman"/>
          <w:b/>
          <w:bCs/>
          <w:kern w:val="0"/>
          <w:sz w:val="20"/>
          <w14:ligatures w14:val="none"/>
        </w:rPr>
        <w:tab/>
      </w:r>
      <w:sdt>
        <w:sdtPr>
          <w:rPr>
            <w:rFonts w:ascii="Aptos" w:eastAsia="Aptos" w:hAnsi="Aptos" w:cs="Times New Roman"/>
            <w:b/>
            <w:bCs/>
            <w:kern w:val="0"/>
            <w:sz w:val="20"/>
            <w14:ligatures w14:val="none"/>
          </w:rPr>
          <w:id w:val="939257695"/>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r w:rsidRPr="00E96AE4">
        <w:rPr>
          <w:rFonts w:ascii="Aptos" w:eastAsia="Aptos" w:hAnsi="Aptos" w:cs="Times New Roman"/>
          <w:b/>
          <w:bCs/>
          <w:kern w:val="0"/>
          <w:sz w:val="20"/>
          <w14:ligatures w14:val="none"/>
        </w:rPr>
        <w:t>/</w:t>
      </w:r>
      <w:proofErr w:type="gramStart"/>
      <w:r w:rsidRPr="00E96AE4">
        <w:rPr>
          <w:rFonts w:ascii="Aptos" w:eastAsia="Aptos" w:hAnsi="Aptos" w:cs="Times New Roman"/>
          <w:b/>
          <w:bCs/>
          <w:kern w:val="0"/>
          <w:sz w:val="20"/>
          <w14:ligatures w14:val="none"/>
        </w:rPr>
        <w:t>25</w:t>
      </w:r>
      <w:proofErr w:type="gramEnd"/>
    </w:p>
    <w:p w14:paraId="3407DD08" w14:textId="77777777" w:rsidR="00E96AE4" w:rsidRPr="00E96AE4" w:rsidRDefault="00E96AE4" w:rsidP="00E96AE4">
      <w:pPr>
        <w:rPr>
          <w:rFonts w:ascii="Aptos" w:eastAsia="Aptos" w:hAnsi="Aptos" w:cs="Times New Roman"/>
          <w:b/>
          <w:bCs/>
          <w:kern w:val="0"/>
          <w:sz w:val="20"/>
          <w14:ligatures w14:val="none"/>
        </w:rPr>
      </w:pPr>
    </w:p>
    <w:p w14:paraId="2CB743EA"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Workforce and productivity</w:t>
      </w:r>
    </w:p>
    <w:p w14:paraId="0DB530D7" w14:textId="77777777" w:rsidR="00E96AE4" w:rsidRPr="00E96AE4" w:rsidRDefault="00E96AE4" w:rsidP="00E96AE4">
      <w:pPr>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 xml:space="preserve">Total score: </w:t>
      </w:r>
      <w:r w:rsidRPr="00E96AE4">
        <w:rPr>
          <w:rFonts w:ascii="Aptos" w:eastAsia="Aptos" w:hAnsi="Aptos" w:cs="Times New Roman"/>
          <w:b/>
          <w:bCs/>
          <w:kern w:val="0"/>
          <w:sz w:val="20"/>
          <w14:ligatures w14:val="none"/>
        </w:rPr>
        <w:tab/>
      </w:r>
      <w:sdt>
        <w:sdtPr>
          <w:rPr>
            <w:rFonts w:ascii="Aptos" w:eastAsia="Aptos" w:hAnsi="Aptos" w:cs="Times New Roman"/>
            <w:b/>
            <w:bCs/>
            <w:kern w:val="0"/>
            <w:sz w:val="20"/>
            <w14:ligatures w14:val="none"/>
          </w:rPr>
          <w:id w:val="-1284191759"/>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r w:rsidRPr="00E96AE4">
        <w:rPr>
          <w:rFonts w:ascii="Aptos" w:eastAsia="Aptos" w:hAnsi="Aptos" w:cs="Times New Roman"/>
          <w:b/>
          <w:bCs/>
          <w:kern w:val="0"/>
          <w:sz w:val="20"/>
          <w14:ligatures w14:val="none"/>
        </w:rPr>
        <w:t>/</w:t>
      </w:r>
      <w:proofErr w:type="gramStart"/>
      <w:r w:rsidRPr="00E96AE4">
        <w:rPr>
          <w:rFonts w:ascii="Aptos" w:eastAsia="Aptos" w:hAnsi="Aptos" w:cs="Times New Roman"/>
          <w:b/>
          <w:bCs/>
          <w:kern w:val="0"/>
          <w:sz w:val="20"/>
          <w14:ligatures w14:val="none"/>
        </w:rPr>
        <w:t>25</w:t>
      </w:r>
      <w:proofErr w:type="gramEnd"/>
    </w:p>
    <w:p w14:paraId="7B1F70DC" w14:textId="77777777" w:rsidR="00E96AE4" w:rsidRPr="00E96AE4" w:rsidRDefault="00E96AE4" w:rsidP="00E96AE4">
      <w:pPr>
        <w:rPr>
          <w:rFonts w:ascii="Aptos" w:eastAsia="Aptos" w:hAnsi="Aptos" w:cs="Times New Roman"/>
          <w:b/>
          <w:bCs/>
          <w:kern w:val="0"/>
          <w:sz w:val="20"/>
          <w14:ligatures w14:val="none"/>
        </w:rPr>
      </w:pPr>
    </w:p>
    <w:p w14:paraId="00399014" w14:textId="77777777" w:rsidR="00E96AE4" w:rsidRPr="00E96AE4" w:rsidRDefault="00E96AE4" w:rsidP="00E96AE4">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Social licence and corporate transparency</w:t>
      </w:r>
    </w:p>
    <w:p w14:paraId="3B58EEF6" w14:textId="77777777" w:rsidR="00E96AE4" w:rsidRPr="00E96AE4" w:rsidRDefault="00E96AE4" w:rsidP="00E96AE4">
      <w:pPr>
        <w:rPr>
          <w:rFonts w:ascii="Aptos" w:eastAsia="Aptos" w:hAnsi="Aptos" w:cs="Times New Roman"/>
          <w:b/>
          <w:bCs/>
          <w:kern w:val="0"/>
          <w:sz w:val="20"/>
          <w14:ligatures w14:val="none"/>
        </w:rPr>
      </w:pPr>
      <w:r w:rsidRPr="00E96AE4">
        <w:rPr>
          <w:rFonts w:ascii="Aptos" w:eastAsia="Aptos" w:hAnsi="Aptos" w:cs="Times New Roman"/>
          <w:b/>
          <w:bCs/>
          <w:kern w:val="0"/>
          <w:sz w:val="20"/>
          <w14:ligatures w14:val="none"/>
        </w:rPr>
        <w:t xml:space="preserve">Total score: </w:t>
      </w:r>
      <w:r w:rsidRPr="00E96AE4">
        <w:rPr>
          <w:rFonts w:ascii="Aptos" w:eastAsia="Aptos" w:hAnsi="Aptos" w:cs="Times New Roman"/>
          <w:b/>
          <w:bCs/>
          <w:kern w:val="0"/>
          <w:sz w:val="20"/>
          <w14:ligatures w14:val="none"/>
        </w:rPr>
        <w:tab/>
      </w:r>
      <w:sdt>
        <w:sdtPr>
          <w:rPr>
            <w:rFonts w:ascii="Aptos" w:eastAsia="Aptos" w:hAnsi="Aptos" w:cs="Times New Roman"/>
            <w:b/>
            <w:bCs/>
            <w:kern w:val="0"/>
            <w:sz w:val="20"/>
            <w14:ligatures w14:val="none"/>
          </w:rPr>
          <w:id w:val="-2009127918"/>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r w:rsidRPr="00E96AE4">
        <w:rPr>
          <w:rFonts w:ascii="Aptos" w:eastAsia="Aptos" w:hAnsi="Aptos" w:cs="Times New Roman"/>
          <w:b/>
          <w:bCs/>
          <w:kern w:val="0"/>
          <w:sz w:val="20"/>
          <w14:ligatures w14:val="none"/>
        </w:rPr>
        <w:t>/</w:t>
      </w:r>
      <w:proofErr w:type="gramStart"/>
      <w:r w:rsidRPr="00E96AE4">
        <w:rPr>
          <w:rFonts w:ascii="Aptos" w:eastAsia="Aptos" w:hAnsi="Aptos" w:cs="Times New Roman"/>
          <w:b/>
          <w:bCs/>
          <w:kern w:val="0"/>
          <w:sz w:val="20"/>
          <w14:ligatures w14:val="none"/>
        </w:rPr>
        <w:t>25</w:t>
      </w:r>
      <w:proofErr w:type="gramEnd"/>
    </w:p>
    <w:p w14:paraId="5DD426D6" w14:textId="77777777" w:rsidR="00E96AE4" w:rsidRPr="00E96AE4" w:rsidRDefault="00E96AE4" w:rsidP="00E96AE4">
      <w:pPr>
        <w:keepNext/>
        <w:keepLines/>
        <w:pBdr>
          <w:top w:val="single" w:sz="24" w:space="1" w:color="EEDEEC"/>
          <w:left w:val="single" w:sz="24" w:space="4" w:color="EEDEEC"/>
          <w:bottom w:val="single" w:sz="24" w:space="1" w:color="EEDEEC"/>
          <w:right w:val="single" w:sz="24" w:space="4" w:color="EEDEEC"/>
        </w:pBdr>
        <w:shd w:val="clear" w:color="auto" w:fill="EEDEEC"/>
        <w:spacing w:before="1080" w:after="120" w:line="240" w:lineRule="auto"/>
        <w:outlineLvl w:val="3"/>
        <w:rPr>
          <w:rFonts w:ascii="Aptos SemiBold" w:eastAsia="MS Gothic" w:hAnsi="Aptos SemiBold" w:cs="Times New Roman"/>
          <w:iCs/>
          <w:color w:val="5B2053"/>
          <w:kern w:val="0"/>
          <w:sz w:val="32"/>
          <w:szCs w:val="28"/>
          <w14:ligatures w14:val="none"/>
        </w:rPr>
      </w:pPr>
      <w:r w:rsidRPr="00E96AE4">
        <w:rPr>
          <w:rFonts w:ascii="Aptos SemiBold" w:eastAsia="MS Gothic" w:hAnsi="Aptos SemiBold" w:cs="Times New Roman"/>
          <w:iCs/>
          <w:color w:val="5B2053"/>
          <w:kern w:val="0"/>
          <w:sz w:val="32"/>
          <w:szCs w:val="28"/>
          <w14:ligatures w14:val="none"/>
        </w:rPr>
        <w:t>Combined Total Score</w:t>
      </w:r>
    </w:p>
    <w:p w14:paraId="2EE2D54E" w14:textId="77777777" w:rsidR="00E96AE4" w:rsidRPr="00E96AE4" w:rsidRDefault="00E96AE4" w:rsidP="00E96AE4">
      <w:pPr>
        <w:pBdr>
          <w:top w:val="single" w:sz="24" w:space="1" w:color="EEDEEC"/>
          <w:left w:val="single" w:sz="24" w:space="4" w:color="EEDEEC"/>
          <w:bottom w:val="single" w:sz="24" w:space="1" w:color="EEDEEC"/>
          <w:right w:val="single" w:sz="24" w:space="4" w:color="EEDEEC"/>
        </w:pBdr>
        <w:shd w:val="clear" w:color="auto" w:fill="EEDEEC"/>
        <w:spacing w:before="120" w:after="120" w:line="240" w:lineRule="auto"/>
        <w:rPr>
          <w:rFonts w:ascii="Aptos" w:eastAsia="Aptos" w:hAnsi="Aptos" w:cs="Times New Roman"/>
          <w:b/>
          <w:bCs/>
          <w:kern w:val="0"/>
          <w:sz w:val="26"/>
          <w:szCs w:val="26"/>
          <w14:ligatures w14:val="none"/>
        </w:rPr>
      </w:pPr>
      <w:r w:rsidRPr="00E96AE4">
        <w:rPr>
          <w:rFonts w:ascii="Aptos" w:eastAsia="Aptos" w:hAnsi="Aptos" w:cs="Times New Roman"/>
          <w:b/>
          <w:bCs/>
          <w:kern w:val="0"/>
          <w:sz w:val="26"/>
          <w:szCs w:val="26"/>
          <w14:ligatures w14:val="none"/>
        </w:rPr>
        <w:t xml:space="preserve">Total score: </w:t>
      </w:r>
      <w:r w:rsidRPr="00E96AE4">
        <w:rPr>
          <w:rFonts w:ascii="Aptos" w:eastAsia="Aptos" w:hAnsi="Aptos" w:cs="Times New Roman"/>
          <w:b/>
          <w:bCs/>
          <w:kern w:val="0"/>
          <w:sz w:val="26"/>
          <w:szCs w:val="26"/>
          <w14:ligatures w14:val="none"/>
        </w:rPr>
        <w:tab/>
      </w:r>
      <w:sdt>
        <w:sdtPr>
          <w:rPr>
            <w:rFonts w:ascii="Aptos" w:eastAsia="Aptos" w:hAnsi="Aptos" w:cs="Times New Roman"/>
            <w:b/>
            <w:bCs/>
            <w:kern w:val="0"/>
            <w:sz w:val="26"/>
            <w:szCs w:val="26"/>
            <w14:ligatures w14:val="none"/>
          </w:rPr>
          <w:id w:val="2042173024"/>
          <w:placeholder>
            <w:docPart w:val="0B2B22D7BC8844DEA578687A71B76008"/>
          </w:placeholder>
          <w:showingPlcHdr/>
        </w:sdtPr>
        <w:sdtContent>
          <w:r w:rsidRPr="00E96AE4">
            <w:rPr>
              <w:rFonts w:ascii="Aptos" w:eastAsia="Aptos" w:hAnsi="Aptos" w:cs="Times New Roman"/>
              <w:color w:val="808080"/>
              <w:kern w:val="0"/>
              <w:sz w:val="20"/>
              <w14:ligatures w14:val="none"/>
            </w:rPr>
            <w:t>Click or tap here to enter text.</w:t>
          </w:r>
        </w:sdtContent>
      </w:sdt>
      <w:r w:rsidRPr="00E96AE4">
        <w:rPr>
          <w:rFonts w:ascii="Aptos" w:eastAsia="Aptos" w:hAnsi="Aptos" w:cs="Times New Roman"/>
          <w:b/>
          <w:bCs/>
          <w:kern w:val="0"/>
          <w:sz w:val="26"/>
          <w:szCs w:val="26"/>
          <w14:ligatures w14:val="none"/>
        </w:rPr>
        <w:t>/</w:t>
      </w:r>
      <w:proofErr w:type="gramStart"/>
      <w:r w:rsidRPr="00E96AE4">
        <w:rPr>
          <w:rFonts w:ascii="Aptos" w:eastAsia="Aptos" w:hAnsi="Aptos" w:cs="Times New Roman"/>
          <w:b/>
          <w:bCs/>
          <w:kern w:val="0"/>
          <w:sz w:val="26"/>
          <w:szCs w:val="26"/>
          <w14:ligatures w14:val="none"/>
        </w:rPr>
        <w:t>100</w:t>
      </w:r>
      <w:proofErr w:type="gramEnd"/>
    </w:p>
    <w:p w14:paraId="4F1DEAF3" w14:textId="77777777" w:rsidR="00E96AE4" w:rsidRPr="00E96AE4" w:rsidRDefault="00E96AE4" w:rsidP="00E96AE4">
      <w:pPr>
        <w:keepNext/>
        <w:keepLines/>
        <w:spacing w:before="1080" w:after="120" w:line="240" w:lineRule="auto"/>
        <w:outlineLvl w:val="4"/>
        <w:rPr>
          <w:rFonts w:ascii="Aptos SemiBold" w:eastAsia="MS Gothic" w:hAnsi="Aptos SemiBold" w:cs="Times New Roman"/>
          <w:color w:val="5B2053"/>
          <w:kern w:val="0"/>
          <w:sz w:val="26"/>
          <w:szCs w:val="26"/>
          <w14:ligatures w14:val="none"/>
        </w:rPr>
      </w:pPr>
      <w:r w:rsidRPr="00E96AE4">
        <w:rPr>
          <w:rFonts w:ascii="Aptos SemiBold" w:eastAsia="MS Gothic" w:hAnsi="Aptos SemiBold" w:cs="Times New Roman"/>
          <w:color w:val="5B2053"/>
          <w:kern w:val="0"/>
          <w:sz w:val="26"/>
          <w:szCs w:val="26"/>
          <w14:ligatures w14:val="none"/>
        </w:rPr>
        <w:t xml:space="preserve">Score </w:t>
      </w:r>
      <w:proofErr w:type="gramStart"/>
      <w:r w:rsidRPr="00E96AE4">
        <w:rPr>
          <w:rFonts w:ascii="Aptos SemiBold" w:eastAsia="MS Gothic" w:hAnsi="Aptos SemiBold" w:cs="Times New Roman"/>
          <w:color w:val="5B2053"/>
          <w:kern w:val="0"/>
          <w:sz w:val="26"/>
          <w:szCs w:val="26"/>
          <w14:ligatures w14:val="none"/>
        </w:rPr>
        <w:t>meaning</w:t>
      </w:r>
      <w:proofErr w:type="gramEnd"/>
    </w:p>
    <w:p w14:paraId="49CB4F68"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20</w:t>
      </w:r>
      <w:r w:rsidRPr="00E96AE4">
        <w:rPr>
          <w:rFonts w:ascii="Aptos" w:eastAsia="Aptos" w:hAnsi="Aptos" w:cs="Times New Roman" w:hint="cs"/>
          <w:kern w:val="0"/>
          <w:sz w:val="20"/>
          <w14:ligatures w14:val="none"/>
        </w:rPr>
        <w:t>–</w:t>
      </w:r>
      <w:r w:rsidRPr="00E96AE4">
        <w:rPr>
          <w:rFonts w:ascii="Aptos" w:eastAsia="Aptos" w:hAnsi="Aptos" w:cs="Times New Roman"/>
          <w:kern w:val="0"/>
          <w:sz w:val="20"/>
          <w14:ligatures w14:val="none"/>
        </w:rPr>
        <w:t>47</w:t>
      </w:r>
      <w:r w:rsidRPr="00E96AE4">
        <w:rPr>
          <w:rFonts w:ascii="Aptos" w:eastAsia="Aptos" w:hAnsi="Aptos" w:cs="Times New Roman"/>
          <w:kern w:val="0"/>
          <w:sz w:val="20"/>
          <w14:ligatures w14:val="none"/>
        </w:rPr>
        <w:tab/>
        <w:t>Overall lower readiness</w:t>
      </w:r>
    </w:p>
    <w:p w14:paraId="17B22E89"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48</w:t>
      </w:r>
      <w:r w:rsidRPr="00E96AE4">
        <w:rPr>
          <w:rFonts w:ascii="Aptos" w:eastAsia="Aptos" w:hAnsi="Aptos" w:cs="Times New Roman" w:hint="cs"/>
          <w:kern w:val="0"/>
          <w:sz w:val="20"/>
          <w14:ligatures w14:val="none"/>
        </w:rPr>
        <w:t>–</w:t>
      </w:r>
      <w:r w:rsidRPr="00E96AE4">
        <w:rPr>
          <w:rFonts w:ascii="Aptos" w:eastAsia="Aptos" w:hAnsi="Aptos" w:cs="Times New Roman"/>
          <w:kern w:val="0"/>
          <w:sz w:val="20"/>
          <w14:ligatures w14:val="none"/>
        </w:rPr>
        <w:t>67</w:t>
      </w:r>
      <w:r w:rsidRPr="00E96AE4">
        <w:rPr>
          <w:rFonts w:ascii="Aptos" w:eastAsia="Aptos" w:hAnsi="Aptos" w:cs="Times New Roman"/>
          <w:kern w:val="0"/>
          <w:sz w:val="20"/>
          <w14:ligatures w14:val="none"/>
        </w:rPr>
        <w:tab/>
        <w:t>Overall medium readiness</w:t>
      </w:r>
    </w:p>
    <w:p w14:paraId="29B00ADF"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68</w:t>
      </w:r>
      <w:r w:rsidRPr="00E96AE4">
        <w:rPr>
          <w:rFonts w:ascii="Aptos" w:eastAsia="Aptos" w:hAnsi="Aptos" w:cs="Times New Roman" w:hint="cs"/>
          <w:kern w:val="0"/>
          <w:sz w:val="20"/>
          <w14:ligatures w14:val="none"/>
        </w:rPr>
        <w:t>–</w:t>
      </w:r>
      <w:r w:rsidRPr="00E96AE4">
        <w:rPr>
          <w:rFonts w:ascii="Aptos" w:eastAsia="Aptos" w:hAnsi="Aptos" w:cs="Times New Roman"/>
          <w:kern w:val="0"/>
          <w:sz w:val="20"/>
          <w14:ligatures w14:val="none"/>
        </w:rPr>
        <w:t>87</w:t>
      </w:r>
      <w:r w:rsidRPr="00E96AE4">
        <w:rPr>
          <w:rFonts w:ascii="Aptos" w:eastAsia="Aptos" w:hAnsi="Aptos" w:cs="Times New Roman"/>
          <w:kern w:val="0"/>
          <w:sz w:val="20"/>
          <w14:ligatures w14:val="none"/>
        </w:rPr>
        <w:tab/>
        <w:t>Overall Higher readiness</w:t>
      </w:r>
    </w:p>
    <w:p w14:paraId="619DE354" w14:textId="77777777" w:rsidR="00E96AE4" w:rsidRPr="00E96AE4" w:rsidRDefault="00E96AE4" w:rsidP="00E96AE4">
      <w:pPr>
        <w:spacing w:before="120" w:after="120" w:line="240" w:lineRule="auto"/>
        <w:rPr>
          <w:rFonts w:ascii="Aptos" w:eastAsia="Aptos" w:hAnsi="Aptos" w:cs="Times New Roman"/>
          <w:kern w:val="0"/>
          <w:sz w:val="20"/>
          <w14:ligatures w14:val="none"/>
        </w:rPr>
      </w:pPr>
      <w:r w:rsidRPr="00E96AE4">
        <w:rPr>
          <w:rFonts w:ascii="Aptos" w:eastAsia="Aptos" w:hAnsi="Aptos" w:cs="Times New Roman"/>
          <w:kern w:val="0"/>
          <w:sz w:val="20"/>
          <w14:ligatures w14:val="none"/>
        </w:rPr>
        <w:t>88+</w:t>
      </w:r>
      <w:r w:rsidRPr="00E96AE4">
        <w:rPr>
          <w:rFonts w:ascii="Aptos" w:eastAsia="Aptos" w:hAnsi="Aptos" w:cs="Times New Roman"/>
          <w:kern w:val="0"/>
          <w:sz w:val="20"/>
          <w14:ligatures w14:val="none"/>
        </w:rPr>
        <w:tab/>
        <w:t>Overall best practice</w:t>
      </w:r>
    </w:p>
    <w:p w14:paraId="2C55C6EA" w14:textId="136ED7D5" w:rsidR="008573A1" w:rsidRPr="00E96AE4" w:rsidRDefault="008573A1">
      <w:pPr>
        <w:rPr>
          <w:rFonts w:ascii="Aptos" w:eastAsia="Aptos" w:hAnsi="Aptos" w:cs="Times New Roman"/>
          <w:kern w:val="0"/>
          <w:sz w:val="20"/>
          <w14:ligatures w14:val="none"/>
        </w:rPr>
      </w:pPr>
    </w:p>
    <w:sectPr w:rsidR="008573A1" w:rsidRPr="00E96A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EF37" w14:textId="77777777" w:rsidR="00D61909" w:rsidRDefault="00D61909" w:rsidP="00E96AE4">
      <w:pPr>
        <w:spacing w:after="0" w:line="240" w:lineRule="auto"/>
      </w:pPr>
      <w:r>
        <w:separator/>
      </w:r>
    </w:p>
  </w:endnote>
  <w:endnote w:type="continuationSeparator" w:id="0">
    <w:p w14:paraId="01ED4BF7" w14:textId="77777777" w:rsidR="00D61909" w:rsidRDefault="00D61909" w:rsidP="00E9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CAF" w14:textId="6161B91E" w:rsidR="00E96AE4" w:rsidRPr="00E96AE4" w:rsidRDefault="00E96AE4" w:rsidP="00E96AE4">
    <w:pPr>
      <w:pStyle w:val="Footer"/>
      <w:rPr>
        <w:rFonts w:ascii="Aptos" w:eastAsia="Aptos" w:hAnsi="Aptos" w:cs="Times New Roman"/>
        <w:kern w:val="0"/>
        <w:sz w:val="20"/>
        <w14:ligatures w14:val="none"/>
      </w:rPr>
    </w:pPr>
    <w:sdt>
      <w:sdtPr>
        <w:rPr>
          <w:rFonts w:ascii="Aptos" w:eastAsia="Aptos" w:hAnsi="Aptos" w:cs="Times New Roman"/>
          <w:color w:val="1D405A"/>
          <w:kern w:val="0"/>
          <w:sz w:val="20"/>
          <w14:ligatures w14:val="none"/>
        </w:rPr>
        <w:alias w:val="Title"/>
        <w:tag w:val=""/>
        <w:id w:val="792249309"/>
        <w:placeholder>
          <w:docPart w:val="0CCFDC5F667C4ABDABB292511474F23E"/>
        </w:placeholder>
        <w:dataBinding w:prefixMappings="xmlns:ns0='http://purl.org/dc/elements/1.1/' xmlns:ns1='http://schemas.openxmlformats.org/package/2006/metadata/core-properties' " w:xpath="/ns1:coreProperties[1]/ns0:title[1]" w:storeItemID="{6C3C8BC8-F283-45AE-878A-BAB7291924A1}"/>
        <w:text/>
      </w:sdtPr>
      <w:sdtContent>
        <w:r>
          <w:rPr>
            <w:rFonts w:ascii="Aptos" w:eastAsia="Aptos" w:hAnsi="Aptos" w:cs="Times New Roman"/>
            <w:color w:val="1D405A"/>
            <w:kern w:val="0"/>
            <w:sz w:val="20"/>
            <w14:ligatures w14:val="none"/>
          </w:rPr>
          <w:t>The AI Impact Navigator</w:t>
        </w:r>
      </w:sdtContent>
    </w:sdt>
    <w:r w:rsidRPr="00E96AE4">
      <w:rPr>
        <w:rFonts w:ascii="Aptos" w:eastAsia="Aptos" w:hAnsi="Aptos" w:cs="Times New Roman"/>
        <w:kern w:val="0"/>
        <w:sz w:val="20"/>
        <w14:ligatures w14:val="none"/>
      </w:rPr>
      <w:tab/>
    </w:r>
  </w:p>
  <w:p w14:paraId="48496CC2" w14:textId="2C3589AA" w:rsidR="00E96AE4" w:rsidRDefault="00E96AE4" w:rsidP="00E96AE4">
    <w:pPr>
      <w:pStyle w:val="Footer"/>
    </w:pPr>
    <w:r w:rsidRPr="00E96AE4">
      <w:rPr>
        <w:rFonts w:ascii="Aptos" w:eastAsia="Aptos" w:hAnsi="Aptos" w:cs="Times New Roman"/>
        <w:b/>
        <w:bCs/>
        <w:color w:val="237AAB"/>
        <w:kern w:val="0"/>
        <w:sz w:val="20"/>
        <w14:ligatures w14:val="none"/>
      </w:rPr>
      <w:t>|</w:t>
    </w:r>
    <w:r w:rsidRPr="00E96AE4">
      <w:rPr>
        <w:rFonts w:ascii="Aptos" w:eastAsia="Aptos" w:hAnsi="Aptos" w:cs="Times New Roman"/>
        <w:b/>
        <w:bCs/>
        <w:color w:val="1D405A"/>
        <w:kern w:val="0"/>
        <w:sz w:val="20"/>
        <w14:ligatures w14:val="none"/>
      </w:rPr>
      <w:t xml:space="preserve"> industry.</w:t>
    </w:r>
    <w:r w:rsidRPr="00E96AE4">
      <w:rPr>
        <w:rFonts w:ascii="Aptos" w:eastAsia="Aptos" w:hAnsi="Aptos" w:cs="Times New Roman"/>
        <w:color w:val="1D405A"/>
        <w:kern w:val="0"/>
        <w:sz w:val="20"/>
        <w14:ligatures w14:val="none"/>
      </w:rPr>
      <w:t>gov.au/</w:t>
    </w:r>
    <w:proofErr w:type="spellStart"/>
    <w:r w:rsidRPr="00E96AE4">
      <w:rPr>
        <w:rFonts w:ascii="Aptos" w:eastAsia="Aptos" w:hAnsi="Aptos" w:cs="Times New Roman"/>
        <w:color w:val="1D405A"/>
        <w:kern w:val="0"/>
        <w:sz w:val="20"/>
        <w14:ligatures w14:val="none"/>
      </w:rPr>
      <w:t>AINav</w:t>
    </w:r>
    <w:proofErr w:type="spellEnd"/>
    <w:r>
      <w:rPr>
        <w:rFonts w:ascii="Aptos" w:eastAsia="Aptos" w:hAnsi="Aptos" w:cs="Times New Roman"/>
        <w:color w:val="1D405A"/>
        <w:kern w:val="0"/>
        <w:sz w:val="20"/>
        <w14:ligatures w14:val="none"/>
      </w:rPr>
      <w:tab/>
    </w:r>
    <w:r>
      <w:rPr>
        <w:rFonts w:ascii="Aptos" w:eastAsia="Aptos" w:hAnsi="Aptos" w:cs="Times New Roman"/>
        <w:color w:val="1D405A"/>
        <w:kern w:val="0"/>
        <w:sz w:val="20"/>
        <w14:ligatures w14:val="none"/>
      </w:rPr>
      <w:tab/>
    </w:r>
    <w:sdt>
      <w:sdtPr>
        <w:id w:val="15639085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40</w:t>
        </w:r>
        <w:r>
          <w:rPr>
            <w:noProof/>
          </w:rPr>
          <w:fldChar w:fldCharType="end"/>
        </w:r>
      </w:sdtContent>
    </w:sdt>
  </w:p>
  <w:p w14:paraId="2F2F5605" w14:textId="77777777" w:rsidR="00E96AE4" w:rsidRDefault="00E96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301B" w14:textId="77777777" w:rsidR="00D61909" w:rsidRDefault="00D61909" w:rsidP="00E96AE4">
      <w:pPr>
        <w:spacing w:after="0" w:line="240" w:lineRule="auto"/>
      </w:pPr>
      <w:r>
        <w:separator/>
      </w:r>
    </w:p>
  </w:footnote>
  <w:footnote w:type="continuationSeparator" w:id="0">
    <w:p w14:paraId="2F0E55B6" w14:textId="77777777" w:rsidR="00D61909" w:rsidRDefault="00D61909" w:rsidP="00E96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74D"/>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E6404"/>
    <w:multiLevelType w:val="hybridMultilevel"/>
    <w:tmpl w:val="F1A28326"/>
    <w:lvl w:ilvl="0" w:tplc="EB22233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B73688"/>
    <w:multiLevelType w:val="hybridMultilevel"/>
    <w:tmpl w:val="637C1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0B1DCF"/>
    <w:multiLevelType w:val="hybridMultilevel"/>
    <w:tmpl w:val="A7447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2162E5"/>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25F23"/>
    <w:multiLevelType w:val="hybridMultilevel"/>
    <w:tmpl w:val="163A1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3D3A60"/>
    <w:multiLevelType w:val="hybridMultilevel"/>
    <w:tmpl w:val="4C62D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BC209F"/>
    <w:multiLevelType w:val="hybridMultilevel"/>
    <w:tmpl w:val="4F16884A"/>
    <w:lvl w:ilvl="0" w:tplc="6212DC0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EC5A9C"/>
    <w:multiLevelType w:val="hybridMultilevel"/>
    <w:tmpl w:val="0958B876"/>
    <w:lvl w:ilvl="0" w:tplc="0C090001">
      <w:start w:val="1"/>
      <w:numFmt w:val="bullet"/>
      <w:lvlText w:val=""/>
      <w:lvlJc w:val="left"/>
      <w:pPr>
        <w:ind w:left="360" w:hanging="360"/>
      </w:pPr>
      <w:rPr>
        <w:rFonts w:ascii="Symbol" w:hAnsi="Symbol" w:hint="default"/>
      </w:rPr>
    </w:lvl>
    <w:lvl w:ilvl="1" w:tplc="2292C53C">
      <w:numFmt w:val="bullet"/>
      <w:lvlText w:val="•"/>
      <w:lvlJc w:val="left"/>
      <w:pPr>
        <w:ind w:left="1440" w:hanging="720"/>
      </w:pPr>
      <w:rPr>
        <w:rFonts w:ascii="Aptos" w:eastAsiaTheme="minorHAnsi" w:hAnsi="Aptos"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2372B"/>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7D2A8B"/>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9E7614"/>
    <w:multiLevelType w:val="hybridMultilevel"/>
    <w:tmpl w:val="57BA106A"/>
    <w:lvl w:ilvl="0" w:tplc="6DB8C83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FC54C6"/>
    <w:multiLevelType w:val="hybridMultilevel"/>
    <w:tmpl w:val="440A9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6D1A83"/>
    <w:multiLevelType w:val="hybridMultilevel"/>
    <w:tmpl w:val="A634BE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191B0D"/>
    <w:multiLevelType w:val="hybridMultilevel"/>
    <w:tmpl w:val="5F663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4325B4"/>
    <w:multiLevelType w:val="hybridMultilevel"/>
    <w:tmpl w:val="3094F72E"/>
    <w:lvl w:ilvl="0" w:tplc="AC244C4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E648CE"/>
    <w:multiLevelType w:val="hybridMultilevel"/>
    <w:tmpl w:val="6A1C3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9B73E1"/>
    <w:multiLevelType w:val="hybridMultilevel"/>
    <w:tmpl w:val="BA6C6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B8005F"/>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AA4E3E"/>
    <w:multiLevelType w:val="hybridMultilevel"/>
    <w:tmpl w:val="57BA106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EF01B4"/>
    <w:multiLevelType w:val="hybridMultilevel"/>
    <w:tmpl w:val="0DE422B4"/>
    <w:lvl w:ilvl="0" w:tplc="1996D8D8">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0225F2"/>
    <w:multiLevelType w:val="hybridMultilevel"/>
    <w:tmpl w:val="C15A2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147AD0"/>
    <w:multiLevelType w:val="hybridMultilevel"/>
    <w:tmpl w:val="A8901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EB2F8C"/>
    <w:multiLevelType w:val="hybridMultilevel"/>
    <w:tmpl w:val="83689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180D90"/>
    <w:multiLevelType w:val="hybridMultilevel"/>
    <w:tmpl w:val="2342F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6EC35B8"/>
    <w:multiLevelType w:val="hybridMultilevel"/>
    <w:tmpl w:val="BFF48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D96551"/>
    <w:multiLevelType w:val="hybridMultilevel"/>
    <w:tmpl w:val="24507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701670"/>
    <w:multiLevelType w:val="hybridMultilevel"/>
    <w:tmpl w:val="080C1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794E64"/>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3723D7"/>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9E601F"/>
    <w:multiLevelType w:val="hybridMultilevel"/>
    <w:tmpl w:val="B22CF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02527C"/>
    <w:multiLevelType w:val="hybridMultilevel"/>
    <w:tmpl w:val="592EB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F302A62"/>
    <w:multiLevelType w:val="hybridMultilevel"/>
    <w:tmpl w:val="7DB61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064422D"/>
    <w:multiLevelType w:val="hybridMultilevel"/>
    <w:tmpl w:val="03D68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CA68CD"/>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0E5551"/>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762372"/>
    <w:multiLevelType w:val="hybridMultilevel"/>
    <w:tmpl w:val="2FAA1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93D4FB2"/>
    <w:multiLevelType w:val="hybridMultilevel"/>
    <w:tmpl w:val="2E40D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97B1B66"/>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1C71F4"/>
    <w:multiLevelType w:val="hybridMultilevel"/>
    <w:tmpl w:val="D3C02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A75641"/>
    <w:multiLevelType w:val="hybridMultilevel"/>
    <w:tmpl w:val="A6326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03C1DC6"/>
    <w:multiLevelType w:val="hybridMultilevel"/>
    <w:tmpl w:val="39806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2E53110"/>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115D78"/>
    <w:multiLevelType w:val="hybridMultilevel"/>
    <w:tmpl w:val="6632F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31735D3"/>
    <w:multiLevelType w:val="hybridMultilevel"/>
    <w:tmpl w:val="51BC1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D077D92"/>
    <w:multiLevelType w:val="hybridMultilevel"/>
    <w:tmpl w:val="35C64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5B78BE"/>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3D0717"/>
    <w:multiLevelType w:val="hybridMultilevel"/>
    <w:tmpl w:val="4A948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1563784"/>
    <w:multiLevelType w:val="hybridMultilevel"/>
    <w:tmpl w:val="F5F0A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9410A36"/>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B0A1448"/>
    <w:multiLevelType w:val="hybridMultilevel"/>
    <w:tmpl w:val="7CAA2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CF347DA"/>
    <w:multiLevelType w:val="hybridMultilevel"/>
    <w:tmpl w:val="4F16884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8324EF"/>
    <w:multiLevelType w:val="hybridMultilevel"/>
    <w:tmpl w:val="5F42C604"/>
    <w:lvl w:ilvl="0" w:tplc="B504CAF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232983">
    <w:abstractNumId w:val="1"/>
  </w:num>
  <w:num w:numId="2" w16cid:durableId="46420584">
    <w:abstractNumId w:val="15"/>
  </w:num>
  <w:num w:numId="3" w16cid:durableId="1353216634">
    <w:abstractNumId w:val="52"/>
  </w:num>
  <w:num w:numId="4" w16cid:durableId="1044402172">
    <w:abstractNumId w:val="20"/>
  </w:num>
  <w:num w:numId="5" w16cid:durableId="446657210">
    <w:abstractNumId w:val="7"/>
  </w:num>
  <w:num w:numId="6" w16cid:durableId="505443342">
    <w:abstractNumId w:val="0"/>
  </w:num>
  <w:num w:numId="7" w16cid:durableId="95566673">
    <w:abstractNumId w:val="41"/>
  </w:num>
  <w:num w:numId="8" w16cid:durableId="2078238403">
    <w:abstractNumId w:val="12"/>
  </w:num>
  <w:num w:numId="9" w16cid:durableId="1786121871">
    <w:abstractNumId w:val="25"/>
  </w:num>
  <w:num w:numId="10" w16cid:durableId="1343628310">
    <w:abstractNumId w:val="13"/>
  </w:num>
  <w:num w:numId="11" w16cid:durableId="131026215">
    <w:abstractNumId w:val="14"/>
  </w:num>
  <w:num w:numId="12" w16cid:durableId="1373460877">
    <w:abstractNumId w:val="21"/>
  </w:num>
  <w:num w:numId="13" w16cid:durableId="1515001081">
    <w:abstractNumId w:val="33"/>
  </w:num>
  <w:num w:numId="14" w16cid:durableId="1625454779">
    <w:abstractNumId w:val="50"/>
  </w:num>
  <w:num w:numId="15" w16cid:durableId="1137991144">
    <w:abstractNumId w:val="43"/>
  </w:num>
  <w:num w:numId="16" w16cid:durableId="1266421497">
    <w:abstractNumId w:val="16"/>
  </w:num>
  <w:num w:numId="17" w16cid:durableId="1462111168">
    <w:abstractNumId w:val="48"/>
  </w:num>
  <w:num w:numId="18" w16cid:durableId="1124887761">
    <w:abstractNumId w:val="31"/>
  </w:num>
  <w:num w:numId="19" w16cid:durableId="666785894">
    <w:abstractNumId w:val="6"/>
  </w:num>
  <w:num w:numId="20" w16cid:durableId="1259564351">
    <w:abstractNumId w:val="44"/>
  </w:num>
  <w:num w:numId="21" w16cid:durableId="840630737">
    <w:abstractNumId w:val="30"/>
  </w:num>
  <w:num w:numId="22" w16cid:durableId="98764336">
    <w:abstractNumId w:val="2"/>
  </w:num>
  <w:num w:numId="23" w16cid:durableId="1737320677">
    <w:abstractNumId w:val="49"/>
  </w:num>
  <w:num w:numId="24" w16cid:durableId="1038242777">
    <w:abstractNumId w:val="38"/>
  </w:num>
  <w:num w:numId="25" w16cid:durableId="786201898">
    <w:abstractNumId w:val="11"/>
  </w:num>
  <w:num w:numId="26" w16cid:durableId="1535802913">
    <w:abstractNumId w:val="19"/>
  </w:num>
  <w:num w:numId="27" w16cid:durableId="1036202821">
    <w:abstractNumId w:val="51"/>
  </w:num>
  <w:num w:numId="28" w16cid:durableId="1542328791">
    <w:abstractNumId w:val="34"/>
  </w:num>
  <w:num w:numId="29" w16cid:durableId="2066103712">
    <w:abstractNumId w:val="42"/>
  </w:num>
  <w:num w:numId="30" w16cid:durableId="714350920">
    <w:abstractNumId w:val="9"/>
  </w:num>
  <w:num w:numId="31" w16cid:durableId="1589266585">
    <w:abstractNumId w:val="18"/>
  </w:num>
  <w:num w:numId="32" w16cid:durableId="1641883095">
    <w:abstractNumId w:val="10"/>
  </w:num>
  <w:num w:numId="33" w16cid:durableId="1757897020">
    <w:abstractNumId w:val="46"/>
  </w:num>
  <w:num w:numId="34" w16cid:durableId="586308003">
    <w:abstractNumId w:val="28"/>
  </w:num>
  <w:num w:numId="35" w16cid:durableId="1241254539">
    <w:abstractNumId w:val="35"/>
  </w:num>
  <w:num w:numId="36" w16cid:durableId="1200583775">
    <w:abstractNumId w:val="4"/>
  </w:num>
  <w:num w:numId="37" w16cid:durableId="722414239">
    <w:abstractNumId w:val="29"/>
  </w:num>
  <w:num w:numId="38" w16cid:durableId="1125931372">
    <w:abstractNumId w:val="36"/>
  </w:num>
  <w:num w:numId="39" w16cid:durableId="1120413555">
    <w:abstractNumId w:val="17"/>
  </w:num>
  <w:num w:numId="40" w16cid:durableId="284316081">
    <w:abstractNumId w:val="24"/>
  </w:num>
  <w:num w:numId="41" w16cid:durableId="429350663">
    <w:abstractNumId w:val="32"/>
  </w:num>
  <w:num w:numId="42" w16cid:durableId="357780770">
    <w:abstractNumId w:val="40"/>
  </w:num>
  <w:num w:numId="43" w16cid:durableId="657851244">
    <w:abstractNumId w:val="45"/>
  </w:num>
  <w:num w:numId="44" w16cid:durableId="157842652">
    <w:abstractNumId w:val="37"/>
  </w:num>
  <w:num w:numId="45" w16cid:durableId="1265574515">
    <w:abstractNumId w:val="39"/>
  </w:num>
  <w:num w:numId="46" w16cid:durableId="1530290534">
    <w:abstractNumId w:val="27"/>
  </w:num>
  <w:num w:numId="47" w16cid:durableId="1280409555">
    <w:abstractNumId w:val="3"/>
  </w:num>
  <w:num w:numId="48" w16cid:durableId="888884589">
    <w:abstractNumId w:val="5"/>
  </w:num>
  <w:num w:numId="49" w16cid:durableId="1292904479">
    <w:abstractNumId w:val="47"/>
  </w:num>
  <w:num w:numId="50" w16cid:durableId="787746734">
    <w:abstractNumId w:val="22"/>
  </w:num>
  <w:num w:numId="51" w16cid:durableId="1190409677">
    <w:abstractNumId w:val="26"/>
  </w:num>
  <w:num w:numId="52" w16cid:durableId="1803302302">
    <w:abstractNumId w:val="23"/>
  </w:num>
  <w:num w:numId="53" w16cid:durableId="299186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6AE4"/>
    <w:rsid w:val="0050559C"/>
    <w:rsid w:val="005F388C"/>
    <w:rsid w:val="008573A1"/>
    <w:rsid w:val="008A72BF"/>
    <w:rsid w:val="00D61909"/>
    <w:rsid w:val="00E96AE4"/>
    <w:rsid w:val="00F42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5643"/>
  <w15:chartTrackingRefBased/>
  <w15:docId w15:val="{D9C3114E-05BE-4C21-8431-3310B306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AE4"/>
  </w:style>
  <w:style w:type="paragraph" w:styleId="Footer">
    <w:name w:val="footer"/>
    <w:basedOn w:val="Normal"/>
    <w:link w:val="FooterChar"/>
    <w:uiPriority w:val="99"/>
    <w:unhideWhenUsed/>
    <w:rsid w:val="00E9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AE4"/>
  </w:style>
  <w:style w:type="character" w:styleId="PlaceholderText">
    <w:name w:val="Placeholder Text"/>
    <w:basedOn w:val="DefaultParagraphFont"/>
    <w:uiPriority w:val="99"/>
    <w:semiHidden/>
    <w:rsid w:val="00E96A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B22D7BC8844DEA578687A71B76008"/>
        <w:category>
          <w:name w:val="General"/>
          <w:gallery w:val="placeholder"/>
        </w:category>
        <w:types>
          <w:type w:val="bbPlcHdr"/>
        </w:types>
        <w:behaviors>
          <w:behavior w:val="content"/>
        </w:behaviors>
        <w:guid w:val="{0EEE4958-8845-47FF-A922-671A0B691411}"/>
      </w:docPartPr>
      <w:docPartBody>
        <w:p w:rsidR="00000000" w:rsidRDefault="003B2E55" w:rsidP="003B2E55">
          <w:pPr>
            <w:pStyle w:val="0B2B22D7BC8844DEA578687A71B76008"/>
          </w:pPr>
          <w:r w:rsidRPr="00FA23B0">
            <w:rPr>
              <w:rStyle w:val="PlaceholderText"/>
            </w:rPr>
            <w:t>Click or tap here to enter text.</w:t>
          </w:r>
        </w:p>
      </w:docPartBody>
    </w:docPart>
    <w:docPart>
      <w:docPartPr>
        <w:name w:val="0CCFDC5F667C4ABDABB292511474F23E"/>
        <w:category>
          <w:name w:val="General"/>
          <w:gallery w:val="placeholder"/>
        </w:category>
        <w:types>
          <w:type w:val="bbPlcHdr"/>
        </w:types>
        <w:behaviors>
          <w:behavior w:val="content"/>
        </w:behaviors>
        <w:guid w:val="{19DE9469-3530-45B6-90E2-32A59961A3C1}"/>
      </w:docPartPr>
      <w:docPartBody>
        <w:p w:rsidR="00000000" w:rsidRDefault="003B2E55" w:rsidP="003B2E55">
          <w:pPr>
            <w:pStyle w:val="0CCFDC5F667C4ABDABB292511474F23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55"/>
    <w:rsid w:val="003B2E55"/>
    <w:rsid w:val="00870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E55"/>
    <w:rPr>
      <w:color w:val="808080"/>
    </w:rPr>
  </w:style>
  <w:style w:type="paragraph" w:customStyle="1" w:styleId="242CE9EB7D2F4FC3B30F83FE48690B0C">
    <w:name w:val="242CE9EB7D2F4FC3B30F83FE48690B0C"/>
    <w:rsid w:val="003B2E55"/>
  </w:style>
  <w:style w:type="paragraph" w:customStyle="1" w:styleId="0B2B22D7BC8844DEA578687A71B76008">
    <w:name w:val="0B2B22D7BC8844DEA578687A71B76008"/>
    <w:rsid w:val="003B2E55"/>
  </w:style>
  <w:style w:type="paragraph" w:customStyle="1" w:styleId="3282B51A401943608C52267F45B895AA">
    <w:name w:val="3282B51A401943608C52267F45B895AA"/>
    <w:rsid w:val="003B2E55"/>
  </w:style>
  <w:style w:type="paragraph" w:customStyle="1" w:styleId="CCD68D29AF3B4B3EBAA4497C9300479B">
    <w:name w:val="CCD68D29AF3B4B3EBAA4497C9300479B"/>
    <w:rsid w:val="003B2E55"/>
  </w:style>
  <w:style w:type="paragraph" w:customStyle="1" w:styleId="0CCFDC5F667C4ABDABB292511474F23E">
    <w:name w:val="0CCFDC5F667C4ABDABB292511474F23E"/>
    <w:rsid w:val="003B2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3270</Words>
  <Characters>18643</Characters>
  <Application>Microsoft Office Word</Application>
  <DocSecurity>0</DocSecurity>
  <Lines>155</Lines>
  <Paragraphs>43</Paragraphs>
  <ScaleCrop>false</ScaleCrop>
  <Company>Department of Industry, Science, and Resources</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AI Impact Navigator</dc:title>
  <dc:subject/>
  <dc:creator>George-Allen, Sam</dc:creator>
  <cp:keywords/>
  <dc:description/>
  <cp:lastModifiedBy>George-Allen, Sam</cp:lastModifiedBy>
  <cp:revision>1</cp:revision>
  <dcterms:created xsi:type="dcterms:W3CDTF">2024-10-20T23:10:00Z</dcterms:created>
  <dcterms:modified xsi:type="dcterms:W3CDTF">2024-10-20T23:13:00Z</dcterms:modified>
</cp:coreProperties>
</file>