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D47AF6" w14:textId="55DF955A" w:rsidR="00872415" w:rsidRDefault="002F09EE">
      <w:pPr>
        <w:spacing w:line="570" w:lineRule="exact"/>
        <w:ind w:left="2016"/>
        <w:textAlignment w:val="baseline"/>
        <w:rPr>
          <w:rFonts w:ascii="Arial" w:eastAsia="Arial" w:hAnsi="Arial"/>
          <w:b/>
          <w:color w:val="000000"/>
          <w:sz w:val="48"/>
        </w:rPr>
      </w:pPr>
      <w:bookmarkStart w:id="0" w:name="_GoBack"/>
      <w:bookmarkEnd w:id="0"/>
      <w:r>
        <w:rPr>
          <w:noProof/>
          <w:lang w:val="en-AU" w:eastAsia="en-AU"/>
        </w:rPr>
        <mc:AlternateContent>
          <mc:Choice Requires="wps">
            <w:drawing>
              <wp:anchor distT="0" distB="0" distL="0" distR="0" simplePos="0" relativeHeight="251646464" behindDoc="1" locked="0" layoutInCell="1" allowOverlap="1" wp14:anchorId="12D47CFC" wp14:editId="6A9E4C3C">
                <wp:simplePos x="0" y="0"/>
                <wp:positionH relativeFrom="page">
                  <wp:posOffset>914400</wp:posOffset>
                </wp:positionH>
                <wp:positionV relativeFrom="page">
                  <wp:posOffset>1092200</wp:posOffset>
                </wp:positionV>
                <wp:extent cx="5486400" cy="2063750"/>
                <wp:effectExtent l="0" t="0" r="0" b="0"/>
                <wp:wrapSquare wrapText="bothSides"/>
                <wp:docPr id="25"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063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47D15" w14:textId="77777777" w:rsidR="00872415" w:rsidRDefault="002F09EE">
                            <w:pPr>
                              <w:spacing w:before="8" w:after="1941"/>
                              <w:ind w:right="154"/>
                              <w:textAlignment w:val="baseline"/>
                            </w:pPr>
                            <w:r>
                              <w:rPr>
                                <w:noProof/>
                                <w:lang w:val="en-AU" w:eastAsia="en-AU"/>
                              </w:rPr>
                              <w:drawing>
                                <wp:inline distT="0" distB="0" distL="0" distR="0" wp14:anchorId="12D47D18" wp14:editId="12D47D19">
                                  <wp:extent cx="5388610" cy="82613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9"/>
                                          <a:stretch>
                                            <a:fillRect/>
                                          </a:stretch>
                                        </pic:blipFill>
                                        <pic:spPr>
                                          <a:xfrm>
                                            <a:off x="0" y="0"/>
                                            <a:ext cx="5388610" cy="82613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D47CFC" id="_x0000_t202" coordsize="21600,21600" o:spt="202" path="m,l,21600r21600,l21600,xe">
                <v:stroke joinstyle="miter"/>
                <v:path gradientshapeok="t" o:connecttype="rect"/>
              </v:shapetype>
              <v:shape id="_x0000_s0" o:spid="_x0000_s1026" type="#_x0000_t202" style="position:absolute;left:0;text-align:left;margin-left:1in;margin-top:86pt;width:6in;height:162.5pt;z-index:-2516700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" filled="f" stroked="f">
                <v:textbox inset="0,0,0,0">
                  <w:txbxContent>
                    <w:p w14:paraId="12D47D15" w14:textId="77777777" w:rsidR="00872415" w:rsidRDefault="002F09EE">
                      <w:pPr>
                        <w:spacing w:before="8" w:after="1941"/>
                        <w:ind w:right="154"/>
                        <w:textAlignment w:val="baseline"/>
                      </w:pPr>
                      <w:r>
                        <w:rPr>
                          <w:noProof/>
                          <w:lang w:val="en-AU" w:eastAsia="en-AU"/>
                        </w:rPr>
                        <w:drawing>
                          <wp:inline distT="0" distB="0" distL="0" distR="0" wp14:anchorId="12D47D18" wp14:editId="12D47D19">
                            <wp:extent cx="5388610" cy="82613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9"/>
                                    <a:stretch>
                                      <a:fillRect/>
                                    </a:stretch>
                                  </pic:blipFill>
                                  <pic:spPr>
                                    <a:xfrm>
                                      <a:off x="0" y="0"/>
                                      <a:ext cx="5388610" cy="826135"/>
                                    </a:xfrm>
                                    <a:prstGeom prst="rect">
                                      <a:avLst/>
                                    </a:prstGeom>
                                  </pic:spPr>
                                </pic:pic>
                              </a:graphicData>
                            </a:graphic>
                          </wp:inline>
                        </w:drawing>
                      </w:r>
                    </w:p>
                  </w:txbxContent>
                </v:textbox>
                <w10:wrap type="square" anchorx="page" anchory="page"/>
              </v:shape>
            </w:pict>
          </mc:Fallback>
        </mc:AlternateContent>
      </w:r>
      <w:r>
        <w:rPr>
          <w:rFonts w:ascii="Arial" w:eastAsia="Arial" w:hAnsi="Arial"/>
          <w:b/>
          <w:color w:val="000000"/>
          <w:sz w:val="48"/>
        </w:rPr>
        <w:t xml:space="preserve">Kimba Consultative </w:t>
      </w:r>
      <w:r>
        <w:rPr>
          <w:rFonts w:ascii="Arial" w:eastAsia="Arial" w:hAnsi="Arial"/>
          <w:b/>
          <w:color w:val="000000"/>
          <w:sz w:val="48"/>
        </w:rPr>
        <w:br/>
        <w:t>Committee</w:t>
      </w:r>
    </w:p>
    <w:p w14:paraId="12D47AF7" w14:textId="77777777" w:rsidR="00872415" w:rsidRDefault="002F09EE">
      <w:pPr>
        <w:spacing w:before="195" w:line="412" w:lineRule="exact"/>
        <w:ind w:left="2016"/>
        <w:textAlignment w:val="baseline"/>
        <w:rPr>
          <w:rFonts w:ascii="Arial" w:eastAsia="Arial" w:hAnsi="Arial"/>
          <w:b/>
          <w:color w:val="767070"/>
          <w:spacing w:val="-2"/>
          <w:sz w:val="36"/>
        </w:rPr>
      </w:pPr>
      <w:r>
        <w:rPr>
          <w:rFonts w:ascii="Arial" w:eastAsia="Arial" w:hAnsi="Arial"/>
          <w:b/>
          <w:color w:val="767070"/>
          <w:spacing w:val="-2"/>
          <w:sz w:val="36"/>
        </w:rPr>
        <w:t>Meeting Notes</w:t>
      </w:r>
    </w:p>
    <w:p w14:paraId="12D47AF8" w14:textId="77777777" w:rsidR="00872415" w:rsidRDefault="002F09EE">
      <w:pPr>
        <w:spacing w:before="187" w:after="23" w:line="372" w:lineRule="exact"/>
        <w:ind w:left="2016"/>
        <w:textAlignment w:val="baseline"/>
        <w:rPr>
          <w:rFonts w:ascii="Arial" w:eastAsia="Arial" w:hAnsi="Arial"/>
          <w:color w:val="767070"/>
          <w:spacing w:val="-3"/>
          <w:sz w:val="32"/>
        </w:rPr>
      </w:pPr>
      <w:r>
        <w:rPr>
          <w:rFonts w:ascii="Arial" w:eastAsia="Arial" w:hAnsi="Arial"/>
          <w:color w:val="767070"/>
          <w:spacing w:val="-3"/>
          <w:sz w:val="32"/>
        </w:rPr>
        <w:t>Thursday 26</w:t>
      </w:r>
      <w:r>
        <w:rPr>
          <w:rFonts w:ascii="Arial" w:eastAsia="Arial" w:hAnsi="Arial"/>
          <w:color w:val="767070"/>
          <w:spacing w:val="-3"/>
          <w:sz w:val="32"/>
          <w:vertAlign w:val="superscript"/>
        </w:rPr>
        <w:t>th</w:t>
      </w:r>
      <w:r>
        <w:rPr>
          <w:rFonts w:ascii="Arial" w:eastAsia="Arial" w:hAnsi="Arial"/>
          <w:color w:val="767070"/>
          <w:spacing w:val="-3"/>
          <w:sz w:val="32"/>
        </w:rPr>
        <w:t xml:space="preserve"> July 2018</w:t>
      </w:r>
    </w:p>
    <w:p w14:paraId="12D47AF9" w14:textId="77777777" w:rsidR="00872415" w:rsidRDefault="002F09EE">
      <w:pPr>
        <w:textAlignment w:val="baseline"/>
      </w:pPr>
      <w:r>
        <w:rPr>
          <w:noProof/>
          <w:lang w:val="en-AU" w:eastAsia="en-AU"/>
        </w:rPr>
        <w:lastRenderedPageBreak/>
        <w:drawing>
          <wp:inline distT="0" distB="0" distL="0" distR="0" wp14:anchorId="12D47CFD" wp14:editId="6C085432">
            <wp:extent cx="7559040" cy="593090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0"/>
                    <a:stretch>
                      <a:fillRect/>
                    </a:stretch>
                  </pic:blipFill>
                  <pic:spPr>
                    <a:xfrm>
                      <a:off x="0" y="0"/>
                      <a:ext cx="7559040" cy="5930900"/>
                    </a:xfrm>
                    <a:prstGeom prst="rect">
                      <a:avLst/>
                    </a:prstGeom>
                  </pic:spPr>
                </pic:pic>
              </a:graphicData>
            </a:graphic>
          </wp:inline>
        </w:drawing>
      </w:r>
    </w:p>
    <w:p w14:paraId="12D47AFA" w14:textId="77777777" w:rsidR="00872415" w:rsidRDefault="00872415">
      <w:pPr>
        <w:sectPr w:rsidR="00872415">
          <w:pgSz w:w="11904" w:h="16838"/>
          <w:pgMar w:top="1720" w:right="0" w:bottom="59" w:left="0" w:header="720" w:footer="720" w:gutter="0"/>
          <w:cols w:space="720"/>
        </w:sectPr>
      </w:pPr>
    </w:p>
    <w:p w14:paraId="12D47AFB" w14:textId="77777777" w:rsidR="00872415" w:rsidRDefault="002F09EE">
      <w:pPr>
        <w:spacing w:before="48" w:after="134" w:line="329" w:lineRule="exact"/>
        <w:ind w:left="432"/>
        <w:textAlignment w:val="baseline"/>
        <w:rPr>
          <w:rFonts w:ascii="Calibri" w:eastAsia="Calibri" w:hAnsi="Calibri"/>
          <w:color w:val="767070"/>
          <w:spacing w:val="-2"/>
          <w:sz w:val="32"/>
        </w:rPr>
      </w:pPr>
      <w:r>
        <w:rPr>
          <w:rFonts w:ascii="Calibri" w:eastAsia="Calibri" w:hAnsi="Calibri"/>
          <w:color w:val="767070"/>
          <w:spacing w:val="-2"/>
          <w:sz w:val="32"/>
        </w:rPr>
        <w:lastRenderedPageBreak/>
        <w:t>Agenda</w:t>
      </w:r>
    </w:p>
    <w:tbl>
      <w:tblPr>
        <w:tblW w:w="0" w:type="auto"/>
        <w:tblInd w:w="14" w:type="dxa"/>
        <w:tblLayout w:type="fixed"/>
        <w:tblCellMar>
          <w:left w:w="0" w:type="dxa"/>
          <w:right w:w="0" w:type="dxa"/>
        </w:tblCellMar>
        <w:tblLook w:val="0000" w:firstRow="0" w:lastRow="0" w:firstColumn="0" w:lastColumn="0" w:noHBand="0" w:noVBand="0"/>
      </w:tblPr>
      <w:tblGrid>
        <w:gridCol w:w="1474"/>
        <w:gridCol w:w="4886"/>
        <w:gridCol w:w="3437"/>
      </w:tblGrid>
      <w:tr w:rsidR="00872415" w14:paraId="12D47AFF" w14:textId="77777777">
        <w:tblPrEx>
          <w:tblCellMar>
            <w:top w:w="0" w:type="dxa"/>
            <w:bottom w:w="0" w:type="dxa"/>
          </w:tblCellMar>
        </w:tblPrEx>
        <w:trPr>
          <w:trHeight w:hRule="exact" w:val="403"/>
        </w:trPr>
        <w:tc>
          <w:tcPr>
            <w:tcW w:w="1474" w:type="dxa"/>
            <w:tcBorders>
              <w:top w:val="single" w:sz="5" w:space="0" w:color="000000"/>
              <w:left w:val="single" w:sz="5" w:space="0" w:color="000000"/>
              <w:bottom w:val="single" w:sz="5" w:space="0" w:color="000000"/>
              <w:right w:val="single" w:sz="5" w:space="0" w:color="000000"/>
            </w:tcBorders>
            <w:shd w:val="clear" w:color="205631" w:fill="205631"/>
            <w:vAlign w:val="center"/>
          </w:tcPr>
          <w:p w14:paraId="12D47AFC" w14:textId="77777777" w:rsidR="00872415" w:rsidRDefault="002F09EE">
            <w:pPr>
              <w:spacing w:before="90" w:after="70" w:line="242" w:lineRule="exact"/>
              <w:ind w:right="473"/>
              <w:jc w:val="right"/>
              <w:textAlignment w:val="baseline"/>
              <w:rPr>
                <w:rFonts w:ascii="Calibri" w:eastAsia="Calibri" w:hAnsi="Calibri"/>
                <w:b/>
                <w:color w:val="FFFFFF"/>
              </w:rPr>
            </w:pPr>
            <w:r>
              <w:rPr>
                <w:rFonts w:ascii="Calibri" w:eastAsia="Calibri" w:hAnsi="Calibri"/>
                <w:b/>
                <w:color w:val="FFFFFF"/>
              </w:rPr>
              <w:t>Time</w:t>
            </w:r>
          </w:p>
        </w:tc>
        <w:tc>
          <w:tcPr>
            <w:tcW w:w="4886" w:type="dxa"/>
            <w:tcBorders>
              <w:top w:val="single" w:sz="5" w:space="0" w:color="000000"/>
              <w:left w:val="single" w:sz="5" w:space="0" w:color="000000"/>
              <w:bottom w:val="single" w:sz="5" w:space="0" w:color="000000"/>
              <w:right w:val="single" w:sz="5" w:space="0" w:color="000000"/>
            </w:tcBorders>
            <w:shd w:val="clear" w:color="205631" w:fill="205631"/>
            <w:vAlign w:val="center"/>
          </w:tcPr>
          <w:p w14:paraId="12D47AFD" w14:textId="77777777" w:rsidR="00872415" w:rsidRDefault="002F09EE">
            <w:pPr>
              <w:spacing w:before="90" w:after="70" w:line="242" w:lineRule="exact"/>
              <w:ind w:right="2214"/>
              <w:jc w:val="right"/>
              <w:textAlignment w:val="baseline"/>
              <w:rPr>
                <w:rFonts w:ascii="Calibri" w:eastAsia="Calibri" w:hAnsi="Calibri"/>
                <w:b/>
                <w:color w:val="FFFFFF"/>
              </w:rPr>
            </w:pPr>
            <w:r>
              <w:rPr>
                <w:rFonts w:ascii="Calibri" w:eastAsia="Calibri" w:hAnsi="Calibri"/>
                <w:b/>
                <w:color w:val="FFFFFF"/>
              </w:rPr>
              <w:t>Item</w:t>
            </w:r>
          </w:p>
        </w:tc>
        <w:tc>
          <w:tcPr>
            <w:tcW w:w="3437" w:type="dxa"/>
            <w:tcBorders>
              <w:top w:val="single" w:sz="5" w:space="0" w:color="000000"/>
              <w:left w:val="single" w:sz="5" w:space="0" w:color="000000"/>
              <w:bottom w:val="single" w:sz="5" w:space="0" w:color="000000"/>
              <w:right w:val="single" w:sz="5" w:space="0" w:color="000000"/>
            </w:tcBorders>
            <w:shd w:val="clear" w:color="205631" w:fill="205631"/>
            <w:vAlign w:val="center"/>
          </w:tcPr>
          <w:p w14:paraId="12D47AFE" w14:textId="77777777" w:rsidR="00872415" w:rsidRDefault="002F09EE">
            <w:pPr>
              <w:spacing w:before="90" w:after="70" w:line="242" w:lineRule="exact"/>
              <w:ind w:right="1528"/>
              <w:jc w:val="right"/>
              <w:textAlignment w:val="baseline"/>
              <w:rPr>
                <w:rFonts w:ascii="Calibri" w:eastAsia="Calibri" w:hAnsi="Calibri"/>
                <w:b/>
                <w:color w:val="FFFFFF"/>
              </w:rPr>
            </w:pPr>
            <w:r>
              <w:rPr>
                <w:rFonts w:ascii="Calibri" w:eastAsia="Calibri" w:hAnsi="Calibri"/>
                <w:b/>
                <w:color w:val="FFFFFF"/>
              </w:rPr>
              <w:t>Lead</w:t>
            </w:r>
          </w:p>
        </w:tc>
      </w:tr>
      <w:tr w:rsidR="00872415" w14:paraId="12D47B01" w14:textId="77777777">
        <w:tblPrEx>
          <w:tblCellMar>
            <w:top w:w="0" w:type="dxa"/>
            <w:bottom w:w="0" w:type="dxa"/>
          </w:tblCellMar>
        </w:tblPrEx>
        <w:trPr>
          <w:trHeight w:hRule="exact" w:val="399"/>
        </w:trPr>
        <w:tc>
          <w:tcPr>
            <w:tcW w:w="9797" w:type="dxa"/>
            <w:gridSpan w:val="3"/>
            <w:tcBorders>
              <w:top w:val="single" w:sz="5" w:space="0" w:color="000000"/>
              <w:left w:val="single" w:sz="5" w:space="0" w:color="000000"/>
              <w:bottom w:val="single" w:sz="5" w:space="0" w:color="000000"/>
              <w:right w:val="single" w:sz="5" w:space="0" w:color="000000"/>
            </w:tcBorders>
            <w:shd w:val="clear" w:color="528135" w:fill="528135"/>
            <w:vAlign w:val="center"/>
          </w:tcPr>
          <w:p w14:paraId="12D47B00" w14:textId="77777777" w:rsidR="00872415" w:rsidRDefault="002F09EE">
            <w:pPr>
              <w:spacing w:before="86" w:after="76" w:line="226" w:lineRule="exact"/>
              <w:ind w:right="3263"/>
              <w:jc w:val="right"/>
              <w:textAlignment w:val="baseline"/>
              <w:rPr>
                <w:rFonts w:ascii="Calibri" w:eastAsia="Calibri" w:hAnsi="Calibri"/>
                <w:color w:val="FFFFFF"/>
              </w:rPr>
            </w:pPr>
            <w:r>
              <w:rPr>
                <w:rFonts w:ascii="Calibri" w:eastAsia="Calibri" w:hAnsi="Calibri"/>
                <w:color w:val="FFFFFF"/>
              </w:rPr>
              <w:t>Tea and coffee available from 09:00</w:t>
            </w:r>
          </w:p>
        </w:tc>
      </w:tr>
      <w:tr w:rsidR="00872415" w14:paraId="12D47B0A" w14:textId="77777777">
        <w:tblPrEx>
          <w:tblCellMar>
            <w:top w:w="0" w:type="dxa"/>
            <w:bottom w:w="0" w:type="dxa"/>
          </w:tblCellMar>
        </w:tblPrEx>
        <w:trPr>
          <w:trHeight w:hRule="exact" w:val="2313"/>
        </w:trPr>
        <w:tc>
          <w:tcPr>
            <w:tcW w:w="1474" w:type="dxa"/>
            <w:tcBorders>
              <w:top w:val="single" w:sz="5" w:space="0" w:color="000000"/>
              <w:left w:val="single" w:sz="5" w:space="0" w:color="000000"/>
              <w:bottom w:val="single" w:sz="5" w:space="0" w:color="000000"/>
              <w:right w:val="single" w:sz="5" w:space="0" w:color="000000"/>
            </w:tcBorders>
          </w:tcPr>
          <w:p w14:paraId="12D47B02" w14:textId="77777777" w:rsidR="00872415" w:rsidRDefault="002F09EE">
            <w:pPr>
              <w:spacing w:before="85" w:after="1997" w:line="226" w:lineRule="exact"/>
              <w:ind w:right="293"/>
              <w:jc w:val="right"/>
              <w:textAlignment w:val="baseline"/>
              <w:rPr>
                <w:rFonts w:ascii="Calibri" w:eastAsia="Calibri" w:hAnsi="Calibri"/>
                <w:color w:val="000000"/>
              </w:rPr>
            </w:pPr>
            <w:r>
              <w:rPr>
                <w:rFonts w:ascii="Calibri" w:eastAsia="Calibri" w:hAnsi="Calibri"/>
                <w:color w:val="000000"/>
              </w:rPr>
              <w:t>09:30-10:00</w:t>
            </w:r>
          </w:p>
        </w:tc>
        <w:tc>
          <w:tcPr>
            <w:tcW w:w="4886" w:type="dxa"/>
            <w:tcBorders>
              <w:top w:val="single" w:sz="5" w:space="0" w:color="000000"/>
              <w:left w:val="single" w:sz="5" w:space="0" w:color="000000"/>
              <w:bottom w:val="single" w:sz="5" w:space="0" w:color="000000"/>
              <w:right w:val="single" w:sz="5" w:space="0" w:color="000000"/>
            </w:tcBorders>
          </w:tcPr>
          <w:p w14:paraId="12D47B03" w14:textId="77777777" w:rsidR="00872415" w:rsidRDefault="002F09EE">
            <w:pPr>
              <w:spacing w:before="85" w:line="226" w:lineRule="exact"/>
              <w:ind w:left="72"/>
              <w:textAlignment w:val="baseline"/>
              <w:rPr>
                <w:rFonts w:ascii="Calibri" w:eastAsia="Calibri" w:hAnsi="Calibri"/>
                <w:color w:val="000000"/>
              </w:rPr>
            </w:pPr>
            <w:r>
              <w:rPr>
                <w:rFonts w:ascii="Calibri" w:eastAsia="Calibri" w:hAnsi="Calibri"/>
                <w:color w:val="000000"/>
              </w:rPr>
              <w:t>Housekeeping</w:t>
            </w:r>
          </w:p>
          <w:p w14:paraId="12D47B04" w14:textId="77777777" w:rsidR="00872415" w:rsidRDefault="002F09EE">
            <w:pPr>
              <w:tabs>
                <w:tab w:val="left" w:pos="792"/>
              </w:tabs>
              <w:spacing w:before="129" w:line="210" w:lineRule="exact"/>
              <w:ind w:left="432"/>
              <w:textAlignment w:val="baseline"/>
              <w:rPr>
                <w:rFonts w:ascii="Lucida Console" w:eastAsia="Lucida Console" w:hAnsi="Lucida Console"/>
                <w:color w:val="000000"/>
                <w:sz w:val="24"/>
              </w:rPr>
            </w:pPr>
            <w:r>
              <w:rPr>
                <w:rFonts w:ascii="Lucida Console" w:eastAsia="Lucida Console" w:hAnsi="Lucida Console"/>
                <w:color w:val="000000"/>
                <w:sz w:val="24"/>
              </w:rPr>
              <w:t>-</w:t>
            </w:r>
            <w:r>
              <w:rPr>
                <w:rFonts w:ascii="Lucida Console" w:eastAsia="Lucida Console" w:hAnsi="Lucida Console"/>
                <w:color w:val="000000"/>
                <w:sz w:val="24"/>
              </w:rPr>
              <w:tab/>
            </w:r>
            <w:r>
              <w:rPr>
                <w:rFonts w:ascii="Calibri" w:eastAsia="Calibri" w:hAnsi="Calibri"/>
                <w:color w:val="000000"/>
              </w:rPr>
              <w:t>Apologies</w:t>
            </w:r>
          </w:p>
          <w:p w14:paraId="12D47B05" w14:textId="77777777" w:rsidR="00872415" w:rsidRDefault="002F09EE">
            <w:pPr>
              <w:tabs>
                <w:tab w:val="left" w:pos="792"/>
              </w:tabs>
              <w:spacing w:before="121" w:line="210" w:lineRule="exact"/>
              <w:ind w:left="432"/>
              <w:textAlignment w:val="baseline"/>
              <w:rPr>
                <w:rFonts w:ascii="Lucida Console" w:eastAsia="Lucida Console" w:hAnsi="Lucida Console"/>
                <w:color w:val="000000"/>
                <w:sz w:val="24"/>
              </w:rPr>
            </w:pPr>
            <w:r>
              <w:rPr>
                <w:rFonts w:ascii="Lucida Console" w:eastAsia="Lucida Console" w:hAnsi="Lucida Console"/>
                <w:color w:val="000000"/>
                <w:sz w:val="24"/>
              </w:rPr>
              <w:t>-</w:t>
            </w:r>
            <w:r>
              <w:rPr>
                <w:rFonts w:ascii="Lucida Console" w:eastAsia="Lucida Console" w:hAnsi="Lucida Console"/>
                <w:color w:val="000000"/>
                <w:sz w:val="24"/>
              </w:rPr>
              <w:tab/>
            </w:r>
            <w:r>
              <w:rPr>
                <w:rFonts w:ascii="Calibri" w:eastAsia="Calibri" w:hAnsi="Calibri"/>
                <w:color w:val="000000"/>
              </w:rPr>
              <w:t>Overview of the meeting agenda</w:t>
            </w:r>
          </w:p>
          <w:p w14:paraId="12D47B06" w14:textId="77777777" w:rsidR="00872415" w:rsidRDefault="002F09EE">
            <w:pPr>
              <w:tabs>
                <w:tab w:val="left" w:pos="792"/>
              </w:tabs>
              <w:spacing w:before="117" w:line="210" w:lineRule="exact"/>
              <w:ind w:left="432"/>
              <w:textAlignment w:val="baseline"/>
              <w:rPr>
                <w:rFonts w:ascii="Lucida Console" w:eastAsia="Lucida Console" w:hAnsi="Lucida Console"/>
                <w:color w:val="000000"/>
                <w:sz w:val="24"/>
              </w:rPr>
            </w:pPr>
            <w:r>
              <w:rPr>
                <w:rFonts w:ascii="Lucida Console" w:eastAsia="Lucida Console" w:hAnsi="Lucida Console"/>
                <w:color w:val="000000"/>
                <w:sz w:val="24"/>
              </w:rPr>
              <w:t>-</w:t>
            </w:r>
            <w:r>
              <w:rPr>
                <w:rFonts w:ascii="Lucida Console" w:eastAsia="Lucida Console" w:hAnsi="Lucida Console"/>
                <w:color w:val="000000"/>
                <w:sz w:val="24"/>
              </w:rPr>
              <w:tab/>
            </w:r>
            <w:r>
              <w:rPr>
                <w:rFonts w:ascii="Calibri" w:eastAsia="Calibri" w:hAnsi="Calibri"/>
                <w:color w:val="000000"/>
              </w:rPr>
              <w:t>Business arising of meeting of 28 June 2018</w:t>
            </w:r>
          </w:p>
          <w:p w14:paraId="12D47B07" w14:textId="77777777" w:rsidR="00872415" w:rsidRDefault="002F09EE">
            <w:pPr>
              <w:tabs>
                <w:tab w:val="left" w:pos="792"/>
              </w:tabs>
              <w:spacing w:before="54" w:line="269" w:lineRule="exact"/>
              <w:ind w:left="864" w:right="324" w:hanging="432"/>
              <w:textAlignment w:val="baseline"/>
              <w:rPr>
                <w:rFonts w:ascii="Lucida Console" w:eastAsia="Lucida Console" w:hAnsi="Lucida Console"/>
                <w:color w:val="000000"/>
                <w:sz w:val="24"/>
              </w:rPr>
            </w:pPr>
            <w:r>
              <w:rPr>
                <w:rFonts w:ascii="Lucida Console" w:eastAsia="Lucida Console" w:hAnsi="Lucida Console"/>
                <w:color w:val="000000"/>
                <w:sz w:val="24"/>
              </w:rPr>
              <w:t>-</w:t>
            </w:r>
            <w:r>
              <w:rPr>
                <w:rFonts w:ascii="Lucida Console" w:eastAsia="Lucida Console" w:hAnsi="Lucida Console"/>
                <w:color w:val="000000"/>
                <w:sz w:val="24"/>
              </w:rPr>
              <w:tab/>
            </w:r>
            <w:r>
              <w:rPr>
                <w:rFonts w:ascii="Calibri" w:eastAsia="Calibri" w:hAnsi="Calibri"/>
                <w:color w:val="000000"/>
              </w:rPr>
              <w:t>Approval of the Draft Notes of meeting of 28 June 2018</w:t>
            </w:r>
          </w:p>
          <w:p w14:paraId="12D47B08" w14:textId="77777777" w:rsidR="00872415" w:rsidRDefault="002F09EE">
            <w:pPr>
              <w:tabs>
                <w:tab w:val="left" w:pos="792"/>
              </w:tabs>
              <w:spacing w:before="100" w:after="82" w:line="226" w:lineRule="exact"/>
              <w:ind w:left="432"/>
              <w:textAlignment w:val="baseline"/>
              <w:rPr>
                <w:rFonts w:ascii="Calibri" w:eastAsia="Calibri" w:hAnsi="Calibri"/>
                <w:color w:val="000000"/>
              </w:rPr>
            </w:pPr>
            <w:r>
              <w:rPr>
                <w:rFonts w:ascii="Calibri" w:eastAsia="Calibri" w:hAnsi="Calibri"/>
                <w:color w:val="000000"/>
              </w:rPr>
              <w:t>-</w:t>
            </w:r>
            <w:r>
              <w:rPr>
                <w:rFonts w:ascii="Calibri" w:eastAsia="Calibri" w:hAnsi="Calibri"/>
                <w:color w:val="000000"/>
              </w:rPr>
              <w:tab/>
              <w:t>Observer Protocol – meeting attendees</w:t>
            </w:r>
          </w:p>
        </w:tc>
        <w:tc>
          <w:tcPr>
            <w:tcW w:w="3437" w:type="dxa"/>
            <w:tcBorders>
              <w:top w:val="single" w:sz="5" w:space="0" w:color="000000"/>
              <w:left w:val="single" w:sz="5" w:space="0" w:color="000000"/>
              <w:bottom w:val="single" w:sz="5" w:space="0" w:color="000000"/>
              <w:right w:val="single" w:sz="5" w:space="0" w:color="000000"/>
            </w:tcBorders>
          </w:tcPr>
          <w:p w14:paraId="12D47B09" w14:textId="77777777" w:rsidR="00872415" w:rsidRDefault="002F09EE">
            <w:pPr>
              <w:spacing w:before="85" w:after="1997" w:line="226" w:lineRule="exact"/>
              <w:ind w:left="115"/>
              <w:textAlignment w:val="baseline"/>
              <w:rPr>
                <w:rFonts w:ascii="Calibri" w:eastAsia="Calibri" w:hAnsi="Calibri"/>
                <w:color w:val="000000"/>
              </w:rPr>
            </w:pPr>
            <w:r>
              <w:rPr>
                <w:rFonts w:ascii="Calibri" w:eastAsia="Calibri" w:hAnsi="Calibri"/>
                <w:color w:val="000000"/>
              </w:rPr>
              <w:t>Allan Suter, Independent Convener</w:t>
            </w:r>
          </w:p>
        </w:tc>
      </w:tr>
      <w:tr w:rsidR="00872415" w14:paraId="12D47B15" w14:textId="77777777">
        <w:tblPrEx>
          <w:tblCellMar>
            <w:top w:w="0" w:type="dxa"/>
            <w:bottom w:w="0" w:type="dxa"/>
          </w:tblCellMar>
        </w:tblPrEx>
        <w:trPr>
          <w:trHeight w:hRule="exact" w:val="3831"/>
        </w:trPr>
        <w:tc>
          <w:tcPr>
            <w:tcW w:w="1474" w:type="dxa"/>
            <w:tcBorders>
              <w:top w:val="single" w:sz="5" w:space="0" w:color="000000"/>
              <w:left w:val="single" w:sz="5" w:space="0" w:color="000000"/>
              <w:bottom w:val="single" w:sz="5" w:space="0" w:color="000000"/>
              <w:right w:val="single" w:sz="5" w:space="0" w:color="000000"/>
            </w:tcBorders>
          </w:tcPr>
          <w:p w14:paraId="12D47B0B" w14:textId="77777777" w:rsidR="00872415" w:rsidRDefault="002F09EE">
            <w:pPr>
              <w:spacing w:before="86" w:after="3513" w:line="226" w:lineRule="exact"/>
              <w:ind w:right="293"/>
              <w:jc w:val="right"/>
              <w:textAlignment w:val="baseline"/>
              <w:rPr>
                <w:rFonts w:ascii="Calibri" w:eastAsia="Calibri" w:hAnsi="Calibri"/>
                <w:color w:val="000000"/>
              </w:rPr>
            </w:pPr>
            <w:r>
              <w:rPr>
                <w:rFonts w:ascii="Calibri" w:eastAsia="Calibri" w:hAnsi="Calibri"/>
                <w:color w:val="000000"/>
              </w:rPr>
              <w:t>10:00-10:30</w:t>
            </w:r>
          </w:p>
        </w:tc>
        <w:tc>
          <w:tcPr>
            <w:tcW w:w="4886" w:type="dxa"/>
            <w:tcBorders>
              <w:top w:val="single" w:sz="5" w:space="0" w:color="000000"/>
              <w:left w:val="single" w:sz="5" w:space="0" w:color="000000"/>
              <w:bottom w:val="single" w:sz="5" w:space="0" w:color="000000"/>
              <w:right w:val="single" w:sz="5" w:space="0" w:color="000000"/>
            </w:tcBorders>
          </w:tcPr>
          <w:p w14:paraId="12D47B0C" w14:textId="77777777" w:rsidR="00872415" w:rsidRDefault="002F09EE">
            <w:pPr>
              <w:spacing w:before="86" w:line="226" w:lineRule="exact"/>
              <w:ind w:left="72"/>
              <w:textAlignment w:val="baseline"/>
              <w:rPr>
                <w:rFonts w:ascii="Calibri" w:eastAsia="Calibri" w:hAnsi="Calibri"/>
                <w:color w:val="000000"/>
              </w:rPr>
            </w:pPr>
            <w:r>
              <w:rPr>
                <w:rFonts w:ascii="Calibri" w:eastAsia="Calibri" w:hAnsi="Calibri"/>
                <w:color w:val="000000"/>
              </w:rPr>
              <w:t>Project Update</w:t>
            </w:r>
          </w:p>
          <w:p w14:paraId="12D47B0D" w14:textId="77777777" w:rsidR="00872415" w:rsidRDefault="002F09EE">
            <w:pPr>
              <w:tabs>
                <w:tab w:val="left" w:pos="792"/>
              </w:tabs>
              <w:spacing w:before="129" w:line="210" w:lineRule="exact"/>
              <w:ind w:left="504"/>
              <w:textAlignment w:val="baseline"/>
              <w:rPr>
                <w:rFonts w:ascii="Lucida Console" w:eastAsia="Lucida Console" w:hAnsi="Lucida Console"/>
                <w:color w:val="000000"/>
                <w:sz w:val="24"/>
              </w:rPr>
            </w:pPr>
            <w:r>
              <w:rPr>
                <w:rFonts w:ascii="Lucida Console" w:eastAsia="Lucida Console" w:hAnsi="Lucida Console"/>
                <w:color w:val="000000"/>
                <w:sz w:val="24"/>
              </w:rPr>
              <w:t>-</w:t>
            </w:r>
            <w:r>
              <w:rPr>
                <w:rFonts w:ascii="Lucida Console" w:eastAsia="Lucida Console" w:hAnsi="Lucida Console"/>
                <w:color w:val="000000"/>
                <w:sz w:val="24"/>
              </w:rPr>
              <w:tab/>
            </w:r>
            <w:r>
              <w:rPr>
                <w:rFonts w:ascii="Calibri" w:eastAsia="Calibri" w:hAnsi="Calibri"/>
                <w:color w:val="000000"/>
              </w:rPr>
              <w:t>AECOM update</w:t>
            </w:r>
          </w:p>
          <w:p w14:paraId="12D47B0E" w14:textId="77777777" w:rsidR="00872415" w:rsidRDefault="002F09EE">
            <w:pPr>
              <w:tabs>
                <w:tab w:val="left" w:pos="792"/>
              </w:tabs>
              <w:spacing w:before="49" w:line="269" w:lineRule="exact"/>
              <w:ind w:left="864" w:right="252" w:hanging="360"/>
              <w:textAlignment w:val="baseline"/>
              <w:rPr>
                <w:rFonts w:ascii="Lucida Console" w:eastAsia="Lucida Console" w:hAnsi="Lucida Console"/>
                <w:color w:val="000000"/>
                <w:sz w:val="24"/>
              </w:rPr>
            </w:pPr>
            <w:r>
              <w:rPr>
                <w:rFonts w:ascii="Lucida Console" w:eastAsia="Lucida Console" w:hAnsi="Lucida Console"/>
                <w:color w:val="000000"/>
                <w:sz w:val="24"/>
              </w:rPr>
              <w:t>-</w:t>
            </w:r>
            <w:r>
              <w:rPr>
                <w:rFonts w:ascii="Lucida Console" w:eastAsia="Lucida Console" w:hAnsi="Lucida Console"/>
                <w:color w:val="000000"/>
                <w:sz w:val="24"/>
              </w:rPr>
              <w:tab/>
            </w:r>
            <w:r>
              <w:rPr>
                <w:rFonts w:ascii="Calibri" w:eastAsia="Calibri" w:hAnsi="Calibri"/>
                <w:color w:val="000000"/>
              </w:rPr>
              <w:t>July Information - Transport, Infrastructure &amp; Benefits</w:t>
            </w:r>
          </w:p>
          <w:p w14:paraId="12D47B0F" w14:textId="77777777" w:rsidR="00872415" w:rsidRDefault="002F09EE">
            <w:pPr>
              <w:tabs>
                <w:tab w:val="left" w:pos="792"/>
              </w:tabs>
              <w:spacing w:before="124" w:line="210" w:lineRule="exact"/>
              <w:ind w:left="504"/>
              <w:textAlignment w:val="baseline"/>
              <w:rPr>
                <w:rFonts w:ascii="Lucida Console" w:eastAsia="Lucida Console" w:hAnsi="Lucida Console"/>
                <w:color w:val="000000"/>
                <w:sz w:val="24"/>
              </w:rPr>
            </w:pPr>
            <w:r>
              <w:rPr>
                <w:rFonts w:ascii="Lucida Console" w:eastAsia="Lucida Console" w:hAnsi="Lucida Console"/>
                <w:color w:val="000000"/>
                <w:sz w:val="24"/>
              </w:rPr>
              <w:t>-</w:t>
            </w:r>
            <w:r>
              <w:rPr>
                <w:rFonts w:ascii="Lucida Console" w:eastAsia="Lucida Console" w:hAnsi="Lucida Console"/>
                <w:color w:val="000000"/>
                <w:sz w:val="24"/>
              </w:rPr>
              <w:tab/>
            </w:r>
            <w:r>
              <w:rPr>
                <w:rFonts w:ascii="Calibri" w:eastAsia="Calibri" w:hAnsi="Calibri"/>
                <w:color w:val="000000"/>
              </w:rPr>
              <w:t>Heritage Survey Update</w:t>
            </w:r>
          </w:p>
          <w:p w14:paraId="12D47B10" w14:textId="77777777" w:rsidR="00872415" w:rsidRDefault="002F09EE">
            <w:pPr>
              <w:tabs>
                <w:tab w:val="left" w:pos="792"/>
              </w:tabs>
              <w:spacing w:before="57" w:line="268" w:lineRule="exact"/>
              <w:ind w:left="864" w:right="864" w:hanging="360"/>
              <w:textAlignment w:val="baseline"/>
              <w:rPr>
                <w:rFonts w:ascii="Lucida Console" w:eastAsia="Lucida Console" w:hAnsi="Lucida Console"/>
                <w:color w:val="000000"/>
                <w:sz w:val="24"/>
              </w:rPr>
            </w:pPr>
            <w:r>
              <w:rPr>
                <w:rFonts w:ascii="Lucida Console" w:eastAsia="Lucida Console" w:hAnsi="Lucida Console"/>
                <w:color w:val="000000"/>
                <w:sz w:val="24"/>
              </w:rPr>
              <w:t>-</w:t>
            </w:r>
            <w:r>
              <w:rPr>
                <w:rFonts w:ascii="Lucida Console" w:eastAsia="Lucida Console" w:hAnsi="Lucida Console"/>
                <w:color w:val="000000"/>
                <w:sz w:val="24"/>
              </w:rPr>
              <w:tab/>
            </w:r>
            <w:r>
              <w:rPr>
                <w:rFonts w:ascii="Calibri" w:eastAsia="Calibri" w:hAnsi="Calibri"/>
                <w:color w:val="000000"/>
              </w:rPr>
              <w:t>Confirm with KCC the dates for next meeting &amp; draft agenda</w:t>
            </w:r>
          </w:p>
          <w:p w14:paraId="12D47B11" w14:textId="77777777" w:rsidR="00872415" w:rsidRDefault="002F09EE">
            <w:pPr>
              <w:tabs>
                <w:tab w:val="left" w:pos="792"/>
              </w:tabs>
              <w:spacing w:before="129" w:line="210" w:lineRule="exact"/>
              <w:ind w:left="504"/>
              <w:textAlignment w:val="baseline"/>
              <w:rPr>
                <w:rFonts w:ascii="Lucida Console" w:eastAsia="Lucida Console" w:hAnsi="Lucida Console"/>
                <w:color w:val="000000"/>
                <w:sz w:val="24"/>
              </w:rPr>
            </w:pPr>
            <w:r>
              <w:rPr>
                <w:rFonts w:ascii="Lucida Console" w:eastAsia="Lucida Console" w:hAnsi="Lucida Console"/>
                <w:color w:val="000000"/>
                <w:sz w:val="24"/>
              </w:rPr>
              <w:t>-</w:t>
            </w:r>
            <w:r>
              <w:rPr>
                <w:rFonts w:ascii="Lucida Console" w:eastAsia="Lucida Console" w:hAnsi="Lucida Console"/>
                <w:color w:val="000000"/>
                <w:sz w:val="24"/>
              </w:rPr>
              <w:tab/>
            </w:r>
            <w:r>
              <w:rPr>
                <w:rFonts w:ascii="Calibri" w:eastAsia="Calibri" w:hAnsi="Calibri"/>
                <w:color w:val="000000"/>
              </w:rPr>
              <w:t>Cadence to present on economic study</w:t>
            </w:r>
          </w:p>
          <w:p w14:paraId="12D47B12" w14:textId="77777777" w:rsidR="00872415" w:rsidRDefault="002F09EE">
            <w:pPr>
              <w:tabs>
                <w:tab w:val="left" w:pos="792"/>
              </w:tabs>
              <w:spacing w:before="44" w:line="274" w:lineRule="exact"/>
              <w:ind w:left="864" w:right="432" w:hanging="360"/>
              <w:textAlignment w:val="baseline"/>
              <w:rPr>
                <w:rFonts w:ascii="Lucida Console" w:eastAsia="Lucida Console" w:hAnsi="Lucida Console"/>
                <w:color w:val="000000"/>
                <w:sz w:val="24"/>
              </w:rPr>
            </w:pPr>
            <w:r>
              <w:rPr>
                <w:rFonts w:ascii="Lucida Console" w:eastAsia="Lucida Console" w:hAnsi="Lucida Console"/>
                <w:color w:val="000000"/>
                <w:sz w:val="24"/>
              </w:rPr>
              <w:t>-</w:t>
            </w:r>
            <w:r>
              <w:rPr>
                <w:rFonts w:ascii="Lucida Console" w:eastAsia="Lucida Console" w:hAnsi="Lucida Console"/>
                <w:color w:val="000000"/>
                <w:sz w:val="24"/>
              </w:rPr>
              <w:tab/>
            </w:r>
            <w:r>
              <w:rPr>
                <w:rFonts w:ascii="Calibri" w:eastAsia="Calibri" w:hAnsi="Calibri"/>
                <w:color w:val="000000"/>
              </w:rPr>
              <w:t>UQ conducted ongoing socio – economic study</w:t>
            </w:r>
          </w:p>
          <w:p w14:paraId="12D47B13" w14:textId="77777777" w:rsidR="00872415" w:rsidRDefault="002F09EE">
            <w:pPr>
              <w:tabs>
                <w:tab w:val="left" w:pos="792"/>
              </w:tabs>
              <w:spacing w:before="1" w:after="76" w:line="326" w:lineRule="exact"/>
              <w:ind w:left="144" w:right="684" w:firstLine="360"/>
              <w:textAlignment w:val="baseline"/>
              <w:rPr>
                <w:rFonts w:ascii="Lucida Console" w:eastAsia="Lucida Console" w:hAnsi="Lucida Console"/>
                <w:color w:val="000000"/>
                <w:sz w:val="24"/>
              </w:rPr>
            </w:pPr>
            <w:r>
              <w:rPr>
                <w:rFonts w:ascii="Lucida Console" w:eastAsia="Lucida Console" w:hAnsi="Lucida Console"/>
                <w:color w:val="000000"/>
                <w:sz w:val="24"/>
              </w:rPr>
              <w:t>-</w:t>
            </w:r>
            <w:r>
              <w:rPr>
                <w:rFonts w:ascii="Lucida Console" w:eastAsia="Lucida Console" w:hAnsi="Lucida Console"/>
                <w:color w:val="000000"/>
                <w:sz w:val="24"/>
              </w:rPr>
              <w:tab/>
            </w:r>
            <w:r>
              <w:rPr>
                <w:rFonts w:ascii="Calibri" w:eastAsia="Calibri" w:hAnsi="Calibri"/>
                <w:color w:val="000000"/>
              </w:rPr>
              <w:t>KEWG report on construction evening The Information evening</w:t>
            </w:r>
          </w:p>
        </w:tc>
        <w:tc>
          <w:tcPr>
            <w:tcW w:w="3437" w:type="dxa"/>
            <w:tcBorders>
              <w:top w:val="single" w:sz="5" w:space="0" w:color="000000"/>
              <w:left w:val="single" w:sz="5" w:space="0" w:color="000000"/>
              <w:bottom w:val="single" w:sz="5" w:space="0" w:color="000000"/>
              <w:right w:val="single" w:sz="5" w:space="0" w:color="000000"/>
            </w:tcBorders>
          </w:tcPr>
          <w:p w14:paraId="12D47B14" w14:textId="77777777" w:rsidR="00872415" w:rsidRDefault="002F09EE">
            <w:pPr>
              <w:spacing w:before="86" w:after="3513" w:line="226" w:lineRule="exact"/>
              <w:ind w:left="115"/>
              <w:textAlignment w:val="baseline"/>
              <w:rPr>
                <w:rFonts w:ascii="Calibri" w:eastAsia="Calibri" w:hAnsi="Calibri"/>
                <w:color w:val="000000"/>
              </w:rPr>
            </w:pPr>
            <w:r>
              <w:rPr>
                <w:rFonts w:ascii="Calibri" w:eastAsia="Calibri" w:hAnsi="Calibri"/>
                <w:color w:val="000000"/>
              </w:rPr>
              <w:t>DIIS – Bruce Wilson</w:t>
            </w:r>
          </w:p>
        </w:tc>
      </w:tr>
      <w:tr w:rsidR="00872415" w14:paraId="12D47B19" w14:textId="77777777">
        <w:tblPrEx>
          <w:tblCellMar>
            <w:top w:w="0" w:type="dxa"/>
            <w:bottom w:w="0" w:type="dxa"/>
          </w:tblCellMar>
        </w:tblPrEx>
        <w:trPr>
          <w:trHeight w:hRule="exact" w:val="398"/>
        </w:trPr>
        <w:tc>
          <w:tcPr>
            <w:tcW w:w="1474" w:type="dxa"/>
            <w:tcBorders>
              <w:top w:val="single" w:sz="5" w:space="0" w:color="000000"/>
              <w:left w:val="single" w:sz="5" w:space="0" w:color="000000"/>
              <w:bottom w:val="single" w:sz="5" w:space="0" w:color="000000"/>
              <w:right w:val="single" w:sz="5" w:space="0" w:color="000000"/>
            </w:tcBorders>
            <w:vAlign w:val="center"/>
          </w:tcPr>
          <w:p w14:paraId="12D47B16" w14:textId="77777777" w:rsidR="00872415" w:rsidRDefault="002F09EE">
            <w:pPr>
              <w:spacing w:before="90" w:after="81" w:line="226" w:lineRule="exact"/>
              <w:ind w:right="293"/>
              <w:jc w:val="right"/>
              <w:textAlignment w:val="baseline"/>
              <w:rPr>
                <w:rFonts w:ascii="Calibri" w:eastAsia="Calibri" w:hAnsi="Calibri"/>
                <w:color w:val="000000"/>
              </w:rPr>
            </w:pPr>
            <w:r>
              <w:rPr>
                <w:rFonts w:ascii="Calibri" w:eastAsia="Calibri" w:hAnsi="Calibri"/>
                <w:color w:val="000000"/>
              </w:rPr>
              <w:t>10:30-11:00</w:t>
            </w:r>
          </w:p>
        </w:tc>
        <w:tc>
          <w:tcPr>
            <w:tcW w:w="4886" w:type="dxa"/>
            <w:tcBorders>
              <w:top w:val="single" w:sz="5" w:space="0" w:color="000000"/>
              <w:left w:val="single" w:sz="5" w:space="0" w:color="000000"/>
              <w:bottom w:val="single" w:sz="5" w:space="0" w:color="000000"/>
              <w:right w:val="single" w:sz="5" w:space="0" w:color="000000"/>
            </w:tcBorders>
            <w:vAlign w:val="center"/>
          </w:tcPr>
          <w:p w14:paraId="12D47B17" w14:textId="77777777" w:rsidR="00872415" w:rsidRDefault="002F09EE">
            <w:pPr>
              <w:spacing w:before="90" w:after="81" w:line="226" w:lineRule="exact"/>
              <w:ind w:left="105"/>
              <w:textAlignment w:val="baseline"/>
              <w:rPr>
                <w:rFonts w:ascii="Calibri" w:eastAsia="Calibri" w:hAnsi="Calibri"/>
                <w:color w:val="000000"/>
              </w:rPr>
            </w:pPr>
            <w:r>
              <w:rPr>
                <w:rFonts w:ascii="Calibri" w:eastAsia="Calibri" w:hAnsi="Calibri"/>
                <w:color w:val="000000"/>
              </w:rPr>
              <w:t>AECOM – Site Characterisation study</w:t>
            </w:r>
          </w:p>
        </w:tc>
        <w:tc>
          <w:tcPr>
            <w:tcW w:w="3437" w:type="dxa"/>
            <w:tcBorders>
              <w:top w:val="single" w:sz="5" w:space="0" w:color="000000"/>
              <w:left w:val="single" w:sz="5" w:space="0" w:color="000000"/>
              <w:bottom w:val="single" w:sz="5" w:space="0" w:color="000000"/>
              <w:right w:val="single" w:sz="5" w:space="0" w:color="000000"/>
            </w:tcBorders>
            <w:vAlign w:val="center"/>
          </w:tcPr>
          <w:p w14:paraId="12D47B18" w14:textId="77777777" w:rsidR="00872415" w:rsidRDefault="002F09EE">
            <w:pPr>
              <w:spacing w:before="90" w:after="81" w:line="226" w:lineRule="exact"/>
              <w:ind w:left="115"/>
              <w:textAlignment w:val="baseline"/>
              <w:rPr>
                <w:rFonts w:ascii="Calibri" w:eastAsia="Calibri" w:hAnsi="Calibri"/>
                <w:color w:val="000000"/>
              </w:rPr>
            </w:pPr>
            <w:r>
              <w:rPr>
                <w:rFonts w:ascii="Calibri" w:eastAsia="Calibri" w:hAnsi="Calibri"/>
                <w:color w:val="000000"/>
              </w:rPr>
              <w:t>AECOM – James Rusk</w:t>
            </w:r>
          </w:p>
        </w:tc>
      </w:tr>
      <w:tr w:rsidR="00872415" w14:paraId="12D47B1D" w14:textId="77777777">
        <w:tblPrEx>
          <w:tblCellMar>
            <w:top w:w="0" w:type="dxa"/>
            <w:bottom w:w="0" w:type="dxa"/>
          </w:tblCellMar>
        </w:tblPrEx>
        <w:trPr>
          <w:trHeight w:hRule="exact" w:val="667"/>
        </w:trPr>
        <w:tc>
          <w:tcPr>
            <w:tcW w:w="1474" w:type="dxa"/>
            <w:tcBorders>
              <w:top w:val="single" w:sz="5" w:space="0" w:color="000000"/>
              <w:left w:val="single" w:sz="5" w:space="0" w:color="000000"/>
              <w:bottom w:val="single" w:sz="5" w:space="0" w:color="000000"/>
              <w:right w:val="single" w:sz="5" w:space="0" w:color="000000"/>
            </w:tcBorders>
          </w:tcPr>
          <w:p w14:paraId="12D47B1A" w14:textId="77777777" w:rsidR="00872415" w:rsidRDefault="002F09EE">
            <w:pPr>
              <w:spacing w:before="90" w:after="346" w:line="226" w:lineRule="exact"/>
              <w:ind w:right="293"/>
              <w:jc w:val="right"/>
              <w:textAlignment w:val="baseline"/>
              <w:rPr>
                <w:rFonts w:ascii="Calibri" w:eastAsia="Calibri" w:hAnsi="Calibri"/>
                <w:color w:val="000000"/>
              </w:rPr>
            </w:pPr>
            <w:r>
              <w:rPr>
                <w:rFonts w:ascii="Calibri" w:eastAsia="Calibri" w:hAnsi="Calibri"/>
                <w:color w:val="000000"/>
              </w:rPr>
              <w:t>11:00-11:10</w:t>
            </w:r>
          </w:p>
        </w:tc>
        <w:tc>
          <w:tcPr>
            <w:tcW w:w="4886" w:type="dxa"/>
            <w:tcBorders>
              <w:top w:val="single" w:sz="5" w:space="0" w:color="000000"/>
              <w:left w:val="single" w:sz="5" w:space="0" w:color="000000"/>
              <w:bottom w:val="single" w:sz="5" w:space="0" w:color="000000"/>
              <w:right w:val="single" w:sz="5" w:space="0" w:color="000000"/>
            </w:tcBorders>
          </w:tcPr>
          <w:p w14:paraId="12D47B1B" w14:textId="77777777" w:rsidR="00872415" w:rsidRDefault="002F09EE">
            <w:pPr>
              <w:spacing w:before="52" w:after="72" w:line="269" w:lineRule="exact"/>
              <w:ind w:left="108" w:right="432"/>
              <w:textAlignment w:val="baseline"/>
              <w:rPr>
                <w:rFonts w:ascii="Calibri" w:eastAsia="Calibri" w:hAnsi="Calibri"/>
                <w:color w:val="000000"/>
              </w:rPr>
            </w:pPr>
            <w:r>
              <w:rPr>
                <w:rFonts w:ascii="Calibri" w:eastAsia="Calibri" w:hAnsi="Calibri"/>
                <w:color w:val="000000"/>
              </w:rPr>
              <w:t>GA role with the NRWMF site in the Napandee &amp; Lyndhurst area</w:t>
            </w:r>
          </w:p>
        </w:tc>
        <w:tc>
          <w:tcPr>
            <w:tcW w:w="3437" w:type="dxa"/>
            <w:tcBorders>
              <w:top w:val="single" w:sz="5" w:space="0" w:color="000000"/>
              <w:left w:val="single" w:sz="5" w:space="0" w:color="000000"/>
              <w:bottom w:val="single" w:sz="5" w:space="0" w:color="000000"/>
              <w:right w:val="single" w:sz="5" w:space="0" w:color="000000"/>
            </w:tcBorders>
          </w:tcPr>
          <w:p w14:paraId="12D47B1C" w14:textId="77777777" w:rsidR="00872415" w:rsidRDefault="002F09EE">
            <w:pPr>
              <w:spacing w:before="90" w:after="346" w:line="226" w:lineRule="exact"/>
              <w:ind w:left="115"/>
              <w:textAlignment w:val="baseline"/>
              <w:rPr>
                <w:rFonts w:ascii="Calibri" w:eastAsia="Calibri" w:hAnsi="Calibri"/>
                <w:color w:val="000000"/>
              </w:rPr>
            </w:pPr>
            <w:r>
              <w:rPr>
                <w:rFonts w:ascii="Calibri" w:eastAsia="Calibri" w:hAnsi="Calibri"/>
                <w:color w:val="000000"/>
              </w:rPr>
              <w:t>GA – Brian Hanisch</w:t>
            </w:r>
          </w:p>
        </w:tc>
      </w:tr>
      <w:tr w:rsidR="00872415" w14:paraId="12D47B20" w14:textId="77777777">
        <w:tblPrEx>
          <w:tblCellMar>
            <w:top w:w="0" w:type="dxa"/>
            <w:bottom w:w="0" w:type="dxa"/>
          </w:tblCellMar>
        </w:tblPrEx>
        <w:trPr>
          <w:trHeight w:hRule="exact" w:val="399"/>
        </w:trPr>
        <w:tc>
          <w:tcPr>
            <w:tcW w:w="1474" w:type="dxa"/>
            <w:tcBorders>
              <w:top w:val="single" w:sz="5" w:space="0" w:color="000000"/>
              <w:left w:val="single" w:sz="5" w:space="0" w:color="000000"/>
              <w:bottom w:val="single" w:sz="5" w:space="0" w:color="000000"/>
              <w:right w:val="single" w:sz="5" w:space="0" w:color="000000"/>
            </w:tcBorders>
            <w:shd w:val="clear" w:color="497729" w:fill="497729"/>
            <w:vAlign w:val="center"/>
          </w:tcPr>
          <w:p w14:paraId="12D47B1E" w14:textId="77777777" w:rsidR="00872415" w:rsidRDefault="002F09EE">
            <w:pPr>
              <w:spacing w:before="90" w:after="82" w:line="226" w:lineRule="exact"/>
              <w:ind w:right="293"/>
              <w:jc w:val="right"/>
              <w:textAlignment w:val="baseline"/>
              <w:rPr>
                <w:rFonts w:ascii="Calibri" w:eastAsia="Calibri" w:hAnsi="Calibri"/>
                <w:color w:val="FFFFFF"/>
              </w:rPr>
            </w:pPr>
            <w:r>
              <w:rPr>
                <w:rFonts w:ascii="Calibri" w:eastAsia="Calibri" w:hAnsi="Calibri"/>
                <w:color w:val="FFFFFF"/>
              </w:rPr>
              <w:t>11:10-11:30</w:t>
            </w:r>
          </w:p>
        </w:tc>
        <w:tc>
          <w:tcPr>
            <w:tcW w:w="8323" w:type="dxa"/>
            <w:gridSpan w:val="2"/>
            <w:tcBorders>
              <w:top w:val="single" w:sz="5" w:space="0" w:color="000000"/>
              <w:left w:val="single" w:sz="5" w:space="0" w:color="000000"/>
              <w:bottom w:val="single" w:sz="5" w:space="0" w:color="000000"/>
              <w:right w:val="single" w:sz="5" w:space="0" w:color="000000"/>
            </w:tcBorders>
            <w:shd w:val="clear" w:color="497729" w:fill="497729"/>
            <w:vAlign w:val="center"/>
          </w:tcPr>
          <w:p w14:paraId="12D47B1F" w14:textId="77777777" w:rsidR="00872415" w:rsidRDefault="002F09EE">
            <w:pPr>
              <w:spacing w:before="90" w:after="81" w:line="227" w:lineRule="exact"/>
              <w:ind w:left="105"/>
              <w:textAlignment w:val="baseline"/>
              <w:rPr>
                <w:rFonts w:ascii="Calibri" w:eastAsia="Calibri" w:hAnsi="Calibri"/>
                <w:color w:val="FFFFFF"/>
              </w:rPr>
            </w:pPr>
            <w:r>
              <w:rPr>
                <w:rFonts w:ascii="Calibri" w:eastAsia="Calibri" w:hAnsi="Calibri"/>
                <w:color w:val="FFFFFF"/>
              </w:rPr>
              <w:t>Morning Tea Break</w:t>
            </w:r>
          </w:p>
        </w:tc>
      </w:tr>
      <w:tr w:rsidR="00872415" w14:paraId="12D47B24" w14:textId="77777777">
        <w:tblPrEx>
          <w:tblCellMar>
            <w:top w:w="0" w:type="dxa"/>
            <w:bottom w:w="0" w:type="dxa"/>
          </w:tblCellMar>
        </w:tblPrEx>
        <w:trPr>
          <w:trHeight w:hRule="exact" w:val="398"/>
        </w:trPr>
        <w:tc>
          <w:tcPr>
            <w:tcW w:w="1474" w:type="dxa"/>
            <w:tcBorders>
              <w:top w:val="single" w:sz="5" w:space="0" w:color="000000"/>
              <w:left w:val="single" w:sz="5" w:space="0" w:color="000000"/>
              <w:bottom w:val="single" w:sz="5" w:space="0" w:color="000000"/>
              <w:right w:val="single" w:sz="5" w:space="0" w:color="000000"/>
            </w:tcBorders>
            <w:vAlign w:val="center"/>
          </w:tcPr>
          <w:p w14:paraId="12D47B21" w14:textId="77777777" w:rsidR="00872415" w:rsidRDefault="002F09EE">
            <w:pPr>
              <w:spacing w:before="90" w:after="72" w:line="226" w:lineRule="exact"/>
              <w:ind w:right="293"/>
              <w:jc w:val="right"/>
              <w:textAlignment w:val="baseline"/>
              <w:rPr>
                <w:rFonts w:ascii="Calibri" w:eastAsia="Calibri" w:hAnsi="Calibri"/>
                <w:color w:val="000000"/>
              </w:rPr>
            </w:pPr>
            <w:r>
              <w:rPr>
                <w:rFonts w:ascii="Calibri" w:eastAsia="Calibri" w:hAnsi="Calibri"/>
                <w:color w:val="000000"/>
              </w:rPr>
              <w:t>11:30-12:00</w:t>
            </w:r>
          </w:p>
        </w:tc>
        <w:tc>
          <w:tcPr>
            <w:tcW w:w="4886" w:type="dxa"/>
            <w:tcBorders>
              <w:top w:val="single" w:sz="5" w:space="0" w:color="000000"/>
              <w:left w:val="single" w:sz="5" w:space="0" w:color="000000"/>
              <w:bottom w:val="single" w:sz="5" w:space="0" w:color="000000"/>
              <w:right w:val="single" w:sz="5" w:space="0" w:color="000000"/>
            </w:tcBorders>
            <w:vAlign w:val="center"/>
          </w:tcPr>
          <w:p w14:paraId="12D47B22" w14:textId="77777777" w:rsidR="00872415" w:rsidRDefault="002F09EE">
            <w:pPr>
              <w:spacing w:before="90" w:after="72" w:line="226" w:lineRule="exact"/>
              <w:ind w:left="105"/>
              <w:textAlignment w:val="baseline"/>
              <w:rPr>
                <w:rFonts w:ascii="Calibri" w:eastAsia="Calibri" w:hAnsi="Calibri"/>
                <w:color w:val="000000"/>
              </w:rPr>
            </w:pPr>
            <w:r>
              <w:rPr>
                <w:rFonts w:ascii="Calibri" w:eastAsia="Calibri" w:hAnsi="Calibri"/>
                <w:color w:val="000000"/>
              </w:rPr>
              <w:t>Transporting radioactive materials</w:t>
            </w:r>
          </w:p>
        </w:tc>
        <w:tc>
          <w:tcPr>
            <w:tcW w:w="3437" w:type="dxa"/>
            <w:tcBorders>
              <w:top w:val="single" w:sz="5" w:space="0" w:color="000000"/>
              <w:left w:val="single" w:sz="5" w:space="0" w:color="000000"/>
              <w:bottom w:val="single" w:sz="5" w:space="0" w:color="000000"/>
              <w:right w:val="single" w:sz="5" w:space="0" w:color="000000"/>
            </w:tcBorders>
            <w:vAlign w:val="center"/>
          </w:tcPr>
          <w:p w14:paraId="12D47B23" w14:textId="77777777" w:rsidR="00872415" w:rsidRDefault="002F09EE">
            <w:pPr>
              <w:spacing w:before="90" w:after="72" w:line="226" w:lineRule="exact"/>
              <w:ind w:left="115"/>
              <w:textAlignment w:val="baseline"/>
              <w:rPr>
                <w:rFonts w:ascii="Calibri" w:eastAsia="Calibri" w:hAnsi="Calibri"/>
                <w:color w:val="000000"/>
              </w:rPr>
            </w:pPr>
            <w:r>
              <w:rPr>
                <w:rFonts w:ascii="Calibri" w:eastAsia="Calibri" w:hAnsi="Calibri"/>
                <w:color w:val="000000"/>
              </w:rPr>
              <w:t>ANSTO – Hef Griffiths</w:t>
            </w:r>
          </w:p>
        </w:tc>
      </w:tr>
      <w:tr w:rsidR="00872415" w14:paraId="12D47B28" w14:textId="77777777">
        <w:tblPrEx>
          <w:tblCellMar>
            <w:top w:w="0" w:type="dxa"/>
            <w:bottom w:w="0" w:type="dxa"/>
          </w:tblCellMar>
        </w:tblPrEx>
        <w:trPr>
          <w:trHeight w:hRule="exact" w:val="398"/>
        </w:trPr>
        <w:tc>
          <w:tcPr>
            <w:tcW w:w="1474" w:type="dxa"/>
            <w:tcBorders>
              <w:top w:val="single" w:sz="5" w:space="0" w:color="000000"/>
              <w:left w:val="single" w:sz="5" w:space="0" w:color="000000"/>
              <w:bottom w:val="single" w:sz="5" w:space="0" w:color="000000"/>
              <w:right w:val="single" w:sz="5" w:space="0" w:color="000000"/>
            </w:tcBorders>
            <w:vAlign w:val="center"/>
          </w:tcPr>
          <w:p w14:paraId="12D47B25" w14:textId="77777777" w:rsidR="00872415" w:rsidRDefault="002F09EE">
            <w:pPr>
              <w:spacing w:before="90" w:after="77" w:line="226" w:lineRule="exact"/>
              <w:ind w:right="293"/>
              <w:jc w:val="right"/>
              <w:textAlignment w:val="baseline"/>
              <w:rPr>
                <w:rFonts w:ascii="Calibri" w:eastAsia="Calibri" w:hAnsi="Calibri"/>
                <w:color w:val="000000"/>
              </w:rPr>
            </w:pPr>
            <w:r>
              <w:rPr>
                <w:rFonts w:ascii="Calibri" w:eastAsia="Calibri" w:hAnsi="Calibri"/>
                <w:color w:val="000000"/>
              </w:rPr>
              <w:t>12:00-12:30</w:t>
            </w:r>
          </w:p>
        </w:tc>
        <w:tc>
          <w:tcPr>
            <w:tcW w:w="4886" w:type="dxa"/>
            <w:tcBorders>
              <w:top w:val="single" w:sz="5" w:space="0" w:color="000000"/>
              <w:left w:val="single" w:sz="5" w:space="0" w:color="000000"/>
              <w:bottom w:val="single" w:sz="5" w:space="0" w:color="000000"/>
              <w:right w:val="single" w:sz="5" w:space="0" w:color="000000"/>
            </w:tcBorders>
            <w:vAlign w:val="center"/>
          </w:tcPr>
          <w:p w14:paraId="12D47B26" w14:textId="77777777" w:rsidR="00872415" w:rsidRDefault="002F09EE">
            <w:pPr>
              <w:spacing w:before="90" w:after="77" w:line="226" w:lineRule="exact"/>
              <w:ind w:left="105"/>
              <w:textAlignment w:val="baseline"/>
              <w:rPr>
                <w:rFonts w:ascii="Calibri" w:eastAsia="Calibri" w:hAnsi="Calibri"/>
                <w:color w:val="000000"/>
              </w:rPr>
            </w:pPr>
            <w:r>
              <w:rPr>
                <w:rFonts w:ascii="Calibri" w:eastAsia="Calibri" w:hAnsi="Calibri"/>
                <w:color w:val="000000"/>
              </w:rPr>
              <w:t>Woomera Waste</w:t>
            </w:r>
          </w:p>
        </w:tc>
        <w:tc>
          <w:tcPr>
            <w:tcW w:w="3437" w:type="dxa"/>
            <w:tcBorders>
              <w:top w:val="single" w:sz="5" w:space="0" w:color="000000"/>
              <w:left w:val="single" w:sz="5" w:space="0" w:color="000000"/>
              <w:bottom w:val="single" w:sz="5" w:space="0" w:color="000000"/>
              <w:right w:val="single" w:sz="5" w:space="0" w:color="000000"/>
            </w:tcBorders>
            <w:vAlign w:val="center"/>
          </w:tcPr>
          <w:p w14:paraId="12D47B27" w14:textId="77777777" w:rsidR="00872415" w:rsidRDefault="002F09EE">
            <w:pPr>
              <w:spacing w:before="90" w:after="77" w:line="226" w:lineRule="exact"/>
              <w:ind w:left="115"/>
              <w:textAlignment w:val="baseline"/>
              <w:rPr>
                <w:rFonts w:ascii="Calibri" w:eastAsia="Calibri" w:hAnsi="Calibri"/>
                <w:color w:val="000000"/>
              </w:rPr>
            </w:pPr>
            <w:r>
              <w:rPr>
                <w:rFonts w:ascii="Calibri" w:eastAsia="Calibri" w:hAnsi="Calibri"/>
                <w:color w:val="000000"/>
              </w:rPr>
              <w:t>CSIRO - Dirk Mallants</w:t>
            </w:r>
          </w:p>
        </w:tc>
      </w:tr>
      <w:tr w:rsidR="00872415" w14:paraId="12D47B2B" w14:textId="77777777">
        <w:tblPrEx>
          <w:tblCellMar>
            <w:top w:w="0" w:type="dxa"/>
            <w:bottom w:w="0" w:type="dxa"/>
          </w:tblCellMar>
        </w:tblPrEx>
        <w:trPr>
          <w:trHeight w:hRule="exact" w:val="399"/>
        </w:trPr>
        <w:tc>
          <w:tcPr>
            <w:tcW w:w="1474" w:type="dxa"/>
            <w:tcBorders>
              <w:top w:val="single" w:sz="5" w:space="0" w:color="000000"/>
              <w:left w:val="single" w:sz="5" w:space="0" w:color="000000"/>
              <w:bottom w:val="single" w:sz="5" w:space="0" w:color="000000"/>
              <w:right w:val="single" w:sz="5" w:space="0" w:color="000000"/>
            </w:tcBorders>
            <w:shd w:val="clear" w:color="528135" w:fill="528135"/>
            <w:vAlign w:val="center"/>
          </w:tcPr>
          <w:p w14:paraId="12D47B29" w14:textId="77777777" w:rsidR="00872415" w:rsidRDefault="002F09EE">
            <w:pPr>
              <w:spacing w:before="91" w:after="81" w:line="226" w:lineRule="exact"/>
              <w:ind w:right="293"/>
              <w:jc w:val="right"/>
              <w:textAlignment w:val="baseline"/>
              <w:rPr>
                <w:rFonts w:ascii="Calibri" w:eastAsia="Calibri" w:hAnsi="Calibri"/>
                <w:color w:val="FFFFFF"/>
              </w:rPr>
            </w:pPr>
            <w:r>
              <w:rPr>
                <w:rFonts w:ascii="Calibri" w:eastAsia="Calibri" w:hAnsi="Calibri"/>
                <w:color w:val="FFFFFF"/>
              </w:rPr>
              <w:t>12:30-13:00</w:t>
            </w:r>
          </w:p>
        </w:tc>
        <w:tc>
          <w:tcPr>
            <w:tcW w:w="8323" w:type="dxa"/>
            <w:gridSpan w:val="2"/>
            <w:tcBorders>
              <w:top w:val="single" w:sz="5" w:space="0" w:color="000000"/>
              <w:left w:val="single" w:sz="5" w:space="0" w:color="000000"/>
              <w:bottom w:val="single" w:sz="5" w:space="0" w:color="000000"/>
              <w:right w:val="single" w:sz="5" w:space="0" w:color="000000"/>
            </w:tcBorders>
            <w:shd w:val="clear" w:color="528135" w:fill="528135"/>
            <w:vAlign w:val="center"/>
          </w:tcPr>
          <w:p w14:paraId="12D47B2A" w14:textId="77777777" w:rsidR="00872415" w:rsidRDefault="002F09EE">
            <w:pPr>
              <w:spacing w:before="91" w:after="81" w:line="226" w:lineRule="exact"/>
              <w:ind w:left="105"/>
              <w:textAlignment w:val="baseline"/>
              <w:rPr>
                <w:rFonts w:ascii="Calibri" w:eastAsia="Calibri" w:hAnsi="Calibri"/>
                <w:color w:val="FFFFFF"/>
              </w:rPr>
            </w:pPr>
            <w:r>
              <w:rPr>
                <w:rFonts w:ascii="Calibri" w:eastAsia="Calibri" w:hAnsi="Calibri"/>
                <w:color w:val="FFFFFF"/>
              </w:rPr>
              <w:t>Lunch</w:t>
            </w:r>
          </w:p>
        </w:tc>
      </w:tr>
      <w:tr w:rsidR="00872415" w14:paraId="12D47B2F" w14:textId="77777777">
        <w:tblPrEx>
          <w:tblCellMar>
            <w:top w:w="0" w:type="dxa"/>
            <w:bottom w:w="0" w:type="dxa"/>
          </w:tblCellMar>
        </w:tblPrEx>
        <w:trPr>
          <w:trHeight w:hRule="exact" w:val="667"/>
        </w:trPr>
        <w:tc>
          <w:tcPr>
            <w:tcW w:w="1474" w:type="dxa"/>
            <w:tcBorders>
              <w:top w:val="single" w:sz="5" w:space="0" w:color="000000"/>
              <w:left w:val="single" w:sz="5" w:space="0" w:color="000000"/>
              <w:bottom w:val="single" w:sz="5" w:space="0" w:color="000000"/>
              <w:right w:val="single" w:sz="5" w:space="0" w:color="000000"/>
            </w:tcBorders>
          </w:tcPr>
          <w:p w14:paraId="12D47B2C" w14:textId="77777777" w:rsidR="00872415" w:rsidRDefault="002F09EE">
            <w:pPr>
              <w:spacing w:before="90" w:after="345" w:line="226" w:lineRule="exact"/>
              <w:ind w:right="293"/>
              <w:jc w:val="right"/>
              <w:textAlignment w:val="baseline"/>
              <w:rPr>
                <w:rFonts w:ascii="Calibri" w:eastAsia="Calibri" w:hAnsi="Calibri"/>
                <w:color w:val="000000"/>
              </w:rPr>
            </w:pPr>
            <w:r>
              <w:rPr>
                <w:rFonts w:ascii="Calibri" w:eastAsia="Calibri" w:hAnsi="Calibri"/>
                <w:color w:val="000000"/>
              </w:rPr>
              <w:t>13:00-14:00</w:t>
            </w:r>
          </w:p>
        </w:tc>
        <w:tc>
          <w:tcPr>
            <w:tcW w:w="4886" w:type="dxa"/>
            <w:tcBorders>
              <w:top w:val="single" w:sz="5" w:space="0" w:color="000000"/>
              <w:left w:val="single" w:sz="5" w:space="0" w:color="000000"/>
              <w:bottom w:val="single" w:sz="5" w:space="0" w:color="000000"/>
              <w:right w:val="single" w:sz="5" w:space="0" w:color="000000"/>
            </w:tcBorders>
          </w:tcPr>
          <w:p w14:paraId="12D47B2D" w14:textId="77777777" w:rsidR="00872415" w:rsidRDefault="002F09EE">
            <w:pPr>
              <w:spacing w:before="90" w:after="345" w:line="226" w:lineRule="exact"/>
              <w:ind w:left="105"/>
              <w:textAlignment w:val="baseline"/>
              <w:rPr>
                <w:rFonts w:ascii="Calibri" w:eastAsia="Calibri" w:hAnsi="Calibri"/>
                <w:color w:val="000000"/>
              </w:rPr>
            </w:pPr>
            <w:r>
              <w:rPr>
                <w:rFonts w:ascii="Calibri" w:eastAsia="Calibri" w:hAnsi="Calibri"/>
                <w:color w:val="000000"/>
              </w:rPr>
              <w:t>Economic Impact Assessment of the NRWMF</w:t>
            </w:r>
          </w:p>
        </w:tc>
        <w:tc>
          <w:tcPr>
            <w:tcW w:w="3437" w:type="dxa"/>
            <w:tcBorders>
              <w:top w:val="single" w:sz="5" w:space="0" w:color="000000"/>
              <w:left w:val="single" w:sz="5" w:space="0" w:color="000000"/>
              <w:bottom w:val="single" w:sz="5" w:space="0" w:color="000000"/>
              <w:right w:val="single" w:sz="5" w:space="0" w:color="000000"/>
            </w:tcBorders>
          </w:tcPr>
          <w:p w14:paraId="12D47B2E" w14:textId="77777777" w:rsidR="00872415" w:rsidRDefault="002F09EE">
            <w:pPr>
              <w:spacing w:before="52" w:after="71" w:line="269" w:lineRule="exact"/>
              <w:ind w:left="108" w:right="288"/>
              <w:textAlignment w:val="baseline"/>
              <w:rPr>
                <w:rFonts w:ascii="Calibri" w:eastAsia="Calibri" w:hAnsi="Calibri"/>
                <w:color w:val="000000"/>
                <w:spacing w:val="-2"/>
              </w:rPr>
            </w:pPr>
            <w:r>
              <w:rPr>
                <w:rFonts w:ascii="Calibri" w:eastAsia="Calibri" w:hAnsi="Calibri"/>
                <w:color w:val="000000"/>
                <w:spacing w:val="-2"/>
              </w:rPr>
              <w:t>Cadence Economics - Steve Brown &amp;</w:t>
            </w:r>
            <w:r>
              <w:rPr>
                <w:rFonts w:ascii="Calibri" w:eastAsia="Calibri" w:hAnsi="Calibri"/>
                <w:color w:val="000000"/>
                <w:spacing w:val="-2"/>
              </w:rPr>
              <w:t xml:space="preserve"> George Michalas</w:t>
            </w:r>
          </w:p>
        </w:tc>
      </w:tr>
      <w:tr w:rsidR="00872415" w14:paraId="12D47B33" w14:textId="77777777">
        <w:tblPrEx>
          <w:tblCellMar>
            <w:top w:w="0" w:type="dxa"/>
            <w:bottom w:w="0" w:type="dxa"/>
          </w:tblCellMar>
        </w:tblPrEx>
        <w:trPr>
          <w:trHeight w:hRule="exact" w:val="542"/>
        </w:trPr>
        <w:tc>
          <w:tcPr>
            <w:tcW w:w="1474" w:type="dxa"/>
            <w:tcBorders>
              <w:top w:val="single" w:sz="5" w:space="0" w:color="000000"/>
              <w:left w:val="single" w:sz="5" w:space="0" w:color="000000"/>
              <w:bottom w:val="single" w:sz="5" w:space="0" w:color="000000"/>
              <w:right w:val="single" w:sz="5" w:space="0" w:color="000000"/>
            </w:tcBorders>
          </w:tcPr>
          <w:p w14:paraId="12D47B30" w14:textId="77777777" w:rsidR="00872415" w:rsidRDefault="002F09EE">
            <w:pPr>
              <w:spacing w:before="90" w:after="226" w:line="226" w:lineRule="exact"/>
              <w:ind w:right="293"/>
              <w:jc w:val="right"/>
              <w:textAlignment w:val="baseline"/>
              <w:rPr>
                <w:rFonts w:ascii="Calibri" w:eastAsia="Calibri" w:hAnsi="Calibri"/>
                <w:color w:val="000000"/>
              </w:rPr>
            </w:pPr>
            <w:r>
              <w:rPr>
                <w:rFonts w:ascii="Calibri" w:eastAsia="Calibri" w:hAnsi="Calibri"/>
                <w:color w:val="000000"/>
              </w:rPr>
              <w:t>14:00-14:30</w:t>
            </w:r>
          </w:p>
        </w:tc>
        <w:tc>
          <w:tcPr>
            <w:tcW w:w="4886" w:type="dxa"/>
            <w:tcBorders>
              <w:top w:val="single" w:sz="5" w:space="0" w:color="000000"/>
              <w:left w:val="single" w:sz="5" w:space="0" w:color="000000"/>
              <w:bottom w:val="single" w:sz="5" w:space="0" w:color="000000"/>
              <w:right w:val="single" w:sz="5" w:space="0" w:color="000000"/>
            </w:tcBorders>
          </w:tcPr>
          <w:p w14:paraId="12D47B31" w14:textId="77777777" w:rsidR="00872415" w:rsidRDefault="002F09EE">
            <w:pPr>
              <w:spacing w:before="90" w:after="226" w:line="226" w:lineRule="exact"/>
              <w:ind w:left="105"/>
              <w:textAlignment w:val="baseline"/>
              <w:rPr>
                <w:rFonts w:ascii="Calibri" w:eastAsia="Calibri" w:hAnsi="Calibri"/>
                <w:color w:val="000000"/>
              </w:rPr>
            </w:pPr>
            <w:r>
              <w:rPr>
                <w:rFonts w:ascii="Calibri" w:eastAsia="Calibri" w:hAnsi="Calibri"/>
                <w:color w:val="000000"/>
              </w:rPr>
              <w:t>Engagement regarding agriculture</w:t>
            </w:r>
          </w:p>
        </w:tc>
        <w:tc>
          <w:tcPr>
            <w:tcW w:w="3437" w:type="dxa"/>
            <w:tcBorders>
              <w:top w:val="single" w:sz="5" w:space="0" w:color="000000"/>
              <w:left w:val="single" w:sz="5" w:space="0" w:color="000000"/>
              <w:bottom w:val="single" w:sz="5" w:space="0" w:color="000000"/>
              <w:right w:val="single" w:sz="5" w:space="0" w:color="000000"/>
            </w:tcBorders>
          </w:tcPr>
          <w:p w14:paraId="12D47B32" w14:textId="77777777" w:rsidR="00872415" w:rsidRDefault="002F09EE">
            <w:pPr>
              <w:spacing w:before="90" w:after="226" w:line="226" w:lineRule="exact"/>
              <w:ind w:left="115"/>
              <w:textAlignment w:val="baseline"/>
              <w:rPr>
                <w:rFonts w:ascii="Calibri" w:eastAsia="Calibri" w:hAnsi="Calibri"/>
                <w:color w:val="000000"/>
              </w:rPr>
            </w:pPr>
            <w:r>
              <w:rPr>
                <w:rFonts w:ascii="Calibri" w:eastAsia="Calibri" w:hAnsi="Calibri"/>
                <w:color w:val="000000"/>
              </w:rPr>
              <w:t>DIIS – Bruce Wilson</w:t>
            </w:r>
          </w:p>
        </w:tc>
      </w:tr>
      <w:tr w:rsidR="00872415" w14:paraId="12D47B38" w14:textId="77777777">
        <w:tblPrEx>
          <w:tblCellMar>
            <w:top w:w="0" w:type="dxa"/>
            <w:bottom w:w="0" w:type="dxa"/>
          </w:tblCellMar>
        </w:tblPrEx>
        <w:trPr>
          <w:trHeight w:hRule="exact" w:val="739"/>
        </w:trPr>
        <w:tc>
          <w:tcPr>
            <w:tcW w:w="1474" w:type="dxa"/>
            <w:tcBorders>
              <w:top w:val="single" w:sz="5" w:space="0" w:color="000000"/>
              <w:left w:val="single" w:sz="5" w:space="0" w:color="000000"/>
              <w:bottom w:val="single" w:sz="5" w:space="0" w:color="000000"/>
              <w:right w:val="single" w:sz="5" w:space="0" w:color="000000"/>
            </w:tcBorders>
          </w:tcPr>
          <w:p w14:paraId="12D47B34" w14:textId="77777777" w:rsidR="00872415" w:rsidRDefault="002F09EE">
            <w:pPr>
              <w:spacing w:before="91" w:after="417" w:line="226" w:lineRule="exact"/>
              <w:ind w:right="293"/>
              <w:jc w:val="right"/>
              <w:textAlignment w:val="baseline"/>
              <w:rPr>
                <w:rFonts w:ascii="Calibri" w:eastAsia="Calibri" w:hAnsi="Calibri"/>
                <w:color w:val="000000"/>
              </w:rPr>
            </w:pPr>
            <w:r>
              <w:rPr>
                <w:rFonts w:ascii="Calibri" w:eastAsia="Calibri" w:hAnsi="Calibri"/>
                <w:color w:val="000000"/>
              </w:rPr>
              <w:t>14:30-15:00</w:t>
            </w:r>
          </w:p>
        </w:tc>
        <w:tc>
          <w:tcPr>
            <w:tcW w:w="4886" w:type="dxa"/>
            <w:tcBorders>
              <w:top w:val="single" w:sz="5" w:space="0" w:color="000000"/>
              <w:left w:val="single" w:sz="5" w:space="0" w:color="000000"/>
              <w:bottom w:val="single" w:sz="5" w:space="0" w:color="000000"/>
              <w:right w:val="single" w:sz="5" w:space="0" w:color="000000"/>
            </w:tcBorders>
          </w:tcPr>
          <w:p w14:paraId="12D47B35" w14:textId="77777777" w:rsidR="00872415" w:rsidRDefault="002F09EE">
            <w:pPr>
              <w:spacing w:before="91" w:line="226" w:lineRule="exact"/>
              <w:ind w:left="72"/>
              <w:textAlignment w:val="baseline"/>
              <w:rPr>
                <w:rFonts w:ascii="Calibri" w:eastAsia="Calibri" w:hAnsi="Calibri"/>
                <w:color w:val="000000"/>
              </w:rPr>
            </w:pPr>
            <w:r>
              <w:rPr>
                <w:rFonts w:ascii="Calibri" w:eastAsia="Calibri" w:hAnsi="Calibri"/>
                <w:color w:val="000000"/>
              </w:rPr>
              <w:t>Other Items</w:t>
            </w:r>
          </w:p>
          <w:p w14:paraId="12D47B36" w14:textId="77777777" w:rsidR="00872415" w:rsidRDefault="002F09EE">
            <w:pPr>
              <w:tabs>
                <w:tab w:val="right" w:pos="4752"/>
              </w:tabs>
              <w:spacing w:before="129" w:after="78" w:line="210" w:lineRule="exact"/>
              <w:ind w:left="432"/>
              <w:textAlignment w:val="baseline"/>
              <w:rPr>
                <w:rFonts w:ascii="Lucida Console" w:eastAsia="Lucida Console" w:hAnsi="Lucida Console"/>
                <w:color w:val="000000"/>
                <w:sz w:val="24"/>
              </w:rPr>
            </w:pPr>
            <w:r>
              <w:rPr>
                <w:rFonts w:ascii="Lucida Console" w:eastAsia="Lucida Console" w:hAnsi="Lucida Console"/>
                <w:color w:val="000000"/>
                <w:sz w:val="24"/>
              </w:rPr>
              <w:t>-</w:t>
            </w:r>
            <w:r>
              <w:rPr>
                <w:rFonts w:ascii="Lucida Console" w:eastAsia="Lucida Console" w:hAnsi="Lucida Console"/>
                <w:color w:val="000000"/>
                <w:sz w:val="24"/>
              </w:rPr>
              <w:tab/>
            </w:r>
            <w:r>
              <w:rPr>
                <w:rFonts w:ascii="Calibri" w:eastAsia="Calibri" w:hAnsi="Calibri"/>
                <w:color w:val="000000"/>
              </w:rPr>
              <w:t>questions on topics of the day from the KCC</w:t>
            </w:r>
          </w:p>
        </w:tc>
        <w:tc>
          <w:tcPr>
            <w:tcW w:w="3437" w:type="dxa"/>
            <w:tcBorders>
              <w:top w:val="single" w:sz="5" w:space="0" w:color="000000"/>
              <w:left w:val="single" w:sz="5" w:space="0" w:color="000000"/>
              <w:bottom w:val="single" w:sz="5" w:space="0" w:color="000000"/>
              <w:right w:val="single" w:sz="5" w:space="0" w:color="000000"/>
            </w:tcBorders>
          </w:tcPr>
          <w:p w14:paraId="12D47B37" w14:textId="77777777" w:rsidR="00872415" w:rsidRDefault="002F09EE">
            <w:pPr>
              <w:spacing w:before="91" w:after="417" w:line="226" w:lineRule="exact"/>
              <w:ind w:left="115"/>
              <w:textAlignment w:val="baseline"/>
              <w:rPr>
                <w:rFonts w:ascii="Calibri" w:eastAsia="Calibri" w:hAnsi="Calibri"/>
                <w:color w:val="000000"/>
              </w:rPr>
            </w:pPr>
            <w:r>
              <w:rPr>
                <w:rFonts w:ascii="Calibri" w:eastAsia="Calibri" w:hAnsi="Calibri"/>
                <w:color w:val="000000"/>
              </w:rPr>
              <w:t>Allan Suter, Independent Convener</w:t>
            </w:r>
          </w:p>
        </w:tc>
      </w:tr>
    </w:tbl>
    <w:p w14:paraId="12D47B39" w14:textId="77777777" w:rsidR="00872415" w:rsidRDefault="00872415">
      <w:pPr>
        <w:spacing w:after="2206" w:line="20" w:lineRule="exact"/>
      </w:pPr>
    </w:p>
    <w:p w14:paraId="12D47B3A" w14:textId="45BE7D6B" w:rsidR="00872415" w:rsidRDefault="002F09EE">
      <w:pPr>
        <w:spacing w:before="58" w:line="227" w:lineRule="exact"/>
        <w:ind w:left="8496"/>
        <w:textAlignment w:val="baseline"/>
        <w:rPr>
          <w:rFonts w:ascii="Calibri" w:eastAsia="Calibri" w:hAnsi="Calibri"/>
          <w:color w:val="000000"/>
          <w:spacing w:val="1"/>
        </w:rPr>
      </w:pPr>
      <w:r>
        <w:rPr>
          <w:noProof/>
          <w:lang w:val="en-AU" w:eastAsia="en-AU"/>
        </w:rPr>
        <mc:AlternateContent>
          <mc:Choice Requires="wps">
            <w:drawing>
              <wp:anchor distT="0" distB="0" distL="114300" distR="114300" simplePos="0" relativeHeight="251650560" behindDoc="0" locked="0" layoutInCell="1" allowOverlap="1" wp14:anchorId="12D47CFF" wp14:editId="6BE83176">
                <wp:simplePos x="0" y="0"/>
                <wp:positionH relativeFrom="page">
                  <wp:posOffset>895985</wp:posOffset>
                </wp:positionH>
                <wp:positionV relativeFrom="page">
                  <wp:posOffset>9887585</wp:posOffset>
                </wp:positionV>
                <wp:extent cx="5770880" cy="0"/>
                <wp:effectExtent l="0" t="0" r="0" b="0"/>
                <wp:wrapNone/>
                <wp:docPr id="2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0880"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D34208" id="Line 23" o:spid="_x0000_s1026" style="position:absolute;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78.55pt" to="524.95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" strokecolor="#d9d9d9" strokeweight=".5pt">
                <w10:wrap anchorx="page" anchory="page"/>
              </v:line>
            </w:pict>
          </mc:Fallback>
        </mc:AlternateContent>
      </w:r>
      <w:r>
        <w:rPr>
          <w:rFonts w:ascii="Calibri" w:eastAsia="Calibri" w:hAnsi="Calibri"/>
          <w:color w:val="000000"/>
          <w:spacing w:val="1"/>
        </w:rPr>
        <w:t>2 |</w:t>
      </w:r>
      <w:r>
        <w:rPr>
          <w:rFonts w:ascii="Calibri" w:eastAsia="Calibri" w:hAnsi="Calibri"/>
          <w:color w:val="7E7E7E"/>
          <w:spacing w:val="1"/>
        </w:rPr>
        <w:t xml:space="preserve"> P a g e</w:t>
      </w:r>
    </w:p>
    <w:p w14:paraId="12D47B3B" w14:textId="77777777" w:rsidR="00872415" w:rsidRDefault="00872415">
      <w:pPr>
        <w:sectPr w:rsidR="00872415">
          <w:pgSz w:w="11904" w:h="16838"/>
          <w:pgMar w:top="1260" w:right="1085" w:bottom="582" w:left="994" w:header="720" w:footer="720" w:gutter="0"/>
          <w:cols w:space="720"/>
        </w:sectPr>
      </w:pPr>
    </w:p>
    <w:p w14:paraId="12D47B3C" w14:textId="77777777" w:rsidR="00872415" w:rsidRDefault="002F09EE">
      <w:pPr>
        <w:spacing w:before="48" w:after="134" w:line="329" w:lineRule="exact"/>
        <w:textAlignment w:val="baseline"/>
        <w:rPr>
          <w:rFonts w:ascii="Calibri" w:eastAsia="Calibri" w:hAnsi="Calibri"/>
          <w:color w:val="767070"/>
          <w:spacing w:val="-2"/>
          <w:sz w:val="32"/>
        </w:rPr>
      </w:pPr>
      <w:r>
        <w:rPr>
          <w:rFonts w:ascii="Calibri" w:eastAsia="Calibri" w:hAnsi="Calibri"/>
          <w:color w:val="767070"/>
          <w:spacing w:val="-2"/>
          <w:sz w:val="32"/>
        </w:rPr>
        <w:t>Attendees:</w:t>
      </w:r>
    </w:p>
    <w:tbl>
      <w:tblPr>
        <w:tblW w:w="0" w:type="auto"/>
        <w:tblInd w:w="29" w:type="dxa"/>
        <w:tblLayout w:type="fixed"/>
        <w:tblCellMar>
          <w:left w:w="0" w:type="dxa"/>
          <w:right w:w="0" w:type="dxa"/>
        </w:tblCellMar>
        <w:tblLook w:val="0000" w:firstRow="0" w:lastRow="0" w:firstColumn="0" w:lastColumn="0" w:noHBand="0" w:noVBand="0"/>
      </w:tblPr>
      <w:tblGrid>
        <w:gridCol w:w="3010"/>
        <w:gridCol w:w="3004"/>
        <w:gridCol w:w="3015"/>
      </w:tblGrid>
      <w:tr w:rsidR="00872415" w14:paraId="12D47B40" w14:textId="77777777">
        <w:tblPrEx>
          <w:tblCellMar>
            <w:top w:w="0" w:type="dxa"/>
            <w:bottom w:w="0" w:type="dxa"/>
          </w:tblCellMar>
        </w:tblPrEx>
        <w:trPr>
          <w:trHeight w:hRule="exact" w:val="720"/>
        </w:trPr>
        <w:tc>
          <w:tcPr>
            <w:tcW w:w="3010" w:type="dxa"/>
            <w:tcBorders>
              <w:top w:val="single" w:sz="5" w:space="0" w:color="000000"/>
              <w:left w:val="single" w:sz="5" w:space="0" w:color="000000"/>
              <w:bottom w:val="single" w:sz="5" w:space="0" w:color="000000"/>
              <w:right w:val="single" w:sz="5" w:space="0" w:color="000000"/>
            </w:tcBorders>
          </w:tcPr>
          <w:p w14:paraId="12D47B3D" w14:textId="77777777" w:rsidR="00872415" w:rsidRDefault="002F09EE">
            <w:pPr>
              <w:spacing w:after="143" w:line="288" w:lineRule="exact"/>
              <w:ind w:left="108"/>
              <w:textAlignment w:val="baseline"/>
              <w:rPr>
                <w:rFonts w:ascii="Calibri" w:eastAsia="Calibri" w:hAnsi="Calibri"/>
                <w:color w:val="000000"/>
                <w:sz w:val="24"/>
              </w:rPr>
            </w:pPr>
            <w:r>
              <w:rPr>
                <w:rFonts w:ascii="Calibri" w:eastAsia="Calibri" w:hAnsi="Calibri"/>
                <w:color w:val="000000"/>
                <w:sz w:val="24"/>
              </w:rPr>
              <w:t>Allan Suter (Independent Convener)</w:t>
            </w:r>
          </w:p>
        </w:tc>
        <w:tc>
          <w:tcPr>
            <w:tcW w:w="3004" w:type="dxa"/>
            <w:tcBorders>
              <w:top w:val="single" w:sz="5" w:space="0" w:color="000000"/>
              <w:left w:val="single" w:sz="5" w:space="0" w:color="000000"/>
              <w:bottom w:val="single" w:sz="5" w:space="0" w:color="000000"/>
              <w:right w:val="single" w:sz="5" w:space="0" w:color="000000"/>
            </w:tcBorders>
          </w:tcPr>
          <w:p w14:paraId="12D47B3E" w14:textId="77777777" w:rsidR="00872415" w:rsidRDefault="002F09EE">
            <w:pPr>
              <w:spacing w:after="143" w:line="288" w:lineRule="exact"/>
              <w:ind w:left="108"/>
              <w:textAlignment w:val="baseline"/>
              <w:rPr>
                <w:rFonts w:ascii="Calibri" w:eastAsia="Calibri" w:hAnsi="Calibri"/>
                <w:color w:val="000000"/>
                <w:sz w:val="24"/>
              </w:rPr>
            </w:pPr>
            <w:r>
              <w:rPr>
                <w:rFonts w:ascii="Calibri" w:eastAsia="Calibri" w:hAnsi="Calibri"/>
                <w:color w:val="000000"/>
                <w:sz w:val="24"/>
              </w:rPr>
              <w:t>Dean Johnson (Deputy Convener)</w:t>
            </w:r>
          </w:p>
        </w:tc>
        <w:tc>
          <w:tcPr>
            <w:tcW w:w="3015" w:type="dxa"/>
            <w:tcBorders>
              <w:top w:val="single" w:sz="5" w:space="0" w:color="000000"/>
              <w:left w:val="single" w:sz="5" w:space="0" w:color="000000"/>
              <w:bottom w:val="single" w:sz="5" w:space="0" w:color="000000"/>
              <w:right w:val="single" w:sz="5" w:space="0" w:color="000000"/>
            </w:tcBorders>
          </w:tcPr>
          <w:p w14:paraId="12D47B3F" w14:textId="77777777" w:rsidR="00872415" w:rsidRDefault="002F09EE">
            <w:pPr>
              <w:spacing w:before="38" w:after="436" w:line="245" w:lineRule="exact"/>
              <w:ind w:left="116"/>
              <w:textAlignment w:val="baseline"/>
              <w:rPr>
                <w:rFonts w:ascii="Calibri" w:eastAsia="Calibri" w:hAnsi="Calibri"/>
                <w:color w:val="000000"/>
                <w:sz w:val="24"/>
              </w:rPr>
            </w:pPr>
            <w:r>
              <w:rPr>
                <w:rFonts w:ascii="Calibri" w:eastAsia="Calibri" w:hAnsi="Calibri"/>
                <w:color w:val="000000"/>
                <w:sz w:val="24"/>
              </w:rPr>
              <w:t>Peta Willmott</w:t>
            </w:r>
          </w:p>
        </w:tc>
      </w:tr>
      <w:tr w:rsidR="00872415" w14:paraId="12D47B44" w14:textId="77777777">
        <w:tblPrEx>
          <w:tblCellMar>
            <w:top w:w="0" w:type="dxa"/>
            <w:bottom w:w="0" w:type="dxa"/>
          </w:tblCellMar>
        </w:tblPrEx>
        <w:trPr>
          <w:trHeight w:hRule="exact" w:val="422"/>
        </w:trPr>
        <w:tc>
          <w:tcPr>
            <w:tcW w:w="3010" w:type="dxa"/>
            <w:tcBorders>
              <w:top w:val="single" w:sz="5" w:space="0" w:color="000000"/>
              <w:left w:val="single" w:sz="5" w:space="0" w:color="000000"/>
              <w:bottom w:val="single" w:sz="5" w:space="0" w:color="000000"/>
              <w:right w:val="single" w:sz="5" w:space="0" w:color="000000"/>
            </w:tcBorders>
          </w:tcPr>
          <w:p w14:paraId="12D47B41" w14:textId="77777777" w:rsidR="00872415" w:rsidRDefault="002F09EE">
            <w:pPr>
              <w:spacing w:before="33" w:after="139" w:line="245" w:lineRule="exact"/>
              <w:ind w:left="115"/>
              <w:textAlignment w:val="baseline"/>
              <w:rPr>
                <w:rFonts w:ascii="Calibri" w:eastAsia="Calibri" w:hAnsi="Calibri"/>
                <w:color w:val="000000"/>
                <w:sz w:val="24"/>
              </w:rPr>
            </w:pPr>
            <w:r>
              <w:rPr>
                <w:rFonts w:ascii="Calibri" w:eastAsia="Calibri" w:hAnsi="Calibri"/>
                <w:color w:val="000000"/>
                <w:sz w:val="24"/>
              </w:rPr>
              <w:t>Jeff Baldock</w:t>
            </w:r>
          </w:p>
        </w:tc>
        <w:tc>
          <w:tcPr>
            <w:tcW w:w="3004" w:type="dxa"/>
            <w:tcBorders>
              <w:top w:val="single" w:sz="5" w:space="0" w:color="000000"/>
              <w:left w:val="single" w:sz="5" w:space="0" w:color="000000"/>
              <w:bottom w:val="single" w:sz="5" w:space="0" w:color="000000"/>
              <w:right w:val="single" w:sz="5" w:space="0" w:color="000000"/>
            </w:tcBorders>
          </w:tcPr>
          <w:p w14:paraId="12D47B42" w14:textId="77777777" w:rsidR="00872415" w:rsidRDefault="002F09EE">
            <w:pPr>
              <w:spacing w:before="33" w:after="139" w:line="245" w:lineRule="exact"/>
              <w:ind w:left="110"/>
              <w:textAlignment w:val="baseline"/>
              <w:rPr>
                <w:rFonts w:ascii="Calibri" w:eastAsia="Calibri" w:hAnsi="Calibri"/>
                <w:color w:val="000000"/>
                <w:sz w:val="24"/>
              </w:rPr>
            </w:pPr>
            <w:r>
              <w:rPr>
                <w:rFonts w:ascii="Calibri" w:eastAsia="Calibri" w:hAnsi="Calibri"/>
                <w:color w:val="000000"/>
                <w:sz w:val="24"/>
              </w:rPr>
              <w:t>Kellie Hunt</w:t>
            </w:r>
          </w:p>
        </w:tc>
        <w:tc>
          <w:tcPr>
            <w:tcW w:w="3015" w:type="dxa"/>
            <w:tcBorders>
              <w:top w:val="single" w:sz="5" w:space="0" w:color="000000"/>
              <w:left w:val="single" w:sz="5" w:space="0" w:color="000000"/>
              <w:bottom w:val="single" w:sz="5" w:space="0" w:color="000000"/>
              <w:right w:val="single" w:sz="5" w:space="0" w:color="000000"/>
            </w:tcBorders>
          </w:tcPr>
          <w:p w14:paraId="12D47B43" w14:textId="77777777" w:rsidR="00872415" w:rsidRDefault="002F09EE">
            <w:pPr>
              <w:spacing w:before="33" w:after="139" w:line="245" w:lineRule="exact"/>
              <w:ind w:left="116"/>
              <w:textAlignment w:val="baseline"/>
              <w:rPr>
                <w:rFonts w:ascii="Calibri" w:eastAsia="Calibri" w:hAnsi="Calibri"/>
                <w:color w:val="000000"/>
                <w:sz w:val="24"/>
              </w:rPr>
            </w:pPr>
            <w:r>
              <w:rPr>
                <w:rFonts w:ascii="Calibri" w:eastAsia="Calibri" w:hAnsi="Calibri"/>
                <w:color w:val="000000"/>
                <w:sz w:val="24"/>
              </w:rPr>
              <w:t>Peter Woolford</w:t>
            </w:r>
          </w:p>
        </w:tc>
      </w:tr>
      <w:tr w:rsidR="00872415" w14:paraId="12D47B48" w14:textId="77777777">
        <w:tblPrEx>
          <w:tblCellMar>
            <w:top w:w="0" w:type="dxa"/>
            <w:bottom w:w="0" w:type="dxa"/>
          </w:tblCellMar>
        </w:tblPrEx>
        <w:trPr>
          <w:trHeight w:hRule="exact" w:val="428"/>
        </w:trPr>
        <w:tc>
          <w:tcPr>
            <w:tcW w:w="3010" w:type="dxa"/>
            <w:tcBorders>
              <w:top w:val="single" w:sz="5" w:space="0" w:color="000000"/>
              <w:left w:val="single" w:sz="5" w:space="0" w:color="000000"/>
              <w:bottom w:val="single" w:sz="5" w:space="0" w:color="000000"/>
              <w:right w:val="single" w:sz="5" w:space="0" w:color="000000"/>
            </w:tcBorders>
          </w:tcPr>
          <w:p w14:paraId="12D47B45" w14:textId="77777777" w:rsidR="00872415" w:rsidRDefault="002F09EE">
            <w:pPr>
              <w:spacing w:before="38" w:after="144" w:line="245" w:lineRule="exact"/>
              <w:ind w:left="115"/>
              <w:textAlignment w:val="baseline"/>
              <w:rPr>
                <w:rFonts w:ascii="Calibri" w:eastAsia="Calibri" w:hAnsi="Calibri"/>
                <w:color w:val="000000"/>
                <w:sz w:val="24"/>
              </w:rPr>
            </w:pPr>
            <w:r>
              <w:rPr>
                <w:rFonts w:ascii="Calibri" w:eastAsia="Calibri" w:hAnsi="Calibri"/>
                <w:color w:val="000000"/>
                <w:sz w:val="24"/>
              </w:rPr>
              <w:t>Heather Baldock</w:t>
            </w:r>
          </w:p>
        </w:tc>
        <w:tc>
          <w:tcPr>
            <w:tcW w:w="3004" w:type="dxa"/>
            <w:tcBorders>
              <w:top w:val="single" w:sz="5" w:space="0" w:color="000000"/>
              <w:left w:val="single" w:sz="5" w:space="0" w:color="000000"/>
              <w:bottom w:val="single" w:sz="5" w:space="0" w:color="000000"/>
              <w:right w:val="single" w:sz="5" w:space="0" w:color="000000"/>
            </w:tcBorders>
          </w:tcPr>
          <w:p w14:paraId="12D47B46" w14:textId="77777777" w:rsidR="00872415" w:rsidRDefault="002F09EE">
            <w:pPr>
              <w:spacing w:before="38" w:after="144" w:line="245" w:lineRule="exact"/>
              <w:ind w:left="110"/>
              <w:textAlignment w:val="baseline"/>
              <w:rPr>
                <w:rFonts w:ascii="Calibri" w:eastAsia="Calibri" w:hAnsi="Calibri"/>
                <w:color w:val="000000"/>
                <w:sz w:val="24"/>
              </w:rPr>
            </w:pPr>
            <w:r>
              <w:rPr>
                <w:rFonts w:ascii="Calibri" w:eastAsia="Calibri" w:hAnsi="Calibri"/>
                <w:color w:val="000000"/>
                <w:sz w:val="24"/>
              </w:rPr>
              <w:t>Jeff Koch</w:t>
            </w:r>
          </w:p>
        </w:tc>
        <w:tc>
          <w:tcPr>
            <w:tcW w:w="3015" w:type="dxa"/>
            <w:tcBorders>
              <w:top w:val="single" w:sz="5" w:space="0" w:color="000000"/>
              <w:left w:val="single" w:sz="5" w:space="0" w:color="000000"/>
              <w:bottom w:val="single" w:sz="5" w:space="0" w:color="000000"/>
              <w:right w:val="single" w:sz="5" w:space="0" w:color="000000"/>
            </w:tcBorders>
          </w:tcPr>
          <w:p w14:paraId="12D47B47" w14:textId="77777777" w:rsidR="00872415" w:rsidRDefault="002F09EE">
            <w:pPr>
              <w:spacing w:before="38" w:after="144" w:line="245" w:lineRule="exact"/>
              <w:ind w:left="116"/>
              <w:textAlignment w:val="baseline"/>
              <w:rPr>
                <w:rFonts w:ascii="Calibri" w:eastAsia="Calibri" w:hAnsi="Calibri"/>
                <w:color w:val="000000"/>
                <w:sz w:val="24"/>
              </w:rPr>
            </w:pPr>
            <w:r>
              <w:rPr>
                <w:rFonts w:ascii="Calibri" w:eastAsia="Calibri" w:hAnsi="Calibri"/>
                <w:color w:val="000000"/>
                <w:sz w:val="24"/>
              </w:rPr>
              <w:t>Amy Wright</w:t>
            </w:r>
          </w:p>
        </w:tc>
      </w:tr>
      <w:tr w:rsidR="00872415" w14:paraId="12D47B4C" w14:textId="77777777">
        <w:tblPrEx>
          <w:tblCellMar>
            <w:top w:w="0" w:type="dxa"/>
            <w:bottom w:w="0" w:type="dxa"/>
          </w:tblCellMar>
        </w:tblPrEx>
        <w:trPr>
          <w:trHeight w:hRule="exact" w:val="422"/>
        </w:trPr>
        <w:tc>
          <w:tcPr>
            <w:tcW w:w="3010" w:type="dxa"/>
            <w:tcBorders>
              <w:top w:val="single" w:sz="5" w:space="0" w:color="000000"/>
              <w:left w:val="single" w:sz="5" w:space="0" w:color="000000"/>
              <w:bottom w:val="single" w:sz="5" w:space="0" w:color="000000"/>
              <w:right w:val="single" w:sz="5" w:space="0" w:color="000000"/>
            </w:tcBorders>
          </w:tcPr>
          <w:p w14:paraId="12D47B49" w14:textId="77777777" w:rsidR="00872415" w:rsidRDefault="002F09EE">
            <w:pPr>
              <w:spacing w:before="32" w:after="139" w:line="245" w:lineRule="exact"/>
              <w:ind w:left="115"/>
              <w:textAlignment w:val="baseline"/>
              <w:rPr>
                <w:rFonts w:ascii="Calibri" w:eastAsia="Calibri" w:hAnsi="Calibri"/>
                <w:color w:val="000000"/>
                <w:sz w:val="24"/>
              </w:rPr>
            </w:pPr>
            <w:r>
              <w:rPr>
                <w:rFonts w:ascii="Calibri" w:eastAsia="Calibri" w:hAnsi="Calibri"/>
                <w:color w:val="000000"/>
                <w:sz w:val="24"/>
              </w:rPr>
              <w:t>Pat Beinke</w:t>
            </w:r>
          </w:p>
        </w:tc>
        <w:tc>
          <w:tcPr>
            <w:tcW w:w="3004" w:type="dxa"/>
            <w:tcBorders>
              <w:top w:val="single" w:sz="5" w:space="0" w:color="000000"/>
              <w:left w:val="single" w:sz="5" w:space="0" w:color="000000"/>
              <w:bottom w:val="single" w:sz="5" w:space="0" w:color="000000"/>
              <w:right w:val="single" w:sz="5" w:space="0" w:color="000000"/>
            </w:tcBorders>
          </w:tcPr>
          <w:p w14:paraId="12D47B4A" w14:textId="77777777" w:rsidR="00872415" w:rsidRDefault="002F09EE">
            <w:pPr>
              <w:spacing w:before="32" w:after="138" w:line="246" w:lineRule="exact"/>
              <w:ind w:left="110"/>
              <w:textAlignment w:val="baseline"/>
              <w:rPr>
                <w:rFonts w:ascii="Calibri" w:eastAsia="Calibri" w:hAnsi="Calibri"/>
                <w:color w:val="000000"/>
                <w:sz w:val="24"/>
              </w:rPr>
            </w:pPr>
            <w:r>
              <w:rPr>
                <w:rFonts w:ascii="Calibri" w:eastAsia="Calibri" w:hAnsi="Calibri"/>
                <w:color w:val="000000"/>
                <w:sz w:val="24"/>
              </w:rPr>
              <w:t>Kerri Rayson</w:t>
            </w:r>
          </w:p>
        </w:tc>
        <w:tc>
          <w:tcPr>
            <w:tcW w:w="3015" w:type="dxa"/>
            <w:tcBorders>
              <w:top w:val="single" w:sz="5" w:space="0" w:color="000000"/>
              <w:left w:val="single" w:sz="5" w:space="0" w:color="000000"/>
              <w:bottom w:val="single" w:sz="5" w:space="0" w:color="000000"/>
              <w:right w:val="single" w:sz="5" w:space="0" w:color="000000"/>
            </w:tcBorders>
          </w:tcPr>
          <w:p w14:paraId="12D47B4B" w14:textId="77777777" w:rsidR="00872415" w:rsidRDefault="002F09EE">
            <w:pPr>
              <w:spacing w:before="32" w:after="139" w:line="245" w:lineRule="exact"/>
              <w:ind w:left="116"/>
              <w:textAlignment w:val="baseline"/>
              <w:rPr>
                <w:rFonts w:ascii="Calibri" w:eastAsia="Calibri" w:hAnsi="Calibri"/>
                <w:color w:val="000000"/>
                <w:sz w:val="24"/>
              </w:rPr>
            </w:pPr>
            <w:r>
              <w:rPr>
                <w:rFonts w:ascii="Calibri" w:eastAsia="Calibri" w:hAnsi="Calibri"/>
                <w:color w:val="000000"/>
                <w:sz w:val="24"/>
              </w:rPr>
              <w:t>Toni Scott</w:t>
            </w:r>
          </w:p>
        </w:tc>
      </w:tr>
      <w:tr w:rsidR="00872415" w14:paraId="12D47B50" w14:textId="77777777">
        <w:tblPrEx>
          <w:tblCellMar>
            <w:top w:w="0" w:type="dxa"/>
            <w:bottom w:w="0" w:type="dxa"/>
          </w:tblCellMar>
        </w:tblPrEx>
        <w:trPr>
          <w:trHeight w:hRule="exact" w:val="422"/>
        </w:trPr>
        <w:tc>
          <w:tcPr>
            <w:tcW w:w="3010" w:type="dxa"/>
            <w:tcBorders>
              <w:top w:val="single" w:sz="5" w:space="0" w:color="000000"/>
              <w:left w:val="single" w:sz="5" w:space="0" w:color="000000"/>
              <w:bottom w:val="single" w:sz="5" w:space="0" w:color="000000"/>
              <w:right w:val="single" w:sz="5" w:space="0" w:color="000000"/>
            </w:tcBorders>
          </w:tcPr>
          <w:p w14:paraId="12D47B4D" w14:textId="77777777" w:rsidR="00872415" w:rsidRDefault="002F09EE">
            <w:pPr>
              <w:spacing w:before="33" w:after="134" w:line="245" w:lineRule="exact"/>
              <w:ind w:left="115"/>
              <w:textAlignment w:val="baseline"/>
              <w:rPr>
                <w:rFonts w:ascii="Calibri" w:eastAsia="Calibri" w:hAnsi="Calibri"/>
                <w:color w:val="000000"/>
                <w:sz w:val="24"/>
              </w:rPr>
            </w:pPr>
            <w:r>
              <w:rPr>
                <w:rFonts w:ascii="Calibri" w:eastAsia="Calibri" w:hAnsi="Calibri"/>
                <w:color w:val="000000"/>
                <w:sz w:val="24"/>
              </w:rPr>
              <w:t>Randall Cliff</w:t>
            </w:r>
          </w:p>
        </w:tc>
        <w:tc>
          <w:tcPr>
            <w:tcW w:w="3004" w:type="dxa"/>
            <w:tcBorders>
              <w:top w:val="single" w:sz="5" w:space="0" w:color="000000"/>
              <w:left w:val="single" w:sz="5" w:space="0" w:color="000000"/>
              <w:bottom w:val="single" w:sz="5" w:space="0" w:color="000000"/>
              <w:right w:val="single" w:sz="5" w:space="0" w:color="000000"/>
            </w:tcBorders>
          </w:tcPr>
          <w:p w14:paraId="12D47B4E" w14:textId="77777777" w:rsidR="00872415" w:rsidRDefault="002F09EE">
            <w:pPr>
              <w:spacing w:before="33" w:after="134" w:line="245" w:lineRule="exact"/>
              <w:ind w:left="110"/>
              <w:textAlignment w:val="baseline"/>
              <w:rPr>
                <w:rFonts w:ascii="Calibri" w:eastAsia="Calibri" w:hAnsi="Calibri"/>
                <w:color w:val="000000"/>
                <w:sz w:val="24"/>
              </w:rPr>
            </w:pPr>
            <w:r>
              <w:rPr>
                <w:rFonts w:ascii="Calibri" w:eastAsia="Calibri" w:hAnsi="Calibri"/>
                <w:color w:val="000000"/>
                <w:sz w:val="24"/>
              </w:rPr>
              <w:t>Sally Inglis</w:t>
            </w:r>
          </w:p>
        </w:tc>
        <w:tc>
          <w:tcPr>
            <w:tcW w:w="3015" w:type="dxa"/>
            <w:tcBorders>
              <w:top w:val="single" w:sz="5" w:space="0" w:color="000000"/>
              <w:left w:val="single" w:sz="5" w:space="0" w:color="000000"/>
              <w:bottom w:val="single" w:sz="5" w:space="0" w:color="000000"/>
              <w:right w:val="single" w:sz="5" w:space="0" w:color="000000"/>
            </w:tcBorders>
          </w:tcPr>
          <w:p w14:paraId="12D47B4F" w14:textId="77777777" w:rsidR="00872415" w:rsidRDefault="002F09EE">
            <w:pPr>
              <w:spacing w:before="33" w:after="134" w:line="245" w:lineRule="exact"/>
              <w:ind w:left="116"/>
              <w:textAlignment w:val="baseline"/>
              <w:rPr>
                <w:rFonts w:ascii="Calibri" w:eastAsia="Calibri" w:hAnsi="Calibri"/>
                <w:color w:val="000000"/>
                <w:sz w:val="24"/>
              </w:rPr>
            </w:pPr>
            <w:r>
              <w:rPr>
                <w:rFonts w:ascii="Calibri" w:eastAsia="Calibri" w:hAnsi="Calibri"/>
                <w:color w:val="000000"/>
                <w:sz w:val="24"/>
              </w:rPr>
              <w:t>Symon Allen</w:t>
            </w:r>
          </w:p>
        </w:tc>
      </w:tr>
      <w:tr w:rsidR="00872415" w14:paraId="12D47B54" w14:textId="77777777">
        <w:tblPrEx>
          <w:tblCellMar>
            <w:top w:w="0" w:type="dxa"/>
            <w:bottom w:w="0" w:type="dxa"/>
          </w:tblCellMar>
        </w:tblPrEx>
        <w:trPr>
          <w:trHeight w:hRule="exact" w:val="432"/>
        </w:trPr>
        <w:tc>
          <w:tcPr>
            <w:tcW w:w="3010" w:type="dxa"/>
            <w:tcBorders>
              <w:top w:val="single" w:sz="5" w:space="0" w:color="000000"/>
              <w:left w:val="single" w:sz="5" w:space="0" w:color="000000"/>
              <w:bottom w:val="single" w:sz="5" w:space="0" w:color="000000"/>
              <w:right w:val="single" w:sz="5" w:space="0" w:color="000000"/>
            </w:tcBorders>
          </w:tcPr>
          <w:p w14:paraId="12D47B51" w14:textId="77777777" w:rsidR="00872415" w:rsidRDefault="002F09EE">
            <w:pPr>
              <w:spacing w:before="33" w:after="144" w:line="245" w:lineRule="exact"/>
              <w:ind w:left="115"/>
              <w:textAlignment w:val="baseline"/>
              <w:rPr>
                <w:rFonts w:ascii="Calibri" w:eastAsia="Calibri" w:hAnsi="Calibri"/>
                <w:color w:val="000000"/>
                <w:sz w:val="24"/>
              </w:rPr>
            </w:pPr>
            <w:r>
              <w:rPr>
                <w:rFonts w:ascii="Calibri" w:eastAsia="Calibri" w:hAnsi="Calibri"/>
                <w:color w:val="000000"/>
                <w:sz w:val="24"/>
              </w:rPr>
              <w:t>Meagan Lienert</w:t>
            </w:r>
          </w:p>
        </w:tc>
        <w:tc>
          <w:tcPr>
            <w:tcW w:w="3004" w:type="dxa"/>
            <w:tcBorders>
              <w:top w:val="single" w:sz="5" w:space="0" w:color="000000"/>
              <w:left w:val="single" w:sz="5" w:space="0" w:color="000000"/>
              <w:bottom w:val="single" w:sz="5" w:space="0" w:color="000000"/>
              <w:right w:val="single" w:sz="5" w:space="0" w:color="000000"/>
            </w:tcBorders>
          </w:tcPr>
          <w:p w14:paraId="12D47B52" w14:textId="77777777" w:rsidR="00872415" w:rsidRDefault="002F09EE">
            <w:pPr>
              <w:textAlignment w:val="baseline"/>
              <w:rPr>
                <w:rFonts w:ascii="Calibri" w:eastAsia="Calibri" w:hAnsi="Calibri"/>
                <w:color w:val="000000"/>
                <w:sz w:val="24"/>
              </w:rPr>
            </w:pPr>
            <w:r>
              <w:rPr>
                <w:rFonts w:ascii="Calibri" w:eastAsia="Calibri" w:hAnsi="Calibri"/>
                <w:color w:val="000000"/>
                <w:sz w:val="24"/>
              </w:rPr>
              <w:t xml:space="preserve"> </w:t>
            </w:r>
          </w:p>
        </w:tc>
        <w:tc>
          <w:tcPr>
            <w:tcW w:w="3015" w:type="dxa"/>
            <w:tcBorders>
              <w:top w:val="single" w:sz="5" w:space="0" w:color="000000"/>
              <w:left w:val="single" w:sz="5" w:space="0" w:color="000000"/>
              <w:bottom w:val="single" w:sz="5" w:space="0" w:color="000000"/>
              <w:right w:val="single" w:sz="5" w:space="0" w:color="000000"/>
            </w:tcBorders>
          </w:tcPr>
          <w:p w14:paraId="12D47B53" w14:textId="77777777" w:rsidR="00872415" w:rsidRDefault="002F09EE">
            <w:pPr>
              <w:textAlignment w:val="baseline"/>
              <w:rPr>
                <w:rFonts w:ascii="Calibri" w:eastAsia="Calibri" w:hAnsi="Calibri"/>
                <w:color w:val="000000"/>
                <w:sz w:val="24"/>
              </w:rPr>
            </w:pPr>
            <w:r>
              <w:rPr>
                <w:rFonts w:ascii="Calibri" w:eastAsia="Calibri" w:hAnsi="Calibri"/>
                <w:color w:val="000000"/>
                <w:sz w:val="24"/>
              </w:rPr>
              <w:t xml:space="preserve"> </w:t>
            </w:r>
          </w:p>
        </w:tc>
      </w:tr>
    </w:tbl>
    <w:p w14:paraId="12D47B55" w14:textId="77777777" w:rsidR="00872415" w:rsidRDefault="00872415">
      <w:pPr>
        <w:spacing w:after="385" w:line="20" w:lineRule="exact"/>
      </w:pPr>
    </w:p>
    <w:p w14:paraId="12D47B56" w14:textId="77777777" w:rsidR="00872415" w:rsidRDefault="002F09EE">
      <w:pPr>
        <w:spacing w:before="34" w:line="329" w:lineRule="exact"/>
        <w:textAlignment w:val="baseline"/>
        <w:rPr>
          <w:rFonts w:ascii="Calibri" w:eastAsia="Calibri" w:hAnsi="Calibri"/>
          <w:color w:val="767070"/>
          <w:spacing w:val="-2"/>
          <w:sz w:val="32"/>
        </w:rPr>
      </w:pPr>
      <w:r>
        <w:rPr>
          <w:rFonts w:ascii="Calibri" w:eastAsia="Calibri" w:hAnsi="Calibri"/>
          <w:color w:val="767070"/>
          <w:spacing w:val="-2"/>
          <w:sz w:val="32"/>
        </w:rPr>
        <w:t>Apologies:</w:t>
      </w:r>
    </w:p>
    <w:p w14:paraId="12D47B57" w14:textId="077A2149" w:rsidR="00872415" w:rsidRDefault="002F09EE">
      <w:pPr>
        <w:pBdr>
          <w:top w:val="single" w:sz="5" w:space="1" w:color="000000"/>
          <w:left w:val="single" w:sz="5" w:space="3" w:color="ADAAAA"/>
          <w:bottom w:val="single" w:sz="5" w:space="6" w:color="000000"/>
          <w:right w:val="single" w:sz="5" w:space="0" w:color="ADAAAA"/>
        </w:pBdr>
        <w:spacing w:before="153" w:after="410" w:line="245" w:lineRule="exact"/>
        <w:ind w:left="72"/>
        <w:textAlignment w:val="baseline"/>
        <w:rPr>
          <w:rFonts w:ascii="Calibri" w:eastAsia="Calibri" w:hAnsi="Calibri"/>
          <w:color w:val="000000"/>
          <w:spacing w:val="23"/>
          <w:sz w:val="24"/>
        </w:rPr>
      </w:pPr>
      <w:r>
        <w:rPr>
          <w:noProof/>
          <w:lang w:val="en-AU" w:eastAsia="en-AU"/>
        </w:rPr>
        <mc:AlternateContent>
          <mc:Choice Requires="wps">
            <w:drawing>
              <wp:anchor distT="0" distB="0" distL="0" distR="0" simplePos="0" relativeHeight="251647488" behindDoc="1" locked="0" layoutInCell="1" allowOverlap="1" wp14:anchorId="12D47D00" wp14:editId="09BF35A8">
                <wp:simplePos x="0" y="0"/>
                <wp:positionH relativeFrom="page">
                  <wp:posOffset>2828290</wp:posOffset>
                </wp:positionH>
                <wp:positionV relativeFrom="page">
                  <wp:posOffset>3432175</wp:posOffset>
                </wp:positionV>
                <wp:extent cx="3846195" cy="629285"/>
                <wp:effectExtent l="0" t="0" r="0" b="0"/>
                <wp:wrapSquare wrapText="bothSides"/>
                <wp:docPr id="2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6195" cy="629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47D19" w14:textId="77777777" w:rsidR="00000000" w:rsidRDefault="002F09E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47D00" id="Text Box 22" o:spid="_x0000_s1027" type="#_x0000_t202" style="position:absolute;left:0;text-align:left;margin-left:222.7pt;margin-top:270.25pt;width:302.85pt;height:49.55pt;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BPsQIAALI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" filled="f" stroked="f">
                <v:textbox inset="0,0,0,0">
                  <w:txbxContent>
                    <w:p w14:paraId="12D47D19" w14:textId="77777777" w:rsidR="00000000" w:rsidRDefault="002F09EE"/>
                  </w:txbxContent>
                </v:textbox>
                <w10:wrap type="square" anchorx="page" anchory="page"/>
              </v:shape>
            </w:pict>
          </mc:Fallback>
        </mc:AlternateContent>
      </w:r>
      <w:r>
        <w:rPr>
          <w:noProof/>
          <w:lang w:val="en-AU" w:eastAsia="en-AU"/>
        </w:rPr>
        <mc:AlternateContent>
          <mc:Choice Requires="wps">
            <w:drawing>
              <wp:anchor distT="0" distB="0" distL="0" distR="0" simplePos="0" relativeHeight="251648512" behindDoc="1" locked="0" layoutInCell="1" allowOverlap="1" wp14:anchorId="12D47D01" wp14:editId="578CB9D2">
                <wp:simplePos x="0" y="0"/>
                <wp:positionH relativeFrom="page">
                  <wp:posOffset>4736465</wp:posOffset>
                </wp:positionH>
                <wp:positionV relativeFrom="page">
                  <wp:posOffset>3529330</wp:posOffset>
                </wp:positionV>
                <wp:extent cx="1905000" cy="271780"/>
                <wp:effectExtent l="0" t="0" r="0" b="0"/>
                <wp:wrapSquare wrapText="bothSides"/>
                <wp:docPr id="2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47D16" w14:textId="77777777" w:rsidR="00872415" w:rsidRDefault="00872415">
                            <w:pPr>
                              <w:pBdr>
                                <w:top w:val="single" w:sz="5" w:space="0" w:color="000000"/>
                                <w:left w:val="single" w:sz="5" w:space="0" w:color="ADAAAA"/>
                                <w:bottom w:val="single" w:sz="5" w:space="0" w:color="000000"/>
                                <w:right w:val="single" w:sz="5" w:space="0" w:color="ADAAAA"/>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47D01" id="Text Box 21" o:spid="_x0000_s1028" type="#_x0000_t202" style="position:absolute;left:0;text-align:left;margin-left:372.95pt;margin-top:277.9pt;width:150pt;height:21.4pt;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" filled="f" stroked="f">
                <v:textbox inset="0,0,0,0">
                  <w:txbxContent>
                    <w:p w14:paraId="12D47D16" w14:textId="77777777" w:rsidR="00872415" w:rsidRDefault="00872415">
                      <w:pPr>
                        <w:pBdr>
                          <w:top w:val="single" w:sz="5" w:space="0" w:color="000000"/>
                          <w:left w:val="single" w:sz="5" w:space="0" w:color="ADAAAA"/>
                          <w:bottom w:val="single" w:sz="5" w:space="0" w:color="000000"/>
                          <w:right w:val="single" w:sz="5" w:space="0" w:color="ADAAAA"/>
                        </w:pBdr>
                      </w:pP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49536" behindDoc="1" locked="0" layoutInCell="1" allowOverlap="1" wp14:anchorId="12D47D02" wp14:editId="3777A727">
                <wp:simplePos x="0" y="0"/>
                <wp:positionH relativeFrom="page">
                  <wp:posOffset>2828290</wp:posOffset>
                </wp:positionH>
                <wp:positionV relativeFrom="page">
                  <wp:posOffset>3529330</wp:posOffset>
                </wp:positionV>
                <wp:extent cx="1908175" cy="271780"/>
                <wp:effectExtent l="0" t="0" r="0" b="0"/>
                <wp:wrapSquare wrapText="bothSides"/>
                <wp:docPr id="2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175"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47D17" w14:textId="77777777" w:rsidR="00872415" w:rsidRDefault="00872415">
                            <w:pPr>
                              <w:pBdr>
                                <w:top w:val="single" w:sz="5" w:space="0" w:color="000000"/>
                                <w:left w:val="single" w:sz="5" w:space="0" w:color="ADAAAA"/>
                                <w:bottom w:val="single" w:sz="5" w:space="0" w:color="000000"/>
                                <w:right w:val="single" w:sz="5" w:space="0" w:color="ADAAAA"/>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47D02" id="Text Box 20" o:spid="_x0000_s1029" type="#_x0000_t202" style="position:absolute;left:0;text-align:left;margin-left:222.7pt;margin-top:277.9pt;width:150.25pt;height:21.4p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Q09swIAALI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" filled="f" stroked="f">
                <v:textbox inset="0,0,0,0">
                  <w:txbxContent>
                    <w:p w14:paraId="12D47D17" w14:textId="77777777" w:rsidR="00872415" w:rsidRDefault="00872415">
                      <w:pPr>
                        <w:pBdr>
                          <w:top w:val="single" w:sz="5" w:space="0" w:color="000000"/>
                          <w:left w:val="single" w:sz="5" w:space="0" w:color="ADAAAA"/>
                          <w:bottom w:val="single" w:sz="5" w:space="0" w:color="000000"/>
                          <w:right w:val="single" w:sz="5" w:space="0" w:color="ADAAAA"/>
                        </w:pBdr>
                      </w:pPr>
                    </w:p>
                  </w:txbxContent>
                </v:textbox>
                <w10:wrap type="square" anchorx="page" anchory="page"/>
              </v:shape>
            </w:pict>
          </mc:Fallback>
        </mc:AlternateContent>
      </w:r>
      <w:r>
        <w:rPr>
          <w:rFonts w:ascii="Calibri" w:eastAsia="Calibri" w:hAnsi="Calibri"/>
          <w:color w:val="000000"/>
          <w:spacing w:val="23"/>
          <w:sz w:val="24"/>
        </w:rPr>
        <w:t>Nil</w:t>
      </w:r>
    </w:p>
    <w:p w14:paraId="12D47B58" w14:textId="77777777" w:rsidR="00872415" w:rsidRDefault="002F09EE">
      <w:pPr>
        <w:spacing w:before="34" w:after="124" w:line="329" w:lineRule="exact"/>
        <w:ind w:right="36"/>
        <w:textAlignment w:val="baseline"/>
        <w:rPr>
          <w:rFonts w:ascii="Calibri" w:eastAsia="Calibri" w:hAnsi="Calibri"/>
          <w:color w:val="767070"/>
          <w:spacing w:val="-2"/>
          <w:sz w:val="32"/>
        </w:rPr>
      </w:pPr>
      <w:r>
        <w:rPr>
          <w:rFonts w:ascii="Calibri" w:eastAsia="Calibri" w:hAnsi="Calibri"/>
          <w:color w:val="767070"/>
          <w:spacing w:val="-2"/>
          <w:sz w:val="32"/>
        </w:rPr>
        <w:t>Other Attendees:</w:t>
      </w:r>
    </w:p>
    <w:tbl>
      <w:tblPr>
        <w:tblW w:w="0" w:type="auto"/>
        <w:tblInd w:w="29" w:type="dxa"/>
        <w:tblLayout w:type="fixed"/>
        <w:tblCellMar>
          <w:left w:w="0" w:type="dxa"/>
          <w:right w:w="0" w:type="dxa"/>
        </w:tblCellMar>
        <w:tblLook w:val="0000" w:firstRow="0" w:lastRow="0" w:firstColumn="0" w:lastColumn="0" w:noHBand="0" w:noVBand="0"/>
      </w:tblPr>
      <w:tblGrid>
        <w:gridCol w:w="2976"/>
        <w:gridCol w:w="6053"/>
      </w:tblGrid>
      <w:tr w:rsidR="00872415" w14:paraId="12D47B5B" w14:textId="77777777">
        <w:tblPrEx>
          <w:tblCellMar>
            <w:top w:w="0" w:type="dxa"/>
            <w:bottom w:w="0" w:type="dxa"/>
          </w:tblCellMar>
        </w:tblPrEx>
        <w:trPr>
          <w:trHeight w:hRule="exact" w:val="427"/>
        </w:trPr>
        <w:tc>
          <w:tcPr>
            <w:tcW w:w="2976" w:type="dxa"/>
            <w:tcBorders>
              <w:top w:val="single" w:sz="5" w:space="0" w:color="000000"/>
              <w:left w:val="single" w:sz="5" w:space="0" w:color="000000"/>
              <w:bottom w:val="single" w:sz="5" w:space="0" w:color="000000"/>
              <w:right w:val="single" w:sz="5" w:space="0" w:color="000000"/>
            </w:tcBorders>
          </w:tcPr>
          <w:p w14:paraId="12D47B59" w14:textId="77777777" w:rsidR="00872415" w:rsidRDefault="002F09EE">
            <w:pPr>
              <w:spacing w:before="38" w:after="139" w:line="245" w:lineRule="exact"/>
              <w:ind w:left="115"/>
              <w:textAlignment w:val="baseline"/>
              <w:rPr>
                <w:rFonts w:ascii="Calibri" w:eastAsia="Calibri" w:hAnsi="Calibri"/>
                <w:b/>
                <w:color w:val="000000"/>
                <w:sz w:val="24"/>
              </w:rPr>
            </w:pPr>
            <w:r>
              <w:rPr>
                <w:rFonts w:ascii="Calibri" w:eastAsia="Calibri" w:hAnsi="Calibri"/>
                <w:b/>
                <w:color w:val="000000"/>
                <w:sz w:val="24"/>
              </w:rPr>
              <w:t>Name</w:t>
            </w:r>
          </w:p>
        </w:tc>
        <w:tc>
          <w:tcPr>
            <w:tcW w:w="6053" w:type="dxa"/>
            <w:tcBorders>
              <w:top w:val="single" w:sz="5" w:space="0" w:color="000000"/>
              <w:left w:val="single" w:sz="5" w:space="0" w:color="000000"/>
              <w:bottom w:val="single" w:sz="5" w:space="0" w:color="000000"/>
              <w:right w:val="single" w:sz="5" w:space="0" w:color="000000"/>
            </w:tcBorders>
          </w:tcPr>
          <w:p w14:paraId="12D47B5A" w14:textId="77777777" w:rsidR="00872415" w:rsidRDefault="002F09EE">
            <w:pPr>
              <w:spacing w:before="38" w:after="139" w:line="245" w:lineRule="exact"/>
              <w:ind w:left="110"/>
              <w:textAlignment w:val="baseline"/>
              <w:rPr>
                <w:rFonts w:ascii="Calibri" w:eastAsia="Calibri" w:hAnsi="Calibri"/>
                <w:b/>
                <w:color w:val="000000"/>
                <w:sz w:val="24"/>
              </w:rPr>
            </w:pPr>
            <w:r>
              <w:rPr>
                <w:rFonts w:ascii="Calibri" w:eastAsia="Calibri" w:hAnsi="Calibri"/>
                <w:b/>
                <w:color w:val="000000"/>
                <w:sz w:val="24"/>
              </w:rPr>
              <w:t>Organisation</w:t>
            </w:r>
          </w:p>
        </w:tc>
      </w:tr>
      <w:tr w:rsidR="00872415" w14:paraId="12D47B5E" w14:textId="77777777">
        <w:tblPrEx>
          <w:tblCellMar>
            <w:top w:w="0" w:type="dxa"/>
            <w:bottom w:w="0" w:type="dxa"/>
          </w:tblCellMar>
        </w:tblPrEx>
        <w:trPr>
          <w:trHeight w:hRule="exact" w:val="423"/>
        </w:trPr>
        <w:tc>
          <w:tcPr>
            <w:tcW w:w="2976" w:type="dxa"/>
            <w:tcBorders>
              <w:top w:val="single" w:sz="5" w:space="0" w:color="000000"/>
              <w:left w:val="single" w:sz="5" w:space="0" w:color="000000"/>
              <w:bottom w:val="single" w:sz="5" w:space="0" w:color="000000"/>
              <w:right w:val="single" w:sz="5" w:space="0" w:color="000000"/>
            </w:tcBorders>
          </w:tcPr>
          <w:p w14:paraId="12D47B5C" w14:textId="77777777" w:rsidR="00872415" w:rsidRDefault="002F09EE">
            <w:pPr>
              <w:spacing w:before="34" w:after="134" w:line="245" w:lineRule="exact"/>
              <w:ind w:left="115"/>
              <w:textAlignment w:val="baseline"/>
              <w:rPr>
                <w:rFonts w:ascii="Calibri" w:eastAsia="Calibri" w:hAnsi="Calibri"/>
                <w:color w:val="000000"/>
                <w:sz w:val="24"/>
              </w:rPr>
            </w:pPr>
            <w:r>
              <w:rPr>
                <w:rFonts w:ascii="Calibri" w:eastAsia="Calibri" w:hAnsi="Calibri"/>
                <w:color w:val="000000"/>
                <w:sz w:val="24"/>
              </w:rPr>
              <w:t>Bruce Wilson</w:t>
            </w:r>
          </w:p>
        </w:tc>
        <w:tc>
          <w:tcPr>
            <w:tcW w:w="6053" w:type="dxa"/>
            <w:tcBorders>
              <w:top w:val="single" w:sz="5" w:space="0" w:color="000000"/>
              <w:left w:val="single" w:sz="5" w:space="0" w:color="000000"/>
              <w:bottom w:val="single" w:sz="5" w:space="0" w:color="000000"/>
              <w:right w:val="single" w:sz="5" w:space="0" w:color="000000"/>
            </w:tcBorders>
          </w:tcPr>
          <w:p w14:paraId="12D47B5D" w14:textId="77777777" w:rsidR="00872415" w:rsidRDefault="002F09EE">
            <w:pPr>
              <w:spacing w:before="34" w:after="134" w:line="245" w:lineRule="exact"/>
              <w:ind w:left="110"/>
              <w:textAlignment w:val="baseline"/>
              <w:rPr>
                <w:rFonts w:ascii="Calibri" w:eastAsia="Calibri" w:hAnsi="Calibri"/>
                <w:color w:val="000000"/>
                <w:sz w:val="24"/>
              </w:rPr>
            </w:pPr>
            <w:r>
              <w:rPr>
                <w:rFonts w:ascii="Calibri" w:eastAsia="Calibri" w:hAnsi="Calibri"/>
                <w:color w:val="000000"/>
                <w:sz w:val="24"/>
              </w:rPr>
              <w:t>DIIS: NRWMF Project Team – Principal Advisor</w:t>
            </w:r>
          </w:p>
        </w:tc>
      </w:tr>
      <w:tr w:rsidR="00872415" w14:paraId="12D47B61" w14:textId="77777777">
        <w:tblPrEx>
          <w:tblCellMar>
            <w:top w:w="0" w:type="dxa"/>
            <w:bottom w:w="0" w:type="dxa"/>
          </w:tblCellMar>
        </w:tblPrEx>
        <w:trPr>
          <w:trHeight w:hRule="exact" w:val="715"/>
        </w:trPr>
        <w:tc>
          <w:tcPr>
            <w:tcW w:w="2976" w:type="dxa"/>
            <w:tcBorders>
              <w:top w:val="single" w:sz="5" w:space="0" w:color="000000"/>
              <w:left w:val="single" w:sz="5" w:space="0" w:color="000000"/>
              <w:bottom w:val="single" w:sz="5" w:space="0" w:color="000000"/>
              <w:right w:val="single" w:sz="5" w:space="0" w:color="000000"/>
            </w:tcBorders>
          </w:tcPr>
          <w:p w14:paraId="12D47B5F" w14:textId="77777777" w:rsidR="00872415" w:rsidRDefault="002F09EE">
            <w:pPr>
              <w:spacing w:before="38" w:after="427" w:line="245" w:lineRule="exact"/>
              <w:ind w:left="115"/>
              <w:textAlignment w:val="baseline"/>
              <w:rPr>
                <w:rFonts w:ascii="Calibri" w:eastAsia="Calibri" w:hAnsi="Calibri"/>
                <w:color w:val="000000"/>
                <w:sz w:val="24"/>
              </w:rPr>
            </w:pPr>
            <w:r>
              <w:rPr>
                <w:rFonts w:ascii="Calibri" w:eastAsia="Calibri" w:hAnsi="Calibri"/>
                <w:color w:val="000000"/>
                <w:sz w:val="24"/>
              </w:rPr>
              <w:t>Rebecca Mouthaan</w:t>
            </w:r>
          </w:p>
        </w:tc>
        <w:tc>
          <w:tcPr>
            <w:tcW w:w="6053" w:type="dxa"/>
            <w:tcBorders>
              <w:top w:val="single" w:sz="5" w:space="0" w:color="000000"/>
              <w:left w:val="single" w:sz="5" w:space="0" w:color="000000"/>
              <w:bottom w:val="single" w:sz="5" w:space="0" w:color="000000"/>
              <w:right w:val="single" w:sz="5" w:space="0" w:color="000000"/>
            </w:tcBorders>
          </w:tcPr>
          <w:p w14:paraId="12D47B60" w14:textId="77777777" w:rsidR="00872415" w:rsidRDefault="002F09EE">
            <w:pPr>
              <w:spacing w:after="134" w:line="288" w:lineRule="exact"/>
              <w:ind w:left="108" w:right="792"/>
              <w:textAlignment w:val="baseline"/>
              <w:rPr>
                <w:rFonts w:ascii="Calibri" w:eastAsia="Calibri" w:hAnsi="Calibri"/>
                <w:color w:val="000000"/>
                <w:sz w:val="24"/>
              </w:rPr>
            </w:pPr>
            <w:r>
              <w:rPr>
                <w:rFonts w:ascii="Calibri" w:eastAsia="Calibri" w:hAnsi="Calibri"/>
                <w:color w:val="000000"/>
                <w:sz w:val="24"/>
              </w:rPr>
              <w:t>DIIS: NRWMF Project Team - Manager of Community Consultation Team</w:t>
            </w:r>
          </w:p>
        </w:tc>
      </w:tr>
      <w:tr w:rsidR="00872415" w14:paraId="12D47B64" w14:textId="77777777">
        <w:tblPrEx>
          <w:tblCellMar>
            <w:top w:w="0" w:type="dxa"/>
            <w:bottom w:w="0" w:type="dxa"/>
          </w:tblCellMar>
        </w:tblPrEx>
        <w:trPr>
          <w:trHeight w:hRule="exact" w:val="720"/>
        </w:trPr>
        <w:tc>
          <w:tcPr>
            <w:tcW w:w="2976" w:type="dxa"/>
            <w:tcBorders>
              <w:top w:val="single" w:sz="5" w:space="0" w:color="000000"/>
              <w:left w:val="single" w:sz="5" w:space="0" w:color="000000"/>
              <w:bottom w:val="single" w:sz="5" w:space="0" w:color="000000"/>
              <w:right w:val="single" w:sz="5" w:space="0" w:color="000000"/>
            </w:tcBorders>
          </w:tcPr>
          <w:p w14:paraId="12D47B62" w14:textId="77777777" w:rsidR="00872415" w:rsidRDefault="002F09EE">
            <w:pPr>
              <w:spacing w:before="43" w:after="427" w:line="245" w:lineRule="exact"/>
              <w:ind w:left="115"/>
              <w:textAlignment w:val="baseline"/>
              <w:rPr>
                <w:rFonts w:ascii="Calibri" w:eastAsia="Calibri" w:hAnsi="Calibri"/>
                <w:color w:val="000000"/>
                <w:sz w:val="24"/>
              </w:rPr>
            </w:pPr>
            <w:r>
              <w:rPr>
                <w:rFonts w:ascii="Calibri" w:eastAsia="Calibri" w:hAnsi="Calibri"/>
                <w:color w:val="000000"/>
                <w:sz w:val="24"/>
              </w:rPr>
              <w:t>Ian Carter</w:t>
            </w:r>
          </w:p>
        </w:tc>
        <w:tc>
          <w:tcPr>
            <w:tcW w:w="6053" w:type="dxa"/>
            <w:tcBorders>
              <w:top w:val="single" w:sz="5" w:space="0" w:color="000000"/>
              <w:left w:val="single" w:sz="5" w:space="0" w:color="000000"/>
              <w:bottom w:val="single" w:sz="5" w:space="0" w:color="000000"/>
              <w:right w:val="single" w:sz="5" w:space="0" w:color="000000"/>
            </w:tcBorders>
          </w:tcPr>
          <w:p w14:paraId="12D47B63" w14:textId="77777777" w:rsidR="00872415" w:rsidRDefault="002F09EE">
            <w:pPr>
              <w:spacing w:after="134" w:line="290" w:lineRule="exact"/>
              <w:ind w:left="108" w:right="396"/>
              <w:textAlignment w:val="baseline"/>
              <w:rPr>
                <w:rFonts w:ascii="Calibri" w:eastAsia="Calibri" w:hAnsi="Calibri"/>
                <w:color w:val="000000"/>
                <w:spacing w:val="-2"/>
                <w:sz w:val="24"/>
              </w:rPr>
            </w:pPr>
            <w:r>
              <w:rPr>
                <w:rFonts w:ascii="Calibri" w:eastAsia="Calibri" w:hAnsi="Calibri"/>
                <w:color w:val="000000"/>
                <w:spacing w:val="-2"/>
                <w:sz w:val="24"/>
              </w:rPr>
              <w:t>DIIS: NRWMF Project Team – Manager in the Community Consultation Team</w:t>
            </w:r>
          </w:p>
        </w:tc>
      </w:tr>
      <w:tr w:rsidR="00872415" w14:paraId="12D47B67" w14:textId="77777777">
        <w:tblPrEx>
          <w:tblCellMar>
            <w:top w:w="0" w:type="dxa"/>
            <w:bottom w:w="0" w:type="dxa"/>
          </w:tblCellMar>
        </w:tblPrEx>
        <w:trPr>
          <w:trHeight w:hRule="exact" w:val="715"/>
        </w:trPr>
        <w:tc>
          <w:tcPr>
            <w:tcW w:w="2976" w:type="dxa"/>
            <w:tcBorders>
              <w:top w:val="single" w:sz="5" w:space="0" w:color="000000"/>
              <w:left w:val="single" w:sz="5" w:space="0" w:color="000000"/>
              <w:bottom w:val="single" w:sz="5" w:space="0" w:color="000000"/>
              <w:right w:val="single" w:sz="5" w:space="0" w:color="000000"/>
            </w:tcBorders>
          </w:tcPr>
          <w:p w14:paraId="12D47B65" w14:textId="77777777" w:rsidR="00872415" w:rsidRDefault="002F09EE">
            <w:pPr>
              <w:spacing w:before="38" w:after="417" w:line="245" w:lineRule="exact"/>
              <w:ind w:left="115"/>
              <w:textAlignment w:val="baseline"/>
              <w:rPr>
                <w:rFonts w:ascii="Calibri" w:eastAsia="Calibri" w:hAnsi="Calibri"/>
                <w:color w:val="000000"/>
                <w:sz w:val="24"/>
              </w:rPr>
            </w:pPr>
            <w:r>
              <w:rPr>
                <w:rFonts w:ascii="Calibri" w:eastAsia="Calibri" w:hAnsi="Calibri"/>
                <w:color w:val="000000"/>
                <w:sz w:val="24"/>
              </w:rPr>
              <w:t>Adam White</w:t>
            </w:r>
          </w:p>
        </w:tc>
        <w:tc>
          <w:tcPr>
            <w:tcW w:w="6053" w:type="dxa"/>
            <w:tcBorders>
              <w:top w:val="single" w:sz="5" w:space="0" w:color="000000"/>
              <w:left w:val="single" w:sz="5" w:space="0" w:color="000000"/>
              <w:bottom w:val="single" w:sz="5" w:space="0" w:color="000000"/>
              <w:right w:val="single" w:sz="5" w:space="0" w:color="000000"/>
            </w:tcBorders>
          </w:tcPr>
          <w:p w14:paraId="12D47B66" w14:textId="77777777" w:rsidR="00872415" w:rsidRDefault="002F09EE">
            <w:pPr>
              <w:spacing w:after="124" w:line="288" w:lineRule="exact"/>
              <w:ind w:left="108" w:right="684"/>
              <w:textAlignment w:val="baseline"/>
              <w:rPr>
                <w:rFonts w:ascii="Calibri" w:eastAsia="Calibri" w:hAnsi="Calibri"/>
                <w:color w:val="000000"/>
                <w:sz w:val="24"/>
              </w:rPr>
            </w:pPr>
            <w:r>
              <w:rPr>
                <w:rFonts w:ascii="Calibri" w:eastAsia="Calibri" w:hAnsi="Calibri"/>
                <w:color w:val="000000"/>
                <w:sz w:val="24"/>
              </w:rPr>
              <w:t>DIIS: NRWMF Project Team - Community Consultation Team</w:t>
            </w:r>
          </w:p>
        </w:tc>
      </w:tr>
      <w:tr w:rsidR="00872415" w14:paraId="12D47B6A" w14:textId="77777777">
        <w:tblPrEx>
          <w:tblCellMar>
            <w:top w:w="0" w:type="dxa"/>
            <w:bottom w:w="0" w:type="dxa"/>
          </w:tblCellMar>
        </w:tblPrEx>
        <w:trPr>
          <w:trHeight w:hRule="exact" w:val="715"/>
        </w:trPr>
        <w:tc>
          <w:tcPr>
            <w:tcW w:w="2976" w:type="dxa"/>
            <w:tcBorders>
              <w:top w:val="single" w:sz="5" w:space="0" w:color="000000"/>
              <w:left w:val="single" w:sz="5" w:space="0" w:color="000000"/>
              <w:bottom w:val="single" w:sz="5" w:space="0" w:color="000000"/>
              <w:right w:val="single" w:sz="5" w:space="0" w:color="000000"/>
            </w:tcBorders>
          </w:tcPr>
          <w:p w14:paraId="12D47B68" w14:textId="77777777" w:rsidR="00872415" w:rsidRDefault="002F09EE">
            <w:pPr>
              <w:spacing w:before="38" w:after="422" w:line="245" w:lineRule="exact"/>
              <w:ind w:left="115"/>
              <w:textAlignment w:val="baseline"/>
              <w:rPr>
                <w:rFonts w:ascii="Calibri" w:eastAsia="Calibri" w:hAnsi="Calibri"/>
                <w:color w:val="000000"/>
                <w:sz w:val="24"/>
              </w:rPr>
            </w:pPr>
            <w:r>
              <w:rPr>
                <w:rFonts w:ascii="Calibri" w:eastAsia="Calibri" w:hAnsi="Calibri"/>
                <w:color w:val="000000"/>
                <w:sz w:val="24"/>
              </w:rPr>
              <w:t>Nicholas Clifford-Hordacre</w:t>
            </w:r>
          </w:p>
        </w:tc>
        <w:tc>
          <w:tcPr>
            <w:tcW w:w="6053" w:type="dxa"/>
            <w:tcBorders>
              <w:top w:val="single" w:sz="5" w:space="0" w:color="000000"/>
              <w:left w:val="single" w:sz="5" w:space="0" w:color="000000"/>
              <w:bottom w:val="single" w:sz="5" w:space="0" w:color="000000"/>
              <w:right w:val="single" w:sz="5" w:space="0" w:color="000000"/>
            </w:tcBorders>
          </w:tcPr>
          <w:p w14:paraId="12D47B69" w14:textId="77777777" w:rsidR="00872415" w:rsidRDefault="002F09EE">
            <w:pPr>
              <w:spacing w:after="129" w:line="288" w:lineRule="exact"/>
              <w:ind w:left="108" w:right="648"/>
              <w:textAlignment w:val="baseline"/>
              <w:rPr>
                <w:rFonts w:ascii="Calibri" w:eastAsia="Calibri" w:hAnsi="Calibri"/>
                <w:color w:val="000000"/>
                <w:sz w:val="24"/>
              </w:rPr>
            </w:pPr>
            <w:r>
              <w:rPr>
                <w:rFonts w:ascii="Calibri" w:eastAsia="Calibri" w:hAnsi="Calibri"/>
                <w:color w:val="000000"/>
                <w:sz w:val="24"/>
              </w:rPr>
              <w:t>DIIS: NRWMF Project Team – Community Consultation Team</w:t>
            </w:r>
          </w:p>
        </w:tc>
      </w:tr>
      <w:tr w:rsidR="00872415" w14:paraId="12D47B6D" w14:textId="77777777">
        <w:tblPrEx>
          <w:tblCellMar>
            <w:top w:w="0" w:type="dxa"/>
            <w:bottom w:w="0" w:type="dxa"/>
          </w:tblCellMar>
        </w:tblPrEx>
        <w:trPr>
          <w:trHeight w:hRule="exact" w:val="715"/>
        </w:trPr>
        <w:tc>
          <w:tcPr>
            <w:tcW w:w="2976" w:type="dxa"/>
            <w:tcBorders>
              <w:top w:val="single" w:sz="5" w:space="0" w:color="000000"/>
              <w:left w:val="single" w:sz="5" w:space="0" w:color="000000"/>
              <w:bottom w:val="single" w:sz="5" w:space="0" w:color="000000"/>
              <w:right w:val="single" w:sz="5" w:space="0" w:color="000000"/>
            </w:tcBorders>
          </w:tcPr>
          <w:p w14:paraId="12D47B6B" w14:textId="77777777" w:rsidR="00872415" w:rsidRDefault="002F09EE">
            <w:pPr>
              <w:spacing w:before="38" w:after="426" w:line="246" w:lineRule="exact"/>
              <w:ind w:left="115"/>
              <w:textAlignment w:val="baseline"/>
              <w:rPr>
                <w:rFonts w:ascii="Calibri" w:eastAsia="Calibri" w:hAnsi="Calibri"/>
                <w:color w:val="000000"/>
                <w:sz w:val="24"/>
              </w:rPr>
            </w:pPr>
            <w:r>
              <w:rPr>
                <w:rFonts w:ascii="Calibri" w:eastAsia="Calibri" w:hAnsi="Calibri"/>
                <w:color w:val="000000"/>
                <w:sz w:val="24"/>
              </w:rPr>
              <w:t>Stephanie Skinner</w:t>
            </w:r>
          </w:p>
        </w:tc>
        <w:tc>
          <w:tcPr>
            <w:tcW w:w="6053" w:type="dxa"/>
            <w:tcBorders>
              <w:top w:val="single" w:sz="5" w:space="0" w:color="000000"/>
              <w:left w:val="single" w:sz="5" w:space="0" w:color="000000"/>
              <w:bottom w:val="single" w:sz="5" w:space="0" w:color="000000"/>
              <w:right w:val="single" w:sz="5" w:space="0" w:color="000000"/>
            </w:tcBorders>
          </w:tcPr>
          <w:p w14:paraId="12D47B6C" w14:textId="77777777" w:rsidR="00872415" w:rsidRDefault="002F09EE">
            <w:pPr>
              <w:spacing w:after="134" w:line="288" w:lineRule="exact"/>
              <w:ind w:left="108" w:right="648"/>
              <w:textAlignment w:val="baseline"/>
              <w:rPr>
                <w:rFonts w:ascii="Calibri" w:eastAsia="Calibri" w:hAnsi="Calibri"/>
                <w:color w:val="000000"/>
                <w:sz w:val="24"/>
              </w:rPr>
            </w:pPr>
            <w:r>
              <w:rPr>
                <w:rFonts w:ascii="Calibri" w:eastAsia="Calibri" w:hAnsi="Calibri"/>
                <w:color w:val="000000"/>
                <w:sz w:val="24"/>
              </w:rPr>
              <w:t>DIIS: NRWMF Project Team – Community Consultation Team</w:t>
            </w:r>
          </w:p>
        </w:tc>
      </w:tr>
      <w:tr w:rsidR="00872415" w14:paraId="12D47B70" w14:textId="77777777">
        <w:tblPrEx>
          <w:tblCellMar>
            <w:top w:w="0" w:type="dxa"/>
            <w:bottom w:w="0" w:type="dxa"/>
          </w:tblCellMar>
        </w:tblPrEx>
        <w:trPr>
          <w:trHeight w:hRule="exact" w:val="423"/>
        </w:trPr>
        <w:tc>
          <w:tcPr>
            <w:tcW w:w="2976" w:type="dxa"/>
            <w:tcBorders>
              <w:top w:val="single" w:sz="5" w:space="0" w:color="000000"/>
              <w:left w:val="single" w:sz="5" w:space="0" w:color="000000"/>
              <w:bottom w:val="single" w:sz="5" w:space="0" w:color="000000"/>
              <w:right w:val="single" w:sz="5" w:space="0" w:color="000000"/>
            </w:tcBorders>
          </w:tcPr>
          <w:p w14:paraId="12D47B6E" w14:textId="77777777" w:rsidR="00872415" w:rsidRDefault="002F09EE">
            <w:pPr>
              <w:spacing w:before="39" w:after="129" w:line="245" w:lineRule="exact"/>
              <w:ind w:left="115"/>
              <w:textAlignment w:val="baseline"/>
              <w:rPr>
                <w:rFonts w:ascii="Calibri" w:eastAsia="Calibri" w:hAnsi="Calibri"/>
                <w:color w:val="000000"/>
                <w:sz w:val="24"/>
              </w:rPr>
            </w:pPr>
            <w:r>
              <w:rPr>
                <w:rFonts w:ascii="Calibri" w:eastAsia="Calibri" w:hAnsi="Calibri"/>
                <w:color w:val="000000"/>
                <w:sz w:val="24"/>
              </w:rPr>
              <w:t>Maree Barford</w:t>
            </w:r>
          </w:p>
        </w:tc>
        <w:tc>
          <w:tcPr>
            <w:tcW w:w="6053" w:type="dxa"/>
            <w:tcBorders>
              <w:top w:val="single" w:sz="5" w:space="0" w:color="000000"/>
              <w:left w:val="single" w:sz="5" w:space="0" w:color="000000"/>
              <w:bottom w:val="single" w:sz="5" w:space="0" w:color="000000"/>
              <w:right w:val="single" w:sz="5" w:space="0" w:color="000000"/>
            </w:tcBorders>
          </w:tcPr>
          <w:p w14:paraId="12D47B6F" w14:textId="77777777" w:rsidR="00872415" w:rsidRDefault="002F09EE">
            <w:pPr>
              <w:spacing w:before="39" w:after="129" w:line="245" w:lineRule="exact"/>
              <w:ind w:left="110"/>
              <w:textAlignment w:val="baseline"/>
              <w:rPr>
                <w:rFonts w:ascii="Calibri" w:eastAsia="Calibri" w:hAnsi="Calibri"/>
                <w:color w:val="000000"/>
                <w:sz w:val="24"/>
              </w:rPr>
            </w:pPr>
            <w:r>
              <w:rPr>
                <w:rFonts w:ascii="Calibri" w:eastAsia="Calibri" w:hAnsi="Calibri"/>
                <w:color w:val="000000"/>
                <w:sz w:val="24"/>
              </w:rPr>
              <w:t>DIIS: NRWMF Project Team – Community Liaison Officer</w:t>
            </w:r>
          </w:p>
        </w:tc>
      </w:tr>
      <w:tr w:rsidR="00872415" w14:paraId="12D47B73" w14:textId="77777777">
        <w:tblPrEx>
          <w:tblCellMar>
            <w:top w:w="0" w:type="dxa"/>
            <w:bottom w:w="0" w:type="dxa"/>
          </w:tblCellMar>
        </w:tblPrEx>
        <w:trPr>
          <w:trHeight w:hRule="exact" w:val="422"/>
        </w:trPr>
        <w:tc>
          <w:tcPr>
            <w:tcW w:w="2976" w:type="dxa"/>
            <w:tcBorders>
              <w:top w:val="single" w:sz="5" w:space="0" w:color="000000"/>
              <w:left w:val="single" w:sz="5" w:space="0" w:color="000000"/>
              <w:bottom w:val="single" w:sz="5" w:space="0" w:color="000000"/>
              <w:right w:val="single" w:sz="5" w:space="0" w:color="000000"/>
            </w:tcBorders>
          </w:tcPr>
          <w:p w14:paraId="12D47B71" w14:textId="77777777" w:rsidR="00872415" w:rsidRDefault="002F09EE">
            <w:pPr>
              <w:spacing w:before="38" w:after="125" w:line="245" w:lineRule="exact"/>
              <w:ind w:left="115"/>
              <w:textAlignment w:val="baseline"/>
              <w:rPr>
                <w:rFonts w:ascii="Calibri" w:eastAsia="Calibri" w:hAnsi="Calibri"/>
                <w:color w:val="000000"/>
                <w:sz w:val="24"/>
              </w:rPr>
            </w:pPr>
            <w:r>
              <w:rPr>
                <w:rFonts w:ascii="Calibri" w:eastAsia="Calibri" w:hAnsi="Calibri"/>
                <w:color w:val="000000"/>
                <w:sz w:val="24"/>
              </w:rPr>
              <w:t>James Rusk (Via Phone)</w:t>
            </w:r>
          </w:p>
        </w:tc>
        <w:tc>
          <w:tcPr>
            <w:tcW w:w="6053" w:type="dxa"/>
            <w:tcBorders>
              <w:top w:val="single" w:sz="5" w:space="0" w:color="000000"/>
              <w:left w:val="single" w:sz="5" w:space="0" w:color="000000"/>
              <w:bottom w:val="single" w:sz="5" w:space="0" w:color="000000"/>
              <w:right w:val="single" w:sz="5" w:space="0" w:color="000000"/>
            </w:tcBorders>
          </w:tcPr>
          <w:p w14:paraId="12D47B72" w14:textId="77777777" w:rsidR="00872415" w:rsidRDefault="002F09EE">
            <w:pPr>
              <w:spacing w:before="38" w:after="125" w:line="245" w:lineRule="exact"/>
              <w:ind w:left="110"/>
              <w:textAlignment w:val="baseline"/>
              <w:rPr>
                <w:rFonts w:ascii="Calibri" w:eastAsia="Calibri" w:hAnsi="Calibri"/>
                <w:color w:val="000000"/>
                <w:sz w:val="24"/>
              </w:rPr>
            </w:pPr>
            <w:r>
              <w:rPr>
                <w:rFonts w:ascii="Calibri" w:eastAsia="Calibri" w:hAnsi="Calibri"/>
                <w:color w:val="000000"/>
                <w:sz w:val="24"/>
              </w:rPr>
              <w:t>AECOM</w:t>
            </w:r>
          </w:p>
        </w:tc>
      </w:tr>
      <w:tr w:rsidR="00872415" w14:paraId="12D47B76" w14:textId="77777777">
        <w:tblPrEx>
          <w:tblCellMar>
            <w:top w:w="0" w:type="dxa"/>
            <w:bottom w:w="0" w:type="dxa"/>
          </w:tblCellMar>
        </w:tblPrEx>
        <w:trPr>
          <w:trHeight w:hRule="exact" w:val="423"/>
        </w:trPr>
        <w:tc>
          <w:tcPr>
            <w:tcW w:w="2976" w:type="dxa"/>
            <w:tcBorders>
              <w:top w:val="single" w:sz="5" w:space="0" w:color="000000"/>
              <w:left w:val="single" w:sz="5" w:space="0" w:color="000000"/>
              <w:bottom w:val="single" w:sz="5" w:space="0" w:color="000000"/>
              <w:right w:val="single" w:sz="5" w:space="0" w:color="000000"/>
            </w:tcBorders>
          </w:tcPr>
          <w:p w14:paraId="12D47B74" w14:textId="77777777" w:rsidR="00872415" w:rsidRDefault="002F09EE">
            <w:pPr>
              <w:spacing w:before="38" w:after="135" w:line="245" w:lineRule="exact"/>
              <w:ind w:left="115"/>
              <w:textAlignment w:val="baseline"/>
              <w:rPr>
                <w:rFonts w:ascii="Calibri" w:eastAsia="Calibri" w:hAnsi="Calibri"/>
                <w:color w:val="000000"/>
                <w:sz w:val="24"/>
              </w:rPr>
            </w:pPr>
            <w:r>
              <w:rPr>
                <w:rFonts w:ascii="Calibri" w:eastAsia="Calibri" w:hAnsi="Calibri"/>
                <w:color w:val="000000"/>
                <w:sz w:val="24"/>
              </w:rPr>
              <w:t>Dr Brian Hanisch</w:t>
            </w:r>
          </w:p>
        </w:tc>
        <w:tc>
          <w:tcPr>
            <w:tcW w:w="6053" w:type="dxa"/>
            <w:tcBorders>
              <w:top w:val="single" w:sz="5" w:space="0" w:color="000000"/>
              <w:left w:val="single" w:sz="5" w:space="0" w:color="000000"/>
              <w:bottom w:val="single" w:sz="5" w:space="0" w:color="000000"/>
              <w:right w:val="single" w:sz="5" w:space="0" w:color="000000"/>
            </w:tcBorders>
          </w:tcPr>
          <w:p w14:paraId="12D47B75" w14:textId="77777777" w:rsidR="00872415" w:rsidRDefault="002F09EE">
            <w:pPr>
              <w:spacing w:before="38" w:after="134" w:line="246" w:lineRule="exact"/>
              <w:ind w:left="110"/>
              <w:textAlignment w:val="baseline"/>
              <w:rPr>
                <w:rFonts w:ascii="Calibri" w:eastAsia="Calibri" w:hAnsi="Calibri"/>
                <w:color w:val="000000"/>
                <w:sz w:val="24"/>
              </w:rPr>
            </w:pPr>
            <w:r>
              <w:rPr>
                <w:rFonts w:ascii="Calibri" w:eastAsia="Calibri" w:hAnsi="Calibri"/>
                <w:color w:val="000000"/>
                <w:sz w:val="24"/>
              </w:rPr>
              <w:t>Geoscience Australia (GA)</w:t>
            </w:r>
          </w:p>
        </w:tc>
      </w:tr>
      <w:tr w:rsidR="00872415" w14:paraId="12D47B79" w14:textId="77777777">
        <w:tblPrEx>
          <w:tblCellMar>
            <w:top w:w="0" w:type="dxa"/>
            <w:bottom w:w="0" w:type="dxa"/>
          </w:tblCellMar>
        </w:tblPrEx>
        <w:trPr>
          <w:trHeight w:hRule="exact" w:val="720"/>
        </w:trPr>
        <w:tc>
          <w:tcPr>
            <w:tcW w:w="2976" w:type="dxa"/>
            <w:tcBorders>
              <w:top w:val="single" w:sz="5" w:space="0" w:color="000000"/>
              <w:left w:val="single" w:sz="5" w:space="0" w:color="000000"/>
              <w:bottom w:val="single" w:sz="5" w:space="0" w:color="000000"/>
              <w:right w:val="single" w:sz="5" w:space="0" w:color="000000"/>
            </w:tcBorders>
          </w:tcPr>
          <w:p w14:paraId="12D47B77" w14:textId="77777777" w:rsidR="00872415" w:rsidRDefault="002F09EE">
            <w:pPr>
              <w:spacing w:before="43" w:after="427" w:line="245" w:lineRule="exact"/>
              <w:ind w:left="115"/>
              <w:textAlignment w:val="baseline"/>
              <w:rPr>
                <w:rFonts w:ascii="Calibri" w:eastAsia="Calibri" w:hAnsi="Calibri"/>
                <w:color w:val="000000"/>
                <w:sz w:val="24"/>
              </w:rPr>
            </w:pPr>
            <w:r>
              <w:rPr>
                <w:rFonts w:ascii="Calibri" w:eastAsia="Calibri" w:hAnsi="Calibri"/>
                <w:color w:val="000000"/>
                <w:sz w:val="24"/>
              </w:rPr>
              <w:t>Hef Griffiths</w:t>
            </w:r>
          </w:p>
        </w:tc>
        <w:tc>
          <w:tcPr>
            <w:tcW w:w="6053" w:type="dxa"/>
            <w:tcBorders>
              <w:top w:val="single" w:sz="5" w:space="0" w:color="000000"/>
              <w:left w:val="single" w:sz="5" w:space="0" w:color="000000"/>
              <w:bottom w:val="single" w:sz="5" w:space="0" w:color="000000"/>
              <w:right w:val="single" w:sz="5" w:space="0" w:color="000000"/>
            </w:tcBorders>
          </w:tcPr>
          <w:p w14:paraId="12D47B78" w14:textId="77777777" w:rsidR="00872415" w:rsidRDefault="002F09EE">
            <w:pPr>
              <w:spacing w:after="134" w:line="290" w:lineRule="exact"/>
              <w:ind w:left="108" w:right="468"/>
              <w:textAlignment w:val="baseline"/>
              <w:rPr>
                <w:rFonts w:ascii="Calibri" w:eastAsia="Calibri" w:hAnsi="Calibri"/>
                <w:color w:val="000000"/>
                <w:sz w:val="24"/>
              </w:rPr>
            </w:pPr>
            <w:r>
              <w:rPr>
                <w:rFonts w:ascii="Calibri" w:eastAsia="Calibri" w:hAnsi="Calibri"/>
                <w:color w:val="000000"/>
                <w:sz w:val="24"/>
              </w:rPr>
              <w:t>Australian Nuclear Science and Technology Organisation (ANSTO)</w:t>
            </w:r>
          </w:p>
        </w:tc>
      </w:tr>
      <w:tr w:rsidR="00872415" w14:paraId="12D47B7C" w14:textId="77777777">
        <w:tblPrEx>
          <w:tblCellMar>
            <w:top w:w="0" w:type="dxa"/>
            <w:bottom w:w="0" w:type="dxa"/>
          </w:tblCellMar>
        </w:tblPrEx>
        <w:trPr>
          <w:trHeight w:hRule="exact" w:val="715"/>
        </w:trPr>
        <w:tc>
          <w:tcPr>
            <w:tcW w:w="2976" w:type="dxa"/>
            <w:tcBorders>
              <w:top w:val="single" w:sz="5" w:space="0" w:color="000000"/>
              <w:left w:val="single" w:sz="5" w:space="0" w:color="000000"/>
              <w:bottom w:val="single" w:sz="5" w:space="0" w:color="000000"/>
              <w:right w:val="single" w:sz="5" w:space="0" w:color="000000"/>
            </w:tcBorders>
          </w:tcPr>
          <w:p w14:paraId="12D47B7A" w14:textId="77777777" w:rsidR="00872415" w:rsidRDefault="002F09EE">
            <w:pPr>
              <w:spacing w:before="38" w:after="432" w:line="245" w:lineRule="exact"/>
              <w:ind w:left="115"/>
              <w:textAlignment w:val="baseline"/>
              <w:rPr>
                <w:rFonts w:ascii="Calibri" w:eastAsia="Calibri" w:hAnsi="Calibri"/>
                <w:color w:val="000000"/>
                <w:sz w:val="24"/>
              </w:rPr>
            </w:pPr>
            <w:r>
              <w:rPr>
                <w:rFonts w:ascii="Calibri" w:eastAsia="Calibri" w:hAnsi="Calibri"/>
                <w:color w:val="000000"/>
                <w:sz w:val="24"/>
              </w:rPr>
              <w:t>Dirk Mallants</w:t>
            </w:r>
          </w:p>
        </w:tc>
        <w:tc>
          <w:tcPr>
            <w:tcW w:w="6053" w:type="dxa"/>
            <w:tcBorders>
              <w:top w:val="single" w:sz="5" w:space="0" w:color="000000"/>
              <w:left w:val="single" w:sz="5" w:space="0" w:color="000000"/>
              <w:bottom w:val="single" w:sz="5" w:space="0" w:color="000000"/>
              <w:right w:val="single" w:sz="5" w:space="0" w:color="000000"/>
            </w:tcBorders>
          </w:tcPr>
          <w:p w14:paraId="12D47B7B" w14:textId="77777777" w:rsidR="00872415" w:rsidRDefault="002F09EE">
            <w:pPr>
              <w:spacing w:after="139" w:line="288" w:lineRule="exact"/>
              <w:ind w:left="108" w:right="1116"/>
              <w:textAlignment w:val="baseline"/>
              <w:rPr>
                <w:rFonts w:ascii="Calibri" w:eastAsia="Calibri" w:hAnsi="Calibri"/>
                <w:color w:val="000000"/>
                <w:sz w:val="24"/>
              </w:rPr>
            </w:pPr>
            <w:r>
              <w:rPr>
                <w:rFonts w:ascii="Calibri" w:eastAsia="Calibri" w:hAnsi="Calibri"/>
                <w:color w:val="000000"/>
                <w:sz w:val="24"/>
              </w:rPr>
              <w:t>Commonwealth Scientific and Industrial Research Organisation (CSIRO)</w:t>
            </w:r>
          </w:p>
        </w:tc>
      </w:tr>
      <w:tr w:rsidR="00872415" w14:paraId="12D47B7F" w14:textId="77777777">
        <w:tblPrEx>
          <w:tblCellMar>
            <w:top w:w="0" w:type="dxa"/>
            <w:bottom w:w="0" w:type="dxa"/>
          </w:tblCellMar>
        </w:tblPrEx>
        <w:trPr>
          <w:trHeight w:hRule="exact" w:val="422"/>
        </w:trPr>
        <w:tc>
          <w:tcPr>
            <w:tcW w:w="2976" w:type="dxa"/>
            <w:tcBorders>
              <w:top w:val="single" w:sz="5" w:space="0" w:color="000000"/>
              <w:left w:val="single" w:sz="5" w:space="0" w:color="000000"/>
              <w:bottom w:val="single" w:sz="5" w:space="0" w:color="000000"/>
              <w:right w:val="single" w:sz="5" w:space="0" w:color="000000"/>
            </w:tcBorders>
          </w:tcPr>
          <w:p w14:paraId="12D47B7D" w14:textId="77777777" w:rsidR="00872415" w:rsidRDefault="002F09EE">
            <w:pPr>
              <w:spacing w:before="38" w:after="134" w:line="245" w:lineRule="exact"/>
              <w:ind w:left="115"/>
              <w:textAlignment w:val="baseline"/>
              <w:rPr>
                <w:rFonts w:ascii="Calibri" w:eastAsia="Calibri" w:hAnsi="Calibri"/>
                <w:color w:val="000000"/>
                <w:sz w:val="24"/>
              </w:rPr>
            </w:pPr>
            <w:r>
              <w:rPr>
                <w:rFonts w:ascii="Calibri" w:eastAsia="Calibri" w:hAnsi="Calibri"/>
                <w:color w:val="000000"/>
                <w:sz w:val="24"/>
              </w:rPr>
              <w:t>Jen Baxter</w:t>
            </w:r>
          </w:p>
        </w:tc>
        <w:tc>
          <w:tcPr>
            <w:tcW w:w="6053" w:type="dxa"/>
            <w:tcBorders>
              <w:top w:val="single" w:sz="5" w:space="0" w:color="000000"/>
              <w:left w:val="single" w:sz="5" w:space="0" w:color="000000"/>
              <w:bottom w:val="single" w:sz="5" w:space="0" w:color="000000"/>
              <w:right w:val="single" w:sz="5" w:space="0" w:color="000000"/>
            </w:tcBorders>
          </w:tcPr>
          <w:p w14:paraId="12D47B7E" w14:textId="77777777" w:rsidR="00872415" w:rsidRDefault="002F09EE">
            <w:pPr>
              <w:spacing w:before="38" w:after="134" w:line="245" w:lineRule="exact"/>
              <w:ind w:left="110"/>
              <w:textAlignment w:val="baseline"/>
              <w:rPr>
                <w:rFonts w:ascii="Calibri" w:eastAsia="Calibri" w:hAnsi="Calibri"/>
                <w:color w:val="000000"/>
                <w:sz w:val="24"/>
              </w:rPr>
            </w:pPr>
            <w:r>
              <w:rPr>
                <w:rFonts w:ascii="Calibri" w:eastAsia="Calibri" w:hAnsi="Calibri"/>
                <w:color w:val="000000"/>
                <w:sz w:val="24"/>
              </w:rPr>
              <w:t>CSIRO</w:t>
            </w:r>
          </w:p>
        </w:tc>
      </w:tr>
      <w:tr w:rsidR="00872415" w14:paraId="12D47B82" w14:textId="77777777">
        <w:tblPrEx>
          <w:tblCellMar>
            <w:top w:w="0" w:type="dxa"/>
            <w:bottom w:w="0" w:type="dxa"/>
          </w:tblCellMar>
        </w:tblPrEx>
        <w:trPr>
          <w:trHeight w:hRule="exact" w:val="423"/>
        </w:trPr>
        <w:tc>
          <w:tcPr>
            <w:tcW w:w="2976" w:type="dxa"/>
            <w:tcBorders>
              <w:top w:val="single" w:sz="5" w:space="0" w:color="000000"/>
              <w:left w:val="single" w:sz="5" w:space="0" w:color="000000"/>
              <w:bottom w:val="single" w:sz="5" w:space="0" w:color="000000"/>
              <w:right w:val="single" w:sz="5" w:space="0" w:color="000000"/>
            </w:tcBorders>
          </w:tcPr>
          <w:p w14:paraId="12D47B80" w14:textId="77777777" w:rsidR="00872415" w:rsidRDefault="002F09EE">
            <w:pPr>
              <w:spacing w:before="38" w:after="130" w:line="245" w:lineRule="exact"/>
              <w:ind w:left="115"/>
              <w:textAlignment w:val="baseline"/>
              <w:rPr>
                <w:rFonts w:ascii="Calibri" w:eastAsia="Calibri" w:hAnsi="Calibri"/>
                <w:color w:val="000000"/>
                <w:sz w:val="24"/>
              </w:rPr>
            </w:pPr>
            <w:r>
              <w:rPr>
                <w:rFonts w:ascii="Calibri" w:eastAsia="Calibri" w:hAnsi="Calibri"/>
                <w:color w:val="000000"/>
                <w:sz w:val="24"/>
              </w:rPr>
              <w:t>Steve Brown</w:t>
            </w:r>
          </w:p>
        </w:tc>
        <w:tc>
          <w:tcPr>
            <w:tcW w:w="6053" w:type="dxa"/>
            <w:tcBorders>
              <w:top w:val="single" w:sz="5" w:space="0" w:color="000000"/>
              <w:left w:val="single" w:sz="5" w:space="0" w:color="000000"/>
              <w:bottom w:val="single" w:sz="5" w:space="0" w:color="000000"/>
              <w:right w:val="single" w:sz="5" w:space="0" w:color="000000"/>
            </w:tcBorders>
          </w:tcPr>
          <w:p w14:paraId="12D47B81" w14:textId="77777777" w:rsidR="00872415" w:rsidRDefault="002F09EE">
            <w:pPr>
              <w:spacing w:before="38" w:after="130" w:line="245" w:lineRule="exact"/>
              <w:ind w:left="110"/>
              <w:textAlignment w:val="baseline"/>
              <w:rPr>
                <w:rFonts w:ascii="Calibri" w:eastAsia="Calibri" w:hAnsi="Calibri"/>
                <w:color w:val="000000"/>
                <w:sz w:val="24"/>
              </w:rPr>
            </w:pPr>
            <w:r>
              <w:rPr>
                <w:rFonts w:ascii="Calibri" w:eastAsia="Calibri" w:hAnsi="Calibri"/>
                <w:color w:val="000000"/>
                <w:sz w:val="24"/>
              </w:rPr>
              <w:t>Cadence Economics</w:t>
            </w:r>
          </w:p>
        </w:tc>
      </w:tr>
      <w:tr w:rsidR="00872415" w14:paraId="12D47B85" w14:textId="77777777">
        <w:tblPrEx>
          <w:tblCellMar>
            <w:top w:w="0" w:type="dxa"/>
            <w:bottom w:w="0" w:type="dxa"/>
          </w:tblCellMar>
        </w:tblPrEx>
        <w:trPr>
          <w:trHeight w:hRule="exact" w:val="432"/>
        </w:trPr>
        <w:tc>
          <w:tcPr>
            <w:tcW w:w="2976" w:type="dxa"/>
            <w:tcBorders>
              <w:top w:val="single" w:sz="5" w:space="0" w:color="000000"/>
              <w:left w:val="single" w:sz="5" w:space="0" w:color="000000"/>
              <w:bottom w:val="single" w:sz="5" w:space="0" w:color="000000"/>
              <w:right w:val="single" w:sz="5" w:space="0" w:color="000000"/>
            </w:tcBorders>
          </w:tcPr>
          <w:p w14:paraId="12D47B83" w14:textId="77777777" w:rsidR="00872415" w:rsidRDefault="002F09EE">
            <w:pPr>
              <w:spacing w:before="38" w:after="139" w:line="245" w:lineRule="exact"/>
              <w:ind w:left="115"/>
              <w:textAlignment w:val="baseline"/>
              <w:rPr>
                <w:rFonts w:ascii="Calibri" w:eastAsia="Calibri" w:hAnsi="Calibri"/>
                <w:color w:val="000000"/>
                <w:sz w:val="24"/>
              </w:rPr>
            </w:pPr>
            <w:r>
              <w:rPr>
                <w:rFonts w:ascii="Calibri" w:eastAsia="Calibri" w:hAnsi="Calibri"/>
                <w:color w:val="000000"/>
                <w:sz w:val="24"/>
              </w:rPr>
              <w:t>George Michalas</w:t>
            </w:r>
          </w:p>
        </w:tc>
        <w:tc>
          <w:tcPr>
            <w:tcW w:w="6053" w:type="dxa"/>
            <w:tcBorders>
              <w:top w:val="single" w:sz="5" w:space="0" w:color="000000"/>
              <w:left w:val="single" w:sz="5" w:space="0" w:color="000000"/>
              <w:bottom w:val="single" w:sz="5" w:space="0" w:color="000000"/>
              <w:right w:val="single" w:sz="5" w:space="0" w:color="000000"/>
            </w:tcBorders>
          </w:tcPr>
          <w:p w14:paraId="12D47B84" w14:textId="77777777" w:rsidR="00872415" w:rsidRDefault="002F09EE">
            <w:pPr>
              <w:spacing w:before="38" w:after="139" w:line="245" w:lineRule="exact"/>
              <w:ind w:left="110"/>
              <w:textAlignment w:val="baseline"/>
              <w:rPr>
                <w:rFonts w:ascii="Calibri" w:eastAsia="Calibri" w:hAnsi="Calibri"/>
                <w:color w:val="000000"/>
                <w:sz w:val="24"/>
              </w:rPr>
            </w:pPr>
            <w:r>
              <w:rPr>
                <w:rFonts w:ascii="Calibri" w:eastAsia="Calibri" w:hAnsi="Calibri"/>
                <w:color w:val="000000"/>
                <w:sz w:val="24"/>
              </w:rPr>
              <w:t>Cadence Economics</w:t>
            </w:r>
          </w:p>
        </w:tc>
      </w:tr>
    </w:tbl>
    <w:p w14:paraId="12D47B86" w14:textId="77777777" w:rsidR="00872415" w:rsidRDefault="00872415">
      <w:pPr>
        <w:spacing w:after="228" w:line="20" w:lineRule="exact"/>
      </w:pPr>
    </w:p>
    <w:p w14:paraId="12D47B87" w14:textId="7DE61DF9" w:rsidR="00872415" w:rsidRDefault="002F09EE">
      <w:pPr>
        <w:spacing w:before="58" w:line="227" w:lineRule="exact"/>
        <w:ind w:right="36"/>
        <w:jc w:val="right"/>
        <w:textAlignment w:val="baseline"/>
        <w:rPr>
          <w:rFonts w:ascii="Calibri" w:eastAsia="Calibri" w:hAnsi="Calibri"/>
          <w:color w:val="000000"/>
          <w:spacing w:val="1"/>
        </w:rPr>
      </w:pPr>
      <w:r>
        <w:rPr>
          <w:noProof/>
          <w:lang w:val="en-AU" w:eastAsia="en-AU"/>
        </w:rPr>
        <mc:AlternateContent>
          <mc:Choice Requires="wps">
            <w:drawing>
              <wp:anchor distT="0" distB="0" distL="114300" distR="114300" simplePos="0" relativeHeight="251651584" behindDoc="0" locked="0" layoutInCell="1" allowOverlap="1" wp14:anchorId="12D47D03" wp14:editId="21FCE4E6">
                <wp:simplePos x="0" y="0"/>
                <wp:positionH relativeFrom="page">
                  <wp:posOffset>895985</wp:posOffset>
                </wp:positionH>
                <wp:positionV relativeFrom="page">
                  <wp:posOffset>9887585</wp:posOffset>
                </wp:positionV>
                <wp:extent cx="5779135" cy="0"/>
                <wp:effectExtent l="0" t="0" r="0" b="0"/>
                <wp:wrapNone/>
                <wp:docPr id="2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80F3C" id="Line 19" o:spid="_x0000_s1026" style="position:absolute;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78.55pt" to="525.6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" strokecolor="#d9d9d9" strokeweight=".5pt">
                <w10:wrap anchorx="page" anchory="page"/>
              </v:line>
            </w:pict>
          </mc:Fallback>
        </mc:AlternateContent>
      </w:r>
      <w:r>
        <w:rPr>
          <w:rFonts w:ascii="Calibri" w:eastAsia="Calibri" w:hAnsi="Calibri"/>
          <w:color w:val="000000"/>
          <w:spacing w:val="1"/>
        </w:rPr>
        <w:t>3 |</w:t>
      </w:r>
      <w:r>
        <w:rPr>
          <w:rFonts w:ascii="Calibri" w:eastAsia="Calibri" w:hAnsi="Calibri"/>
          <w:color w:val="7E7E7E"/>
          <w:spacing w:val="1"/>
        </w:rPr>
        <w:t xml:space="preserve"> P a g e</w:t>
      </w:r>
    </w:p>
    <w:p w14:paraId="12D47B88" w14:textId="77777777" w:rsidR="00872415" w:rsidRDefault="00872415">
      <w:pPr>
        <w:sectPr w:rsidR="00872415">
          <w:pgSz w:w="11904" w:h="16838"/>
          <w:pgMar w:top="1260" w:right="1393" w:bottom="582" w:left="1411" w:header="720" w:footer="720" w:gutter="0"/>
          <w:cols w:space="720"/>
        </w:sectPr>
      </w:pPr>
    </w:p>
    <w:p w14:paraId="12D47B89" w14:textId="77777777" w:rsidR="00872415" w:rsidRDefault="002F09EE">
      <w:pPr>
        <w:spacing w:before="37" w:after="130" w:line="357" w:lineRule="exact"/>
        <w:ind w:right="36"/>
        <w:textAlignment w:val="baseline"/>
        <w:rPr>
          <w:rFonts w:ascii="Calibri" w:eastAsia="Calibri" w:hAnsi="Calibri"/>
          <w:color w:val="767070"/>
          <w:spacing w:val="-3"/>
          <w:sz w:val="32"/>
        </w:rPr>
      </w:pPr>
      <w:r>
        <w:rPr>
          <w:rFonts w:ascii="Calibri" w:eastAsia="Calibri" w:hAnsi="Calibri"/>
          <w:color w:val="767070"/>
          <w:spacing w:val="-3"/>
          <w:sz w:val="32"/>
        </w:rPr>
        <w:t>Observers:</w:t>
      </w:r>
    </w:p>
    <w:p w14:paraId="12D47B8A" w14:textId="77777777" w:rsidR="00872415" w:rsidRDefault="002F09EE">
      <w:pPr>
        <w:pBdr>
          <w:top w:val="single" w:sz="5" w:space="0" w:color="ADAAAA"/>
          <w:left w:val="single" w:sz="5" w:space="7" w:color="000000"/>
          <w:bottom w:val="single" w:sz="5" w:space="5" w:color="ADAAAA"/>
          <w:right w:val="single" w:sz="5" w:space="1" w:color="000000"/>
        </w:pBdr>
        <w:spacing w:line="266" w:lineRule="exact"/>
        <w:ind w:left="144" w:right="36"/>
        <w:textAlignment w:val="baseline"/>
        <w:rPr>
          <w:rFonts w:ascii="Calibri" w:eastAsia="Calibri" w:hAnsi="Calibri"/>
          <w:b/>
          <w:color w:val="000000"/>
          <w:spacing w:val="11"/>
          <w:sz w:val="24"/>
        </w:rPr>
      </w:pPr>
      <w:r>
        <w:rPr>
          <w:rFonts w:ascii="Calibri" w:eastAsia="Calibri" w:hAnsi="Calibri"/>
          <w:b/>
          <w:color w:val="000000"/>
          <w:spacing w:val="11"/>
          <w:sz w:val="24"/>
        </w:rPr>
        <w:t>Name</w:t>
      </w:r>
    </w:p>
    <w:p w14:paraId="12D47B8B" w14:textId="77777777" w:rsidR="00872415" w:rsidRDefault="002F09EE">
      <w:pPr>
        <w:pBdr>
          <w:top w:val="single" w:sz="5" w:space="0" w:color="ADAAAA"/>
          <w:left w:val="single" w:sz="5" w:space="7" w:color="000000"/>
          <w:bottom w:val="single" w:sz="5" w:space="6" w:color="ADAAAA"/>
          <w:right w:val="single" w:sz="5" w:space="1" w:color="000000"/>
        </w:pBdr>
        <w:spacing w:line="247" w:lineRule="exact"/>
        <w:ind w:left="144" w:right="36"/>
        <w:textAlignment w:val="baseline"/>
        <w:rPr>
          <w:rFonts w:ascii="Calibri" w:eastAsia="Calibri" w:hAnsi="Calibri"/>
          <w:color w:val="000000"/>
          <w:spacing w:val="-5"/>
          <w:sz w:val="25"/>
        </w:rPr>
      </w:pPr>
      <w:r>
        <w:rPr>
          <w:rFonts w:ascii="Calibri" w:eastAsia="Calibri" w:hAnsi="Calibri"/>
          <w:color w:val="000000"/>
          <w:spacing w:val="-5"/>
          <w:sz w:val="25"/>
        </w:rPr>
        <w:t>Mark Stewart</w:t>
      </w:r>
    </w:p>
    <w:p w14:paraId="12D47B8C" w14:textId="77777777" w:rsidR="00872415" w:rsidRDefault="002F09EE">
      <w:pPr>
        <w:pBdr>
          <w:top w:val="single" w:sz="5" w:space="0" w:color="ADAAAA"/>
          <w:left w:val="single" w:sz="5" w:space="7" w:color="000000"/>
          <w:bottom w:val="single" w:sz="5" w:space="6" w:color="ADAAAA"/>
          <w:right w:val="single" w:sz="5" w:space="1" w:color="000000"/>
        </w:pBdr>
        <w:spacing w:after="506" w:line="247" w:lineRule="exact"/>
        <w:ind w:left="144" w:right="36"/>
        <w:textAlignment w:val="baseline"/>
        <w:rPr>
          <w:rFonts w:ascii="Calibri" w:eastAsia="Calibri" w:hAnsi="Calibri"/>
          <w:color w:val="000000"/>
          <w:spacing w:val="-6"/>
          <w:sz w:val="25"/>
        </w:rPr>
      </w:pPr>
      <w:r>
        <w:rPr>
          <w:rFonts w:ascii="Calibri" w:eastAsia="Calibri" w:hAnsi="Calibri"/>
          <w:color w:val="000000"/>
          <w:spacing w:val="-6"/>
          <w:sz w:val="25"/>
        </w:rPr>
        <w:t>Margaret Milton</w:t>
      </w:r>
    </w:p>
    <w:p w14:paraId="12D47B8D" w14:textId="77777777" w:rsidR="00872415" w:rsidRDefault="002F09EE">
      <w:pPr>
        <w:spacing w:before="34" w:after="48" w:line="357" w:lineRule="exact"/>
        <w:ind w:right="36"/>
        <w:textAlignment w:val="baseline"/>
        <w:rPr>
          <w:rFonts w:ascii="Calibri" w:eastAsia="Calibri" w:hAnsi="Calibri"/>
          <w:color w:val="767070"/>
          <w:spacing w:val="-1"/>
          <w:sz w:val="32"/>
        </w:rPr>
      </w:pPr>
      <w:r>
        <w:rPr>
          <w:rFonts w:ascii="Calibri" w:eastAsia="Calibri" w:hAnsi="Calibri"/>
          <w:color w:val="767070"/>
          <w:spacing w:val="-1"/>
          <w:sz w:val="32"/>
        </w:rPr>
        <w:t>Action Items</w:t>
      </w:r>
    </w:p>
    <w:tbl>
      <w:tblPr>
        <w:tblW w:w="0" w:type="auto"/>
        <w:tblInd w:w="35" w:type="dxa"/>
        <w:tblLayout w:type="fixed"/>
        <w:tblCellMar>
          <w:left w:w="0" w:type="dxa"/>
          <w:right w:w="0" w:type="dxa"/>
        </w:tblCellMar>
        <w:tblLook w:val="0000" w:firstRow="0" w:lastRow="0" w:firstColumn="0" w:lastColumn="0" w:noHBand="0" w:noVBand="0"/>
      </w:tblPr>
      <w:tblGrid>
        <w:gridCol w:w="734"/>
        <w:gridCol w:w="5362"/>
        <w:gridCol w:w="2933"/>
      </w:tblGrid>
      <w:tr w:rsidR="00872415" w14:paraId="12D47B91" w14:textId="77777777">
        <w:tblPrEx>
          <w:tblCellMar>
            <w:top w:w="0" w:type="dxa"/>
            <w:bottom w:w="0" w:type="dxa"/>
          </w:tblCellMar>
        </w:tblPrEx>
        <w:trPr>
          <w:trHeight w:hRule="exact" w:val="427"/>
        </w:trPr>
        <w:tc>
          <w:tcPr>
            <w:tcW w:w="734" w:type="dxa"/>
            <w:tcBorders>
              <w:top w:val="single" w:sz="5" w:space="0" w:color="000000"/>
              <w:left w:val="single" w:sz="5" w:space="0" w:color="000000"/>
              <w:bottom w:val="single" w:sz="5" w:space="0" w:color="000000"/>
              <w:right w:val="none" w:sz="0" w:space="0" w:color="020000"/>
            </w:tcBorders>
          </w:tcPr>
          <w:p w14:paraId="12D47B8E" w14:textId="77777777" w:rsidR="00872415" w:rsidRDefault="002F09EE">
            <w:pPr>
              <w:spacing w:before="38" w:after="113" w:line="266" w:lineRule="exact"/>
              <w:ind w:right="96"/>
              <w:jc w:val="right"/>
              <w:textAlignment w:val="baseline"/>
              <w:rPr>
                <w:rFonts w:ascii="Calibri" w:eastAsia="Calibri" w:hAnsi="Calibri"/>
                <w:b/>
                <w:color w:val="000000"/>
                <w:sz w:val="24"/>
              </w:rPr>
            </w:pPr>
            <w:r>
              <w:rPr>
                <w:rFonts w:ascii="Calibri" w:eastAsia="Calibri" w:hAnsi="Calibri"/>
                <w:b/>
                <w:color w:val="000000"/>
                <w:sz w:val="24"/>
              </w:rPr>
              <w:t>Item</w:t>
            </w:r>
          </w:p>
        </w:tc>
        <w:tc>
          <w:tcPr>
            <w:tcW w:w="5362" w:type="dxa"/>
            <w:tcBorders>
              <w:top w:val="single" w:sz="5" w:space="0" w:color="000000"/>
              <w:left w:val="none" w:sz="0" w:space="0" w:color="020000"/>
              <w:bottom w:val="single" w:sz="5" w:space="0" w:color="000000"/>
              <w:right w:val="single" w:sz="5" w:space="0" w:color="000000"/>
            </w:tcBorders>
          </w:tcPr>
          <w:p w14:paraId="12D47B8F" w14:textId="77777777" w:rsidR="00872415" w:rsidRDefault="002F09EE">
            <w:pPr>
              <w:textAlignment w:val="baseline"/>
              <w:rPr>
                <w:rFonts w:ascii="Calibri" w:eastAsia="Calibri" w:hAnsi="Calibri"/>
                <w:color w:val="000000"/>
                <w:sz w:val="24"/>
              </w:rPr>
            </w:pPr>
            <w:r>
              <w:rPr>
                <w:rFonts w:ascii="Calibri" w:eastAsia="Calibri" w:hAnsi="Calibri"/>
                <w:color w:val="000000"/>
                <w:sz w:val="24"/>
              </w:rPr>
              <w:t xml:space="preserve"> </w:t>
            </w:r>
          </w:p>
        </w:tc>
        <w:tc>
          <w:tcPr>
            <w:tcW w:w="2933" w:type="dxa"/>
            <w:tcBorders>
              <w:top w:val="single" w:sz="5" w:space="0" w:color="000000"/>
              <w:left w:val="single" w:sz="5" w:space="0" w:color="000000"/>
              <w:bottom w:val="single" w:sz="5" w:space="0" w:color="000000"/>
              <w:right w:val="single" w:sz="5" w:space="0" w:color="000000"/>
            </w:tcBorders>
          </w:tcPr>
          <w:p w14:paraId="12D47B90" w14:textId="77777777" w:rsidR="00872415" w:rsidRDefault="002F09EE">
            <w:pPr>
              <w:spacing w:before="38" w:after="113" w:line="266" w:lineRule="exact"/>
              <w:ind w:left="110"/>
              <w:textAlignment w:val="baseline"/>
              <w:rPr>
                <w:rFonts w:ascii="Calibri" w:eastAsia="Calibri" w:hAnsi="Calibri"/>
                <w:b/>
                <w:color w:val="000000"/>
                <w:sz w:val="24"/>
              </w:rPr>
            </w:pPr>
            <w:r>
              <w:rPr>
                <w:rFonts w:ascii="Calibri" w:eastAsia="Calibri" w:hAnsi="Calibri"/>
                <w:b/>
                <w:color w:val="000000"/>
                <w:sz w:val="24"/>
              </w:rPr>
              <w:t>Status</w:t>
            </w:r>
          </w:p>
        </w:tc>
      </w:tr>
      <w:tr w:rsidR="00872415" w14:paraId="12D47B95" w14:textId="77777777">
        <w:tblPrEx>
          <w:tblCellMar>
            <w:top w:w="0" w:type="dxa"/>
            <w:bottom w:w="0" w:type="dxa"/>
          </w:tblCellMar>
        </w:tblPrEx>
        <w:trPr>
          <w:trHeight w:hRule="exact" w:val="1301"/>
        </w:trPr>
        <w:tc>
          <w:tcPr>
            <w:tcW w:w="734" w:type="dxa"/>
            <w:tcBorders>
              <w:top w:val="single" w:sz="5" w:space="0" w:color="000000"/>
              <w:left w:val="single" w:sz="5" w:space="0" w:color="000000"/>
              <w:bottom w:val="single" w:sz="5" w:space="0" w:color="000000"/>
              <w:right w:val="none" w:sz="0" w:space="0" w:color="020000"/>
            </w:tcBorders>
          </w:tcPr>
          <w:p w14:paraId="12D47B92" w14:textId="77777777" w:rsidR="00872415" w:rsidRDefault="002F09EE">
            <w:pPr>
              <w:numPr>
                <w:ilvl w:val="0"/>
                <w:numId w:val="1"/>
              </w:numPr>
              <w:spacing w:before="31" w:after="1022" w:line="247" w:lineRule="exact"/>
              <w:ind w:right="96"/>
              <w:jc w:val="right"/>
              <w:textAlignment w:val="baseline"/>
              <w:rPr>
                <w:rFonts w:ascii="Calibri" w:eastAsia="Calibri" w:hAnsi="Calibri"/>
                <w:color w:val="000000"/>
                <w:sz w:val="25"/>
              </w:rPr>
            </w:pPr>
            <w:r>
              <w:rPr>
                <w:rFonts w:ascii="Calibri" w:eastAsia="Calibri" w:hAnsi="Calibri"/>
                <w:color w:val="000000"/>
                <w:sz w:val="25"/>
              </w:rPr>
              <w:t xml:space="preserve"> </w:t>
            </w:r>
          </w:p>
        </w:tc>
        <w:tc>
          <w:tcPr>
            <w:tcW w:w="5362" w:type="dxa"/>
            <w:tcBorders>
              <w:top w:val="single" w:sz="5" w:space="0" w:color="000000"/>
              <w:left w:val="none" w:sz="0" w:space="0" w:color="020000"/>
              <w:bottom w:val="single" w:sz="5" w:space="0" w:color="000000"/>
              <w:right w:val="single" w:sz="5" w:space="0" w:color="000000"/>
            </w:tcBorders>
          </w:tcPr>
          <w:p w14:paraId="12D47B93" w14:textId="77777777" w:rsidR="00872415" w:rsidRDefault="002F09EE">
            <w:pPr>
              <w:spacing w:before="31" w:after="1022" w:line="247" w:lineRule="exact"/>
              <w:ind w:left="101"/>
              <w:textAlignment w:val="baseline"/>
              <w:rPr>
                <w:rFonts w:ascii="Calibri" w:eastAsia="Calibri" w:hAnsi="Calibri"/>
                <w:color w:val="000000"/>
                <w:spacing w:val="-4"/>
                <w:sz w:val="25"/>
              </w:rPr>
            </w:pPr>
            <w:r>
              <w:rPr>
                <w:rFonts w:ascii="Calibri" w:eastAsia="Calibri" w:hAnsi="Calibri"/>
                <w:color w:val="000000"/>
                <w:spacing w:val="-4"/>
                <w:sz w:val="25"/>
              </w:rPr>
              <w:t>Send Senate Inquiry times for 2 August 2018 hearing</w:t>
            </w:r>
          </w:p>
        </w:tc>
        <w:tc>
          <w:tcPr>
            <w:tcW w:w="2933" w:type="dxa"/>
            <w:tcBorders>
              <w:top w:val="single" w:sz="5" w:space="0" w:color="000000"/>
              <w:left w:val="single" w:sz="5" w:space="0" w:color="000000"/>
              <w:bottom w:val="single" w:sz="5" w:space="0" w:color="000000"/>
              <w:right w:val="single" w:sz="5" w:space="0" w:color="000000"/>
            </w:tcBorders>
          </w:tcPr>
          <w:p w14:paraId="12D47B94" w14:textId="77777777" w:rsidR="00872415" w:rsidRDefault="002F09EE">
            <w:pPr>
              <w:spacing w:after="143" w:line="289" w:lineRule="exact"/>
              <w:ind w:left="108"/>
              <w:textAlignment w:val="baseline"/>
              <w:rPr>
                <w:rFonts w:ascii="Calibri" w:eastAsia="Calibri" w:hAnsi="Calibri"/>
                <w:color w:val="000000"/>
                <w:sz w:val="25"/>
              </w:rPr>
            </w:pPr>
            <w:r>
              <w:rPr>
                <w:rFonts w:ascii="Calibri" w:eastAsia="Calibri" w:hAnsi="Calibri"/>
                <w:color w:val="000000"/>
                <w:sz w:val="25"/>
              </w:rPr>
              <w:t>Complete – Kimba Consultative Committee (KCC) informed at 24 July meeting</w:t>
            </w:r>
          </w:p>
        </w:tc>
      </w:tr>
      <w:tr w:rsidR="00872415" w14:paraId="12D47B99" w14:textId="77777777">
        <w:tblPrEx>
          <w:tblCellMar>
            <w:top w:w="0" w:type="dxa"/>
            <w:bottom w:w="0" w:type="dxa"/>
          </w:tblCellMar>
        </w:tblPrEx>
        <w:trPr>
          <w:trHeight w:hRule="exact" w:val="274"/>
        </w:trPr>
        <w:tc>
          <w:tcPr>
            <w:tcW w:w="734" w:type="dxa"/>
            <w:vMerge w:val="restart"/>
            <w:tcBorders>
              <w:top w:val="single" w:sz="5" w:space="0" w:color="000000"/>
              <w:left w:val="single" w:sz="5" w:space="0" w:color="000000"/>
              <w:bottom w:val="single" w:sz="0" w:space="0" w:color="000000"/>
              <w:right w:val="none" w:sz="0" w:space="0" w:color="020000"/>
            </w:tcBorders>
          </w:tcPr>
          <w:p w14:paraId="12D47B96" w14:textId="77777777" w:rsidR="00872415" w:rsidRDefault="002F09EE">
            <w:pPr>
              <w:numPr>
                <w:ilvl w:val="0"/>
                <w:numId w:val="1"/>
              </w:numPr>
              <w:spacing w:before="31" w:after="427" w:line="247" w:lineRule="exact"/>
              <w:ind w:right="96"/>
              <w:jc w:val="right"/>
              <w:textAlignment w:val="baseline"/>
              <w:rPr>
                <w:rFonts w:ascii="Calibri" w:eastAsia="Calibri" w:hAnsi="Calibri"/>
                <w:color w:val="000000"/>
                <w:sz w:val="25"/>
              </w:rPr>
            </w:pPr>
            <w:r>
              <w:rPr>
                <w:rFonts w:ascii="Calibri" w:eastAsia="Calibri" w:hAnsi="Calibri"/>
                <w:color w:val="000000"/>
                <w:sz w:val="25"/>
              </w:rPr>
              <w:t xml:space="preserve"> </w:t>
            </w:r>
          </w:p>
        </w:tc>
        <w:tc>
          <w:tcPr>
            <w:tcW w:w="5362" w:type="dxa"/>
            <w:vMerge w:val="restart"/>
            <w:tcBorders>
              <w:top w:val="single" w:sz="5" w:space="0" w:color="000000"/>
              <w:left w:val="none" w:sz="0" w:space="0" w:color="020000"/>
              <w:bottom w:val="single" w:sz="0" w:space="0" w:color="000000"/>
              <w:right w:val="single" w:sz="5" w:space="0" w:color="000000"/>
            </w:tcBorders>
          </w:tcPr>
          <w:p w14:paraId="12D47B97" w14:textId="77777777" w:rsidR="00872415" w:rsidRDefault="002F09EE">
            <w:pPr>
              <w:spacing w:before="31" w:after="427" w:line="247" w:lineRule="exact"/>
              <w:ind w:left="101"/>
              <w:textAlignment w:val="baseline"/>
              <w:rPr>
                <w:rFonts w:ascii="Calibri" w:eastAsia="Calibri" w:hAnsi="Calibri"/>
                <w:color w:val="000000"/>
                <w:sz w:val="25"/>
              </w:rPr>
            </w:pPr>
            <w:r>
              <w:rPr>
                <w:rFonts w:ascii="Calibri" w:eastAsia="Calibri" w:hAnsi="Calibri"/>
                <w:color w:val="000000"/>
                <w:sz w:val="25"/>
              </w:rPr>
              <w:t>AECOM video send link to committee</w:t>
            </w:r>
          </w:p>
        </w:tc>
        <w:tc>
          <w:tcPr>
            <w:tcW w:w="2933" w:type="dxa"/>
            <w:tcBorders>
              <w:top w:val="single" w:sz="5" w:space="0" w:color="000000"/>
              <w:left w:val="single" w:sz="5" w:space="0" w:color="000000"/>
              <w:bottom w:val="single" w:sz="5" w:space="0" w:color="000000"/>
              <w:right w:val="single" w:sz="5" w:space="0" w:color="000000"/>
            </w:tcBorders>
            <w:vAlign w:val="center"/>
          </w:tcPr>
          <w:p w14:paraId="12D47B98" w14:textId="77777777" w:rsidR="00872415" w:rsidRDefault="002F09EE">
            <w:pPr>
              <w:spacing w:before="31" w:line="242" w:lineRule="exact"/>
              <w:ind w:left="144"/>
              <w:textAlignment w:val="baseline"/>
              <w:rPr>
                <w:rFonts w:ascii="Calibri" w:eastAsia="Calibri" w:hAnsi="Calibri"/>
                <w:color w:val="000000"/>
                <w:sz w:val="25"/>
              </w:rPr>
            </w:pPr>
            <w:r>
              <w:rPr>
                <w:rFonts w:ascii="Calibri" w:eastAsia="Calibri" w:hAnsi="Calibri"/>
                <w:color w:val="000000"/>
                <w:sz w:val="25"/>
              </w:rPr>
              <w:t>Complete –</w:t>
            </w:r>
            <w:hyperlink r:id="rId11">
              <w:r>
                <w:rPr>
                  <w:rFonts w:ascii="Calibri" w:eastAsia="Calibri" w:hAnsi="Calibri"/>
                  <w:color w:val="0000FF"/>
                  <w:sz w:val="25"/>
                  <w:u w:val="single"/>
                </w:rPr>
                <w:t xml:space="preserve"> please find</w:t>
              </w:r>
            </w:hyperlink>
            <w:r>
              <w:rPr>
                <w:rFonts w:ascii="Calibri" w:eastAsia="Calibri" w:hAnsi="Calibri"/>
                <w:color w:val="0462C1"/>
                <w:sz w:val="25"/>
              </w:rPr>
              <w:t xml:space="preserve"> </w:t>
            </w:r>
          </w:p>
        </w:tc>
      </w:tr>
      <w:tr w:rsidR="00872415" w14:paraId="12D47B9D" w14:textId="77777777">
        <w:tblPrEx>
          <w:tblCellMar>
            <w:top w:w="0" w:type="dxa"/>
            <w:bottom w:w="0" w:type="dxa"/>
          </w:tblCellMar>
        </w:tblPrEx>
        <w:trPr>
          <w:trHeight w:hRule="exact" w:val="292"/>
        </w:trPr>
        <w:tc>
          <w:tcPr>
            <w:tcW w:w="734" w:type="dxa"/>
            <w:vMerge/>
            <w:tcBorders>
              <w:top w:val="single" w:sz="0" w:space="0" w:color="000000"/>
              <w:left w:val="single" w:sz="5" w:space="0" w:color="000000"/>
              <w:bottom w:val="single" w:sz="0" w:space="0" w:color="000000"/>
              <w:right w:val="none" w:sz="0" w:space="0" w:color="020000"/>
            </w:tcBorders>
          </w:tcPr>
          <w:p w14:paraId="12D47B9A" w14:textId="77777777" w:rsidR="00872415" w:rsidRDefault="00872415"/>
        </w:tc>
        <w:tc>
          <w:tcPr>
            <w:tcW w:w="5362" w:type="dxa"/>
            <w:vMerge/>
            <w:tcBorders>
              <w:top w:val="single" w:sz="0" w:space="0" w:color="000000"/>
              <w:left w:val="none" w:sz="0" w:space="0" w:color="020000"/>
              <w:bottom w:val="single" w:sz="0" w:space="0" w:color="000000"/>
              <w:right w:val="single" w:sz="5" w:space="0" w:color="000000"/>
            </w:tcBorders>
          </w:tcPr>
          <w:p w14:paraId="12D47B9B" w14:textId="77777777" w:rsidR="00872415" w:rsidRDefault="00872415"/>
        </w:tc>
        <w:tc>
          <w:tcPr>
            <w:tcW w:w="2933" w:type="dxa"/>
            <w:tcBorders>
              <w:top w:val="single" w:sz="5" w:space="0" w:color="000000"/>
              <w:left w:val="single" w:sz="5" w:space="0" w:color="000000"/>
              <w:bottom w:val="single" w:sz="5" w:space="0" w:color="000000"/>
              <w:right w:val="single" w:sz="5" w:space="0" w:color="000000"/>
            </w:tcBorders>
            <w:vAlign w:val="center"/>
          </w:tcPr>
          <w:p w14:paraId="12D47B9C" w14:textId="77777777" w:rsidR="00872415" w:rsidRDefault="002F09EE">
            <w:pPr>
              <w:spacing w:before="50" w:line="237" w:lineRule="exact"/>
              <w:ind w:left="144"/>
              <w:textAlignment w:val="baseline"/>
              <w:rPr>
                <w:rFonts w:ascii="Calibri" w:eastAsia="Calibri" w:hAnsi="Calibri"/>
                <w:color w:val="0462C1"/>
                <w:sz w:val="25"/>
              </w:rPr>
            </w:pPr>
            <w:hyperlink r:id="rId12">
              <w:r>
                <w:rPr>
                  <w:rFonts w:ascii="Calibri" w:eastAsia="Calibri" w:hAnsi="Calibri"/>
                  <w:color w:val="0000FF"/>
                  <w:sz w:val="25"/>
                  <w:u w:val="single"/>
                </w:rPr>
                <w:t>here</w:t>
              </w:r>
            </w:hyperlink>
            <w:r>
              <w:rPr>
                <w:rFonts w:ascii="Calibri" w:eastAsia="Calibri" w:hAnsi="Calibri"/>
                <w:color w:val="0462C1"/>
                <w:sz w:val="25"/>
              </w:rPr>
              <w:t xml:space="preserve"> </w:t>
            </w:r>
          </w:p>
        </w:tc>
      </w:tr>
      <w:tr w:rsidR="00872415" w14:paraId="12D47BA1" w14:textId="77777777">
        <w:tblPrEx>
          <w:tblCellMar>
            <w:top w:w="0" w:type="dxa"/>
            <w:bottom w:w="0" w:type="dxa"/>
          </w:tblCellMar>
        </w:tblPrEx>
        <w:trPr>
          <w:trHeight w:hRule="exact" w:val="149"/>
        </w:trPr>
        <w:tc>
          <w:tcPr>
            <w:tcW w:w="734" w:type="dxa"/>
            <w:vMerge/>
            <w:tcBorders>
              <w:top w:val="single" w:sz="0" w:space="0" w:color="000000"/>
              <w:left w:val="single" w:sz="5" w:space="0" w:color="000000"/>
              <w:bottom w:val="single" w:sz="5" w:space="0" w:color="000000"/>
              <w:right w:val="none" w:sz="0" w:space="0" w:color="020000"/>
            </w:tcBorders>
          </w:tcPr>
          <w:p w14:paraId="12D47B9E" w14:textId="77777777" w:rsidR="00872415" w:rsidRDefault="00872415"/>
        </w:tc>
        <w:tc>
          <w:tcPr>
            <w:tcW w:w="5362" w:type="dxa"/>
            <w:vMerge/>
            <w:tcBorders>
              <w:top w:val="single" w:sz="0" w:space="0" w:color="000000"/>
              <w:left w:val="none" w:sz="0" w:space="0" w:color="020000"/>
              <w:bottom w:val="single" w:sz="5" w:space="0" w:color="000000"/>
              <w:right w:val="single" w:sz="5" w:space="0" w:color="000000"/>
            </w:tcBorders>
          </w:tcPr>
          <w:p w14:paraId="12D47B9F" w14:textId="77777777" w:rsidR="00872415" w:rsidRDefault="00872415"/>
        </w:tc>
        <w:tc>
          <w:tcPr>
            <w:tcW w:w="2933" w:type="dxa"/>
            <w:tcBorders>
              <w:top w:val="single" w:sz="5" w:space="0" w:color="000000"/>
              <w:left w:val="single" w:sz="5" w:space="0" w:color="000000"/>
              <w:bottom w:val="single" w:sz="5" w:space="0" w:color="000000"/>
              <w:right w:val="single" w:sz="5" w:space="0" w:color="000000"/>
            </w:tcBorders>
          </w:tcPr>
          <w:p w14:paraId="12D47BA0" w14:textId="77777777" w:rsidR="00872415" w:rsidRDefault="002F09EE">
            <w:pPr>
              <w:textAlignment w:val="baseline"/>
              <w:rPr>
                <w:rFonts w:ascii="Calibri" w:eastAsia="Calibri" w:hAnsi="Calibri"/>
                <w:color w:val="000000"/>
                <w:sz w:val="24"/>
              </w:rPr>
            </w:pPr>
            <w:r>
              <w:rPr>
                <w:rFonts w:ascii="Calibri" w:eastAsia="Calibri" w:hAnsi="Calibri"/>
                <w:color w:val="000000"/>
                <w:sz w:val="24"/>
              </w:rPr>
              <w:t xml:space="preserve"> </w:t>
            </w:r>
          </w:p>
        </w:tc>
      </w:tr>
      <w:tr w:rsidR="00872415" w14:paraId="12D47BA5" w14:textId="77777777">
        <w:tblPrEx>
          <w:tblCellMar>
            <w:top w:w="0" w:type="dxa"/>
            <w:bottom w:w="0" w:type="dxa"/>
          </w:tblCellMar>
        </w:tblPrEx>
        <w:trPr>
          <w:trHeight w:hRule="exact" w:val="274"/>
        </w:trPr>
        <w:tc>
          <w:tcPr>
            <w:tcW w:w="734" w:type="dxa"/>
            <w:vMerge w:val="restart"/>
            <w:tcBorders>
              <w:top w:val="single" w:sz="5" w:space="0" w:color="000000"/>
              <w:left w:val="single" w:sz="5" w:space="0" w:color="000000"/>
              <w:bottom w:val="single" w:sz="0" w:space="0" w:color="000000"/>
              <w:right w:val="none" w:sz="0" w:space="0" w:color="020000"/>
            </w:tcBorders>
          </w:tcPr>
          <w:p w14:paraId="12D47BA2" w14:textId="77777777" w:rsidR="00872415" w:rsidRDefault="002F09EE">
            <w:pPr>
              <w:numPr>
                <w:ilvl w:val="0"/>
                <w:numId w:val="1"/>
              </w:numPr>
              <w:spacing w:before="31" w:after="144" w:line="247" w:lineRule="exact"/>
              <w:ind w:right="96"/>
              <w:jc w:val="right"/>
              <w:textAlignment w:val="baseline"/>
              <w:rPr>
                <w:rFonts w:ascii="Calibri" w:eastAsia="Calibri" w:hAnsi="Calibri"/>
                <w:color w:val="000000"/>
                <w:sz w:val="25"/>
              </w:rPr>
            </w:pPr>
            <w:r>
              <w:rPr>
                <w:rFonts w:ascii="Calibri" w:eastAsia="Calibri" w:hAnsi="Calibri"/>
                <w:color w:val="000000"/>
                <w:sz w:val="25"/>
              </w:rPr>
              <w:t xml:space="preserve"> </w:t>
            </w:r>
          </w:p>
        </w:tc>
        <w:tc>
          <w:tcPr>
            <w:tcW w:w="5362" w:type="dxa"/>
            <w:vMerge w:val="restart"/>
            <w:tcBorders>
              <w:top w:val="single" w:sz="5" w:space="0" w:color="000000"/>
              <w:left w:val="none" w:sz="0" w:space="0" w:color="020000"/>
              <w:bottom w:val="single" w:sz="0" w:space="0" w:color="000000"/>
              <w:right w:val="single" w:sz="5" w:space="0" w:color="000000"/>
            </w:tcBorders>
          </w:tcPr>
          <w:p w14:paraId="12D47BA3" w14:textId="77777777" w:rsidR="00872415" w:rsidRDefault="002F09EE">
            <w:pPr>
              <w:spacing w:before="31" w:after="144" w:line="247" w:lineRule="exact"/>
              <w:ind w:left="101"/>
              <w:textAlignment w:val="baseline"/>
              <w:rPr>
                <w:rFonts w:ascii="Calibri" w:eastAsia="Calibri" w:hAnsi="Calibri"/>
                <w:color w:val="000000"/>
                <w:sz w:val="25"/>
              </w:rPr>
            </w:pPr>
            <w:r>
              <w:rPr>
                <w:rFonts w:ascii="Calibri" w:eastAsia="Calibri" w:hAnsi="Calibri"/>
                <w:color w:val="000000"/>
                <w:sz w:val="25"/>
              </w:rPr>
              <w:t>Send GA website links</w:t>
            </w:r>
          </w:p>
        </w:tc>
        <w:tc>
          <w:tcPr>
            <w:tcW w:w="2933" w:type="dxa"/>
            <w:tcBorders>
              <w:top w:val="single" w:sz="5" w:space="0" w:color="000000"/>
              <w:left w:val="single" w:sz="5" w:space="0" w:color="000000"/>
              <w:bottom w:val="single" w:sz="5" w:space="0" w:color="000000"/>
              <w:right w:val="single" w:sz="5" w:space="0" w:color="000000"/>
            </w:tcBorders>
            <w:vAlign w:val="center"/>
          </w:tcPr>
          <w:p w14:paraId="12D47BA4" w14:textId="77777777" w:rsidR="00872415" w:rsidRDefault="002F09EE">
            <w:pPr>
              <w:spacing w:before="31" w:line="232" w:lineRule="exact"/>
              <w:ind w:left="110"/>
              <w:textAlignment w:val="baseline"/>
              <w:rPr>
                <w:rFonts w:ascii="Calibri" w:eastAsia="Calibri" w:hAnsi="Calibri"/>
                <w:color w:val="000000"/>
                <w:sz w:val="25"/>
              </w:rPr>
            </w:pPr>
            <w:r>
              <w:rPr>
                <w:rFonts w:ascii="Calibri" w:eastAsia="Calibri" w:hAnsi="Calibri"/>
                <w:color w:val="000000"/>
                <w:sz w:val="25"/>
              </w:rPr>
              <w:t>Complete – see below</w:t>
            </w:r>
          </w:p>
        </w:tc>
      </w:tr>
      <w:tr w:rsidR="00872415" w14:paraId="12D47BA9" w14:textId="77777777">
        <w:tblPrEx>
          <w:tblCellMar>
            <w:top w:w="0" w:type="dxa"/>
            <w:bottom w:w="0" w:type="dxa"/>
          </w:tblCellMar>
        </w:tblPrEx>
        <w:trPr>
          <w:trHeight w:hRule="exact" w:val="149"/>
        </w:trPr>
        <w:tc>
          <w:tcPr>
            <w:tcW w:w="734" w:type="dxa"/>
            <w:vMerge/>
            <w:tcBorders>
              <w:top w:val="single" w:sz="0" w:space="0" w:color="000000"/>
              <w:left w:val="single" w:sz="5" w:space="0" w:color="000000"/>
              <w:bottom w:val="single" w:sz="5" w:space="0" w:color="000000"/>
              <w:right w:val="none" w:sz="0" w:space="0" w:color="020000"/>
            </w:tcBorders>
          </w:tcPr>
          <w:p w14:paraId="12D47BA6" w14:textId="77777777" w:rsidR="00872415" w:rsidRDefault="00872415"/>
        </w:tc>
        <w:tc>
          <w:tcPr>
            <w:tcW w:w="5362" w:type="dxa"/>
            <w:vMerge/>
            <w:tcBorders>
              <w:top w:val="single" w:sz="0" w:space="0" w:color="000000"/>
              <w:left w:val="none" w:sz="0" w:space="0" w:color="020000"/>
              <w:bottom w:val="single" w:sz="5" w:space="0" w:color="000000"/>
              <w:right w:val="single" w:sz="5" w:space="0" w:color="000000"/>
            </w:tcBorders>
          </w:tcPr>
          <w:p w14:paraId="12D47BA7" w14:textId="77777777" w:rsidR="00872415" w:rsidRDefault="00872415"/>
        </w:tc>
        <w:tc>
          <w:tcPr>
            <w:tcW w:w="2933" w:type="dxa"/>
            <w:tcBorders>
              <w:top w:val="single" w:sz="5" w:space="0" w:color="000000"/>
              <w:left w:val="single" w:sz="5" w:space="0" w:color="000000"/>
              <w:bottom w:val="single" w:sz="5" w:space="0" w:color="000000"/>
              <w:right w:val="single" w:sz="5" w:space="0" w:color="000000"/>
            </w:tcBorders>
          </w:tcPr>
          <w:p w14:paraId="12D47BA8" w14:textId="77777777" w:rsidR="00872415" w:rsidRDefault="002F09EE">
            <w:pPr>
              <w:textAlignment w:val="baseline"/>
              <w:rPr>
                <w:rFonts w:ascii="Calibri" w:eastAsia="Calibri" w:hAnsi="Calibri"/>
                <w:color w:val="000000"/>
                <w:sz w:val="24"/>
              </w:rPr>
            </w:pPr>
            <w:r>
              <w:rPr>
                <w:rFonts w:ascii="Calibri" w:eastAsia="Calibri" w:hAnsi="Calibri"/>
                <w:color w:val="000000"/>
                <w:sz w:val="24"/>
              </w:rPr>
              <w:t xml:space="preserve"> </w:t>
            </w:r>
          </w:p>
        </w:tc>
      </w:tr>
      <w:tr w:rsidR="00872415" w14:paraId="12D47BAD" w14:textId="77777777">
        <w:tblPrEx>
          <w:tblCellMar>
            <w:top w:w="0" w:type="dxa"/>
            <w:bottom w:w="0" w:type="dxa"/>
          </w:tblCellMar>
        </w:tblPrEx>
        <w:trPr>
          <w:trHeight w:hRule="exact" w:val="427"/>
        </w:trPr>
        <w:tc>
          <w:tcPr>
            <w:tcW w:w="734" w:type="dxa"/>
            <w:tcBorders>
              <w:top w:val="single" w:sz="5" w:space="0" w:color="000000"/>
              <w:left w:val="single" w:sz="5" w:space="0" w:color="000000"/>
              <w:bottom w:val="single" w:sz="5" w:space="0" w:color="000000"/>
              <w:right w:val="none" w:sz="0" w:space="0" w:color="020000"/>
            </w:tcBorders>
          </w:tcPr>
          <w:p w14:paraId="12D47BAA" w14:textId="77777777" w:rsidR="00872415" w:rsidRDefault="002F09EE">
            <w:pPr>
              <w:numPr>
                <w:ilvl w:val="0"/>
                <w:numId w:val="1"/>
              </w:numPr>
              <w:spacing w:before="35" w:after="134" w:line="247" w:lineRule="exact"/>
              <w:ind w:right="96"/>
              <w:jc w:val="right"/>
              <w:textAlignment w:val="baseline"/>
              <w:rPr>
                <w:rFonts w:ascii="Calibri" w:eastAsia="Calibri" w:hAnsi="Calibri"/>
                <w:color w:val="000000"/>
                <w:sz w:val="25"/>
              </w:rPr>
            </w:pPr>
            <w:r>
              <w:rPr>
                <w:rFonts w:ascii="Calibri" w:eastAsia="Calibri" w:hAnsi="Calibri"/>
                <w:color w:val="000000"/>
                <w:sz w:val="25"/>
              </w:rPr>
              <w:t xml:space="preserve"> </w:t>
            </w:r>
          </w:p>
        </w:tc>
        <w:tc>
          <w:tcPr>
            <w:tcW w:w="5362" w:type="dxa"/>
            <w:tcBorders>
              <w:top w:val="single" w:sz="5" w:space="0" w:color="000000"/>
              <w:left w:val="none" w:sz="0" w:space="0" w:color="020000"/>
              <w:bottom w:val="single" w:sz="5" w:space="0" w:color="000000"/>
              <w:right w:val="single" w:sz="5" w:space="0" w:color="000000"/>
            </w:tcBorders>
          </w:tcPr>
          <w:p w14:paraId="12D47BAB" w14:textId="77777777" w:rsidR="00872415" w:rsidRDefault="002F09EE">
            <w:pPr>
              <w:spacing w:before="35" w:after="134" w:line="247" w:lineRule="exact"/>
              <w:ind w:left="101"/>
              <w:textAlignment w:val="baseline"/>
              <w:rPr>
                <w:rFonts w:ascii="Calibri" w:eastAsia="Calibri" w:hAnsi="Calibri"/>
                <w:color w:val="000000"/>
                <w:sz w:val="25"/>
              </w:rPr>
            </w:pPr>
            <w:r>
              <w:rPr>
                <w:rFonts w:ascii="Calibri" w:eastAsia="Calibri" w:hAnsi="Calibri"/>
                <w:color w:val="000000"/>
                <w:sz w:val="25"/>
              </w:rPr>
              <w:t>Reply to Buckleboo Country Fire Service letter</w:t>
            </w:r>
          </w:p>
        </w:tc>
        <w:tc>
          <w:tcPr>
            <w:tcW w:w="2933" w:type="dxa"/>
            <w:tcBorders>
              <w:top w:val="single" w:sz="5" w:space="0" w:color="000000"/>
              <w:left w:val="single" w:sz="5" w:space="0" w:color="000000"/>
              <w:bottom w:val="single" w:sz="5" w:space="0" w:color="000000"/>
              <w:right w:val="single" w:sz="5" w:space="0" w:color="000000"/>
            </w:tcBorders>
          </w:tcPr>
          <w:p w14:paraId="12D47BAC" w14:textId="77777777" w:rsidR="00872415" w:rsidRDefault="002F09EE">
            <w:pPr>
              <w:spacing w:before="35" w:after="134" w:line="247" w:lineRule="exact"/>
              <w:ind w:left="110"/>
              <w:textAlignment w:val="baseline"/>
              <w:rPr>
                <w:rFonts w:ascii="Calibri" w:eastAsia="Calibri" w:hAnsi="Calibri"/>
                <w:color w:val="000000"/>
                <w:sz w:val="25"/>
              </w:rPr>
            </w:pPr>
            <w:r>
              <w:rPr>
                <w:rFonts w:ascii="Calibri" w:eastAsia="Calibri" w:hAnsi="Calibri"/>
                <w:color w:val="000000"/>
                <w:sz w:val="25"/>
              </w:rPr>
              <w:t>Complete</w:t>
            </w:r>
          </w:p>
        </w:tc>
      </w:tr>
      <w:tr w:rsidR="00872415" w14:paraId="12D47BB1" w14:textId="77777777">
        <w:tblPrEx>
          <w:tblCellMar>
            <w:top w:w="0" w:type="dxa"/>
            <w:bottom w:w="0" w:type="dxa"/>
          </w:tblCellMar>
        </w:tblPrEx>
        <w:trPr>
          <w:trHeight w:hRule="exact" w:val="422"/>
        </w:trPr>
        <w:tc>
          <w:tcPr>
            <w:tcW w:w="734" w:type="dxa"/>
            <w:tcBorders>
              <w:top w:val="single" w:sz="5" w:space="0" w:color="000000"/>
              <w:left w:val="single" w:sz="5" w:space="0" w:color="000000"/>
              <w:bottom w:val="single" w:sz="5" w:space="0" w:color="000000"/>
              <w:right w:val="none" w:sz="0" w:space="0" w:color="020000"/>
            </w:tcBorders>
          </w:tcPr>
          <w:p w14:paraId="12D47BAE" w14:textId="77777777" w:rsidR="00872415" w:rsidRDefault="002F09EE">
            <w:pPr>
              <w:numPr>
                <w:ilvl w:val="0"/>
                <w:numId w:val="1"/>
              </w:numPr>
              <w:spacing w:before="31" w:after="143" w:line="247" w:lineRule="exact"/>
              <w:ind w:right="96"/>
              <w:jc w:val="right"/>
              <w:textAlignment w:val="baseline"/>
              <w:rPr>
                <w:rFonts w:ascii="Calibri" w:eastAsia="Calibri" w:hAnsi="Calibri"/>
                <w:color w:val="000000"/>
                <w:sz w:val="25"/>
              </w:rPr>
            </w:pPr>
            <w:r>
              <w:rPr>
                <w:rFonts w:ascii="Calibri" w:eastAsia="Calibri" w:hAnsi="Calibri"/>
                <w:color w:val="000000"/>
                <w:sz w:val="25"/>
              </w:rPr>
              <w:t xml:space="preserve"> </w:t>
            </w:r>
          </w:p>
        </w:tc>
        <w:tc>
          <w:tcPr>
            <w:tcW w:w="5362" w:type="dxa"/>
            <w:tcBorders>
              <w:top w:val="single" w:sz="5" w:space="0" w:color="000000"/>
              <w:left w:val="none" w:sz="0" w:space="0" w:color="020000"/>
              <w:bottom w:val="single" w:sz="5" w:space="0" w:color="000000"/>
              <w:right w:val="single" w:sz="5" w:space="0" w:color="000000"/>
            </w:tcBorders>
          </w:tcPr>
          <w:p w14:paraId="12D47BAF" w14:textId="77777777" w:rsidR="00872415" w:rsidRDefault="002F09EE">
            <w:pPr>
              <w:spacing w:before="31" w:after="143" w:line="247" w:lineRule="exact"/>
              <w:ind w:left="101"/>
              <w:textAlignment w:val="baseline"/>
              <w:rPr>
                <w:rFonts w:ascii="Calibri" w:eastAsia="Calibri" w:hAnsi="Calibri"/>
                <w:color w:val="000000"/>
                <w:sz w:val="25"/>
              </w:rPr>
            </w:pPr>
            <w:r>
              <w:rPr>
                <w:rFonts w:ascii="Calibri" w:eastAsia="Calibri" w:hAnsi="Calibri"/>
                <w:color w:val="000000"/>
                <w:sz w:val="25"/>
              </w:rPr>
              <w:t>Publicise all events</w:t>
            </w:r>
          </w:p>
        </w:tc>
        <w:tc>
          <w:tcPr>
            <w:tcW w:w="2933" w:type="dxa"/>
            <w:tcBorders>
              <w:top w:val="single" w:sz="5" w:space="0" w:color="000000"/>
              <w:left w:val="single" w:sz="5" w:space="0" w:color="000000"/>
              <w:bottom w:val="single" w:sz="5" w:space="0" w:color="000000"/>
              <w:right w:val="single" w:sz="5" w:space="0" w:color="000000"/>
            </w:tcBorders>
          </w:tcPr>
          <w:p w14:paraId="12D47BB0" w14:textId="77777777" w:rsidR="00872415" w:rsidRDefault="002F09EE">
            <w:pPr>
              <w:spacing w:before="31" w:after="143" w:line="247" w:lineRule="exact"/>
              <w:ind w:left="110"/>
              <w:textAlignment w:val="baseline"/>
              <w:rPr>
                <w:rFonts w:ascii="Calibri" w:eastAsia="Calibri" w:hAnsi="Calibri"/>
                <w:color w:val="000000"/>
                <w:sz w:val="25"/>
              </w:rPr>
            </w:pPr>
            <w:r>
              <w:rPr>
                <w:rFonts w:ascii="Calibri" w:eastAsia="Calibri" w:hAnsi="Calibri"/>
                <w:color w:val="000000"/>
                <w:sz w:val="25"/>
              </w:rPr>
              <w:t>Complete</w:t>
            </w:r>
          </w:p>
        </w:tc>
      </w:tr>
      <w:tr w:rsidR="00872415" w14:paraId="12D47BB5" w14:textId="77777777">
        <w:tblPrEx>
          <w:tblCellMar>
            <w:top w:w="0" w:type="dxa"/>
            <w:bottom w:w="0" w:type="dxa"/>
          </w:tblCellMar>
        </w:tblPrEx>
        <w:trPr>
          <w:trHeight w:hRule="exact" w:val="567"/>
        </w:trPr>
        <w:tc>
          <w:tcPr>
            <w:tcW w:w="734" w:type="dxa"/>
            <w:vMerge w:val="restart"/>
            <w:tcBorders>
              <w:top w:val="single" w:sz="5" w:space="0" w:color="000000"/>
              <w:left w:val="single" w:sz="5" w:space="0" w:color="000000"/>
              <w:bottom w:val="single" w:sz="0" w:space="0" w:color="000000"/>
              <w:right w:val="none" w:sz="0" w:space="0" w:color="020000"/>
            </w:tcBorders>
          </w:tcPr>
          <w:p w14:paraId="12D47BB2" w14:textId="77777777" w:rsidR="00872415" w:rsidRDefault="002F09EE">
            <w:pPr>
              <w:numPr>
                <w:ilvl w:val="0"/>
                <w:numId w:val="1"/>
              </w:numPr>
              <w:spacing w:before="36" w:after="436" w:line="247" w:lineRule="exact"/>
              <w:ind w:right="96"/>
              <w:jc w:val="right"/>
              <w:textAlignment w:val="baseline"/>
              <w:rPr>
                <w:rFonts w:ascii="Calibri" w:eastAsia="Calibri" w:hAnsi="Calibri"/>
                <w:color w:val="000000"/>
                <w:sz w:val="25"/>
              </w:rPr>
            </w:pPr>
            <w:r>
              <w:rPr>
                <w:rFonts w:ascii="Calibri" w:eastAsia="Calibri" w:hAnsi="Calibri"/>
                <w:color w:val="000000"/>
                <w:sz w:val="25"/>
              </w:rPr>
              <w:t xml:space="preserve"> </w:t>
            </w:r>
          </w:p>
        </w:tc>
        <w:tc>
          <w:tcPr>
            <w:tcW w:w="5362" w:type="dxa"/>
            <w:vMerge w:val="restart"/>
            <w:tcBorders>
              <w:top w:val="single" w:sz="5" w:space="0" w:color="000000"/>
              <w:left w:val="none" w:sz="0" w:space="0" w:color="020000"/>
              <w:bottom w:val="single" w:sz="0" w:space="0" w:color="000000"/>
              <w:right w:val="single" w:sz="5" w:space="0" w:color="000000"/>
            </w:tcBorders>
          </w:tcPr>
          <w:p w14:paraId="12D47BB3" w14:textId="77777777" w:rsidR="00872415" w:rsidRDefault="002F09EE">
            <w:pPr>
              <w:spacing w:before="36" w:after="436" w:line="247" w:lineRule="exact"/>
              <w:ind w:left="101"/>
              <w:textAlignment w:val="baseline"/>
              <w:rPr>
                <w:rFonts w:ascii="Calibri" w:eastAsia="Calibri" w:hAnsi="Calibri"/>
                <w:color w:val="000000"/>
                <w:sz w:val="25"/>
              </w:rPr>
            </w:pPr>
            <w:r>
              <w:rPr>
                <w:rFonts w:ascii="Calibri" w:eastAsia="Calibri" w:hAnsi="Calibri"/>
                <w:color w:val="000000"/>
                <w:sz w:val="25"/>
              </w:rPr>
              <w:t>Provide all presentations to committee</w:t>
            </w:r>
          </w:p>
        </w:tc>
        <w:tc>
          <w:tcPr>
            <w:tcW w:w="2933" w:type="dxa"/>
            <w:tcBorders>
              <w:top w:val="single" w:sz="5" w:space="0" w:color="000000"/>
              <w:left w:val="single" w:sz="5" w:space="0" w:color="000000"/>
              <w:bottom w:val="single" w:sz="5" w:space="0" w:color="000000"/>
              <w:right w:val="single" w:sz="5" w:space="0" w:color="000000"/>
            </w:tcBorders>
          </w:tcPr>
          <w:p w14:paraId="12D47BB4" w14:textId="77777777" w:rsidR="00872415" w:rsidRDefault="002F09EE">
            <w:pPr>
              <w:spacing w:line="280" w:lineRule="exact"/>
              <w:ind w:left="108" w:right="504"/>
              <w:textAlignment w:val="baseline"/>
              <w:rPr>
                <w:rFonts w:ascii="Calibri" w:eastAsia="Calibri" w:hAnsi="Calibri"/>
                <w:color w:val="000000"/>
                <w:sz w:val="25"/>
              </w:rPr>
            </w:pPr>
            <w:r>
              <w:rPr>
                <w:rFonts w:ascii="Calibri" w:eastAsia="Calibri" w:hAnsi="Calibri"/>
                <w:color w:val="000000"/>
                <w:sz w:val="25"/>
              </w:rPr>
              <w:t>Complete – available on the</w:t>
            </w:r>
            <w:hyperlink r:id="rId13">
              <w:r>
                <w:rPr>
                  <w:rFonts w:ascii="Calibri" w:eastAsia="Calibri" w:hAnsi="Calibri"/>
                  <w:color w:val="0000FF"/>
                  <w:sz w:val="25"/>
                  <w:u w:val="single"/>
                </w:rPr>
                <w:t xml:space="preserve"> website</w:t>
              </w:r>
            </w:hyperlink>
            <w:r>
              <w:rPr>
                <w:rFonts w:ascii="Calibri" w:eastAsia="Calibri" w:hAnsi="Calibri"/>
                <w:color w:val="0462C1"/>
                <w:sz w:val="25"/>
              </w:rPr>
              <w:t xml:space="preserve"> </w:t>
            </w:r>
          </w:p>
        </w:tc>
      </w:tr>
      <w:tr w:rsidR="00872415" w14:paraId="12D47BB9" w14:textId="77777777">
        <w:tblPrEx>
          <w:tblCellMar>
            <w:top w:w="0" w:type="dxa"/>
            <w:bottom w:w="0" w:type="dxa"/>
          </w:tblCellMar>
        </w:tblPrEx>
        <w:trPr>
          <w:trHeight w:hRule="exact" w:val="158"/>
        </w:trPr>
        <w:tc>
          <w:tcPr>
            <w:tcW w:w="734" w:type="dxa"/>
            <w:vMerge/>
            <w:tcBorders>
              <w:top w:val="single" w:sz="0" w:space="0" w:color="000000"/>
              <w:left w:val="single" w:sz="5" w:space="0" w:color="000000"/>
              <w:bottom w:val="single" w:sz="5" w:space="0" w:color="000000"/>
              <w:right w:val="none" w:sz="0" w:space="0" w:color="020000"/>
            </w:tcBorders>
          </w:tcPr>
          <w:p w14:paraId="12D47BB6" w14:textId="77777777" w:rsidR="00872415" w:rsidRDefault="00872415"/>
        </w:tc>
        <w:tc>
          <w:tcPr>
            <w:tcW w:w="5362" w:type="dxa"/>
            <w:vMerge/>
            <w:tcBorders>
              <w:top w:val="single" w:sz="0" w:space="0" w:color="000000"/>
              <w:left w:val="none" w:sz="0" w:space="0" w:color="020000"/>
              <w:bottom w:val="single" w:sz="5" w:space="0" w:color="000000"/>
              <w:right w:val="single" w:sz="5" w:space="0" w:color="000000"/>
            </w:tcBorders>
          </w:tcPr>
          <w:p w14:paraId="12D47BB7" w14:textId="77777777" w:rsidR="00872415" w:rsidRDefault="00872415"/>
        </w:tc>
        <w:tc>
          <w:tcPr>
            <w:tcW w:w="2933" w:type="dxa"/>
            <w:tcBorders>
              <w:top w:val="single" w:sz="5" w:space="0" w:color="000000"/>
              <w:left w:val="single" w:sz="5" w:space="0" w:color="000000"/>
              <w:bottom w:val="single" w:sz="5" w:space="0" w:color="000000"/>
              <w:right w:val="single" w:sz="5" w:space="0" w:color="000000"/>
            </w:tcBorders>
          </w:tcPr>
          <w:p w14:paraId="12D47BB8" w14:textId="77777777" w:rsidR="00872415" w:rsidRDefault="002F09EE">
            <w:pPr>
              <w:textAlignment w:val="baseline"/>
              <w:rPr>
                <w:rFonts w:ascii="Calibri" w:eastAsia="Calibri" w:hAnsi="Calibri"/>
                <w:color w:val="000000"/>
                <w:sz w:val="24"/>
              </w:rPr>
            </w:pPr>
            <w:r>
              <w:rPr>
                <w:rFonts w:ascii="Calibri" w:eastAsia="Calibri" w:hAnsi="Calibri"/>
                <w:color w:val="000000"/>
                <w:sz w:val="24"/>
              </w:rPr>
              <w:t xml:space="preserve"> </w:t>
            </w:r>
          </w:p>
        </w:tc>
      </w:tr>
    </w:tbl>
    <w:p w14:paraId="12D47BBA" w14:textId="77777777" w:rsidR="00872415" w:rsidRDefault="00872415">
      <w:pPr>
        <w:spacing w:after="6583" w:line="20" w:lineRule="exact"/>
      </w:pPr>
    </w:p>
    <w:p w14:paraId="12D47BBB" w14:textId="77777777" w:rsidR="00872415" w:rsidRDefault="00872415">
      <w:pPr>
        <w:spacing w:after="6583" w:line="20" w:lineRule="exact"/>
        <w:sectPr w:rsidR="00872415">
          <w:pgSz w:w="11904" w:h="16838"/>
          <w:pgMar w:top="1780" w:right="1399" w:bottom="582" w:left="1405" w:header="720" w:footer="720" w:gutter="0"/>
          <w:cols w:space="720"/>
        </w:sectPr>
      </w:pPr>
    </w:p>
    <w:p w14:paraId="12D47BBC" w14:textId="6E658076" w:rsidR="00872415" w:rsidRDefault="002F09EE">
      <w:pPr>
        <w:spacing w:before="58" w:line="227" w:lineRule="exact"/>
        <w:ind w:right="36"/>
        <w:jc w:val="right"/>
        <w:textAlignment w:val="baseline"/>
        <w:rPr>
          <w:rFonts w:ascii="Calibri" w:eastAsia="Calibri" w:hAnsi="Calibri"/>
          <w:color w:val="000000"/>
          <w:spacing w:val="1"/>
        </w:rPr>
      </w:pPr>
      <w:r>
        <w:rPr>
          <w:noProof/>
          <w:lang w:val="en-AU" w:eastAsia="en-AU"/>
        </w:rPr>
        <mc:AlternateContent>
          <mc:Choice Requires="wps">
            <w:drawing>
              <wp:anchor distT="0" distB="0" distL="114300" distR="114300" simplePos="0" relativeHeight="251652608" behindDoc="0" locked="0" layoutInCell="1" allowOverlap="1" wp14:anchorId="12D47D04" wp14:editId="5671FF8C">
                <wp:simplePos x="0" y="0"/>
                <wp:positionH relativeFrom="page">
                  <wp:posOffset>892175</wp:posOffset>
                </wp:positionH>
                <wp:positionV relativeFrom="page">
                  <wp:posOffset>9887585</wp:posOffset>
                </wp:positionV>
                <wp:extent cx="5779135" cy="0"/>
                <wp:effectExtent l="0" t="0" r="0" b="0"/>
                <wp:wrapNone/>
                <wp:docPr id="1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181EF" id="Line 18" o:spid="_x0000_s1026"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" strokecolor="#d9d9d9" strokeweight=".5pt">
                <w10:wrap anchorx="page" anchory="page"/>
              </v:line>
            </w:pict>
          </mc:Fallback>
        </mc:AlternateContent>
      </w:r>
      <w:r>
        <w:rPr>
          <w:rFonts w:ascii="Calibri" w:eastAsia="Calibri" w:hAnsi="Calibri"/>
          <w:color w:val="000000"/>
          <w:spacing w:val="1"/>
        </w:rPr>
        <w:t>4 |</w:t>
      </w:r>
      <w:r>
        <w:rPr>
          <w:rFonts w:ascii="Calibri" w:eastAsia="Calibri" w:hAnsi="Calibri"/>
          <w:color w:val="7E7E7E"/>
          <w:spacing w:val="1"/>
        </w:rPr>
        <w:t xml:space="preserve"> P a g e</w:t>
      </w:r>
    </w:p>
    <w:p w14:paraId="12D47BBD" w14:textId="77777777" w:rsidR="00872415" w:rsidRDefault="00872415">
      <w:pPr>
        <w:sectPr w:rsidR="00872415">
          <w:type w:val="continuous"/>
          <w:pgSz w:w="11904" w:h="16838"/>
          <w:pgMar w:top="1780" w:right="1399" w:bottom="582" w:left="1405" w:header="720" w:footer="720" w:gutter="0"/>
          <w:cols w:space="720"/>
        </w:sectPr>
      </w:pPr>
    </w:p>
    <w:p w14:paraId="12D47BBE" w14:textId="77777777" w:rsidR="00872415" w:rsidRDefault="002F09EE">
      <w:pPr>
        <w:spacing w:before="35" w:line="231" w:lineRule="exact"/>
        <w:ind w:right="36"/>
        <w:textAlignment w:val="baseline"/>
        <w:rPr>
          <w:rFonts w:ascii="Calibri" w:eastAsia="Calibri" w:hAnsi="Calibri"/>
          <w:i/>
          <w:color w:val="767070"/>
        </w:rPr>
      </w:pPr>
      <w:r>
        <w:rPr>
          <w:rFonts w:ascii="Calibri" w:eastAsia="Calibri" w:hAnsi="Calibri"/>
          <w:i/>
          <w:color w:val="767070"/>
        </w:rPr>
        <w:t>Meeting opened 09:30am</w:t>
      </w:r>
    </w:p>
    <w:p w14:paraId="12D47BBF" w14:textId="77777777" w:rsidR="00872415" w:rsidRDefault="002F09EE">
      <w:pPr>
        <w:spacing w:before="165" w:line="291" w:lineRule="exact"/>
        <w:ind w:right="36"/>
        <w:textAlignment w:val="baseline"/>
        <w:rPr>
          <w:rFonts w:ascii="Calibri" w:eastAsia="Calibri" w:hAnsi="Calibri"/>
          <w:color w:val="767070"/>
          <w:spacing w:val="-1"/>
          <w:sz w:val="28"/>
        </w:rPr>
      </w:pPr>
      <w:r>
        <w:rPr>
          <w:rFonts w:ascii="Calibri" w:eastAsia="Calibri" w:hAnsi="Calibri"/>
          <w:color w:val="767070"/>
          <w:spacing w:val="-1"/>
          <w:sz w:val="28"/>
        </w:rPr>
        <w:t>Approve draft notes of 28</w:t>
      </w:r>
      <w:r>
        <w:rPr>
          <w:rFonts w:ascii="Calibri" w:eastAsia="Calibri" w:hAnsi="Calibri"/>
          <w:color w:val="767070"/>
          <w:spacing w:val="-1"/>
          <w:sz w:val="28"/>
          <w:vertAlign w:val="superscript"/>
        </w:rPr>
        <w:t>th</w:t>
      </w:r>
      <w:r>
        <w:rPr>
          <w:rFonts w:ascii="Calibri" w:eastAsia="Calibri" w:hAnsi="Calibri"/>
          <w:color w:val="767070"/>
          <w:spacing w:val="-1"/>
          <w:sz w:val="28"/>
        </w:rPr>
        <w:t xml:space="preserve"> June 2018 meeting</w:t>
      </w:r>
    </w:p>
    <w:p w14:paraId="12D47BC0" w14:textId="77777777" w:rsidR="00872415" w:rsidRDefault="002F09EE">
      <w:pPr>
        <w:spacing w:before="90" w:line="322" w:lineRule="exact"/>
        <w:ind w:right="1008"/>
        <w:textAlignment w:val="baseline"/>
        <w:rPr>
          <w:rFonts w:ascii="Calibri" w:eastAsia="Calibri" w:hAnsi="Calibri"/>
          <w:color w:val="000000"/>
          <w:sz w:val="25"/>
        </w:rPr>
      </w:pPr>
      <w:r>
        <w:rPr>
          <w:rFonts w:ascii="Calibri" w:eastAsia="Calibri" w:hAnsi="Calibri"/>
          <w:color w:val="000000"/>
          <w:sz w:val="25"/>
        </w:rPr>
        <w:t>Members approved the notes from the 28th June 2018 meeting with the following amendments.</w:t>
      </w:r>
    </w:p>
    <w:p w14:paraId="12D47BC1" w14:textId="77777777" w:rsidR="00872415" w:rsidRDefault="002F09EE">
      <w:pPr>
        <w:numPr>
          <w:ilvl w:val="0"/>
          <w:numId w:val="2"/>
        </w:numPr>
        <w:tabs>
          <w:tab w:val="clear" w:pos="360"/>
          <w:tab w:val="left" w:pos="1512"/>
        </w:tabs>
        <w:spacing w:before="182" w:line="293" w:lineRule="exact"/>
        <w:ind w:left="1512" w:right="144" w:hanging="360"/>
        <w:jc w:val="both"/>
        <w:textAlignment w:val="baseline"/>
        <w:rPr>
          <w:rFonts w:ascii="Calibri" w:eastAsia="Calibri" w:hAnsi="Calibri"/>
          <w:color w:val="000000"/>
          <w:sz w:val="25"/>
        </w:rPr>
      </w:pPr>
      <w:r>
        <w:rPr>
          <w:rFonts w:ascii="Calibri" w:eastAsia="Calibri" w:hAnsi="Calibri"/>
          <w:color w:val="000000"/>
          <w:sz w:val="25"/>
        </w:rPr>
        <w:t>A member raised an error with a section reading 40 hectares where it should read 60 hectares.</w:t>
      </w:r>
    </w:p>
    <w:p w14:paraId="12D47BC2" w14:textId="77777777" w:rsidR="00872415" w:rsidRDefault="002F09EE">
      <w:pPr>
        <w:spacing w:before="501" w:line="287" w:lineRule="exact"/>
        <w:ind w:right="36"/>
        <w:textAlignment w:val="baseline"/>
        <w:rPr>
          <w:rFonts w:ascii="Calibri" w:eastAsia="Calibri" w:hAnsi="Calibri"/>
          <w:color w:val="767070"/>
          <w:spacing w:val="-1"/>
          <w:sz w:val="28"/>
        </w:rPr>
      </w:pPr>
      <w:r>
        <w:rPr>
          <w:rFonts w:ascii="Calibri" w:eastAsia="Calibri" w:hAnsi="Calibri"/>
          <w:color w:val="767070"/>
          <w:spacing w:val="-1"/>
          <w:sz w:val="28"/>
        </w:rPr>
        <w:t>Project Update</w:t>
      </w:r>
    </w:p>
    <w:p w14:paraId="12D47BC3" w14:textId="77777777" w:rsidR="00872415" w:rsidRDefault="002F09EE">
      <w:pPr>
        <w:spacing w:before="170" w:line="248" w:lineRule="exact"/>
        <w:ind w:right="36"/>
        <w:textAlignment w:val="baseline"/>
        <w:rPr>
          <w:rFonts w:ascii="Calibri" w:eastAsia="Calibri" w:hAnsi="Calibri"/>
          <w:color w:val="000000"/>
          <w:spacing w:val="-4"/>
          <w:sz w:val="25"/>
        </w:rPr>
      </w:pPr>
      <w:r>
        <w:rPr>
          <w:rFonts w:ascii="Calibri" w:eastAsia="Calibri" w:hAnsi="Calibri"/>
          <w:color w:val="000000"/>
          <w:spacing w:val="-4"/>
          <w:sz w:val="25"/>
        </w:rPr>
        <w:t>Mr Wilson gave an update on the project since the last meeting.</w:t>
      </w:r>
    </w:p>
    <w:p w14:paraId="12D47BC4" w14:textId="77777777" w:rsidR="00872415" w:rsidRDefault="002F09EE">
      <w:pPr>
        <w:numPr>
          <w:ilvl w:val="0"/>
          <w:numId w:val="3"/>
        </w:numPr>
        <w:tabs>
          <w:tab w:val="clear" w:pos="288"/>
          <w:tab w:val="left" w:pos="720"/>
        </w:tabs>
        <w:spacing w:before="196" w:line="293" w:lineRule="exact"/>
        <w:ind w:left="720" w:right="432" w:hanging="288"/>
        <w:textAlignment w:val="baseline"/>
        <w:rPr>
          <w:rFonts w:ascii="Calibri" w:eastAsia="Calibri" w:hAnsi="Calibri"/>
          <w:color w:val="000000"/>
          <w:sz w:val="25"/>
        </w:rPr>
      </w:pPr>
      <w:r>
        <w:rPr>
          <w:rFonts w:ascii="Calibri" w:eastAsia="Calibri" w:hAnsi="Calibri"/>
          <w:color w:val="000000"/>
          <w:sz w:val="25"/>
        </w:rPr>
        <w:t>All information required by the 23</w:t>
      </w:r>
      <w:r>
        <w:rPr>
          <w:rFonts w:ascii="Calibri" w:eastAsia="Calibri" w:hAnsi="Calibri"/>
          <w:color w:val="000000"/>
          <w:sz w:val="25"/>
          <w:vertAlign w:val="superscript"/>
        </w:rPr>
        <w:t>rd</w:t>
      </w:r>
      <w:r>
        <w:rPr>
          <w:rFonts w:ascii="Calibri" w:eastAsia="Calibri" w:hAnsi="Calibri"/>
          <w:color w:val="000000"/>
          <w:sz w:val="25"/>
        </w:rPr>
        <w:t xml:space="preserve"> of July 2018 was published, as per the Kimba Council’s request. The full range of fact sheets are available on the</w:t>
      </w:r>
      <w:hyperlink r:id="rId14">
        <w:r>
          <w:rPr>
            <w:rFonts w:ascii="Calibri" w:eastAsia="Calibri" w:hAnsi="Calibri"/>
            <w:color w:val="0000FF"/>
            <w:sz w:val="25"/>
            <w:u w:val="single"/>
          </w:rPr>
          <w:t xml:space="preserve"> National Radioactive Waste Management Facility (NRWMF) website.</w:t>
        </w:r>
      </w:hyperlink>
      <w:r>
        <w:rPr>
          <w:rFonts w:ascii="Calibri" w:eastAsia="Calibri" w:hAnsi="Calibri"/>
          <w:color w:val="000000"/>
          <w:sz w:val="25"/>
        </w:rPr>
        <w:t xml:space="preserve"> </w:t>
      </w:r>
    </w:p>
    <w:p w14:paraId="12D47BC5" w14:textId="77777777" w:rsidR="00872415" w:rsidRDefault="002F09EE">
      <w:pPr>
        <w:numPr>
          <w:ilvl w:val="0"/>
          <w:numId w:val="3"/>
        </w:numPr>
        <w:tabs>
          <w:tab w:val="clear" w:pos="288"/>
          <w:tab w:val="left" w:pos="720"/>
        </w:tabs>
        <w:spacing w:before="12" w:line="293" w:lineRule="exact"/>
        <w:ind w:left="720" w:right="288" w:hanging="288"/>
        <w:textAlignment w:val="baseline"/>
        <w:rPr>
          <w:rFonts w:ascii="Calibri" w:eastAsia="Calibri" w:hAnsi="Calibri"/>
          <w:color w:val="000000"/>
          <w:spacing w:val="-4"/>
          <w:sz w:val="25"/>
        </w:rPr>
      </w:pPr>
      <w:r>
        <w:rPr>
          <w:rFonts w:ascii="Calibri" w:eastAsia="Calibri" w:hAnsi="Calibri"/>
          <w:color w:val="000000"/>
          <w:spacing w:val="-4"/>
          <w:sz w:val="25"/>
        </w:rPr>
        <w:t>The heritage survey was completed. The survey was entirely desktop, as the Barngarla community has yet to engage with the department on</w:t>
      </w:r>
      <w:r>
        <w:rPr>
          <w:rFonts w:ascii="Calibri" w:eastAsia="Calibri" w:hAnsi="Calibri"/>
          <w:color w:val="000000"/>
          <w:spacing w:val="-4"/>
          <w:sz w:val="25"/>
        </w:rPr>
        <w:t xml:space="preserve"> the study. The department will continue to engage with the Barngarla community. The survey did not identify cultural issues or native title claims that impact on the suitability of the sites.</w:t>
      </w:r>
    </w:p>
    <w:p w14:paraId="12D47BC6" w14:textId="77777777" w:rsidR="00872415" w:rsidRDefault="002F09EE">
      <w:pPr>
        <w:numPr>
          <w:ilvl w:val="0"/>
          <w:numId w:val="3"/>
        </w:numPr>
        <w:tabs>
          <w:tab w:val="clear" w:pos="288"/>
          <w:tab w:val="left" w:pos="720"/>
        </w:tabs>
        <w:spacing w:before="48" w:line="260" w:lineRule="exact"/>
        <w:ind w:left="720" w:right="36" w:hanging="288"/>
        <w:textAlignment w:val="baseline"/>
        <w:rPr>
          <w:rFonts w:ascii="Calibri" w:eastAsia="Calibri" w:hAnsi="Calibri"/>
          <w:color w:val="000000"/>
          <w:spacing w:val="-3"/>
          <w:sz w:val="25"/>
        </w:rPr>
      </w:pPr>
      <w:r>
        <w:rPr>
          <w:rFonts w:ascii="Calibri" w:eastAsia="Calibri" w:hAnsi="Calibri"/>
          <w:color w:val="000000"/>
          <w:spacing w:val="-3"/>
          <w:sz w:val="25"/>
        </w:rPr>
        <w:t>Upcoming events were discussed.</w:t>
      </w:r>
    </w:p>
    <w:p w14:paraId="12D47BC7" w14:textId="77777777" w:rsidR="00872415" w:rsidRDefault="002F09EE">
      <w:pPr>
        <w:numPr>
          <w:ilvl w:val="0"/>
          <w:numId w:val="2"/>
        </w:numPr>
        <w:tabs>
          <w:tab w:val="clear" w:pos="360"/>
          <w:tab w:val="left" w:pos="1512"/>
        </w:tabs>
        <w:spacing w:line="293" w:lineRule="exact"/>
        <w:ind w:left="1512" w:right="360" w:hanging="360"/>
        <w:textAlignment w:val="baseline"/>
        <w:rPr>
          <w:rFonts w:ascii="Calibri" w:eastAsia="Calibri" w:hAnsi="Calibri"/>
          <w:color w:val="000000"/>
          <w:sz w:val="25"/>
        </w:rPr>
      </w:pPr>
      <w:r>
        <w:rPr>
          <w:rFonts w:ascii="Calibri" w:eastAsia="Calibri" w:hAnsi="Calibri"/>
          <w:color w:val="000000"/>
          <w:sz w:val="25"/>
        </w:rPr>
        <w:t>Minister Canavan will be visiting Kimba Monday 30</w:t>
      </w:r>
      <w:r>
        <w:rPr>
          <w:rFonts w:ascii="Calibri" w:eastAsia="Calibri" w:hAnsi="Calibri"/>
          <w:color w:val="000000"/>
          <w:sz w:val="25"/>
          <w:vertAlign w:val="superscript"/>
        </w:rPr>
        <w:t>th</w:t>
      </w:r>
      <w:r>
        <w:rPr>
          <w:rFonts w:ascii="Calibri" w:eastAsia="Calibri" w:hAnsi="Calibri"/>
          <w:color w:val="000000"/>
          <w:sz w:val="25"/>
        </w:rPr>
        <w:t xml:space="preserve"> of July, with a drop in session at the Kimba Hotel to meet with the community.</w:t>
      </w:r>
    </w:p>
    <w:p w14:paraId="12D47BC8" w14:textId="77777777" w:rsidR="00872415" w:rsidRDefault="002F09EE">
      <w:pPr>
        <w:numPr>
          <w:ilvl w:val="0"/>
          <w:numId w:val="2"/>
        </w:numPr>
        <w:tabs>
          <w:tab w:val="clear" w:pos="360"/>
          <w:tab w:val="left" w:pos="1512"/>
        </w:tabs>
        <w:spacing w:before="4" w:line="293" w:lineRule="exact"/>
        <w:ind w:left="1512" w:right="36" w:hanging="360"/>
        <w:textAlignment w:val="baseline"/>
        <w:rPr>
          <w:rFonts w:ascii="Calibri" w:eastAsia="Calibri" w:hAnsi="Calibri"/>
          <w:color w:val="000000"/>
          <w:sz w:val="25"/>
        </w:rPr>
      </w:pPr>
      <w:r>
        <w:rPr>
          <w:rFonts w:ascii="Calibri" w:eastAsia="Calibri" w:hAnsi="Calibri"/>
          <w:color w:val="000000"/>
          <w:sz w:val="25"/>
        </w:rPr>
        <w:t>A community information session, with representatives from ANSTO and ARPANSA presenting on the information that has been released to the public, will take place on Monday the 6</w:t>
      </w:r>
      <w:r>
        <w:rPr>
          <w:rFonts w:ascii="Calibri" w:eastAsia="Calibri" w:hAnsi="Calibri"/>
          <w:color w:val="000000"/>
          <w:sz w:val="25"/>
          <w:vertAlign w:val="superscript"/>
        </w:rPr>
        <w:t>th</w:t>
      </w:r>
      <w:r>
        <w:rPr>
          <w:rFonts w:ascii="Calibri" w:eastAsia="Calibri" w:hAnsi="Calibri"/>
          <w:color w:val="000000"/>
          <w:sz w:val="25"/>
        </w:rPr>
        <w:t xml:space="preserve"> of August. The information session will provide the community with an opportu</w:t>
      </w:r>
      <w:r>
        <w:rPr>
          <w:rFonts w:ascii="Calibri" w:eastAsia="Calibri" w:hAnsi="Calibri"/>
          <w:color w:val="000000"/>
          <w:sz w:val="25"/>
        </w:rPr>
        <w:t>nity to have their questions answered by a panel of experts.</w:t>
      </w:r>
    </w:p>
    <w:p w14:paraId="12D47BC9" w14:textId="77777777" w:rsidR="00872415" w:rsidRDefault="002F09EE">
      <w:pPr>
        <w:numPr>
          <w:ilvl w:val="0"/>
          <w:numId w:val="2"/>
        </w:numPr>
        <w:tabs>
          <w:tab w:val="clear" w:pos="360"/>
          <w:tab w:val="left" w:pos="1512"/>
        </w:tabs>
        <w:spacing w:line="292" w:lineRule="exact"/>
        <w:ind w:left="1512" w:right="36" w:hanging="360"/>
        <w:textAlignment w:val="baseline"/>
        <w:rPr>
          <w:rFonts w:ascii="Calibri" w:eastAsia="Calibri" w:hAnsi="Calibri"/>
          <w:color w:val="000000"/>
          <w:sz w:val="25"/>
        </w:rPr>
      </w:pPr>
      <w:r>
        <w:rPr>
          <w:rFonts w:ascii="Calibri" w:eastAsia="Calibri" w:hAnsi="Calibri"/>
          <w:color w:val="000000"/>
          <w:sz w:val="25"/>
        </w:rPr>
        <w:t>A webinar will be held on Friday the 10</w:t>
      </w:r>
      <w:r>
        <w:rPr>
          <w:rFonts w:ascii="Calibri" w:eastAsia="Calibri" w:hAnsi="Calibri"/>
          <w:color w:val="000000"/>
          <w:sz w:val="25"/>
          <w:vertAlign w:val="superscript"/>
        </w:rPr>
        <w:t>th</w:t>
      </w:r>
      <w:r>
        <w:rPr>
          <w:rFonts w:ascii="Calibri" w:eastAsia="Calibri" w:hAnsi="Calibri"/>
          <w:color w:val="000000"/>
          <w:sz w:val="25"/>
        </w:rPr>
        <w:t xml:space="preserve"> of August. The panellists will consist of Bruce Wilson, Dr Adi Paterson, Dr Geoff Currie, Dr Ben Heard, Dave Sweeney, Dr Jim Green, Scott Ludlam, and Dr </w:t>
      </w:r>
      <w:r>
        <w:rPr>
          <w:rFonts w:ascii="Calibri" w:eastAsia="Calibri" w:hAnsi="Calibri"/>
          <w:color w:val="000000"/>
          <w:sz w:val="25"/>
        </w:rPr>
        <w:t>Margaret Beavis. The webinar will discuss two broad issues; the role of nuclear technologies, and approaches to radioactive waste. Questions can be asked in real time and will be moderated by Mayor Sam Johnson.</w:t>
      </w:r>
    </w:p>
    <w:p w14:paraId="12D47BCA" w14:textId="77777777" w:rsidR="00872415" w:rsidRDefault="002F09EE">
      <w:pPr>
        <w:spacing w:before="498" w:line="266" w:lineRule="exact"/>
        <w:ind w:right="36"/>
        <w:textAlignment w:val="baseline"/>
        <w:rPr>
          <w:rFonts w:ascii="Calibri" w:eastAsia="Calibri" w:hAnsi="Calibri"/>
          <w:b/>
          <w:color w:val="000000"/>
          <w:spacing w:val="-1"/>
          <w:sz w:val="24"/>
        </w:rPr>
      </w:pPr>
      <w:r>
        <w:rPr>
          <w:rFonts w:ascii="Calibri" w:eastAsia="Calibri" w:hAnsi="Calibri"/>
          <w:b/>
          <w:color w:val="000000"/>
          <w:spacing w:val="-1"/>
          <w:sz w:val="24"/>
        </w:rPr>
        <w:t>Discussion</w:t>
      </w:r>
    </w:p>
    <w:p w14:paraId="12D47BCB" w14:textId="77777777" w:rsidR="00872415" w:rsidRDefault="002F09EE">
      <w:pPr>
        <w:numPr>
          <w:ilvl w:val="0"/>
          <w:numId w:val="3"/>
        </w:numPr>
        <w:tabs>
          <w:tab w:val="clear" w:pos="288"/>
          <w:tab w:val="left" w:pos="720"/>
        </w:tabs>
        <w:spacing w:before="204" w:line="260" w:lineRule="exact"/>
        <w:ind w:left="720" w:right="36" w:hanging="288"/>
        <w:textAlignment w:val="baseline"/>
        <w:rPr>
          <w:rFonts w:ascii="Calibri" w:eastAsia="Calibri" w:hAnsi="Calibri"/>
          <w:color w:val="000000"/>
          <w:spacing w:val="-3"/>
          <w:sz w:val="25"/>
        </w:rPr>
      </w:pPr>
      <w:r>
        <w:rPr>
          <w:rFonts w:ascii="Calibri" w:eastAsia="Calibri" w:hAnsi="Calibri"/>
          <w:color w:val="000000"/>
          <w:spacing w:val="-3"/>
          <w:sz w:val="25"/>
        </w:rPr>
        <w:t>A member asked what time of the da</w:t>
      </w:r>
      <w:r>
        <w:rPr>
          <w:rFonts w:ascii="Calibri" w:eastAsia="Calibri" w:hAnsi="Calibri"/>
          <w:color w:val="000000"/>
          <w:spacing w:val="-3"/>
          <w:sz w:val="25"/>
        </w:rPr>
        <w:t>y the webinar will be taking place.</w:t>
      </w:r>
    </w:p>
    <w:p w14:paraId="12D47BCC" w14:textId="77777777" w:rsidR="00872415" w:rsidRDefault="002F09EE">
      <w:pPr>
        <w:numPr>
          <w:ilvl w:val="0"/>
          <w:numId w:val="2"/>
        </w:numPr>
        <w:tabs>
          <w:tab w:val="clear" w:pos="360"/>
          <w:tab w:val="left" w:pos="1512"/>
        </w:tabs>
        <w:spacing w:before="4" w:line="293" w:lineRule="exact"/>
        <w:ind w:left="1512" w:right="36" w:hanging="360"/>
        <w:textAlignment w:val="baseline"/>
        <w:rPr>
          <w:rFonts w:ascii="Calibri" w:eastAsia="Calibri" w:hAnsi="Calibri"/>
          <w:color w:val="000000"/>
          <w:sz w:val="25"/>
        </w:rPr>
      </w:pPr>
      <w:r>
        <w:rPr>
          <w:rFonts w:ascii="Calibri" w:eastAsia="Calibri" w:hAnsi="Calibri"/>
          <w:color w:val="000000"/>
          <w:sz w:val="25"/>
        </w:rPr>
        <w:t>Mr Wilson responded that a time had not yet been set, but it will be recorded for those who are not available to watch live.</w:t>
      </w:r>
    </w:p>
    <w:p w14:paraId="12D47BCD" w14:textId="77777777" w:rsidR="00872415" w:rsidRDefault="002F09EE">
      <w:pPr>
        <w:numPr>
          <w:ilvl w:val="0"/>
          <w:numId w:val="3"/>
        </w:numPr>
        <w:tabs>
          <w:tab w:val="clear" w:pos="288"/>
          <w:tab w:val="left" w:pos="720"/>
        </w:tabs>
        <w:spacing w:before="10" w:line="293" w:lineRule="exact"/>
        <w:ind w:left="720" w:right="1080" w:hanging="288"/>
        <w:textAlignment w:val="baseline"/>
        <w:rPr>
          <w:rFonts w:ascii="Calibri" w:eastAsia="Calibri" w:hAnsi="Calibri"/>
          <w:color w:val="000000"/>
          <w:sz w:val="25"/>
        </w:rPr>
      </w:pPr>
      <w:r>
        <w:rPr>
          <w:rFonts w:ascii="Calibri" w:eastAsia="Calibri" w:hAnsi="Calibri"/>
          <w:color w:val="000000"/>
          <w:sz w:val="25"/>
        </w:rPr>
        <w:t>A Kimba Economic Working Group (KEWG) member gave an update on the construction evening.</w:t>
      </w:r>
    </w:p>
    <w:p w14:paraId="12D47BCE" w14:textId="77777777" w:rsidR="00872415" w:rsidRDefault="002F09EE">
      <w:pPr>
        <w:numPr>
          <w:ilvl w:val="0"/>
          <w:numId w:val="2"/>
        </w:numPr>
        <w:tabs>
          <w:tab w:val="clear" w:pos="360"/>
          <w:tab w:val="left" w:pos="1512"/>
        </w:tabs>
        <w:spacing w:before="46" w:line="247" w:lineRule="exact"/>
        <w:ind w:left="1512" w:right="36" w:hanging="360"/>
        <w:textAlignment w:val="baseline"/>
        <w:rPr>
          <w:rFonts w:ascii="Calibri" w:eastAsia="Calibri" w:hAnsi="Calibri"/>
          <w:color w:val="000000"/>
          <w:spacing w:val="-4"/>
          <w:sz w:val="25"/>
        </w:rPr>
      </w:pPr>
      <w:r>
        <w:rPr>
          <w:rFonts w:ascii="Calibri" w:eastAsia="Calibri" w:hAnsi="Calibri"/>
          <w:color w:val="000000"/>
          <w:spacing w:val="-4"/>
          <w:sz w:val="25"/>
        </w:rPr>
        <w:t>A data</w:t>
      </w:r>
      <w:r>
        <w:rPr>
          <w:rFonts w:ascii="Calibri" w:eastAsia="Calibri" w:hAnsi="Calibri"/>
          <w:color w:val="000000"/>
          <w:spacing w:val="-4"/>
          <w:sz w:val="25"/>
        </w:rPr>
        <w:t>base of businesses and trade suppliers has been put together.</w:t>
      </w:r>
    </w:p>
    <w:p w14:paraId="12D47BCF" w14:textId="77777777" w:rsidR="00872415" w:rsidRDefault="002F09EE">
      <w:pPr>
        <w:numPr>
          <w:ilvl w:val="0"/>
          <w:numId w:val="2"/>
        </w:numPr>
        <w:tabs>
          <w:tab w:val="clear" w:pos="360"/>
          <w:tab w:val="left" w:pos="1512"/>
        </w:tabs>
        <w:spacing w:line="292" w:lineRule="exact"/>
        <w:ind w:left="1512" w:right="936" w:hanging="360"/>
        <w:textAlignment w:val="baseline"/>
        <w:rPr>
          <w:rFonts w:ascii="Calibri" w:eastAsia="Calibri" w:hAnsi="Calibri"/>
          <w:color w:val="000000"/>
          <w:sz w:val="25"/>
        </w:rPr>
      </w:pPr>
      <w:r>
        <w:rPr>
          <w:rFonts w:ascii="Calibri" w:eastAsia="Calibri" w:hAnsi="Calibri"/>
          <w:color w:val="000000"/>
          <w:sz w:val="25"/>
        </w:rPr>
        <w:t>The night was very successful with 120 attendees and lots of positive feedback.</w:t>
      </w:r>
    </w:p>
    <w:p w14:paraId="12D47BD0" w14:textId="77777777" w:rsidR="00872415" w:rsidRDefault="002F09EE">
      <w:pPr>
        <w:numPr>
          <w:ilvl w:val="0"/>
          <w:numId w:val="2"/>
        </w:numPr>
        <w:tabs>
          <w:tab w:val="clear" w:pos="360"/>
          <w:tab w:val="left" w:pos="1512"/>
        </w:tabs>
        <w:spacing w:before="6" w:after="307" w:line="293" w:lineRule="exact"/>
        <w:ind w:left="1512" w:right="288" w:hanging="360"/>
        <w:textAlignment w:val="baseline"/>
        <w:rPr>
          <w:rFonts w:ascii="Calibri" w:eastAsia="Calibri" w:hAnsi="Calibri"/>
          <w:color w:val="000000"/>
          <w:spacing w:val="-6"/>
          <w:sz w:val="25"/>
        </w:rPr>
      </w:pPr>
      <w:r>
        <w:rPr>
          <w:rFonts w:ascii="Calibri" w:eastAsia="Calibri" w:hAnsi="Calibri"/>
          <w:color w:val="000000"/>
          <w:spacing w:val="-6"/>
          <w:sz w:val="25"/>
        </w:rPr>
        <w:t>Industry Capability Network South Australia (ICN SA) gave good information on how to register businesses and secure contracts, and how small to</w:t>
      </w:r>
    </w:p>
    <w:p w14:paraId="12D47BD1" w14:textId="2BC7776D" w:rsidR="00872415" w:rsidRDefault="002F09EE">
      <w:pPr>
        <w:spacing w:before="58" w:line="227" w:lineRule="exact"/>
        <w:ind w:right="36"/>
        <w:jc w:val="right"/>
        <w:textAlignment w:val="baseline"/>
        <w:rPr>
          <w:rFonts w:ascii="Calibri" w:eastAsia="Calibri" w:hAnsi="Calibri"/>
          <w:color w:val="000000"/>
          <w:spacing w:val="1"/>
        </w:rPr>
      </w:pPr>
      <w:r>
        <w:rPr>
          <w:noProof/>
          <w:lang w:val="en-AU" w:eastAsia="en-AU"/>
        </w:rPr>
        <mc:AlternateContent>
          <mc:Choice Requires="wps">
            <w:drawing>
              <wp:anchor distT="0" distB="0" distL="114300" distR="114300" simplePos="0" relativeHeight="251653632" behindDoc="0" locked="0" layoutInCell="1" allowOverlap="1" wp14:anchorId="12D47D05" wp14:editId="61483FE1">
                <wp:simplePos x="0" y="0"/>
                <wp:positionH relativeFrom="page">
                  <wp:posOffset>892175</wp:posOffset>
                </wp:positionH>
                <wp:positionV relativeFrom="page">
                  <wp:posOffset>9887585</wp:posOffset>
                </wp:positionV>
                <wp:extent cx="5779135" cy="0"/>
                <wp:effectExtent l="0" t="0" r="0" b="0"/>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27A58" id="Line 17" o:spid="_x0000_s1026"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" strokecolor="#d9d9d9" strokeweight=".5pt">
                <w10:wrap anchorx="page" anchory="page"/>
              </v:line>
            </w:pict>
          </mc:Fallback>
        </mc:AlternateContent>
      </w:r>
      <w:r>
        <w:rPr>
          <w:rFonts w:ascii="Calibri" w:eastAsia="Calibri" w:hAnsi="Calibri"/>
          <w:color w:val="000000"/>
          <w:spacing w:val="1"/>
        </w:rPr>
        <w:t>5 |</w:t>
      </w:r>
      <w:r>
        <w:rPr>
          <w:rFonts w:ascii="Calibri" w:eastAsia="Calibri" w:hAnsi="Calibri"/>
          <w:color w:val="7E7E7E"/>
          <w:spacing w:val="1"/>
        </w:rPr>
        <w:t xml:space="preserve"> P a g e</w:t>
      </w:r>
    </w:p>
    <w:p w14:paraId="12D47BD2" w14:textId="77777777" w:rsidR="00872415" w:rsidRDefault="00872415">
      <w:pPr>
        <w:sectPr w:rsidR="00872415">
          <w:pgSz w:w="11904" w:h="16838"/>
          <w:pgMar w:top="1260" w:right="1399" w:bottom="582" w:left="1405" w:header="720" w:footer="720" w:gutter="0"/>
          <w:cols w:space="720"/>
        </w:sectPr>
      </w:pPr>
    </w:p>
    <w:p w14:paraId="12D47BD3" w14:textId="77777777" w:rsidR="00872415" w:rsidRDefault="002F09EE">
      <w:pPr>
        <w:spacing w:before="17" w:line="293" w:lineRule="exact"/>
        <w:ind w:left="1512" w:right="1296"/>
        <w:textAlignment w:val="baseline"/>
        <w:rPr>
          <w:rFonts w:ascii="Calibri" w:eastAsia="Calibri" w:hAnsi="Calibri"/>
          <w:color w:val="000000"/>
          <w:sz w:val="25"/>
        </w:rPr>
      </w:pPr>
      <w:r>
        <w:rPr>
          <w:rFonts w:ascii="Calibri" w:eastAsia="Calibri" w:hAnsi="Calibri"/>
          <w:color w:val="000000"/>
          <w:sz w:val="25"/>
        </w:rPr>
        <w:t>medium sized businesses could best prepare to contribute to the construction of the f</w:t>
      </w:r>
      <w:r>
        <w:rPr>
          <w:rFonts w:ascii="Calibri" w:eastAsia="Calibri" w:hAnsi="Calibri"/>
          <w:color w:val="000000"/>
          <w:sz w:val="25"/>
        </w:rPr>
        <w:t>acility.</w:t>
      </w:r>
    </w:p>
    <w:p w14:paraId="12D47BD4" w14:textId="77777777" w:rsidR="00872415" w:rsidRDefault="002F09EE">
      <w:pPr>
        <w:numPr>
          <w:ilvl w:val="0"/>
          <w:numId w:val="4"/>
        </w:numPr>
        <w:tabs>
          <w:tab w:val="clear" w:pos="216"/>
          <w:tab w:val="left" w:pos="648"/>
        </w:tabs>
        <w:spacing w:before="14" w:line="293" w:lineRule="exact"/>
        <w:ind w:left="648" w:right="432" w:hanging="216"/>
        <w:textAlignment w:val="baseline"/>
        <w:rPr>
          <w:rFonts w:ascii="Calibri" w:eastAsia="Calibri" w:hAnsi="Calibri"/>
          <w:color w:val="000000"/>
          <w:sz w:val="25"/>
        </w:rPr>
      </w:pPr>
      <w:r>
        <w:rPr>
          <w:rFonts w:ascii="Calibri" w:eastAsia="Calibri" w:hAnsi="Calibri"/>
          <w:color w:val="000000"/>
          <w:sz w:val="25"/>
        </w:rPr>
        <w:t>The KEWG visited the mining camp near the sites to look at what is available. The camp consisted of 80 beds and rooms.</w:t>
      </w:r>
    </w:p>
    <w:p w14:paraId="12D47BD5" w14:textId="77777777" w:rsidR="00872415" w:rsidRDefault="002F09EE">
      <w:pPr>
        <w:numPr>
          <w:ilvl w:val="0"/>
          <w:numId w:val="2"/>
        </w:numPr>
        <w:tabs>
          <w:tab w:val="clear" w:pos="360"/>
          <w:tab w:val="left" w:pos="1512"/>
        </w:tabs>
        <w:spacing w:line="293" w:lineRule="exact"/>
        <w:ind w:left="1512" w:right="864" w:hanging="360"/>
        <w:textAlignment w:val="baseline"/>
        <w:rPr>
          <w:rFonts w:ascii="Calibri" w:eastAsia="Calibri" w:hAnsi="Calibri"/>
          <w:color w:val="000000"/>
          <w:sz w:val="25"/>
        </w:rPr>
      </w:pPr>
      <w:r>
        <w:rPr>
          <w:rFonts w:ascii="Calibri" w:eastAsia="Calibri" w:hAnsi="Calibri"/>
          <w:color w:val="000000"/>
          <w:sz w:val="25"/>
        </w:rPr>
        <w:t>A member asked if there had been further investigation into how the community could own the mining camp.</w:t>
      </w:r>
    </w:p>
    <w:p w14:paraId="12D47BD6" w14:textId="77777777" w:rsidR="00872415" w:rsidRDefault="002F09EE">
      <w:pPr>
        <w:numPr>
          <w:ilvl w:val="0"/>
          <w:numId w:val="2"/>
        </w:numPr>
        <w:tabs>
          <w:tab w:val="clear" w:pos="360"/>
          <w:tab w:val="left" w:pos="1512"/>
        </w:tabs>
        <w:spacing w:before="45" w:line="248" w:lineRule="exact"/>
        <w:ind w:left="1512" w:right="36" w:hanging="360"/>
        <w:textAlignment w:val="baseline"/>
        <w:rPr>
          <w:rFonts w:ascii="Calibri" w:eastAsia="Calibri" w:hAnsi="Calibri"/>
          <w:color w:val="000000"/>
          <w:spacing w:val="-4"/>
          <w:sz w:val="25"/>
        </w:rPr>
      </w:pPr>
      <w:r>
        <w:rPr>
          <w:rFonts w:ascii="Calibri" w:eastAsia="Calibri" w:hAnsi="Calibri"/>
          <w:color w:val="000000"/>
          <w:spacing w:val="-4"/>
          <w:sz w:val="25"/>
        </w:rPr>
        <w:t>KEWG member responded t</w:t>
      </w:r>
      <w:r>
        <w:rPr>
          <w:rFonts w:ascii="Calibri" w:eastAsia="Calibri" w:hAnsi="Calibri"/>
          <w:color w:val="000000"/>
          <w:spacing w:val="-4"/>
          <w:sz w:val="25"/>
        </w:rPr>
        <w:t>hat this information had not been collected.</w:t>
      </w:r>
    </w:p>
    <w:p w14:paraId="12D47BD7" w14:textId="77777777" w:rsidR="00872415" w:rsidRDefault="002F09EE">
      <w:pPr>
        <w:numPr>
          <w:ilvl w:val="0"/>
          <w:numId w:val="5"/>
        </w:numPr>
        <w:tabs>
          <w:tab w:val="clear" w:pos="360"/>
          <w:tab w:val="left" w:pos="648"/>
        </w:tabs>
        <w:spacing w:before="7" w:line="293" w:lineRule="exact"/>
        <w:ind w:left="648" w:right="144" w:hanging="360"/>
        <w:textAlignment w:val="baseline"/>
        <w:rPr>
          <w:rFonts w:ascii="Calibri" w:eastAsia="Calibri" w:hAnsi="Calibri"/>
          <w:color w:val="000000"/>
          <w:spacing w:val="-5"/>
          <w:sz w:val="25"/>
        </w:rPr>
      </w:pPr>
      <w:r>
        <w:rPr>
          <w:rFonts w:ascii="Calibri" w:eastAsia="Calibri" w:hAnsi="Calibri"/>
          <w:color w:val="000000"/>
          <w:spacing w:val="-5"/>
          <w:sz w:val="25"/>
        </w:rPr>
        <w:t>A member asked about the recently announced community development package. When the payment would be delivered, and whether it would be delivered in bulk or in increments.</w:t>
      </w:r>
    </w:p>
    <w:p w14:paraId="12D47BD8" w14:textId="77777777" w:rsidR="00872415" w:rsidRDefault="002F09EE">
      <w:pPr>
        <w:numPr>
          <w:ilvl w:val="0"/>
          <w:numId w:val="2"/>
        </w:numPr>
        <w:tabs>
          <w:tab w:val="clear" w:pos="360"/>
          <w:tab w:val="left" w:pos="1512"/>
        </w:tabs>
        <w:spacing w:before="5" w:line="293" w:lineRule="exact"/>
        <w:ind w:left="1512" w:right="36" w:hanging="360"/>
        <w:textAlignment w:val="baseline"/>
        <w:rPr>
          <w:rFonts w:ascii="Calibri" w:eastAsia="Calibri" w:hAnsi="Calibri"/>
          <w:color w:val="000000"/>
          <w:spacing w:val="-4"/>
          <w:sz w:val="25"/>
        </w:rPr>
      </w:pPr>
      <w:r>
        <w:rPr>
          <w:rFonts w:ascii="Calibri" w:eastAsia="Calibri" w:hAnsi="Calibri"/>
          <w:color w:val="000000"/>
          <w:spacing w:val="-4"/>
          <w:sz w:val="25"/>
        </w:rPr>
        <w:t>Mr Wilson said final details were not yet finalised. Discussion with the community needs to take place to discuss the delivery of the package. The fund is to be a community driven process to fund the projects the community wanted. Governance would be a req</w:t>
      </w:r>
      <w:r>
        <w:rPr>
          <w:rFonts w:ascii="Calibri" w:eastAsia="Calibri" w:hAnsi="Calibri"/>
          <w:color w:val="000000"/>
          <w:spacing w:val="-4"/>
          <w:sz w:val="25"/>
        </w:rPr>
        <w:t>uirement of the package, with a Regional Consultative Committee (RCC) to be in charge.</w:t>
      </w:r>
    </w:p>
    <w:p w14:paraId="12D47BD9" w14:textId="77777777" w:rsidR="00872415" w:rsidRDefault="002F09EE">
      <w:pPr>
        <w:numPr>
          <w:ilvl w:val="0"/>
          <w:numId w:val="5"/>
        </w:numPr>
        <w:tabs>
          <w:tab w:val="clear" w:pos="360"/>
          <w:tab w:val="left" w:pos="648"/>
        </w:tabs>
        <w:spacing w:before="43" w:line="259" w:lineRule="exact"/>
        <w:ind w:left="648" w:right="36" w:hanging="360"/>
        <w:textAlignment w:val="baseline"/>
        <w:rPr>
          <w:rFonts w:ascii="Calibri" w:eastAsia="Calibri" w:hAnsi="Calibri"/>
          <w:color w:val="000000"/>
          <w:spacing w:val="-3"/>
          <w:sz w:val="25"/>
        </w:rPr>
      </w:pPr>
      <w:r>
        <w:rPr>
          <w:rFonts w:ascii="Calibri" w:eastAsia="Calibri" w:hAnsi="Calibri"/>
          <w:color w:val="000000"/>
          <w:spacing w:val="-3"/>
          <w:sz w:val="25"/>
        </w:rPr>
        <w:t>A member asked about what a RCC would include.</w:t>
      </w:r>
    </w:p>
    <w:p w14:paraId="12D47BDA" w14:textId="77777777" w:rsidR="00872415" w:rsidRDefault="002F09EE">
      <w:pPr>
        <w:numPr>
          <w:ilvl w:val="0"/>
          <w:numId w:val="2"/>
        </w:numPr>
        <w:tabs>
          <w:tab w:val="clear" w:pos="360"/>
          <w:tab w:val="left" w:pos="1512"/>
        </w:tabs>
        <w:spacing w:before="5" w:line="293" w:lineRule="exact"/>
        <w:ind w:left="1512" w:right="144" w:hanging="360"/>
        <w:textAlignment w:val="baseline"/>
        <w:rPr>
          <w:rFonts w:ascii="Calibri" w:eastAsia="Calibri" w:hAnsi="Calibri"/>
          <w:color w:val="000000"/>
          <w:spacing w:val="-4"/>
          <w:sz w:val="25"/>
        </w:rPr>
      </w:pPr>
      <w:r>
        <w:rPr>
          <w:rFonts w:ascii="Calibri" w:eastAsia="Calibri" w:hAnsi="Calibri"/>
          <w:color w:val="000000"/>
          <w:spacing w:val="-4"/>
          <w:sz w:val="25"/>
        </w:rPr>
        <w:t>Mr Wilson responded that it would require a regional representative on the committee, possibly an Eyre Peninsula represent</w:t>
      </w:r>
      <w:r>
        <w:rPr>
          <w:rFonts w:ascii="Calibri" w:eastAsia="Calibri" w:hAnsi="Calibri"/>
          <w:color w:val="000000"/>
          <w:spacing w:val="-4"/>
          <w:sz w:val="25"/>
        </w:rPr>
        <w:t>ative. The structure of the RCC has not yet been determined and will be developed in consultation with the host community. This work cannot progress until after a site and host community is selected.</w:t>
      </w:r>
    </w:p>
    <w:p w14:paraId="12D47BDB" w14:textId="77777777" w:rsidR="00872415" w:rsidRDefault="002F09EE">
      <w:pPr>
        <w:numPr>
          <w:ilvl w:val="0"/>
          <w:numId w:val="5"/>
        </w:numPr>
        <w:tabs>
          <w:tab w:val="clear" w:pos="360"/>
          <w:tab w:val="left" w:pos="648"/>
        </w:tabs>
        <w:spacing w:before="14" w:line="293" w:lineRule="exact"/>
        <w:ind w:left="648" w:right="216" w:hanging="360"/>
        <w:textAlignment w:val="baseline"/>
        <w:rPr>
          <w:rFonts w:ascii="Calibri" w:eastAsia="Calibri" w:hAnsi="Calibri"/>
          <w:color w:val="000000"/>
          <w:sz w:val="25"/>
        </w:rPr>
      </w:pPr>
      <w:r>
        <w:rPr>
          <w:rFonts w:ascii="Calibri" w:eastAsia="Calibri" w:hAnsi="Calibri"/>
          <w:color w:val="000000"/>
          <w:sz w:val="25"/>
        </w:rPr>
        <w:t>A member asked what would happen to the funding if the r</w:t>
      </w:r>
      <w:r>
        <w:rPr>
          <w:rFonts w:ascii="Calibri" w:eastAsia="Calibri" w:hAnsi="Calibri"/>
          <w:color w:val="000000"/>
          <w:sz w:val="25"/>
        </w:rPr>
        <w:t>egulatory licence for the intermediate level waste was not approved.</w:t>
      </w:r>
    </w:p>
    <w:p w14:paraId="12D47BDC" w14:textId="77777777" w:rsidR="00872415" w:rsidRDefault="002F09EE">
      <w:pPr>
        <w:numPr>
          <w:ilvl w:val="0"/>
          <w:numId w:val="2"/>
        </w:numPr>
        <w:tabs>
          <w:tab w:val="clear" w:pos="360"/>
          <w:tab w:val="left" w:pos="1512"/>
        </w:tabs>
        <w:spacing w:line="292" w:lineRule="exact"/>
        <w:ind w:left="1512" w:right="216" w:hanging="360"/>
        <w:textAlignment w:val="baseline"/>
        <w:rPr>
          <w:rFonts w:ascii="Calibri" w:eastAsia="Calibri" w:hAnsi="Calibri"/>
          <w:color w:val="000000"/>
          <w:spacing w:val="-4"/>
          <w:sz w:val="25"/>
        </w:rPr>
      </w:pPr>
      <w:r>
        <w:rPr>
          <w:rFonts w:ascii="Calibri" w:eastAsia="Calibri" w:hAnsi="Calibri"/>
          <w:color w:val="000000"/>
          <w:spacing w:val="-4"/>
          <w:sz w:val="25"/>
        </w:rPr>
        <w:t>Mr Wilson responded that the $20 million community fund would not be available until the operational phase of the facility. The $8 million skills fund would be available for the first fou</w:t>
      </w:r>
      <w:r>
        <w:rPr>
          <w:rFonts w:ascii="Calibri" w:eastAsia="Calibri" w:hAnsi="Calibri"/>
          <w:color w:val="000000"/>
          <w:spacing w:val="-4"/>
          <w:sz w:val="25"/>
        </w:rPr>
        <w:t>r years, allowing for regulatory and operational licences to be established prior to the $20 million community fund being provided.</w:t>
      </w:r>
    </w:p>
    <w:p w14:paraId="12D47BDD" w14:textId="77777777" w:rsidR="00872415" w:rsidRDefault="002F09EE">
      <w:pPr>
        <w:numPr>
          <w:ilvl w:val="0"/>
          <w:numId w:val="5"/>
        </w:numPr>
        <w:tabs>
          <w:tab w:val="clear" w:pos="360"/>
          <w:tab w:val="left" w:pos="648"/>
        </w:tabs>
        <w:spacing w:before="13" w:line="293" w:lineRule="exact"/>
        <w:ind w:left="648" w:right="288" w:hanging="360"/>
        <w:textAlignment w:val="baseline"/>
        <w:rPr>
          <w:rFonts w:ascii="Calibri" w:eastAsia="Calibri" w:hAnsi="Calibri"/>
          <w:color w:val="000000"/>
          <w:sz w:val="25"/>
        </w:rPr>
      </w:pPr>
      <w:r>
        <w:rPr>
          <w:rFonts w:ascii="Calibri" w:eastAsia="Calibri" w:hAnsi="Calibri"/>
          <w:color w:val="000000"/>
          <w:sz w:val="25"/>
        </w:rPr>
        <w:t>A member asked if the temporary storage licence for the Intermediate Level Waste (ILW) would be required before the build, a</w:t>
      </w:r>
      <w:r>
        <w:rPr>
          <w:rFonts w:ascii="Calibri" w:eastAsia="Calibri" w:hAnsi="Calibri"/>
          <w:color w:val="000000"/>
          <w:sz w:val="25"/>
        </w:rPr>
        <w:t>s the licence would determine the construction of the sections of the facility required for ILW.</w:t>
      </w:r>
    </w:p>
    <w:p w14:paraId="12D47BDE" w14:textId="77777777" w:rsidR="00872415" w:rsidRDefault="002F09EE">
      <w:pPr>
        <w:numPr>
          <w:ilvl w:val="0"/>
          <w:numId w:val="2"/>
        </w:numPr>
        <w:tabs>
          <w:tab w:val="clear" w:pos="360"/>
          <w:tab w:val="left" w:pos="1512"/>
        </w:tabs>
        <w:spacing w:line="292" w:lineRule="exact"/>
        <w:ind w:left="1512" w:right="288" w:hanging="360"/>
        <w:textAlignment w:val="baseline"/>
        <w:rPr>
          <w:rFonts w:ascii="Calibri" w:eastAsia="Calibri" w:hAnsi="Calibri"/>
          <w:color w:val="000000"/>
          <w:sz w:val="25"/>
        </w:rPr>
      </w:pPr>
      <w:r>
        <w:rPr>
          <w:rFonts w:ascii="Calibri" w:eastAsia="Calibri" w:hAnsi="Calibri"/>
          <w:color w:val="000000"/>
          <w:sz w:val="25"/>
        </w:rPr>
        <w:t>Mr Wilson highlighted that the ILW was only one component of the facility, and the build could still go forward prior to the storage licence being established.</w:t>
      </w:r>
    </w:p>
    <w:p w14:paraId="12D47BDF" w14:textId="77777777" w:rsidR="00872415" w:rsidRDefault="002F09EE">
      <w:pPr>
        <w:numPr>
          <w:ilvl w:val="0"/>
          <w:numId w:val="2"/>
        </w:numPr>
        <w:tabs>
          <w:tab w:val="clear" w:pos="360"/>
          <w:tab w:val="left" w:pos="1512"/>
        </w:tabs>
        <w:spacing w:line="293" w:lineRule="exact"/>
        <w:ind w:left="1512" w:right="216" w:hanging="360"/>
        <w:textAlignment w:val="baseline"/>
        <w:rPr>
          <w:rFonts w:ascii="Calibri" w:eastAsia="Calibri" w:hAnsi="Calibri"/>
          <w:color w:val="000000"/>
          <w:sz w:val="25"/>
        </w:rPr>
      </w:pPr>
      <w:r>
        <w:rPr>
          <w:rFonts w:ascii="Calibri" w:eastAsia="Calibri" w:hAnsi="Calibri"/>
          <w:color w:val="000000"/>
          <w:sz w:val="25"/>
        </w:rPr>
        <w:t>Mr Griffiths added that three licences would be required for; siting, construction and operation. It would be likely that two separate licences for storage (ILW) and disposal Low Level Waste (LLW) would be required, as outlined by the ARPANSA Act.</w:t>
      </w:r>
    </w:p>
    <w:p w14:paraId="12D47BE0" w14:textId="77777777" w:rsidR="00872415" w:rsidRDefault="002F09EE">
      <w:pPr>
        <w:spacing w:before="478" w:line="293" w:lineRule="exact"/>
        <w:ind w:right="36"/>
        <w:textAlignment w:val="baseline"/>
        <w:rPr>
          <w:rFonts w:ascii="Calibri" w:eastAsia="Calibri" w:hAnsi="Calibri"/>
          <w:b/>
          <w:color w:val="000000"/>
          <w:spacing w:val="-3"/>
          <w:sz w:val="24"/>
        </w:rPr>
      </w:pPr>
      <w:r>
        <w:rPr>
          <w:rFonts w:ascii="Calibri" w:eastAsia="Calibri" w:hAnsi="Calibri"/>
          <w:b/>
          <w:color w:val="000000"/>
          <w:spacing w:val="-3"/>
          <w:sz w:val="24"/>
        </w:rPr>
        <w:t xml:space="preserve">Action </w:t>
      </w:r>
      <w:r>
        <w:rPr>
          <w:rFonts w:ascii="Calibri" w:eastAsia="Calibri" w:hAnsi="Calibri"/>
          <w:b/>
          <w:color w:val="000000"/>
          <w:spacing w:val="-3"/>
          <w:sz w:val="26"/>
        </w:rPr>
        <w:t xml:space="preserve">– </w:t>
      </w:r>
      <w:r>
        <w:rPr>
          <w:rFonts w:ascii="Calibri" w:eastAsia="Calibri" w:hAnsi="Calibri"/>
          <w:color w:val="000000"/>
          <w:spacing w:val="-3"/>
          <w:sz w:val="25"/>
        </w:rPr>
        <w:t>Circulate Senate Inquiry times for 2 August 2018 hearing</w:t>
      </w:r>
    </w:p>
    <w:p w14:paraId="12D47BE1" w14:textId="77777777" w:rsidR="00872415" w:rsidRDefault="002F09EE">
      <w:pPr>
        <w:spacing w:before="737" w:line="309" w:lineRule="exact"/>
        <w:ind w:right="36"/>
        <w:textAlignment w:val="baseline"/>
        <w:rPr>
          <w:rFonts w:ascii="Calibri" w:eastAsia="Calibri" w:hAnsi="Calibri"/>
          <w:color w:val="767070"/>
          <w:sz w:val="28"/>
        </w:rPr>
      </w:pPr>
      <w:r>
        <w:rPr>
          <w:rFonts w:ascii="Calibri" w:eastAsia="Calibri" w:hAnsi="Calibri"/>
          <w:color w:val="767070"/>
          <w:sz w:val="28"/>
        </w:rPr>
        <w:t>Cadence Economics Presentation</w:t>
      </w:r>
    </w:p>
    <w:p w14:paraId="12D47BE2" w14:textId="77777777" w:rsidR="00872415" w:rsidRDefault="002F09EE">
      <w:pPr>
        <w:spacing w:before="149" w:after="883" w:line="247" w:lineRule="exact"/>
        <w:ind w:right="36"/>
        <w:textAlignment w:val="baseline"/>
        <w:rPr>
          <w:rFonts w:ascii="Calibri" w:eastAsia="Calibri" w:hAnsi="Calibri"/>
          <w:color w:val="000000"/>
          <w:spacing w:val="-4"/>
          <w:sz w:val="25"/>
        </w:rPr>
      </w:pPr>
      <w:r>
        <w:rPr>
          <w:rFonts w:ascii="Calibri" w:eastAsia="Calibri" w:hAnsi="Calibri"/>
          <w:color w:val="000000"/>
          <w:spacing w:val="-4"/>
          <w:sz w:val="25"/>
        </w:rPr>
        <w:t>George Michalas gave an overview of the economic impact study.</w:t>
      </w:r>
    </w:p>
    <w:p w14:paraId="12D47BE3" w14:textId="36FB2802" w:rsidR="00872415" w:rsidRDefault="002F09EE">
      <w:pPr>
        <w:spacing w:before="58" w:line="227" w:lineRule="exact"/>
        <w:ind w:right="36"/>
        <w:jc w:val="right"/>
        <w:textAlignment w:val="baseline"/>
        <w:rPr>
          <w:rFonts w:ascii="Calibri" w:eastAsia="Calibri" w:hAnsi="Calibri"/>
          <w:color w:val="000000"/>
          <w:spacing w:val="1"/>
        </w:rPr>
      </w:pPr>
      <w:r>
        <w:rPr>
          <w:noProof/>
          <w:lang w:val="en-AU" w:eastAsia="en-AU"/>
        </w:rPr>
        <mc:AlternateContent>
          <mc:Choice Requires="wps">
            <w:drawing>
              <wp:anchor distT="0" distB="0" distL="114300" distR="114300" simplePos="0" relativeHeight="251654656" behindDoc="0" locked="0" layoutInCell="1" allowOverlap="1" wp14:anchorId="12D47D06" wp14:editId="63EA84F2">
                <wp:simplePos x="0" y="0"/>
                <wp:positionH relativeFrom="page">
                  <wp:posOffset>892175</wp:posOffset>
                </wp:positionH>
                <wp:positionV relativeFrom="page">
                  <wp:posOffset>9887585</wp:posOffset>
                </wp:positionV>
                <wp:extent cx="5779135" cy="0"/>
                <wp:effectExtent l="0" t="0" r="0" b="0"/>
                <wp:wrapNone/>
                <wp:docPr id="1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9B286" id="Line 16"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" strokecolor="#d9d9d9" strokeweight=".5pt">
                <w10:wrap anchorx="page" anchory="page"/>
              </v:line>
            </w:pict>
          </mc:Fallback>
        </mc:AlternateContent>
      </w:r>
      <w:r>
        <w:rPr>
          <w:rFonts w:ascii="Calibri" w:eastAsia="Calibri" w:hAnsi="Calibri"/>
          <w:color w:val="000000"/>
          <w:spacing w:val="1"/>
        </w:rPr>
        <w:t>6 |</w:t>
      </w:r>
      <w:r>
        <w:rPr>
          <w:rFonts w:ascii="Calibri" w:eastAsia="Calibri" w:hAnsi="Calibri"/>
          <w:color w:val="7E7E7E"/>
          <w:spacing w:val="1"/>
        </w:rPr>
        <w:t xml:space="preserve"> P a g e</w:t>
      </w:r>
    </w:p>
    <w:p w14:paraId="12D47BE4" w14:textId="77777777" w:rsidR="00872415" w:rsidRDefault="00872415">
      <w:pPr>
        <w:sectPr w:rsidR="00872415">
          <w:pgSz w:w="11904" w:h="16838"/>
          <w:pgMar w:top="1240" w:right="1399" w:bottom="582" w:left="1405" w:header="720" w:footer="720" w:gutter="0"/>
          <w:cols w:space="720"/>
        </w:sectPr>
      </w:pPr>
    </w:p>
    <w:p w14:paraId="12D47BE5" w14:textId="77777777" w:rsidR="00872415" w:rsidRDefault="002F09EE">
      <w:pPr>
        <w:numPr>
          <w:ilvl w:val="0"/>
          <w:numId w:val="6"/>
        </w:numPr>
        <w:tabs>
          <w:tab w:val="clear" w:pos="432"/>
          <w:tab w:val="left" w:pos="792"/>
        </w:tabs>
        <w:spacing w:before="4" w:line="295" w:lineRule="exact"/>
        <w:ind w:left="792" w:right="72" w:hanging="432"/>
        <w:textAlignment w:val="baseline"/>
        <w:rPr>
          <w:rFonts w:ascii="Calibri" w:eastAsia="Calibri" w:hAnsi="Calibri"/>
          <w:color w:val="000000"/>
          <w:sz w:val="25"/>
        </w:rPr>
      </w:pPr>
      <w:r>
        <w:rPr>
          <w:rFonts w:ascii="Calibri" w:eastAsia="Calibri" w:hAnsi="Calibri"/>
          <w:color w:val="000000"/>
          <w:sz w:val="25"/>
        </w:rPr>
        <w:t>Based on 20 percent of the construction workforce being located in Kimba, $2.5 million will move through local businesses during construction. This is a conservative estimate.</w:t>
      </w:r>
    </w:p>
    <w:p w14:paraId="12D47BE6" w14:textId="77777777" w:rsidR="00872415" w:rsidRDefault="002F09EE">
      <w:pPr>
        <w:numPr>
          <w:ilvl w:val="0"/>
          <w:numId w:val="6"/>
        </w:numPr>
        <w:tabs>
          <w:tab w:val="clear" w:pos="432"/>
          <w:tab w:val="left" w:pos="792"/>
        </w:tabs>
        <w:spacing w:before="7" w:line="295" w:lineRule="exact"/>
        <w:ind w:left="792" w:right="504" w:hanging="432"/>
        <w:textAlignment w:val="baseline"/>
        <w:rPr>
          <w:rFonts w:ascii="Calibri" w:eastAsia="Calibri" w:hAnsi="Calibri"/>
          <w:color w:val="000000"/>
          <w:sz w:val="25"/>
        </w:rPr>
      </w:pPr>
      <w:r>
        <w:rPr>
          <w:rFonts w:ascii="Calibri" w:eastAsia="Calibri" w:hAnsi="Calibri"/>
          <w:color w:val="000000"/>
          <w:sz w:val="25"/>
        </w:rPr>
        <w:t>Migrant workers coming to work on the facility will lead to $6.5 million spent p</w:t>
      </w:r>
      <w:r>
        <w:rPr>
          <w:rFonts w:ascii="Calibri" w:eastAsia="Calibri" w:hAnsi="Calibri"/>
          <w:color w:val="000000"/>
          <w:sz w:val="25"/>
        </w:rPr>
        <w:t>er year in the local economy during peak construction.</w:t>
      </w:r>
    </w:p>
    <w:p w14:paraId="12D47BE7" w14:textId="77777777" w:rsidR="00872415" w:rsidRDefault="002F09EE">
      <w:pPr>
        <w:numPr>
          <w:ilvl w:val="0"/>
          <w:numId w:val="6"/>
        </w:numPr>
        <w:tabs>
          <w:tab w:val="clear" w:pos="432"/>
          <w:tab w:val="left" w:pos="792"/>
        </w:tabs>
        <w:spacing w:before="42" w:line="260" w:lineRule="exact"/>
        <w:ind w:left="792" w:right="72" w:hanging="432"/>
        <w:textAlignment w:val="baseline"/>
        <w:rPr>
          <w:rFonts w:ascii="Calibri" w:eastAsia="Calibri" w:hAnsi="Calibri"/>
          <w:color w:val="000000"/>
          <w:spacing w:val="-4"/>
          <w:sz w:val="25"/>
        </w:rPr>
      </w:pPr>
      <w:r>
        <w:rPr>
          <w:rFonts w:ascii="Calibri" w:eastAsia="Calibri" w:hAnsi="Calibri"/>
          <w:color w:val="000000"/>
          <w:spacing w:val="-4"/>
          <w:sz w:val="25"/>
        </w:rPr>
        <w:t>During the operation phase, $6.6 million will be generated through the facility.</w:t>
      </w:r>
    </w:p>
    <w:p w14:paraId="12D47BE8" w14:textId="77777777" w:rsidR="00872415" w:rsidRDefault="002F09EE">
      <w:pPr>
        <w:numPr>
          <w:ilvl w:val="0"/>
          <w:numId w:val="6"/>
        </w:numPr>
        <w:tabs>
          <w:tab w:val="clear" w:pos="432"/>
          <w:tab w:val="left" w:pos="792"/>
        </w:tabs>
        <w:spacing w:before="15" w:line="295" w:lineRule="exact"/>
        <w:ind w:left="792" w:right="648" w:hanging="432"/>
        <w:textAlignment w:val="baseline"/>
        <w:rPr>
          <w:rFonts w:ascii="Calibri" w:eastAsia="Calibri" w:hAnsi="Calibri"/>
          <w:color w:val="000000"/>
          <w:spacing w:val="-4"/>
          <w:sz w:val="25"/>
        </w:rPr>
      </w:pPr>
      <w:r>
        <w:rPr>
          <w:rFonts w:ascii="Calibri" w:eastAsia="Calibri" w:hAnsi="Calibri"/>
          <w:color w:val="000000"/>
          <w:spacing w:val="-4"/>
          <w:sz w:val="25"/>
        </w:rPr>
        <w:t>34 workers will come from the local workforce and be retrained for work in the facility. A further 11 migrant workers will come from outside the region.</w:t>
      </w:r>
    </w:p>
    <w:p w14:paraId="12D47BE9" w14:textId="77777777" w:rsidR="00872415" w:rsidRDefault="002F09EE">
      <w:pPr>
        <w:numPr>
          <w:ilvl w:val="0"/>
          <w:numId w:val="6"/>
        </w:numPr>
        <w:tabs>
          <w:tab w:val="clear" w:pos="432"/>
          <w:tab w:val="left" w:pos="792"/>
        </w:tabs>
        <w:spacing w:before="3" w:line="295" w:lineRule="exact"/>
        <w:ind w:left="792" w:right="288" w:hanging="432"/>
        <w:textAlignment w:val="baseline"/>
        <w:rPr>
          <w:rFonts w:ascii="Calibri" w:eastAsia="Calibri" w:hAnsi="Calibri"/>
          <w:color w:val="000000"/>
          <w:spacing w:val="-6"/>
          <w:sz w:val="25"/>
        </w:rPr>
      </w:pPr>
      <w:r>
        <w:rPr>
          <w:rFonts w:ascii="Calibri" w:eastAsia="Calibri" w:hAnsi="Calibri"/>
          <w:color w:val="000000"/>
          <w:spacing w:val="-6"/>
          <w:sz w:val="25"/>
        </w:rPr>
        <w:t>A wage premium will be present with an additional $2.1 million being generated through the higher wages</w:t>
      </w:r>
      <w:r>
        <w:rPr>
          <w:rFonts w:ascii="Calibri" w:eastAsia="Calibri" w:hAnsi="Calibri"/>
          <w:color w:val="000000"/>
          <w:spacing w:val="-6"/>
          <w:sz w:val="25"/>
        </w:rPr>
        <w:t xml:space="preserve"> on offer at the facility compared to current wages within the community.</w:t>
      </w:r>
    </w:p>
    <w:p w14:paraId="12D47BEA" w14:textId="77777777" w:rsidR="00872415" w:rsidRDefault="002F09EE">
      <w:pPr>
        <w:numPr>
          <w:ilvl w:val="0"/>
          <w:numId w:val="6"/>
        </w:numPr>
        <w:tabs>
          <w:tab w:val="clear" w:pos="432"/>
          <w:tab w:val="left" w:pos="792"/>
        </w:tabs>
        <w:spacing w:before="10" w:line="295" w:lineRule="exact"/>
        <w:ind w:left="792" w:right="792" w:hanging="432"/>
        <w:textAlignment w:val="baseline"/>
        <w:rPr>
          <w:rFonts w:ascii="Calibri" w:eastAsia="Calibri" w:hAnsi="Calibri"/>
          <w:color w:val="000000"/>
          <w:sz w:val="25"/>
        </w:rPr>
      </w:pPr>
      <w:r>
        <w:rPr>
          <w:rFonts w:ascii="Calibri" w:eastAsia="Calibri" w:hAnsi="Calibri"/>
          <w:color w:val="000000"/>
          <w:sz w:val="25"/>
        </w:rPr>
        <w:t>Findings were robust even with changes to the assumptions within the model regarding labour market response.</w:t>
      </w:r>
    </w:p>
    <w:p w14:paraId="12D47BEB" w14:textId="77777777" w:rsidR="00872415" w:rsidRDefault="002F09EE">
      <w:pPr>
        <w:spacing w:before="450" w:line="317" w:lineRule="exact"/>
        <w:ind w:right="72"/>
        <w:textAlignment w:val="baseline"/>
        <w:rPr>
          <w:rFonts w:ascii="Calibri" w:eastAsia="Calibri" w:hAnsi="Calibri"/>
          <w:color w:val="000000"/>
          <w:sz w:val="25"/>
        </w:rPr>
      </w:pPr>
      <w:r>
        <w:rPr>
          <w:rFonts w:ascii="Calibri" w:eastAsia="Calibri" w:hAnsi="Calibri"/>
          <w:color w:val="000000"/>
          <w:sz w:val="25"/>
        </w:rPr>
        <w:t>Cadence was asked to investigate the impact of a facility on economic imp</w:t>
      </w:r>
      <w:r>
        <w:rPr>
          <w:rFonts w:ascii="Calibri" w:eastAsia="Calibri" w:hAnsi="Calibri"/>
          <w:color w:val="000000"/>
          <w:sz w:val="25"/>
        </w:rPr>
        <w:t>acts of comparable sites on agriculture and property prices. Studies on the topic nationally and internationally were limited. Cadence conducted a national and international study to determine a comparison case and did not find any evidence to support a ne</w:t>
      </w:r>
      <w:r>
        <w:rPr>
          <w:rFonts w:ascii="Calibri" w:eastAsia="Calibri" w:hAnsi="Calibri"/>
          <w:color w:val="000000"/>
          <w:sz w:val="25"/>
        </w:rPr>
        <w:t>gative impact on agriculture or property prices. Areas that were investigated Aube, France, Hope Island, Canada and Engadine, Sydney.</w:t>
      </w:r>
    </w:p>
    <w:p w14:paraId="12D47BEC" w14:textId="77777777" w:rsidR="00872415" w:rsidRDefault="002F09EE">
      <w:pPr>
        <w:spacing w:before="235" w:line="266" w:lineRule="exact"/>
        <w:ind w:right="72"/>
        <w:textAlignment w:val="baseline"/>
        <w:rPr>
          <w:rFonts w:ascii="Calibri" w:eastAsia="Calibri" w:hAnsi="Calibri"/>
          <w:b/>
          <w:color w:val="000000"/>
          <w:spacing w:val="-1"/>
          <w:sz w:val="24"/>
        </w:rPr>
      </w:pPr>
      <w:r>
        <w:rPr>
          <w:rFonts w:ascii="Calibri" w:eastAsia="Calibri" w:hAnsi="Calibri"/>
          <w:b/>
          <w:color w:val="000000"/>
          <w:spacing w:val="-1"/>
          <w:sz w:val="24"/>
        </w:rPr>
        <w:t>Discussion</w:t>
      </w:r>
    </w:p>
    <w:p w14:paraId="12D47BED" w14:textId="77777777" w:rsidR="00872415" w:rsidRDefault="002F09EE">
      <w:pPr>
        <w:numPr>
          <w:ilvl w:val="0"/>
          <w:numId w:val="6"/>
        </w:numPr>
        <w:tabs>
          <w:tab w:val="clear" w:pos="432"/>
          <w:tab w:val="left" w:pos="792"/>
        </w:tabs>
        <w:spacing w:before="166" w:line="295" w:lineRule="exact"/>
        <w:ind w:left="792" w:right="504" w:hanging="432"/>
        <w:textAlignment w:val="baseline"/>
        <w:rPr>
          <w:rFonts w:ascii="Calibri" w:eastAsia="Calibri" w:hAnsi="Calibri"/>
          <w:color w:val="000000"/>
          <w:spacing w:val="-6"/>
          <w:sz w:val="25"/>
        </w:rPr>
      </w:pPr>
      <w:r>
        <w:rPr>
          <w:rFonts w:ascii="Calibri" w:eastAsia="Calibri" w:hAnsi="Calibri"/>
          <w:color w:val="000000"/>
          <w:spacing w:val="-6"/>
          <w:sz w:val="25"/>
        </w:rPr>
        <w:t xml:space="preserve">A member asked on retrained local workers, was any allowance made for school </w:t>
      </w:r>
      <w:r>
        <w:rPr>
          <w:rFonts w:ascii="Calibri" w:eastAsia="Calibri" w:hAnsi="Calibri"/>
          <w:color w:val="000000"/>
          <w:spacing w:val="-6"/>
          <w:sz w:val="25"/>
        </w:rPr>
        <w:br/>
        <w:t>leavers in the numbers, as they a</w:t>
      </w:r>
      <w:r>
        <w:rPr>
          <w:rFonts w:ascii="Calibri" w:eastAsia="Calibri" w:hAnsi="Calibri"/>
          <w:color w:val="000000"/>
          <w:spacing w:val="-6"/>
          <w:sz w:val="25"/>
        </w:rPr>
        <w:t>re neither migrants nor retrained workers?</w:t>
      </w:r>
    </w:p>
    <w:p w14:paraId="12D47BEE" w14:textId="77777777" w:rsidR="00872415" w:rsidRDefault="002F09EE">
      <w:pPr>
        <w:numPr>
          <w:ilvl w:val="0"/>
          <w:numId w:val="2"/>
        </w:numPr>
        <w:tabs>
          <w:tab w:val="clear" w:pos="360"/>
          <w:tab w:val="left" w:pos="1512"/>
        </w:tabs>
        <w:spacing w:line="293" w:lineRule="exact"/>
        <w:ind w:left="1512" w:right="72" w:hanging="360"/>
        <w:textAlignment w:val="baseline"/>
        <w:rPr>
          <w:rFonts w:ascii="Calibri" w:eastAsia="Calibri" w:hAnsi="Calibri"/>
          <w:color w:val="000000"/>
          <w:spacing w:val="-4"/>
          <w:sz w:val="25"/>
        </w:rPr>
      </w:pPr>
      <w:r>
        <w:rPr>
          <w:rFonts w:ascii="Calibri" w:eastAsia="Calibri" w:hAnsi="Calibri"/>
          <w:color w:val="000000"/>
          <w:spacing w:val="-4"/>
          <w:sz w:val="25"/>
        </w:rPr>
        <w:t>Mr Michalas advised school leavers were not factored into the report, but they may increase the economic benefits. Report estimated that there is a certain labour market response. If labour response is limited, a school leaver might be faced with other opt</w:t>
      </w:r>
      <w:r>
        <w:rPr>
          <w:rFonts w:ascii="Calibri" w:eastAsia="Calibri" w:hAnsi="Calibri"/>
          <w:color w:val="000000"/>
          <w:spacing w:val="-4"/>
          <w:sz w:val="25"/>
        </w:rPr>
        <w:t>ions. How school leavers respond to higher wages at the facility and whether they stay in Kimba or go elsewhere will determine the impact. As the responsiveness increases, the benefits increase as well.</w:t>
      </w:r>
    </w:p>
    <w:p w14:paraId="12D47BEF" w14:textId="77777777" w:rsidR="00872415" w:rsidRDefault="002F09EE">
      <w:pPr>
        <w:numPr>
          <w:ilvl w:val="0"/>
          <w:numId w:val="6"/>
        </w:numPr>
        <w:tabs>
          <w:tab w:val="clear" w:pos="432"/>
          <w:tab w:val="left" w:pos="792"/>
        </w:tabs>
        <w:spacing w:before="9" w:line="295" w:lineRule="exact"/>
        <w:ind w:left="792" w:right="72" w:hanging="432"/>
        <w:textAlignment w:val="baseline"/>
        <w:rPr>
          <w:rFonts w:ascii="Calibri" w:eastAsia="Calibri" w:hAnsi="Calibri"/>
          <w:color w:val="000000"/>
          <w:sz w:val="25"/>
        </w:rPr>
      </w:pPr>
      <w:r>
        <w:rPr>
          <w:rFonts w:ascii="Calibri" w:eastAsia="Calibri" w:hAnsi="Calibri"/>
          <w:color w:val="000000"/>
          <w:sz w:val="25"/>
        </w:rPr>
        <w:t>A member asked about non-additional workers that woul</w:t>
      </w:r>
      <w:r>
        <w:rPr>
          <w:rFonts w:ascii="Calibri" w:eastAsia="Calibri" w:hAnsi="Calibri"/>
          <w:color w:val="000000"/>
          <w:sz w:val="25"/>
        </w:rPr>
        <w:t>d be workers that work at the facility not included in the job description? Whether it’s maintenance or catering or something similar.</w:t>
      </w:r>
    </w:p>
    <w:p w14:paraId="12D47BF0" w14:textId="77777777" w:rsidR="00872415" w:rsidRDefault="002F09EE">
      <w:pPr>
        <w:numPr>
          <w:ilvl w:val="0"/>
          <w:numId w:val="2"/>
        </w:numPr>
        <w:tabs>
          <w:tab w:val="clear" w:pos="360"/>
          <w:tab w:val="left" w:pos="1512"/>
        </w:tabs>
        <w:spacing w:line="292" w:lineRule="exact"/>
        <w:ind w:left="1512" w:right="360" w:hanging="360"/>
        <w:textAlignment w:val="baseline"/>
        <w:rPr>
          <w:rFonts w:ascii="Calibri" w:eastAsia="Calibri" w:hAnsi="Calibri"/>
          <w:color w:val="000000"/>
          <w:spacing w:val="-4"/>
          <w:sz w:val="25"/>
        </w:rPr>
      </w:pPr>
      <w:r>
        <w:rPr>
          <w:rFonts w:ascii="Calibri" w:eastAsia="Calibri" w:hAnsi="Calibri"/>
          <w:color w:val="000000"/>
          <w:spacing w:val="-4"/>
          <w:sz w:val="25"/>
        </w:rPr>
        <w:t>Mr Michalas responded that the 34 are currently employed, and are taken out of their roles and retrained for the facility</w:t>
      </w:r>
      <w:r>
        <w:rPr>
          <w:rFonts w:ascii="Calibri" w:eastAsia="Calibri" w:hAnsi="Calibri"/>
          <w:color w:val="000000"/>
          <w:spacing w:val="-4"/>
          <w:sz w:val="25"/>
        </w:rPr>
        <w:t>. Some other movement and backfilling is also assumed. That’s just the 45.</w:t>
      </w:r>
    </w:p>
    <w:p w14:paraId="12D47BF1" w14:textId="77777777" w:rsidR="00872415" w:rsidRDefault="002F09EE">
      <w:pPr>
        <w:numPr>
          <w:ilvl w:val="0"/>
          <w:numId w:val="6"/>
        </w:numPr>
        <w:tabs>
          <w:tab w:val="clear" w:pos="432"/>
          <w:tab w:val="left" w:pos="792"/>
        </w:tabs>
        <w:spacing w:before="8" w:line="295" w:lineRule="exact"/>
        <w:ind w:left="792" w:right="576" w:hanging="432"/>
        <w:textAlignment w:val="baseline"/>
        <w:rPr>
          <w:rFonts w:ascii="Calibri" w:eastAsia="Calibri" w:hAnsi="Calibri"/>
          <w:color w:val="000000"/>
          <w:sz w:val="25"/>
        </w:rPr>
      </w:pPr>
      <w:r>
        <w:rPr>
          <w:rFonts w:ascii="Calibri" w:eastAsia="Calibri" w:hAnsi="Calibri"/>
          <w:color w:val="000000"/>
          <w:sz w:val="25"/>
        </w:rPr>
        <w:t>A member asked what the impact of building a facility in Engadine would be if it were built today, as at this stage everyone is used to the presence of the Lucas Heights Facility.</w:t>
      </w:r>
    </w:p>
    <w:p w14:paraId="12D47BF2" w14:textId="77777777" w:rsidR="00872415" w:rsidRDefault="002F09EE">
      <w:pPr>
        <w:numPr>
          <w:ilvl w:val="0"/>
          <w:numId w:val="2"/>
        </w:numPr>
        <w:tabs>
          <w:tab w:val="clear" w:pos="360"/>
          <w:tab w:val="left" w:pos="1512"/>
        </w:tabs>
        <w:spacing w:line="292" w:lineRule="exact"/>
        <w:ind w:left="1512" w:right="360" w:hanging="360"/>
        <w:textAlignment w:val="baseline"/>
        <w:rPr>
          <w:rFonts w:ascii="Calibri" w:eastAsia="Calibri" w:hAnsi="Calibri"/>
          <w:color w:val="000000"/>
          <w:spacing w:val="-4"/>
          <w:sz w:val="25"/>
        </w:rPr>
      </w:pPr>
      <w:r>
        <w:rPr>
          <w:rFonts w:ascii="Calibri" w:eastAsia="Calibri" w:hAnsi="Calibri"/>
          <w:color w:val="000000"/>
          <w:spacing w:val="-4"/>
          <w:sz w:val="25"/>
        </w:rPr>
        <w:t>M</w:t>
      </w:r>
      <w:r>
        <w:rPr>
          <w:rFonts w:ascii="Calibri" w:eastAsia="Calibri" w:hAnsi="Calibri"/>
          <w:color w:val="000000"/>
          <w:spacing w:val="-4"/>
          <w:sz w:val="25"/>
        </w:rPr>
        <w:t>r Michalas responded that the only evidence we have is what happens there currently, and people are making decisions to buy houses in the area knowing it is there right now.</w:t>
      </w:r>
    </w:p>
    <w:p w14:paraId="12D47BF3" w14:textId="77777777" w:rsidR="00872415" w:rsidRDefault="002F09EE">
      <w:pPr>
        <w:numPr>
          <w:ilvl w:val="0"/>
          <w:numId w:val="2"/>
        </w:numPr>
        <w:tabs>
          <w:tab w:val="clear" w:pos="360"/>
          <w:tab w:val="left" w:pos="1512"/>
        </w:tabs>
        <w:spacing w:line="293" w:lineRule="exact"/>
        <w:ind w:left="1512" w:right="936" w:hanging="360"/>
        <w:textAlignment w:val="baseline"/>
        <w:rPr>
          <w:rFonts w:ascii="Calibri" w:eastAsia="Calibri" w:hAnsi="Calibri"/>
          <w:color w:val="000000"/>
          <w:sz w:val="25"/>
        </w:rPr>
      </w:pPr>
      <w:r>
        <w:rPr>
          <w:rFonts w:ascii="Calibri" w:eastAsia="Calibri" w:hAnsi="Calibri"/>
          <w:color w:val="000000"/>
          <w:sz w:val="25"/>
        </w:rPr>
        <w:t>Mr Wilson added that a new housing development is currently being developed in the</w:t>
      </w:r>
      <w:r>
        <w:rPr>
          <w:rFonts w:ascii="Calibri" w:eastAsia="Calibri" w:hAnsi="Calibri"/>
          <w:color w:val="000000"/>
          <w:sz w:val="25"/>
        </w:rPr>
        <w:t xml:space="preserve"> nearby area.</w:t>
      </w:r>
    </w:p>
    <w:p w14:paraId="12D47BF4" w14:textId="77777777" w:rsidR="00872415" w:rsidRDefault="002F09EE">
      <w:pPr>
        <w:numPr>
          <w:ilvl w:val="0"/>
          <w:numId w:val="6"/>
        </w:numPr>
        <w:tabs>
          <w:tab w:val="clear" w:pos="432"/>
          <w:tab w:val="left" w:pos="792"/>
        </w:tabs>
        <w:spacing w:before="42" w:after="317" w:line="260" w:lineRule="exact"/>
        <w:ind w:left="792" w:right="72" w:hanging="432"/>
        <w:textAlignment w:val="baseline"/>
        <w:rPr>
          <w:rFonts w:ascii="Calibri" w:eastAsia="Calibri" w:hAnsi="Calibri"/>
          <w:color w:val="000000"/>
          <w:spacing w:val="-4"/>
          <w:sz w:val="25"/>
        </w:rPr>
      </w:pPr>
      <w:r>
        <w:rPr>
          <w:rFonts w:ascii="Calibri" w:eastAsia="Calibri" w:hAnsi="Calibri"/>
          <w:color w:val="000000"/>
          <w:spacing w:val="-4"/>
          <w:sz w:val="25"/>
        </w:rPr>
        <w:t>A member asked if there were regional areas with a similar facility nearby.</w:t>
      </w:r>
    </w:p>
    <w:p w14:paraId="12D47BF5" w14:textId="7F717F8E" w:rsidR="00872415" w:rsidRDefault="002F09EE">
      <w:pPr>
        <w:spacing w:before="58" w:line="227" w:lineRule="exact"/>
        <w:ind w:right="72"/>
        <w:jc w:val="right"/>
        <w:textAlignment w:val="baseline"/>
        <w:rPr>
          <w:rFonts w:ascii="Calibri" w:eastAsia="Calibri" w:hAnsi="Calibri"/>
          <w:color w:val="000000"/>
          <w:spacing w:val="1"/>
        </w:rPr>
      </w:pPr>
      <w:r>
        <w:rPr>
          <w:noProof/>
          <w:lang w:val="en-AU" w:eastAsia="en-AU"/>
        </w:rPr>
        <mc:AlternateContent>
          <mc:Choice Requires="wps">
            <w:drawing>
              <wp:anchor distT="0" distB="0" distL="114300" distR="114300" simplePos="0" relativeHeight="251655680" behindDoc="0" locked="0" layoutInCell="1" allowOverlap="1" wp14:anchorId="12D47D07" wp14:editId="2E6BFA63">
                <wp:simplePos x="0" y="0"/>
                <wp:positionH relativeFrom="page">
                  <wp:posOffset>892175</wp:posOffset>
                </wp:positionH>
                <wp:positionV relativeFrom="page">
                  <wp:posOffset>9887585</wp:posOffset>
                </wp:positionV>
                <wp:extent cx="5779135" cy="0"/>
                <wp:effectExtent l="0" t="0" r="0" b="0"/>
                <wp:wrapNone/>
                <wp:docPr id="1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1EF4B" id="Line 15"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" strokecolor="#d9d9d9" strokeweight=".5pt">
                <w10:wrap anchorx="page" anchory="page"/>
              </v:line>
            </w:pict>
          </mc:Fallback>
        </mc:AlternateContent>
      </w:r>
      <w:r>
        <w:rPr>
          <w:rFonts w:ascii="Calibri" w:eastAsia="Calibri" w:hAnsi="Calibri"/>
          <w:color w:val="000000"/>
          <w:spacing w:val="1"/>
        </w:rPr>
        <w:t>7 |</w:t>
      </w:r>
      <w:r>
        <w:rPr>
          <w:rFonts w:ascii="Calibri" w:eastAsia="Calibri" w:hAnsi="Calibri"/>
          <w:color w:val="7E7E7E"/>
          <w:spacing w:val="1"/>
        </w:rPr>
        <w:t xml:space="preserve"> P a g e</w:t>
      </w:r>
    </w:p>
    <w:p w14:paraId="12D47BF6" w14:textId="77777777" w:rsidR="00872415" w:rsidRDefault="00872415">
      <w:pPr>
        <w:sectPr w:rsidR="00872415">
          <w:pgSz w:w="11904" w:h="16838"/>
          <w:pgMar w:top="1260" w:right="1399" w:bottom="582" w:left="1405" w:header="720" w:footer="720" w:gutter="0"/>
          <w:cols w:space="720"/>
        </w:sectPr>
      </w:pPr>
    </w:p>
    <w:p w14:paraId="12D47BF7" w14:textId="77777777" w:rsidR="00872415" w:rsidRDefault="002F09EE">
      <w:pPr>
        <w:numPr>
          <w:ilvl w:val="0"/>
          <w:numId w:val="2"/>
        </w:numPr>
        <w:tabs>
          <w:tab w:val="clear" w:pos="360"/>
          <w:tab w:val="left" w:pos="1512"/>
        </w:tabs>
        <w:spacing w:before="10" w:line="294" w:lineRule="exact"/>
        <w:ind w:left="1512" w:right="36" w:hanging="360"/>
        <w:textAlignment w:val="baseline"/>
        <w:rPr>
          <w:rFonts w:ascii="Calibri" w:eastAsia="Calibri" w:hAnsi="Calibri"/>
          <w:color w:val="000000"/>
          <w:spacing w:val="-4"/>
          <w:sz w:val="25"/>
        </w:rPr>
      </w:pPr>
      <w:r>
        <w:rPr>
          <w:rFonts w:ascii="Calibri" w:eastAsia="Calibri" w:hAnsi="Calibri"/>
          <w:color w:val="000000"/>
          <w:spacing w:val="-4"/>
          <w:sz w:val="25"/>
        </w:rPr>
        <w:t>Mr Michalas responded that Port Hope was a regional area in Ontario, Canada, but still had a similar share of agriculture and tourism to the rest of Ontario. Compared with the state in Ontario, the output was still the same. If there was an impact on touri</w:t>
      </w:r>
      <w:r>
        <w:rPr>
          <w:rFonts w:ascii="Calibri" w:eastAsia="Calibri" w:hAnsi="Calibri"/>
          <w:color w:val="000000"/>
          <w:spacing w:val="-4"/>
          <w:sz w:val="25"/>
        </w:rPr>
        <w:t>sm or agriculture a degree of divergence would be seen.</w:t>
      </w:r>
    </w:p>
    <w:p w14:paraId="12D47BF8" w14:textId="77777777" w:rsidR="00872415" w:rsidRDefault="002F09EE">
      <w:pPr>
        <w:numPr>
          <w:ilvl w:val="0"/>
          <w:numId w:val="3"/>
        </w:numPr>
        <w:tabs>
          <w:tab w:val="clear" w:pos="288"/>
          <w:tab w:val="left" w:pos="720"/>
        </w:tabs>
        <w:spacing w:before="11" w:line="294" w:lineRule="exact"/>
        <w:ind w:left="720" w:right="216" w:hanging="288"/>
        <w:textAlignment w:val="baseline"/>
        <w:rPr>
          <w:rFonts w:ascii="Calibri" w:eastAsia="Calibri" w:hAnsi="Calibri"/>
          <w:color w:val="000000"/>
          <w:sz w:val="25"/>
        </w:rPr>
      </w:pPr>
      <w:r>
        <w:rPr>
          <w:rFonts w:ascii="Calibri" w:eastAsia="Calibri" w:hAnsi="Calibri"/>
          <w:color w:val="000000"/>
          <w:sz w:val="25"/>
        </w:rPr>
        <w:t>A member asked whether the lack of information in the literature about the impact of hosting a facility was because there wasn’t a lot of change, or because no change was noted.</w:t>
      </w:r>
    </w:p>
    <w:p w14:paraId="12D47BF9" w14:textId="77777777" w:rsidR="00872415" w:rsidRDefault="002F09EE">
      <w:pPr>
        <w:numPr>
          <w:ilvl w:val="0"/>
          <w:numId w:val="2"/>
        </w:numPr>
        <w:tabs>
          <w:tab w:val="clear" w:pos="360"/>
          <w:tab w:val="left" w:pos="1512"/>
        </w:tabs>
        <w:spacing w:before="47" w:line="247" w:lineRule="exact"/>
        <w:ind w:left="1512" w:right="36" w:hanging="360"/>
        <w:textAlignment w:val="baseline"/>
        <w:rPr>
          <w:rFonts w:ascii="Calibri" w:eastAsia="Calibri" w:hAnsi="Calibri"/>
          <w:color w:val="000000"/>
          <w:spacing w:val="-4"/>
          <w:sz w:val="25"/>
        </w:rPr>
      </w:pPr>
      <w:r>
        <w:rPr>
          <w:rFonts w:ascii="Calibri" w:eastAsia="Calibri" w:hAnsi="Calibri"/>
          <w:color w:val="000000"/>
          <w:spacing w:val="-4"/>
          <w:sz w:val="25"/>
        </w:rPr>
        <w:t xml:space="preserve">Mr Michalas responded </w:t>
      </w:r>
      <w:r>
        <w:rPr>
          <w:rFonts w:ascii="Calibri" w:eastAsia="Calibri" w:hAnsi="Calibri"/>
          <w:color w:val="000000"/>
          <w:spacing w:val="-4"/>
          <w:sz w:val="25"/>
        </w:rPr>
        <w:t>that it was mostly the latter.</w:t>
      </w:r>
    </w:p>
    <w:p w14:paraId="12D47BFA" w14:textId="77777777" w:rsidR="00872415" w:rsidRDefault="002F09EE">
      <w:pPr>
        <w:spacing w:before="525" w:line="286" w:lineRule="exact"/>
        <w:ind w:right="36"/>
        <w:textAlignment w:val="baseline"/>
        <w:rPr>
          <w:rFonts w:ascii="Calibri" w:eastAsia="Calibri" w:hAnsi="Calibri"/>
          <w:color w:val="767070"/>
          <w:sz w:val="28"/>
        </w:rPr>
      </w:pPr>
      <w:r>
        <w:rPr>
          <w:rFonts w:ascii="Calibri" w:eastAsia="Calibri" w:hAnsi="Calibri"/>
          <w:color w:val="767070"/>
          <w:sz w:val="28"/>
        </w:rPr>
        <w:t>ANSTO video presentation on the life of the facility concept design</w:t>
      </w:r>
    </w:p>
    <w:p w14:paraId="12D47BFB" w14:textId="77777777" w:rsidR="00872415" w:rsidRDefault="002F09EE">
      <w:pPr>
        <w:spacing w:before="95" w:line="319" w:lineRule="exact"/>
        <w:ind w:right="432"/>
        <w:textAlignment w:val="baseline"/>
        <w:rPr>
          <w:rFonts w:ascii="Calibri" w:eastAsia="Calibri" w:hAnsi="Calibri"/>
          <w:color w:val="000000"/>
          <w:sz w:val="25"/>
        </w:rPr>
      </w:pPr>
      <w:r>
        <w:rPr>
          <w:rFonts w:ascii="Calibri" w:eastAsia="Calibri" w:hAnsi="Calibri"/>
          <w:color w:val="000000"/>
          <w:sz w:val="25"/>
        </w:rPr>
        <w:t>A video detailing the current design concept was played. The video outlined the different buildings that would be present at the site, and how the site would</w:t>
      </w:r>
      <w:r>
        <w:rPr>
          <w:rFonts w:ascii="Calibri" w:eastAsia="Calibri" w:hAnsi="Calibri"/>
          <w:color w:val="000000"/>
          <w:sz w:val="25"/>
        </w:rPr>
        <w:t xml:space="preserve"> change over the operational and monitoring phases of the facility.</w:t>
      </w:r>
    </w:p>
    <w:p w14:paraId="12D47BFC" w14:textId="77777777" w:rsidR="00872415" w:rsidRDefault="002F09EE">
      <w:pPr>
        <w:spacing w:before="230" w:line="266" w:lineRule="exact"/>
        <w:ind w:right="36"/>
        <w:textAlignment w:val="baseline"/>
        <w:rPr>
          <w:rFonts w:ascii="Calibri" w:eastAsia="Calibri" w:hAnsi="Calibri"/>
          <w:b/>
          <w:color w:val="000000"/>
          <w:spacing w:val="-1"/>
          <w:sz w:val="24"/>
        </w:rPr>
      </w:pPr>
      <w:r>
        <w:rPr>
          <w:rFonts w:ascii="Calibri" w:eastAsia="Calibri" w:hAnsi="Calibri"/>
          <w:b/>
          <w:color w:val="000000"/>
          <w:spacing w:val="-1"/>
          <w:sz w:val="24"/>
        </w:rPr>
        <w:t>Discussion</w:t>
      </w:r>
    </w:p>
    <w:p w14:paraId="12D47BFD" w14:textId="77777777" w:rsidR="00872415" w:rsidRDefault="002F09EE">
      <w:pPr>
        <w:numPr>
          <w:ilvl w:val="0"/>
          <w:numId w:val="3"/>
        </w:numPr>
        <w:tabs>
          <w:tab w:val="clear" w:pos="288"/>
          <w:tab w:val="left" w:pos="720"/>
        </w:tabs>
        <w:spacing w:before="171" w:line="294" w:lineRule="exact"/>
        <w:ind w:left="720" w:right="432" w:hanging="288"/>
        <w:jc w:val="both"/>
        <w:textAlignment w:val="baseline"/>
        <w:rPr>
          <w:rFonts w:ascii="Calibri" w:eastAsia="Calibri" w:hAnsi="Calibri"/>
          <w:color w:val="000000"/>
          <w:sz w:val="25"/>
        </w:rPr>
      </w:pPr>
      <w:r>
        <w:rPr>
          <w:rFonts w:ascii="Calibri" w:eastAsia="Calibri" w:hAnsi="Calibri"/>
          <w:color w:val="000000"/>
          <w:sz w:val="25"/>
        </w:rPr>
        <w:t>A member asked about the permanent disposal of the LLW, and how such a large quantity of capping material for disposal would be sourced from a relatively small site.</w:t>
      </w:r>
    </w:p>
    <w:p w14:paraId="12D47BFE" w14:textId="77777777" w:rsidR="00872415" w:rsidRDefault="002F09EE">
      <w:pPr>
        <w:numPr>
          <w:ilvl w:val="0"/>
          <w:numId w:val="2"/>
        </w:numPr>
        <w:tabs>
          <w:tab w:val="clear" w:pos="360"/>
          <w:tab w:val="left" w:pos="1512"/>
        </w:tabs>
        <w:spacing w:before="3" w:line="294" w:lineRule="exact"/>
        <w:ind w:left="1512" w:right="504" w:hanging="360"/>
        <w:textAlignment w:val="baseline"/>
        <w:rPr>
          <w:rFonts w:ascii="Calibri" w:eastAsia="Calibri" w:hAnsi="Calibri"/>
          <w:color w:val="000000"/>
          <w:sz w:val="25"/>
        </w:rPr>
      </w:pPr>
      <w:r>
        <w:rPr>
          <w:rFonts w:ascii="Calibri" w:eastAsia="Calibri" w:hAnsi="Calibri"/>
          <w:color w:val="000000"/>
          <w:sz w:val="25"/>
        </w:rPr>
        <w:t>Mr Wilson responded it was likely the material will be sourced externally considering the requirements.</w:t>
      </w:r>
    </w:p>
    <w:p w14:paraId="12D47BFF" w14:textId="77777777" w:rsidR="00872415" w:rsidRDefault="002F09EE">
      <w:pPr>
        <w:numPr>
          <w:ilvl w:val="0"/>
          <w:numId w:val="2"/>
        </w:numPr>
        <w:tabs>
          <w:tab w:val="clear" w:pos="360"/>
          <w:tab w:val="left" w:pos="1512"/>
        </w:tabs>
        <w:spacing w:line="291" w:lineRule="exact"/>
        <w:ind w:left="1512" w:right="216" w:hanging="360"/>
        <w:textAlignment w:val="baseline"/>
        <w:rPr>
          <w:rFonts w:ascii="Calibri" w:eastAsia="Calibri" w:hAnsi="Calibri"/>
          <w:color w:val="000000"/>
          <w:sz w:val="25"/>
        </w:rPr>
      </w:pPr>
      <w:r>
        <w:rPr>
          <w:rFonts w:ascii="Calibri" w:eastAsia="Calibri" w:hAnsi="Calibri"/>
          <w:color w:val="000000"/>
          <w:sz w:val="25"/>
        </w:rPr>
        <w:t>Mr Griffiths added that there is more to the capping process than piling dirt over the waste. The capping procedure and what the material needs are will</w:t>
      </w:r>
      <w:r>
        <w:rPr>
          <w:rFonts w:ascii="Calibri" w:eastAsia="Calibri" w:hAnsi="Calibri"/>
          <w:color w:val="000000"/>
          <w:sz w:val="25"/>
        </w:rPr>
        <w:t xml:space="preserve"> be developed during the detailed design phase.</w:t>
      </w:r>
    </w:p>
    <w:p w14:paraId="12D47C00" w14:textId="77777777" w:rsidR="00872415" w:rsidRDefault="002F09EE">
      <w:pPr>
        <w:numPr>
          <w:ilvl w:val="0"/>
          <w:numId w:val="3"/>
        </w:numPr>
        <w:tabs>
          <w:tab w:val="clear" w:pos="288"/>
          <w:tab w:val="left" w:pos="720"/>
        </w:tabs>
        <w:spacing w:before="16" w:line="294" w:lineRule="exact"/>
        <w:ind w:left="720" w:right="288" w:hanging="288"/>
        <w:textAlignment w:val="baseline"/>
        <w:rPr>
          <w:rFonts w:ascii="Calibri" w:eastAsia="Calibri" w:hAnsi="Calibri"/>
          <w:color w:val="000000"/>
          <w:sz w:val="25"/>
        </w:rPr>
      </w:pPr>
      <w:r>
        <w:rPr>
          <w:rFonts w:ascii="Calibri" w:eastAsia="Calibri" w:hAnsi="Calibri"/>
          <w:color w:val="000000"/>
          <w:sz w:val="25"/>
        </w:rPr>
        <w:t>The member added that currently if the council wants to build a road they can just come onto a property and do it. They may be able to use the soil removed in the process for the roads.</w:t>
      </w:r>
    </w:p>
    <w:p w14:paraId="12D47C01" w14:textId="77777777" w:rsidR="00872415" w:rsidRDefault="002F09EE">
      <w:pPr>
        <w:numPr>
          <w:ilvl w:val="0"/>
          <w:numId w:val="2"/>
        </w:numPr>
        <w:tabs>
          <w:tab w:val="clear" w:pos="360"/>
          <w:tab w:val="left" w:pos="1512"/>
        </w:tabs>
        <w:spacing w:line="292" w:lineRule="exact"/>
        <w:ind w:left="1512" w:right="144" w:hanging="360"/>
        <w:textAlignment w:val="baseline"/>
        <w:rPr>
          <w:rFonts w:ascii="Calibri" w:eastAsia="Calibri" w:hAnsi="Calibri"/>
          <w:color w:val="000000"/>
          <w:spacing w:val="-6"/>
          <w:sz w:val="25"/>
        </w:rPr>
      </w:pPr>
      <w:r>
        <w:rPr>
          <w:rFonts w:ascii="Calibri" w:eastAsia="Calibri" w:hAnsi="Calibri"/>
          <w:color w:val="000000"/>
          <w:spacing w:val="-6"/>
          <w:sz w:val="25"/>
        </w:rPr>
        <w:t>Mr Wilson responded th</w:t>
      </w:r>
      <w:r>
        <w:rPr>
          <w:rFonts w:ascii="Calibri" w:eastAsia="Calibri" w:hAnsi="Calibri"/>
          <w:color w:val="000000"/>
          <w:spacing w:val="-6"/>
          <w:sz w:val="25"/>
        </w:rPr>
        <w:t>at during the course of developing the site, AECOM will work with the design to look at the soil types available. The EPBC Act will also be involved, and any soils brought onto the site would be part of that process.</w:t>
      </w:r>
    </w:p>
    <w:p w14:paraId="12D47C02" w14:textId="77777777" w:rsidR="00872415" w:rsidRDefault="002F09EE">
      <w:pPr>
        <w:numPr>
          <w:ilvl w:val="0"/>
          <w:numId w:val="3"/>
        </w:numPr>
        <w:tabs>
          <w:tab w:val="clear" w:pos="288"/>
          <w:tab w:val="left" w:pos="720"/>
        </w:tabs>
        <w:spacing w:before="42" w:line="259" w:lineRule="exact"/>
        <w:ind w:left="720" w:right="36" w:hanging="288"/>
        <w:textAlignment w:val="baseline"/>
        <w:rPr>
          <w:rFonts w:ascii="Calibri" w:eastAsia="Calibri" w:hAnsi="Calibri"/>
          <w:color w:val="000000"/>
          <w:spacing w:val="-3"/>
          <w:sz w:val="25"/>
        </w:rPr>
      </w:pPr>
      <w:r>
        <w:rPr>
          <w:rFonts w:ascii="Calibri" w:eastAsia="Calibri" w:hAnsi="Calibri"/>
          <w:color w:val="000000"/>
          <w:spacing w:val="-3"/>
          <w:sz w:val="25"/>
        </w:rPr>
        <w:t>A member asked if soil will come from w</w:t>
      </w:r>
      <w:r>
        <w:rPr>
          <w:rFonts w:ascii="Calibri" w:eastAsia="Calibri" w:hAnsi="Calibri"/>
          <w:color w:val="000000"/>
          <w:spacing w:val="-3"/>
          <w:sz w:val="25"/>
        </w:rPr>
        <w:t>ithin the district?</w:t>
      </w:r>
    </w:p>
    <w:p w14:paraId="12D47C03" w14:textId="77777777" w:rsidR="00872415" w:rsidRDefault="002F09EE">
      <w:pPr>
        <w:numPr>
          <w:ilvl w:val="0"/>
          <w:numId w:val="2"/>
        </w:numPr>
        <w:tabs>
          <w:tab w:val="clear" w:pos="360"/>
          <w:tab w:val="left" w:pos="1512"/>
        </w:tabs>
        <w:spacing w:before="4" w:line="294" w:lineRule="exact"/>
        <w:ind w:left="1512" w:right="576" w:hanging="360"/>
        <w:textAlignment w:val="baseline"/>
        <w:rPr>
          <w:rFonts w:ascii="Calibri" w:eastAsia="Calibri" w:hAnsi="Calibri"/>
          <w:color w:val="000000"/>
          <w:sz w:val="25"/>
        </w:rPr>
      </w:pPr>
      <w:r>
        <w:rPr>
          <w:rFonts w:ascii="Calibri" w:eastAsia="Calibri" w:hAnsi="Calibri"/>
          <w:color w:val="000000"/>
          <w:sz w:val="25"/>
        </w:rPr>
        <w:t>Mr Wilson responded that it is not clear at this point, however, ideally it wouldn’t have to come from too far away.</w:t>
      </w:r>
    </w:p>
    <w:p w14:paraId="12D47C04" w14:textId="77777777" w:rsidR="00872415" w:rsidRDefault="002F09EE">
      <w:pPr>
        <w:numPr>
          <w:ilvl w:val="0"/>
          <w:numId w:val="2"/>
        </w:numPr>
        <w:tabs>
          <w:tab w:val="clear" w:pos="360"/>
          <w:tab w:val="left" w:pos="1512"/>
        </w:tabs>
        <w:spacing w:line="292" w:lineRule="exact"/>
        <w:ind w:left="1512" w:right="864" w:hanging="360"/>
        <w:textAlignment w:val="baseline"/>
        <w:rPr>
          <w:rFonts w:ascii="Calibri" w:eastAsia="Calibri" w:hAnsi="Calibri"/>
          <w:color w:val="000000"/>
          <w:spacing w:val="-5"/>
          <w:sz w:val="25"/>
        </w:rPr>
      </w:pPr>
      <w:r>
        <w:rPr>
          <w:rFonts w:ascii="Calibri" w:eastAsia="Calibri" w:hAnsi="Calibri"/>
          <w:color w:val="000000"/>
          <w:spacing w:val="-5"/>
          <w:sz w:val="25"/>
        </w:rPr>
        <w:t>Mr Griffiths added that there will be some excavation for footing and foundation, and some soil could potentially come from these works.</w:t>
      </w:r>
    </w:p>
    <w:p w14:paraId="12D47C05" w14:textId="77777777" w:rsidR="00872415" w:rsidRDefault="002F09EE">
      <w:pPr>
        <w:tabs>
          <w:tab w:val="left" w:pos="2160"/>
        </w:tabs>
        <w:spacing w:before="7" w:line="294" w:lineRule="exact"/>
        <w:ind w:left="1872" w:right="36"/>
        <w:textAlignment w:val="baseline"/>
        <w:rPr>
          <w:rFonts w:ascii="Lucida Console" w:eastAsia="Lucida Console" w:hAnsi="Lucida Console"/>
          <w:color w:val="000000"/>
          <w:spacing w:val="-3"/>
          <w:sz w:val="24"/>
        </w:rPr>
      </w:pPr>
      <w:r>
        <w:rPr>
          <w:rFonts w:ascii="Lucida Console" w:eastAsia="Lucida Console" w:hAnsi="Lucida Console"/>
          <w:color w:val="000000"/>
          <w:spacing w:val="-3"/>
          <w:sz w:val="24"/>
        </w:rPr>
        <w:t></w:t>
      </w:r>
      <w:r>
        <w:rPr>
          <w:rFonts w:ascii="Lucida Console" w:eastAsia="Lucida Console" w:hAnsi="Lucida Console"/>
          <w:color w:val="000000"/>
          <w:spacing w:val="-3"/>
          <w:sz w:val="24"/>
        </w:rPr>
        <w:tab/>
      </w:r>
      <w:r>
        <w:rPr>
          <w:rFonts w:ascii="Calibri" w:eastAsia="Calibri" w:hAnsi="Calibri"/>
          <w:color w:val="000000"/>
          <w:spacing w:val="-3"/>
          <w:sz w:val="25"/>
        </w:rPr>
        <w:t>A member suggested that it could be another opportunity for</w:t>
      </w:r>
    </w:p>
    <w:p w14:paraId="12D47C06" w14:textId="77777777" w:rsidR="00872415" w:rsidRDefault="002F09EE">
      <w:pPr>
        <w:spacing w:before="38" w:line="247" w:lineRule="exact"/>
        <w:ind w:right="36"/>
        <w:jc w:val="center"/>
        <w:textAlignment w:val="baseline"/>
        <w:rPr>
          <w:rFonts w:ascii="Calibri" w:eastAsia="Calibri" w:hAnsi="Calibri"/>
          <w:color w:val="000000"/>
          <w:spacing w:val="-4"/>
          <w:sz w:val="25"/>
        </w:rPr>
      </w:pPr>
      <w:r>
        <w:rPr>
          <w:rFonts w:ascii="Calibri" w:eastAsia="Calibri" w:hAnsi="Calibri"/>
          <w:color w:val="000000"/>
          <w:spacing w:val="-4"/>
          <w:sz w:val="25"/>
        </w:rPr>
        <w:t>someone to have another industry contribution.</w:t>
      </w:r>
    </w:p>
    <w:p w14:paraId="12D47C07" w14:textId="77777777" w:rsidR="00872415" w:rsidRDefault="002F09EE">
      <w:pPr>
        <w:spacing w:before="500" w:line="286" w:lineRule="exact"/>
        <w:ind w:right="36"/>
        <w:textAlignment w:val="baseline"/>
        <w:rPr>
          <w:rFonts w:ascii="Calibri" w:eastAsia="Calibri" w:hAnsi="Calibri"/>
          <w:color w:val="767070"/>
          <w:sz w:val="28"/>
        </w:rPr>
      </w:pPr>
      <w:r>
        <w:rPr>
          <w:rFonts w:ascii="Calibri" w:eastAsia="Calibri" w:hAnsi="Calibri"/>
          <w:color w:val="767070"/>
          <w:sz w:val="28"/>
        </w:rPr>
        <w:t>AECOM Site Characterisation Presentation</w:t>
      </w:r>
    </w:p>
    <w:p w14:paraId="12D47C08" w14:textId="77777777" w:rsidR="00872415" w:rsidRDefault="002F09EE">
      <w:pPr>
        <w:spacing w:before="161" w:line="321" w:lineRule="exact"/>
        <w:ind w:right="504"/>
        <w:textAlignment w:val="baseline"/>
        <w:rPr>
          <w:rFonts w:ascii="Calibri" w:eastAsia="Calibri" w:hAnsi="Calibri"/>
          <w:color w:val="000000"/>
          <w:sz w:val="25"/>
        </w:rPr>
      </w:pPr>
      <w:r>
        <w:rPr>
          <w:rFonts w:ascii="Calibri" w:eastAsia="Calibri" w:hAnsi="Calibri"/>
          <w:color w:val="000000"/>
          <w:sz w:val="25"/>
        </w:rPr>
        <w:t>James Rusk played a short video that outlined both sites (Lyndhurst and Napandee) and presented the highlights of the AECOM site characterisation study.</w:t>
      </w:r>
    </w:p>
    <w:p w14:paraId="12D47C09" w14:textId="77777777" w:rsidR="00872415" w:rsidRDefault="002F09EE">
      <w:pPr>
        <w:spacing w:before="228" w:after="571" w:line="247" w:lineRule="exact"/>
        <w:ind w:right="36"/>
        <w:textAlignment w:val="baseline"/>
        <w:rPr>
          <w:rFonts w:ascii="Calibri" w:eastAsia="Calibri" w:hAnsi="Calibri"/>
          <w:color w:val="000000"/>
          <w:spacing w:val="-4"/>
          <w:sz w:val="25"/>
        </w:rPr>
      </w:pPr>
      <w:r>
        <w:rPr>
          <w:rFonts w:ascii="Calibri" w:eastAsia="Calibri" w:hAnsi="Calibri"/>
          <w:color w:val="000000"/>
          <w:spacing w:val="-4"/>
          <w:sz w:val="25"/>
        </w:rPr>
        <w:t>Purpose and objectives: Identify any environmental or infrastr</w:t>
      </w:r>
      <w:r>
        <w:rPr>
          <w:rFonts w:ascii="Calibri" w:eastAsia="Calibri" w:hAnsi="Calibri"/>
          <w:color w:val="000000"/>
          <w:spacing w:val="-4"/>
          <w:sz w:val="25"/>
        </w:rPr>
        <w:t>ucture hazards.</w:t>
      </w:r>
    </w:p>
    <w:p w14:paraId="12D47C0A" w14:textId="14B90DC5" w:rsidR="00872415" w:rsidRDefault="002F09EE">
      <w:pPr>
        <w:spacing w:before="58" w:line="227" w:lineRule="exact"/>
        <w:ind w:right="36"/>
        <w:jc w:val="right"/>
        <w:textAlignment w:val="baseline"/>
        <w:rPr>
          <w:rFonts w:ascii="Calibri" w:eastAsia="Calibri" w:hAnsi="Calibri"/>
          <w:color w:val="000000"/>
          <w:spacing w:val="1"/>
        </w:rPr>
      </w:pPr>
      <w:r>
        <w:rPr>
          <w:noProof/>
          <w:lang w:val="en-AU" w:eastAsia="en-AU"/>
        </w:rPr>
        <mc:AlternateContent>
          <mc:Choice Requires="wps">
            <w:drawing>
              <wp:anchor distT="0" distB="0" distL="114300" distR="114300" simplePos="0" relativeHeight="251656704" behindDoc="0" locked="0" layoutInCell="1" allowOverlap="1" wp14:anchorId="12D47D08" wp14:editId="6EC84983">
                <wp:simplePos x="0" y="0"/>
                <wp:positionH relativeFrom="page">
                  <wp:posOffset>892175</wp:posOffset>
                </wp:positionH>
                <wp:positionV relativeFrom="page">
                  <wp:posOffset>9887585</wp:posOffset>
                </wp:positionV>
                <wp:extent cx="5779135" cy="0"/>
                <wp:effectExtent l="0" t="0" r="0" b="0"/>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C0DF6" id="Line 14"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" strokecolor="#d9d9d9" strokeweight=".5pt">
                <w10:wrap anchorx="page" anchory="page"/>
              </v:line>
            </w:pict>
          </mc:Fallback>
        </mc:AlternateContent>
      </w:r>
      <w:r>
        <w:rPr>
          <w:rFonts w:ascii="Calibri" w:eastAsia="Calibri" w:hAnsi="Calibri"/>
          <w:color w:val="000000"/>
          <w:spacing w:val="1"/>
        </w:rPr>
        <w:t>8 |</w:t>
      </w:r>
      <w:r>
        <w:rPr>
          <w:rFonts w:ascii="Calibri" w:eastAsia="Calibri" w:hAnsi="Calibri"/>
          <w:color w:val="7E7E7E"/>
          <w:spacing w:val="1"/>
        </w:rPr>
        <w:t xml:space="preserve"> P a g e</w:t>
      </w:r>
    </w:p>
    <w:p w14:paraId="12D47C0B" w14:textId="77777777" w:rsidR="00872415" w:rsidRDefault="00872415">
      <w:pPr>
        <w:sectPr w:rsidR="00872415">
          <w:pgSz w:w="11904" w:h="16838"/>
          <w:pgMar w:top="1240" w:right="1399" w:bottom="582" w:left="1405" w:header="720" w:footer="720" w:gutter="0"/>
          <w:cols w:space="720"/>
        </w:sectPr>
      </w:pPr>
    </w:p>
    <w:p w14:paraId="12D47C0C" w14:textId="77777777" w:rsidR="00872415" w:rsidRDefault="002F09EE">
      <w:pPr>
        <w:spacing w:line="308" w:lineRule="exact"/>
        <w:ind w:right="216"/>
        <w:textAlignment w:val="baseline"/>
        <w:rPr>
          <w:rFonts w:ascii="Calibri" w:eastAsia="Calibri" w:hAnsi="Calibri"/>
          <w:color w:val="000000"/>
          <w:sz w:val="25"/>
        </w:rPr>
      </w:pPr>
      <w:r>
        <w:rPr>
          <w:rFonts w:ascii="Calibri" w:eastAsia="Calibri" w:hAnsi="Calibri"/>
          <w:color w:val="000000"/>
          <w:sz w:val="25"/>
        </w:rPr>
        <w:t>The desktop and field studies are focused on characterising the surface and subsurface environments within and surrounding the nominated 100 hectare study areas within these properties being considered for siting of the NRWMF.</w:t>
      </w:r>
    </w:p>
    <w:p w14:paraId="12D47C0D" w14:textId="77777777" w:rsidR="00872415" w:rsidRDefault="002F09EE">
      <w:pPr>
        <w:spacing w:before="159" w:line="316" w:lineRule="exact"/>
        <w:ind w:right="36"/>
        <w:textAlignment w:val="baseline"/>
        <w:rPr>
          <w:rFonts w:ascii="Calibri" w:eastAsia="Calibri" w:hAnsi="Calibri"/>
          <w:color w:val="000000"/>
          <w:spacing w:val="-4"/>
          <w:sz w:val="25"/>
        </w:rPr>
      </w:pPr>
      <w:r>
        <w:rPr>
          <w:rFonts w:ascii="Calibri" w:eastAsia="Calibri" w:hAnsi="Calibri"/>
          <w:color w:val="000000"/>
          <w:spacing w:val="-4"/>
          <w:sz w:val="25"/>
        </w:rPr>
        <w:t>AECOM has utilised a range of</w:t>
      </w:r>
      <w:r>
        <w:rPr>
          <w:rFonts w:ascii="Calibri" w:eastAsia="Calibri" w:hAnsi="Calibri"/>
          <w:color w:val="000000"/>
          <w:spacing w:val="-4"/>
          <w:sz w:val="25"/>
        </w:rPr>
        <w:t xml:space="preserve"> dedicated technical specialists to conduct the studies including but not limited to seismologists, geologists, hydrogeologists, geomorphologists and hydrologists. AECOM has conducted its assessment against a range of site characteristic criteria that were</w:t>
      </w:r>
      <w:r>
        <w:rPr>
          <w:rFonts w:ascii="Calibri" w:eastAsia="Calibri" w:hAnsi="Calibri"/>
          <w:color w:val="000000"/>
          <w:spacing w:val="-4"/>
          <w:sz w:val="25"/>
        </w:rPr>
        <w:t xml:space="preserve"> developed with reference to Australian Radiation Protection and Nuclear Safety Agency (ARPANSA) and International Atomic Energy Agency (IAEA) guidelines relating to the selection and evaluation of sites being considered for the siting of radioactive waste</w:t>
      </w:r>
      <w:r>
        <w:rPr>
          <w:rFonts w:ascii="Calibri" w:eastAsia="Calibri" w:hAnsi="Calibri"/>
          <w:color w:val="000000"/>
          <w:spacing w:val="-4"/>
          <w:sz w:val="25"/>
        </w:rPr>
        <w:t xml:space="preserve"> facilities.</w:t>
      </w:r>
    </w:p>
    <w:p w14:paraId="12D47C0E" w14:textId="77777777" w:rsidR="00872415" w:rsidRDefault="002F09EE">
      <w:pPr>
        <w:spacing w:before="1" w:line="475" w:lineRule="exact"/>
        <w:ind w:right="2232"/>
        <w:textAlignment w:val="baseline"/>
        <w:rPr>
          <w:rFonts w:ascii="Calibri" w:eastAsia="Calibri" w:hAnsi="Calibri"/>
          <w:color w:val="000000"/>
          <w:sz w:val="25"/>
        </w:rPr>
      </w:pPr>
      <w:r>
        <w:rPr>
          <w:rFonts w:ascii="Calibri" w:eastAsia="Calibri" w:hAnsi="Calibri"/>
          <w:color w:val="000000"/>
          <w:sz w:val="25"/>
        </w:rPr>
        <w:t>AECOM provided a range of facts on the site and work that took place. The study investigated the:</w:t>
      </w:r>
    </w:p>
    <w:p w14:paraId="12D47C0F" w14:textId="77777777" w:rsidR="00872415" w:rsidRDefault="002F09EE">
      <w:pPr>
        <w:numPr>
          <w:ilvl w:val="0"/>
          <w:numId w:val="5"/>
        </w:numPr>
        <w:tabs>
          <w:tab w:val="clear" w:pos="360"/>
          <w:tab w:val="left" w:pos="792"/>
        </w:tabs>
        <w:spacing w:before="229" w:line="260" w:lineRule="exact"/>
        <w:ind w:left="792" w:right="36" w:hanging="360"/>
        <w:textAlignment w:val="baseline"/>
        <w:rPr>
          <w:rFonts w:ascii="Calibri" w:eastAsia="Calibri" w:hAnsi="Calibri"/>
          <w:color w:val="000000"/>
          <w:spacing w:val="-9"/>
          <w:sz w:val="25"/>
        </w:rPr>
      </w:pPr>
      <w:r>
        <w:rPr>
          <w:rFonts w:ascii="Calibri" w:eastAsia="Calibri" w:hAnsi="Calibri"/>
          <w:color w:val="000000"/>
          <w:spacing w:val="-9"/>
          <w:sz w:val="25"/>
        </w:rPr>
        <w:t>Location.</w:t>
      </w:r>
    </w:p>
    <w:p w14:paraId="12D47C10" w14:textId="77777777" w:rsidR="00872415" w:rsidRDefault="002F09EE">
      <w:pPr>
        <w:numPr>
          <w:ilvl w:val="0"/>
          <w:numId w:val="5"/>
        </w:numPr>
        <w:tabs>
          <w:tab w:val="clear" w:pos="360"/>
          <w:tab w:val="left" w:pos="792"/>
        </w:tabs>
        <w:spacing w:before="42" w:line="261" w:lineRule="exact"/>
        <w:ind w:left="792" w:right="36" w:hanging="360"/>
        <w:textAlignment w:val="baseline"/>
        <w:rPr>
          <w:rFonts w:ascii="Calibri" w:eastAsia="Calibri" w:hAnsi="Calibri"/>
          <w:color w:val="000000"/>
          <w:spacing w:val="-6"/>
          <w:sz w:val="25"/>
        </w:rPr>
      </w:pPr>
      <w:r>
        <w:rPr>
          <w:rFonts w:ascii="Calibri" w:eastAsia="Calibri" w:hAnsi="Calibri"/>
          <w:color w:val="000000"/>
          <w:spacing w:val="-6"/>
          <w:sz w:val="25"/>
        </w:rPr>
        <w:t>Below ground environment.</w:t>
      </w:r>
    </w:p>
    <w:p w14:paraId="12D47C11" w14:textId="77777777" w:rsidR="00872415" w:rsidRDefault="002F09EE">
      <w:pPr>
        <w:numPr>
          <w:ilvl w:val="0"/>
          <w:numId w:val="5"/>
        </w:numPr>
        <w:tabs>
          <w:tab w:val="clear" w:pos="360"/>
          <w:tab w:val="left" w:pos="792"/>
        </w:tabs>
        <w:spacing w:before="47" w:line="260" w:lineRule="exact"/>
        <w:ind w:left="792" w:right="36" w:hanging="360"/>
        <w:textAlignment w:val="baseline"/>
        <w:rPr>
          <w:rFonts w:ascii="Calibri" w:eastAsia="Calibri" w:hAnsi="Calibri"/>
          <w:color w:val="000000"/>
          <w:spacing w:val="-6"/>
          <w:sz w:val="25"/>
        </w:rPr>
      </w:pPr>
      <w:r>
        <w:rPr>
          <w:rFonts w:ascii="Calibri" w:eastAsia="Calibri" w:hAnsi="Calibri"/>
          <w:color w:val="000000"/>
          <w:spacing w:val="-6"/>
          <w:sz w:val="25"/>
        </w:rPr>
        <w:t>Above ground environment.</w:t>
      </w:r>
    </w:p>
    <w:p w14:paraId="12D47C12" w14:textId="77777777" w:rsidR="00872415" w:rsidRDefault="002F09EE">
      <w:pPr>
        <w:numPr>
          <w:ilvl w:val="0"/>
          <w:numId w:val="5"/>
        </w:numPr>
        <w:tabs>
          <w:tab w:val="clear" w:pos="360"/>
          <w:tab w:val="left" w:pos="792"/>
        </w:tabs>
        <w:spacing w:before="47" w:line="260" w:lineRule="exact"/>
        <w:ind w:left="792" w:right="36" w:hanging="360"/>
        <w:textAlignment w:val="baseline"/>
        <w:rPr>
          <w:rFonts w:ascii="Calibri" w:eastAsia="Calibri" w:hAnsi="Calibri"/>
          <w:color w:val="000000"/>
          <w:spacing w:val="-6"/>
          <w:sz w:val="25"/>
        </w:rPr>
      </w:pPr>
      <w:r>
        <w:rPr>
          <w:rFonts w:ascii="Calibri" w:eastAsia="Calibri" w:hAnsi="Calibri"/>
          <w:color w:val="000000"/>
          <w:spacing w:val="-6"/>
          <w:sz w:val="25"/>
        </w:rPr>
        <w:t>Cultural heritage.</w:t>
      </w:r>
    </w:p>
    <w:p w14:paraId="12D47C13" w14:textId="77777777" w:rsidR="00872415" w:rsidRDefault="002F09EE">
      <w:pPr>
        <w:numPr>
          <w:ilvl w:val="0"/>
          <w:numId w:val="5"/>
        </w:numPr>
        <w:tabs>
          <w:tab w:val="clear" w:pos="360"/>
          <w:tab w:val="left" w:pos="792"/>
        </w:tabs>
        <w:spacing w:before="42" w:line="260" w:lineRule="exact"/>
        <w:ind w:left="792" w:right="36" w:hanging="360"/>
        <w:textAlignment w:val="baseline"/>
        <w:rPr>
          <w:rFonts w:ascii="Calibri" w:eastAsia="Calibri" w:hAnsi="Calibri"/>
          <w:color w:val="000000"/>
          <w:spacing w:val="-7"/>
          <w:sz w:val="25"/>
        </w:rPr>
      </w:pPr>
      <w:r>
        <w:rPr>
          <w:rFonts w:ascii="Calibri" w:eastAsia="Calibri" w:hAnsi="Calibri"/>
          <w:color w:val="000000"/>
          <w:spacing w:val="-7"/>
          <w:sz w:val="25"/>
        </w:rPr>
        <w:t>Infrastructure.</w:t>
      </w:r>
    </w:p>
    <w:p w14:paraId="12D47C14" w14:textId="77777777" w:rsidR="00872415" w:rsidRDefault="002F09EE">
      <w:pPr>
        <w:spacing w:before="168" w:line="245" w:lineRule="exact"/>
        <w:ind w:right="36"/>
        <w:textAlignment w:val="baseline"/>
        <w:rPr>
          <w:rFonts w:ascii="Calibri" w:eastAsia="Calibri" w:hAnsi="Calibri"/>
          <w:b/>
          <w:color w:val="000000"/>
          <w:spacing w:val="-2"/>
          <w:sz w:val="24"/>
        </w:rPr>
      </w:pPr>
      <w:r>
        <w:rPr>
          <w:rFonts w:ascii="Calibri" w:eastAsia="Calibri" w:hAnsi="Calibri"/>
          <w:b/>
          <w:color w:val="000000"/>
          <w:spacing w:val="-2"/>
          <w:sz w:val="24"/>
        </w:rPr>
        <w:t>Findings:</w:t>
      </w:r>
    </w:p>
    <w:p w14:paraId="12D47C15" w14:textId="77777777" w:rsidR="00872415" w:rsidRDefault="002F09EE">
      <w:pPr>
        <w:numPr>
          <w:ilvl w:val="0"/>
          <w:numId w:val="5"/>
        </w:numPr>
        <w:tabs>
          <w:tab w:val="clear" w:pos="360"/>
          <w:tab w:val="left" w:pos="792"/>
        </w:tabs>
        <w:spacing w:before="196" w:line="260" w:lineRule="exact"/>
        <w:ind w:left="792" w:right="36" w:hanging="360"/>
        <w:textAlignment w:val="baseline"/>
        <w:rPr>
          <w:rFonts w:ascii="Calibri" w:eastAsia="Calibri" w:hAnsi="Calibri"/>
          <w:color w:val="000000"/>
          <w:spacing w:val="-5"/>
          <w:sz w:val="25"/>
        </w:rPr>
      </w:pPr>
      <w:r>
        <w:rPr>
          <w:rFonts w:ascii="Calibri" w:eastAsia="Calibri" w:hAnsi="Calibri"/>
          <w:color w:val="000000"/>
          <w:spacing w:val="-5"/>
          <w:sz w:val="25"/>
        </w:rPr>
        <w:t>Flora and Fauna were observed in 10km area.</w:t>
      </w:r>
    </w:p>
    <w:p w14:paraId="12D47C16" w14:textId="77777777" w:rsidR="00872415" w:rsidRDefault="002F09EE">
      <w:pPr>
        <w:numPr>
          <w:ilvl w:val="0"/>
          <w:numId w:val="5"/>
        </w:numPr>
        <w:tabs>
          <w:tab w:val="clear" w:pos="360"/>
          <w:tab w:val="left" w:pos="792"/>
        </w:tabs>
        <w:spacing w:before="47" w:line="260" w:lineRule="exact"/>
        <w:ind w:left="792" w:right="36" w:hanging="360"/>
        <w:textAlignment w:val="baseline"/>
        <w:rPr>
          <w:rFonts w:ascii="Calibri" w:eastAsia="Calibri" w:hAnsi="Calibri"/>
          <w:color w:val="000000"/>
          <w:spacing w:val="-4"/>
          <w:sz w:val="25"/>
        </w:rPr>
      </w:pPr>
      <w:r>
        <w:rPr>
          <w:rFonts w:ascii="Calibri" w:eastAsia="Calibri" w:hAnsi="Calibri"/>
          <w:color w:val="000000"/>
          <w:spacing w:val="-4"/>
          <w:sz w:val="25"/>
        </w:rPr>
        <w:t>Climate change predictions, in the future the sites will be hotter and drier.</w:t>
      </w:r>
    </w:p>
    <w:p w14:paraId="12D47C17" w14:textId="77777777" w:rsidR="00872415" w:rsidRDefault="002F09EE">
      <w:pPr>
        <w:numPr>
          <w:ilvl w:val="0"/>
          <w:numId w:val="5"/>
        </w:numPr>
        <w:tabs>
          <w:tab w:val="clear" w:pos="360"/>
          <w:tab w:val="left" w:pos="792"/>
        </w:tabs>
        <w:spacing w:before="6" w:line="297" w:lineRule="exact"/>
        <w:ind w:left="792" w:right="504" w:hanging="360"/>
        <w:textAlignment w:val="baseline"/>
        <w:rPr>
          <w:rFonts w:ascii="Calibri" w:eastAsia="Calibri" w:hAnsi="Calibri"/>
          <w:color w:val="000000"/>
          <w:sz w:val="25"/>
        </w:rPr>
      </w:pPr>
      <w:r>
        <w:rPr>
          <w:rFonts w:ascii="Calibri" w:eastAsia="Calibri" w:hAnsi="Calibri"/>
          <w:color w:val="000000"/>
          <w:sz w:val="25"/>
        </w:rPr>
        <w:t>Bushfire hazards are low, with some separation between the vegetation and the proposed facility.</w:t>
      </w:r>
    </w:p>
    <w:p w14:paraId="12D47C18" w14:textId="77777777" w:rsidR="00872415" w:rsidRDefault="002F09EE">
      <w:pPr>
        <w:numPr>
          <w:ilvl w:val="0"/>
          <w:numId w:val="5"/>
        </w:numPr>
        <w:tabs>
          <w:tab w:val="clear" w:pos="360"/>
          <w:tab w:val="left" w:pos="792"/>
        </w:tabs>
        <w:spacing w:before="43" w:line="260" w:lineRule="exact"/>
        <w:ind w:left="792" w:right="36" w:hanging="360"/>
        <w:textAlignment w:val="baseline"/>
        <w:rPr>
          <w:rFonts w:ascii="Calibri" w:eastAsia="Calibri" w:hAnsi="Calibri"/>
          <w:color w:val="000000"/>
          <w:spacing w:val="-4"/>
          <w:sz w:val="25"/>
        </w:rPr>
      </w:pPr>
      <w:r>
        <w:rPr>
          <w:rFonts w:ascii="Calibri" w:eastAsia="Calibri" w:hAnsi="Calibri"/>
          <w:color w:val="000000"/>
          <w:spacing w:val="-4"/>
          <w:sz w:val="25"/>
        </w:rPr>
        <w:t>Background radiation is low level which is good for monitoring.</w:t>
      </w:r>
    </w:p>
    <w:p w14:paraId="12D47C19" w14:textId="77777777" w:rsidR="00872415" w:rsidRDefault="002F09EE">
      <w:pPr>
        <w:numPr>
          <w:ilvl w:val="0"/>
          <w:numId w:val="5"/>
        </w:numPr>
        <w:tabs>
          <w:tab w:val="clear" w:pos="360"/>
          <w:tab w:val="left" w:pos="792"/>
        </w:tabs>
        <w:spacing w:before="47" w:line="260" w:lineRule="exact"/>
        <w:ind w:left="792" w:right="36" w:hanging="360"/>
        <w:textAlignment w:val="baseline"/>
        <w:rPr>
          <w:rFonts w:ascii="Calibri" w:eastAsia="Calibri" w:hAnsi="Calibri"/>
          <w:color w:val="000000"/>
          <w:spacing w:val="-5"/>
          <w:sz w:val="25"/>
        </w:rPr>
      </w:pPr>
      <w:r>
        <w:rPr>
          <w:rFonts w:ascii="Calibri" w:eastAsia="Calibri" w:hAnsi="Calibri"/>
          <w:color w:val="000000"/>
          <w:spacing w:val="-5"/>
          <w:sz w:val="25"/>
        </w:rPr>
        <w:t>Surface water does not present an issue.</w:t>
      </w:r>
    </w:p>
    <w:p w14:paraId="12D47C1A" w14:textId="77777777" w:rsidR="00872415" w:rsidRDefault="002F09EE">
      <w:pPr>
        <w:numPr>
          <w:ilvl w:val="0"/>
          <w:numId w:val="5"/>
        </w:numPr>
        <w:tabs>
          <w:tab w:val="clear" w:pos="360"/>
          <w:tab w:val="left" w:pos="792"/>
        </w:tabs>
        <w:spacing w:before="42" w:line="260" w:lineRule="exact"/>
        <w:ind w:left="792" w:right="36" w:hanging="360"/>
        <w:textAlignment w:val="baseline"/>
        <w:rPr>
          <w:rFonts w:ascii="Calibri" w:eastAsia="Calibri" w:hAnsi="Calibri"/>
          <w:color w:val="000000"/>
          <w:spacing w:val="-4"/>
          <w:sz w:val="25"/>
        </w:rPr>
      </w:pPr>
      <w:r>
        <w:rPr>
          <w:rFonts w:ascii="Calibri" w:eastAsia="Calibri" w:hAnsi="Calibri"/>
          <w:color w:val="000000"/>
          <w:spacing w:val="-4"/>
          <w:sz w:val="25"/>
        </w:rPr>
        <w:t>Seismic Hazards are limited and can be designed against.</w:t>
      </w:r>
    </w:p>
    <w:p w14:paraId="12D47C1B" w14:textId="77777777" w:rsidR="00872415" w:rsidRDefault="002F09EE">
      <w:pPr>
        <w:numPr>
          <w:ilvl w:val="0"/>
          <w:numId w:val="5"/>
        </w:numPr>
        <w:tabs>
          <w:tab w:val="clear" w:pos="360"/>
          <w:tab w:val="left" w:pos="792"/>
        </w:tabs>
        <w:spacing w:before="47" w:line="261" w:lineRule="exact"/>
        <w:ind w:left="792" w:right="36" w:hanging="360"/>
        <w:textAlignment w:val="baseline"/>
        <w:rPr>
          <w:rFonts w:ascii="Calibri" w:eastAsia="Calibri" w:hAnsi="Calibri"/>
          <w:color w:val="000000"/>
          <w:spacing w:val="-4"/>
          <w:sz w:val="25"/>
        </w:rPr>
      </w:pPr>
      <w:r>
        <w:rPr>
          <w:rFonts w:ascii="Calibri" w:eastAsia="Calibri" w:hAnsi="Calibri"/>
          <w:color w:val="000000"/>
          <w:spacing w:val="-4"/>
          <w:sz w:val="25"/>
        </w:rPr>
        <w:t>Bedrock and rock types were looked at. No issues present.</w:t>
      </w:r>
    </w:p>
    <w:p w14:paraId="12D47C1C" w14:textId="77777777" w:rsidR="00872415" w:rsidRDefault="002F09EE">
      <w:pPr>
        <w:numPr>
          <w:ilvl w:val="0"/>
          <w:numId w:val="5"/>
        </w:numPr>
        <w:tabs>
          <w:tab w:val="clear" w:pos="360"/>
          <w:tab w:val="left" w:pos="792"/>
        </w:tabs>
        <w:spacing w:before="47" w:line="260" w:lineRule="exact"/>
        <w:ind w:left="792" w:right="36" w:hanging="360"/>
        <w:textAlignment w:val="baseline"/>
        <w:rPr>
          <w:rFonts w:ascii="Calibri" w:eastAsia="Calibri" w:hAnsi="Calibri"/>
          <w:color w:val="000000"/>
          <w:spacing w:val="-6"/>
          <w:sz w:val="25"/>
        </w:rPr>
      </w:pPr>
      <w:r>
        <w:rPr>
          <w:rFonts w:ascii="Calibri" w:eastAsia="Calibri" w:hAnsi="Calibri"/>
          <w:color w:val="000000"/>
          <w:spacing w:val="-6"/>
          <w:sz w:val="25"/>
        </w:rPr>
        <w:t>No perched water tables.</w:t>
      </w:r>
    </w:p>
    <w:p w14:paraId="12D47C1D" w14:textId="77777777" w:rsidR="00872415" w:rsidRDefault="002F09EE">
      <w:pPr>
        <w:numPr>
          <w:ilvl w:val="0"/>
          <w:numId w:val="5"/>
        </w:numPr>
        <w:tabs>
          <w:tab w:val="clear" w:pos="360"/>
          <w:tab w:val="left" w:pos="792"/>
        </w:tabs>
        <w:spacing w:before="47" w:line="260" w:lineRule="exact"/>
        <w:ind w:left="792" w:right="36" w:hanging="360"/>
        <w:textAlignment w:val="baseline"/>
        <w:rPr>
          <w:rFonts w:ascii="Calibri" w:eastAsia="Calibri" w:hAnsi="Calibri"/>
          <w:color w:val="000000"/>
          <w:spacing w:val="-4"/>
          <w:sz w:val="25"/>
        </w:rPr>
      </w:pPr>
      <w:r>
        <w:rPr>
          <w:rFonts w:ascii="Calibri" w:eastAsia="Calibri" w:hAnsi="Calibri"/>
          <w:color w:val="000000"/>
          <w:spacing w:val="-4"/>
          <w:sz w:val="25"/>
        </w:rPr>
        <w:t>Landform stable – (considered wind and water erosion).</w:t>
      </w:r>
    </w:p>
    <w:p w14:paraId="12D47C1E" w14:textId="77777777" w:rsidR="00872415" w:rsidRDefault="002F09EE">
      <w:pPr>
        <w:numPr>
          <w:ilvl w:val="0"/>
          <w:numId w:val="5"/>
        </w:numPr>
        <w:tabs>
          <w:tab w:val="clear" w:pos="360"/>
          <w:tab w:val="left" w:pos="792"/>
        </w:tabs>
        <w:spacing w:before="10" w:line="294" w:lineRule="exact"/>
        <w:ind w:left="792" w:right="432" w:hanging="360"/>
        <w:textAlignment w:val="baseline"/>
        <w:rPr>
          <w:rFonts w:ascii="Calibri" w:eastAsia="Calibri" w:hAnsi="Calibri"/>
          <w:color w:val="000000"/>
          <w:sz w:val="25"/>
        </w:rPr>
      </w:pPr>
      <w:r>
        <w:rPr>
          <w:rFonts w:ascii="Calibri" w:eastAsia="Calibri" w:hAnsi="Calibri"/>
          <w:color w:val="000000"/>
          <w:sz w:val="25"/>
        </w:rPr>
        <w:t>Enabling Infrastructure. Solar may provide a good option for electricity. There are large capacity water lines nearby. Communications are simple, with NBN being available soon, a line could be run to t</w:t>
      </w:r>
      <w:r>
        <w:rPr>
          <w:rFonts w:ascii="Calibri" w:eastAsia="Calibri" w:hAnsi="Calibri"/>
          <w:color w:val="000000"/>
          <w:sz w:val="25"/>
        </w:rPr>
        <w:t>he site or a tower could be constructed. AECOM doing an assessment of the options.</w:t>
      </w:r>
    </w:p>
    <w:p w14:paraId="12D47C1F" w14:textId="77777777" w:rsidR="00872415" w:rsidRDefault="002F09EE">
      <w:pPr>
        <w:numPr>
          <w:ilvl w:val="0"/>
          <w:numId w:val="5"/>
        </w:numPr>
        <w:tabs>
          <w:tab w:val="clear" w:pos="360"/>
          <w:tab w:val="left" w:pos="792"/>
        </w:tabs>
        <w:spacing w:before="42" w:line="260" w:lineRule="exact"/>
        <w:ind w:left="792" w:right="36" w:hanging="360"/>
        <w:textAlignment w:val="baseline"/>
        <w:rPr>
          <w:rFonts w:ascii="Calibri" w:eastAsia="Calibri" w:hAnsi="Calibri"/>
          <w:color w:val="000000"/>
          <w:spacing w:val="-4"/>
          <w:sz w:val="25"/>
        </w:rPr>
      </w:pPr>
      <w:r>
        <w:rPr>
          <w:rFonts w:ascii="Calibri" w:eastAsia="Calibri" w:hAnsi="Calibri"/>
          <w:color w:val="000000"/>
          <w:spacing w:val="-4"/>
          <w:sz w:val="25"/>
        </w:rPr>
        <w:t>Local suppliers who were involved in the site characterisation process were named.</w:t>
      </w:r>
    </w:p>
    <w:p w14:paraId="12D47C20" w14:textId="77777777" w:rsidR="00872415" w:rsidRDefault="002F09EE">
      <w:pPr>
        <w:numPr>
          <w:ilvl w:val="0"/>
          <w:numId w:val="5"/>
        </w:numPr>
        <w:tabs>
          <w:tab w:val="clear" w:pos="360"/>
          <w:tab w:val="left" w:pos="792"/>
        </w:tabs>
        <w:spacing w:before="14" w:line="293" w:lineRule="exact"/>
        <w:ind w:left="792" w:right="1152" w:hanging="360"/>
        <w:textAlignment w:val="baseline"/>
        <w:rPr>
          <w:rFonts w:ascii="Calibri" w:eastAsia="Calibri" w:hAnsi="Calibri"/>
          <w:color w:val="000000"/>
          <w:sz w:val="25"/>
        </w:rPr>
      </w:pPr>
      <w:r>
        <w:rPr>
          <w:rFonts w:ascii="Calibri" w:eastAsia="Calibri" w:hAnsi="Calibri"/>
          <w:color w:val="000000"/>
          <w:sz w:val="25"/>
        </w:rPr>
        <w:t>Overall, no issues identified that would prevent either site (Lyndhurst and Napandee) from being a suitable site for the facility.</w:t>
      </w:r>
    </w:p>
    <w:p w14:paraId="12D47C21" w14:textId="77777777" w:rsidR="00872415" w:rsidRDefault="002F09EE">
      <w:pPr>
        <w:numPr>
          <w:ilvl w:val="0"/>
          <w:numId w:val="5"/>
        </w:numPr>
        <w:tabs>
          <w:tab w:val="clear" w:pos="360"/>
          <w:tab w:val="left" w:pos="792"/>
        </w:tabs>
        <w:spacing w:before="4" w:line="298" w:lineRule="exact"/>
        <w:ind w:left="792" w:right="288" w:hanging="360"/>
        <w:textAlignment w:val="baseline"/>
        <w:rPr>
          <w:rFonts w:ascii="Calibri" w:eastAsia="Calibri" w:hAnsi="Calibri"/>
          <w:color w:val="000000"/>
          <w:sz w:val="25"/>
        </w:rPr>
      </w:pPr>
      <w:r>
        <w:rPr>
          <w:rFonts w:ascii="Calibri" w:eastAsia="Calibri" w:hAnsi="Calibri"/>
          <w:color w:val="000000"/>
          <w:sz w:val="25"/>
        </w:rPr>
        <w:t xml:space="preserve">Second stage of site characterisation work will provide extra data on top of stage 1 to assist in the specific design of the </w:t>
      </w:r>
      <w:r>
        <w:rPr>
          <w:rFonts w:ascii="Calibri" w:eastAsia="Calibri" w:hAnsi="Calibri"/>
          <w:color w:val="000000"/>
          <w:sz w:val="25"/>
        </w:rPr>
        <w:t>facility.</w:t>
      </w:r>
    </w:p>
    <w:p w14:paraId="12D47C22" w14:textId="77777777" w:rsidR="00872415" w:rsidRDefault="002F09EE">
      <w:pPr>
        <w:spacing w:before="523" w:line="245" w:lineRule="exact"/>
        <w:ind w:left="432" w:right="36"/>
        <w:textAlignment w:val="baseline"/>
        <w:rPr>
          <w:rFonts w:ascii="Calibri" w:eastAsia="Calibri" w:hAnsi="Calibri"/>
          <w:b/>
          <w:color w:val="000000"/>
          <w:spacing w:val="-3"/>
          <w:sz w:val="24"/>
        </w:rPr>
      </w:pPr>
      <w:r>
        <w:rPr>
          <w:rFonts w:ascii="Calibri" w:eastAsia="Calibri" w:hAnsi="Calibri"/>
          <w:b/>
          <w:color w:val="000000"/>
          <w:spacing w:val="-3"/>
          <w:sz w:val="24"/>
        </w:rPr>
        <w:t>Discussion</w:t>
      </w:r>
    </w:p>
    <w:p w14:paraId="12D47C23" w14:textId="77777777" w:rsidR="00872415" w:rsidRDefault="002F09EE">
      <w:pPr>
        <w:numPr>
          <w:ilvl w:val="0"/>
          <w:numId w:val="5"/>
        </w:numPr>
        <w:tabs>
          <w:tab w:val="clear" w:pos="360"/>
          <w:tab w:val="left" w:pos="792"/>
        </w:tabs>
        <w:spacing w:before="229" w:line="261" w:lineRule="exact"/>
        <w:ind w:left="792" w:right="36" w:hanging="360"/>
        <w:textAlignment w:val="baseline"/>
        <w:rPr>
          <w:rFonts w:ascii="Calibri" w:eastAsia="Calibri" w:hAnsi="Calibri"/>
          <w:color w:val="000000"/>
          <w:spacing w:val="-4"/>
          <w:sz w:val="25"/>
        </w:rPr>
      </w:pPr>
      <w:r>
        <w:rPr>
          <w:rFonts w:ascii="Calibri" w:eastAsia="Calibri" w:hAnsi="Calibri"/>
          <w:color w:val="000000"/>
          <w:spacing w:val="-4"/>
          <w:sz w:val="25"/>
        </w:rPr>
        <w:t>A member asked how a site will be selected if all sites are technically equal?</w:t>
      </w:r>
    </w:p>
    <w:p w14:paraId="12D47C24" w14:textId="77777777" w:rsidR="00872415" w:rsidRDefault="002F09EE">
      <w:pPr>
        <w:tabs>
          <w:tab w:val="left" w:pos="1512"/>
        </w:tabs>
        <w:spacing w:after="197" w:line="292" w:lineRule="exact"/>
        <w:ind w:left="1440" w:right="504" w:hanging="360"/>
        <w:textAlignment w:val="baseline"/>
        <w:rPr>
          <w:rFonts w:ascii="Courier New" w:eastAsia="Courier New" w:hAnsi="Courier New"/>
          <w:color w:val="000000"/>
          <w:spacing w:val="-5"/>
          <w:sz w:val="24"/>
        </w:rPr>
      </w:pPr>
      <w:r>
        <w:rPr>
          <w:rFonts w:ascii="Courier New" w:eastAsia="Courier New" w:hAnsi="Courier New"/>
          <w:color w:val="000000"/>
          <w:spacing w:val="-5"/>
          <w:sz w:val="24"/>
        </w:rPr>
        <w:t>o</w:t>
      </w:r>
      <w:r>
        <w:rPr>
          <w:rFonts w:ascii="Courier New" w:eastAsia="Courier New" w:hAnsi="Courier New"/>
          <w:color w:val="000000"/>
          <w:spacing w:val="-5"/>
          <w:sz w:val="24"/>
        </w:rPr>
        <w:tab/>
      </w:r>
      <w:r>
        <w:rPr>
          <w:rFonts w:ascii="Calibri" w:eastAsia="Calibri" w:hAnsi="Calibri"/>
          <w:color w:val="000000"/>
          <w:spacing w:val="-5"/>
          <w:sz w:val="25"/>
        </w:rPr>
        <w:t>Mr Rusk responded that the Minister will make his decision on a range of factors, with site characterisation, hazards, and costs being some of the</w:t>
      </w:r>
    </w:p>
    <w:p w14:paraId="12D47C25" w14:textId="206F90F4" w:rsidR="00872415" w:rsidRDefault="002F09EE">
      <w:pPr>
        <w:spacing w:before="58" w:line="227" w:lineRule="exact"/>
        <w:ind w:right="36"/>
        <w:jc w:val="right"/>
        <w:textAlignment w:val="baseline"/>
        <w:rPr>
          <w:rFonts w:ascii="Calibri" w:eastAsia="Calibri" w:hAnsi="Calibri"/>
          <w:color w:val="000000"/>
          <w:spacing w:val="1"/>
        </w:rPr>
      </w:pPr>
      <w:r>
        <w:rPr>
          <w:noProof/>
          <w:lang w:val="en-AU" w:eastAsia="en-AU"/>
        </w:rPr>
        <mc:AlternateContent>
          <mc:Choice Requires="wps">
            <w:drawing>
              <wp:anchor distT="0" distB="0" distL="114300" distR="114300" simplePos="0" relativeHeight="251657728" behindDoc="0" locked="0" layoutInCell="1" allowOverlap="1" wp14:anchorId="12D47D09" wp14:editId="5E8B48AA">
                <wp:simplePos x="0" y="0"/>
                <wp:positionH relativeFrom="page">
                  <wp:posOffset>892175</wp:posOffset>
                </wp:positionH>
                <wp:positionV relativeFrom="page">
                  <wp:posOffset>9887585</wp:posOffset>
                </wp:positionV>
                <wp:extent cx="5779135" cy="0"/>
                <wp:effectExtent l="0" t="0" r="0" b="0"/>
                <wp:wrapNone/>
                <wp:docPr id="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875F0" id="Line 13"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" strokecolor="#d9d9d9" strokeweight=".5pt">
                <w10:wrap anchorx="page" anchory="page"/>
              </v:line>
            </w:pict>
          </mc:Fallback>
        </mc:AlternateContent>
      </w:r>
      <w:r>
        <w:rPr>
          <w:rFonts w:ascii="Calibri" w:eastAsia="Calibri" w:hAnsi="Calibri"/>
          <w:color w:val="000000"/>
          <w:spacing w:val="1"/>
        </w:rPr>
        <w:t>9 |</w:t>
      </w:r>
      <w:r>
        <w:rPr>
          <w:rFonts w:ascii="Calibri" w:eastAsia="Calibri" w:hAnsi="Calibri"/>
          <w:color w:val="7E7E7E"/>
          <w:spacing w:val="1"/>
        </w:rPr>
        <w:t xml:space="preserve"> P a g e</w:t>
      </w:r>
    </w:p>
    <w:p w14:paraId="12D47C26" w14:textId="77777777" w:rsidR="00872415" w:rsidRDefault="00872415">
      <w:pPr>
        <w:sectPr w:rsidR="00872415">
          <w:pgSz w:w="11904" w:h="16838"/>
          <w:pgMar w:top="1260" w:right="1399" w:bottom="582" w:left="1405" w:header="720" w:footer="720" w:gutter="0"/>
          <w:cols w:space="720"/>
        </w:sectPr>
      </w:pPr>
    </w:p>
    <w:p w14:paraId="12D47C27" w14:textId="77777777" w:rsidR="00872415" w:rsidRDefault="002F09EE">
      <w:pPr>
        <w:spacing w:before="17" w:line="293" w:lineRule="exact"/>
        <w:ind w:left="1512" w:right="432"/>
        <w:textAlignment w:val="baseline"/>
        <w:rPr>
          <w:rFonts w:ascii="Calibri" w:eastAsia="Calibri" w:hAnsi="Calibri"/>
          <w:color w:val="000000"/>
          <w:spacing w:val="-6"/>
          <w:sz w:val="25"/>
        </w:rPr>
      </w:pPr>
      <w:r>
        <w:rPr>
          <w:rFonts w:ascii="Calibri" w:eastAsia="Calibri" w:hAnsi="Calibri"/>
          <w:color w:val="000000"/>
          <w:spacing w:val="-6"/>
          <w:sz w:val="25"/>
        </w:rPr>
        <w:t>determining factors that will influence the decision. Environmental impact may also be a factor that comes into play if there are threatened species present in one of the sites but not the other. These assessments go to the regulator</w:t>
      </w:r>
      <w:r>
        <w:rPr>
          <w:rFonts w:ascii="Calibri" w:eastAsia="Calibri" w:hAnsi="Calibri"/>
          <w:color w:val="000000"/>
          <w:spacing w:val="-6"/>
          <w:sz w:val="25"/>
        </w:rPr>
        <w:t xml:space="preserve"> and they will make the decision on environmental approval.</w:t>
      </w:r>
    </w:p>
    <w:p w14:paraId="12D47C28" w14:textId="77777777" w:rsidR="00872415" w:rsidRDefault="002F09EE">
      <w:pPr>
        <w:numPr>
          <w:ilvl w:val="0"/>
          <w:numId w:val="5"/>
        </w:numPr>
        <w:tabs>
          <w:tab w:val="clear" w:pos="360"/>
          <w:tab w:val="left" w:pos="720"/>
        </w:tabs>
        <w:spacing w:before="42" w:line="260" w:lineRule="exact"/>
        <w:ind w:left="720" w:right="36" w:hanging="360"/>
        <w:textAlignment w:val="baseline"/>
        <w:rPr>
          <w:rFonts w:ascii="Calibri" w:eastAsia="Calibri" w:hAnsi="Calibri"/>
          <w:color w:val="000000"/>
          <w:spacing w:val="-3"/>
          <w:sz w:val="25"/>
        </w:rPr>
      </w:pPr>
      <w:r>
        <w:rPr>
          <w:rFonts w:ascii="Calibri" w:eastAsia="Calibri" w:hAnsi="Calibri"/>
          <w:color w:val="000000"/>
          <w:spacing w:val="-3"/>
          <w:sz w:val="25"/>
        </w:rPr>
        <w:t>A member asked about the impact of new infrastructure on the environment.</w:t>
      </w:r>
    </w:p>
    <w:p w14:paraId="12D47C29" w14:textId="77777777" w:rsidR="00872415" w:rsidRDefault="002F09EE">
      <w:pPr>
        <w:numPr>
          <w:ilvl w:val="0"/>
          <w:numId w:val="2"/>
        </w:numPr>
        <w:tabs>
          <w:tab w:val="clear" w:pos="360"/>
          <w:tab w:val="left" w:pos="1512"/>
        </w:tabs>
        <w:spacing w:before="4" w:line="293" w:lineRule="exact"/>
        <w:ind w:left="1512" w:right="36" w:hanging="360"/>
        <w:textAlignment w:val="baseline"/>
        <w:rPr>
          <w:rFonts w:ascii="Calibri" w:eastAsia="Calibri" w:hAnsi="Calibri"/>
          <w:color w:val="000000"/>
          <w:spacing w:val="-5"/>
          <w:sz w:val="25"/>
        </w:rPr>
      </w:pPr>
      <w:r>
        <w:rPr>
          <w:rFonts w:ascii="Calibri" w:eastAsia="Calibri" w:hAnsi="Calibri"/>
          <w:color w:val="000000"/>
          <w:spacing w:val="-5"/>
          <w:sz w:val="25"/>
        </w:rPr>
        <w:t xml:space="preserve">Mr Rusk said that roads covering shorter distances with less upgrades would be ideal, and clearing vegetation would be avoided if possible. Considerations would be made about where powerlines and other construction would take place to ensure environmental </w:t>
      </w:r>
      <w:r>
        <w:rPr>
          <w:rFonts w:ascii="Calibri" w:eastAsia="Calibri" w:hAnsi="Calibri"/>
          <w:color w:val="000000"/>
          <w:spacing w:val="-5"/>
          <w:sz w:val="25"/>
        </w:rPr>
        <w:t>impact was minimised where possible.</w:t>
      </w:r>
    </w:p>
    <w:p w14:paraId="12D47C2A" w14:textId="77777777" w:rsidR="00872415" w:rsidRDefault="002F09EE">
      <w:pPr>
        <w:numPr>
          <w:ilvl w:val="0"/>
          <w:numId w:val="5"/>
        </w:numPr>
        <w:tabs>
          <w:tab w:val="clear" w:pos="360"/>
          <w:tab w:val="left" w:pos="720"/>
        </w:tabs>
        <w:spacing w:before="13" w:line="293" w:lineRule="exact"/>
        <w:ind w:left="720" w:right="792" w:hanging="360"/>
        <w:textAlignment w:val="baseline"/>
        <w:rPr>
          <w:rFonts w:ascii="Calibri" w:eastAsia="Calibri" w:hAnsi="Calibri"/>
          <w:color w:val="000000"/>
          <w:sz w:val="25"/>
        </w:rPr>
      </w:pPr>
      <w:r>
        <w:rPr>
          <w:rFonts w:ascii="Calibri" w:eastAsia="Calibri" w:hAnsi="Calibri"/>
          <w:color w:val="000000"/>
          <w:sz w:val="25"/>
        </w:rPr>
        <w:t>A member asked if the result of the assessment indicate which sites are more suitable.</w:t>
      </w:r>
    </w:p>
    <w:p w14:paraId="12D47C2B" w14:textId="77777777" w:rsidR="00872415" w:rsidRDefault="002F09EE">
      <w:pPr>
        <w:numPr>
          <w:ilvl w:val="0"/>
          <w:numId w:val="2"/>
        </w:numPr>
        <w:tabs>
          <w:tab w:val="clear" w:pos="360"/>
          <w:tab w:val="left" w:pos="1512"/>
        </w:tabs>
        <w:spacing w:line="292" w:lineRule="exact"/>
        <w:ind w:left="1512" w:right="288" w:hanging="360"/>
        <w:textAlignment w:val="baseline"/>
        <w:rPr>
          <w:rFonts w:ascii="Calibri" w:eastAsia="Calibri" w:hAnsi="Calibri"/>
          <w:color w:val="000000"/>
          <w:spacing w:val="-4"/>
          <w:sz w:val="25"/>
        </w:rPr>
      </w:pPr>
      <w:r>
        <w:rPr>
          <w:rFonts w:ascii="Calibri" w:eastAsia="Calibri" w:hAnsi="Calibri"/>
          <w:color w:val="000000"/>
          <w:spacing w:val="-4"/>
          <w:sz w:val="25"/>
        </w:rPr>
        <w:t xml:space="preserve">Mr Wilson responded that the report doesn’t provide information on which site is more suitable. Reports will be looked through to look at the options, however the final decision will rest with the Minister who is provided with equal information about each </w:t>
      </w:r>
      <w:r>
        <w:rPr>
          <w:rFonts w:ascii="Calibri" w:eastAsia="Calibri" w:hAnsi="Calibri"/>
          <w:color w:val="000000"/>
          <w:spacing w:val="-4"/>
          <w:sz w:val="25"/>
        </w:rPr>
        <w:t>site. The Minister will provide a site selection report outlining how his decision was made, which will be a combination of technical, cost, and social factors.</w:t>
      </w:r>
    </w:p>
    <w:p w14:paraId="12D47C2C" w14:textId="77777777" w:rsidR="00872415" w:rsidRDefault="002F09EE">
      <w:pPr>
        <w:numPr>
          <w:ilvl w:val="0"/>
          <w:numId w:val="5"/>
        </w:numPr>
        <w:tabs>
          <w:tab w:val="clear" w:pos="360"/>
          <w:tab w:val="left" w:pos="720"/>
        </w:tabs>
        <w:spacing w:before="10" w:line="293" w:lineRule="exact"/>
        <w:ind w:left="720" w:right="432" w:hanging="360"/>
        <w:jc w:val="both"/>
        <w:textAlignment w:val="baseline"/>
        <w:rPr>
          <w:rFonts w:ascii="Calibri" w:eastAsia="Calibri" w:hAnsi="Calibri"/>
          <w:color w:val="000000"/>
          <w:spacing w:val="-5"/>
          <w:sz w:val="25"/>
        </w:rPr>
      </w:pPr>
      <w:r>
        <w:rPr>
          <w:rFonts w:ascii="Calibri" w:eastAsia="Calibri" w:hAnsi="Calibri"/>
          <w:color w:val="000000"/>
          <w:spacing w:val="-5"/>
          <w:sz w:val="25"/>
        </w:rPr>
        <w:t xml:space="preserve">A member asked about whether the $20 million in the community fund would be directly available </w:t>
      </w:r>
      <w:r>
        <w:rPr>
          <w:rFonts w:ascii="Calibri" w:eastAsia="Calibri" w:hAnsi="Calibri"/>
          <w:color w:val="000000"/>
          <w:spacing w:val="-5"/>
          <w:sz w:val="25"/>
        </w:rPr>
        <w:t>or whether only the earnings of the fund would be available.</w:t>
      </w:r>
    </w:p>
    <w:p w14:paraId="12D47C2D" w14:textId="77777777" w:rsidR="00872415" w:rsidRDefault="002F09EE">
      <w:pPr>
        <w:numPr>
          <w:ilvl w:val="0"/>
          <w:numId w:val="2"/>
        </w:numPr>
        <w:tabs>
          <w:tab w:val="clear" w:pos="360"/>
          <w:tab w:val="left" w:pos="1512"/>
        </w:tabs>
        <w:spacing w:before="4" w:line="293" w:lineRule="exact"/>
        <w:ind w:left="1512" w:right="288" w:hanging="360"/>
        <w:textAlignment w:val="baseline"/>
        <w:rPr>
          <w:rFonts w:ascii="Calibri" w:eastAsia="Calibri" w:hAnsi="Calibri"/>
          <w:color w:val="000000"/>
          <w:spacing w:val="-4"/>
          <w:sz w:val="25"/>
        </w:rPr>
      </w:pPr>
      <w:r>
        <w:rPr>
          <w:rFonts w:ascii="Calibri" w:eastAsia="Calibri" w:hAnsi="Calibri"/>
          <w:color w:val="000000"/>
          <w:spacing w:val="-4"/>
          <w:sz w:val="25"/>
        </w:rPr>
        <w:t>Mr Wilson clarified that the $20 million fund would be directly available. While not all details have been confirmed, there will be an advisory board that will advise on projects and the board wi</w:t>
      </w:r>
      <w:r>
        <w:rPr>
          <w:rFonts w:ascii="Calibri" w:eastAsia="Calibri" w:hAnsi="Calibri"/>
          <w:color w:val="000000"/>
          <w:spacing w:val="-4"/>
          <w:sz w:val="25"/>
        </w:rPr>
        <w:t>ll control the fund with local representatives. The board will need community input and the project and fund management will need to be worked out down the track. Governance will be in place to provide transparency.</w:t>
      </w:r>
    </w:p>
    <w:p w14:paraId="12D47C2E" w14:textId="77777777" w:rsidR="00872415" w:rsidRDefault="002F09EE">
      <w:pPr>
        <w:numPr>
          <w:ilvl w:val="0"/>
          <w:numId w:val="5"/>
        </w:numPr>
        <w:tabs>
          <w:tab w:val="clear" w:pos="360"/>
          <w:tab w:val="left" w:pos="720"/>
        </w:tabs>
        <w:spacing w:before="14" w:line="293" w:lineRule="exact"/>
        <w:ind w:left="720" w:right="1080" w:hanging="360"/>
        <w:textAlignment w:val="baseline"/>
        <w:rPr>
          <w:rFonts w:ascii="Calibri" w:eastAsia="Calibri" w:hAnsi="Calibri"/>
          <w:color w:val="000000"/>
          <w:sz w:val="25"/>
        </w:rPr>
      </w:pPr>
      <w:r>
        <w:rPr>
          <w:rFonts w:ascii="Calibri" w:eastAsia="Calibri" w:hAnsi="Calibri"/>
          <w:color w:val="000000"/>
          <w:sz w:val="25"/>
        </w:rPr>
        <w:t>A member expressed the view that critical infrastructure should be funded regardless of whether the facility was built in Kimba or not.</w:t>
      </w:r>
    </w:p>
    <w:p w14:paraId="12D47C2F" w14:textId="77777777" w:rsidR="00872415" w:rsidRDefault="002F09EE">
      <w:pPr>
        <w:numPr>
          <w:ilvl w:val="0"/>
          <w:numId w:val="2"/>
        </w:numPr>
        <w:tabs>
          <w:tab w:val="clear" w:pos="360"/>
          <w:tab w:val="left" w:pos="1512"/>
        </w:tabs>
        <w:spacing w:line="292" w:lineRule="exact"/>
        <w:ind w:left="1512" w:right="432" w:hanging="360"/>
        <w:textAlignment w:val="baseline"/>
        <w:rPr>
          <w:rFonts w:ascii="Calibri" w:eastAsia="Calibri" w:hAnsi="Calibri"/>
          <w:color w:val="000000"/>
          <w:spacing w:val="-6"/>
          <w:sz w:val="25"/>
        </w:rPr>
      </w:pPr>
      <w:r>
        <w:rPr>
          <w:rFonts w:ascii="Calibri" w:eastAsia="Calibri" w:hAnsi="Calibri"/>
          <w:color w:val="000000"/>
          <w:spacing w:val="-6"/>
          <w:sz w:val="25"/>
        </w:rPr>
        <w:t>Mr Wilson responded that critical infrastructure for the town is an open question. AECOM will talk to co-location of inf</w:t>
      </w:r>
      <w:r>
        <w:rPr>
          <w:rFonts w:ascii="Calibri" w:eastAsia="Calibri" w:hAnsi="Calibri"/>
          <w:color w:val="000000"/>
          <w:spacing w:val="-6"/>
          <w:sz w:val="25"/>
        </w:rPr>
        <w:t>rastructure. The community fund had the possibility of being used to assist in desired infrastructure.</w:t>
      </w:r>
    </w:p>
    <w:p w14:paraId="12D47C30" w14:textId="77777777" w:rsidR="00872415" w:rsidRDefault="002F09EE">
      <w:pPr>
        <w:numPr>
          <w:ilvl w:val="0"/>
          <w:numId w:val="5"/>
        </w:numPr>
        <w:tabs>
          <w:tab w:val="clear" w:pos="360"/>
          <w:tab w:val="left" w:pos="720"/>
        </w:tabs>
        <w:spacing w:before="47" w:line="259" w:lineRule="exact"/>
        <w:ind w:left="720" w:right="36" w:hanging="360"/>
        <w:textAlignment w:val="baseline"/>
        <w:rPr>
          <w:rFonts w:ascii="Calibri" w:eastAsia="Calibri" w:hAnsi="Calibri"/>
          <w:color w:val="000000"/>
          <w:spacing w:val="-3"/>
          <w:sz w:val="25"/>
        </w:rPr>
      </w:pPr>
      <w:r>
        <w:rPr>
          <w:rFonts w:ascii="Calibri" w:eastAsia="Calibri" w:hAnsi="Calibri"/>
          <w:color w:val="000000"/>
          <w:spacing w:val="-3"/>
          <w:sz w:val="25"/>
        </w:rPr>
        <w:t>A member asked about how the $8 million fund would be administrated.</w:t>
      </w:r>
    </w:p>
    <w:p w14:paraId="12D47C31" w14:textId="77777777" w:rsidR="00872415" w:rsidRDefault="002F09EE">
      <w:pPr>
        <w:numPr>
          <w:ilvl w:val="0"/>
          <w:numId w:val="2"/>
        </w:numPr>
        <w:tabs>
          <w:tab w:val="clear" w:pos="360"/>
          <w:tab w:val="left" w:pos="1512"/>
        </w:tabs>
        <w:spacing w:before="3" w:line="293" w:lineRule="exact"/>
        <w:ind w:left="1512" w:right="36" w:hanging="360"/>
        <w:textAlignment w:val="baseline"/>
        <w:rPr>
          <w:rFonts w:ascii="Calibri" w:eastAsia="Calibri" w:hAnsi="Calibri"/>
          <w:color w:val="000000"/>
          <w:sz w:val="25"/>
        </w:rPr>
      </w:pPr>
      <w:r>
        <w:rPr>
          <w:rFonts w:ascii="Calibri" w:eastAsia="Calibri" w:hAnsi="Calibri"/>
          <w:color w:val="000000"/>
          <w:sz w:val="25"/>
        </w:rPr>
        <w:t>Mr Wilson stated it was likely to be implemented through AusIndustry, similar to the</w:t>
      </w:r>
      <w:r>
        <w:rPr>
          <w:rFonts w:ascii="Calibri" w:eastAsia="Calibri" w:hAnsi="Calibri"/>
          <w:color w:val="000000"/>
          <w:sz w:val="25"/>
        </w:rPr>
        <w:t xml:space="preserve"> previous funding. The $8 million fund would be different in what it funded, with the primary focus being on skills, training, and business development to ensure the town can support the facility. It will be structured around maximising the benefits the co</w:t>
      </w:r>
      <w:r>
        <w:rPr>
          <w:rFonts w:ascii="Calibri" w:eastAsia="Calibri" w:hAnsi="Calibri"/>
          <w:color w:val="000000"/>
          <w:sz w:val="25"/>
        </w:rPr>
        <w:t>mmunity can achieve through the facility. An Economic Development Officer would work with the community to explore opportunities for the funding. Guidelines for the fund would be developed in the following year and with the relevant consultative committees</w:t>
      </w:r>
      <w:r>
        <w:rPr>
          <w:rFonts w:ascii="Calibri" w:eastAsia="Calibri" w:hAnsi="Calibri"/>
          <w:color w:val="000000"/>
          <w:sz w:val="25"/>
        </w:rPr>
        <w:t>.</w:t>
      </w:r>
    </w:p>
    <w:p w14:paraId="12D47C32" w14:textId="77777777" w:rsidR="00872415" w:rsidRDefault="002F09EE">
      <w:pPr>
        <w:spacing w:before="495" w:after="1766" w:line="246" w:lineRule="exact"/>
        <w:ind w:right="36"/>
        <w:textAlignment w:val="baseline"/>
        <w:rPr>
          <w:rFonts w:ascii="Calibri" w:eastAsia="Calibri" w:hAnsi="Calibri"/>
          <w:i/>
          <w:color w:val="808080"/>
          <w:sz w:val="24"/>
        </w:rPr>
      </w:pPr>
      <w:r>
        <w:rPr>
          <w:rFonts w:ascii="Calibri" w:eastAsia="Calibri" w:hAnsi="Calibri"/>
          <w:i/>
          <w:color w:val="808080"/>
          <w:sz w:val="24"/>
        </w:rPr>
        <w:t>Morning Tea</w:t>
      </w:r>
    </w:p>
    <w:p w14:paraId="12D47C33" w14:textId="6881E9EC" w:rsidR="00872415" w:rsidRDefault="002F09EE">
      <w:pPr>
        <w:spacing w:before="58" w:line="227" w:lineRule="exact"/>
        <w:ind w:right="36"/>
        <w:jc w:val="right"/>
        <w:textAlignment w:val="baseline"/>
        <w:rPr>
          <w:rFonts w:ascii="Calibri" w:eastAsia="Calibri" w:hAnsi="Calibri"/>
          <w:color w:val="000000"/>
        </w:rPr>
      </w:pPr>
      <w:r>
        <w:rPr>
          <w:noProof/>
          <w:lang w:val="en-AU" w:eastAsia="en-AU"/>
        </w:rPr>
        <mc:AlternateContent>
          <mc:Choice Requires="wps">
            <w:drawing>
              <wp:anchor distT="0" distB="0" distL="114300" distR="114300" simplePos="0" relativeHeight="251658752" behindDoc="0" locked="0" layoutInCell="1" allowOverlap="1" wp14:anchorId="12D47D0A" wp14:editId="6D080A59">
                <wp:simplePos x="0" y="0"/>
                <wp:positionH relativeFrom="page">
                  <wp:posOffset>892175</wp:posOffset>
                </wp:positionH>
                <wp:positionV relativeFrom="page">
                  <wp:posOffset>9887585</wp:posOffset>
                </wp:positionV>
                <wp:extent cx="5779135" cy="0"/>
                <wp:effectExtent l="0" t="0" r="0" b="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6C922" id="Line 12"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" strokecolor="#d9d9d9" strokeweight=".5pt">
                <w10:wrap anchorx="page" anchory="page"/>
              </v:line>
            </w:pict>
          </mc:Fallback>
        </mc:AlternateContent>
      </w:r>
      <w:r>
        <w:rPr>
          <w:rFonts w:ascii="Calibri" w:eastAsia="Calibri" w:hAnsi="Calibri"/>
          <w:color w:val="000000"/>
        </w:rPr>
        <w:t>10 |</w:t>
      </w:r>
      <w:r>
        <w:rPr>
          <w:rFonts w:ascii="Calibri" w:eastAsia="Calibri" w:hAnsi="Calibri"/>
          <w:color w:val="7E7E7E"/>
        </w:rPr>
        <w:t xml:space="preserve"> P a g e</w:t>
      </w:r>
    </w:p>
    <w:p w14:paraId="12D47C34" w14:textId="77777777" w:rsidR="00872415" w:rsidRDefault="00872415">
      <w:pPr>
        <w:sectPr w:rsidR="00872415">
          <w:pgSz w:w="11904" w:h="16838"/>
          <w:pgMar w:top="1240" w:right="1399" w:bottom="582" w:left="1405" w:header="720" w:footer="720" w:gutter="0"/>
          <w:cols w:space="720"/>
        </w:sectPr>
      </w:pPr>
    </w:p>
    <w:p w14:paraId="12D47C35" w14:textId="77777777" w:rsidR="00872415" w:rsidRDefault="002F09EE">
      <w:pPr>
        <w:spacing w:before="47" w:line="287" w:lineRule="exact"/>
        <w:ind w:right="36"/>
        <w:textAlignment w:val="baseline"/>
        <w:rPr>
          <w:rFonts w:ascii="Calibri" w:eastAsia="Calibri" w:hAnsi="Calibri"/>
          <w:color w:val="767070"/>
          <w:sz w:val="28"/>
        </w:rPr>
      </w:pPr>
      <w:r>
        <w:rPr>
          <w:rFonts w:ascii="Calibri" w:eastAsia="Calibri" w:hAnsi="Calibri"/>
          <w:color w:val="767070"/>
          <w:sz w:val="28"/>
        </w:rPr>
        <w:t>GA presentation by Dr Brian Hanisch</w:t>
      </w:r>
    </w:p>
    <w:p w14:paraId="12D47C36" w14:textId="77777777" w:rsidR="00872415" w:rsidRDefault="002F09EE">
      <w:pPr>
        <w:spacing w:before="163" w:line="318" w:lineRule="exact"/>
        <w:ind w:right="144"/>
        <w:textAlignment w:val="baseline"/>
        <w:rPr>
          <w:rFonts w:ascii="Calibri" w:eastAsia="Calibri" w:hAnsi="Calibri"/>
          <w:color w:val="000000"/>
          <w:sz w:val="25"/>
        </w:rPr>
      </w:pPr>
      <w:r>
        <w:rPr>
          <w:rFonts w:ascii="Calibri" w:eastAsia="Calibri" w:hAnsi="Calibri"/>
          <w:color w:val="000000"/>
          <w:sz w:val="25"/>
        </w:rPr>
        <w:t xml:space="preserve">Dr Brian Hanisch provided an overview of the work Geoscience Australia (GA) does and how it has been involved in the peer review of site assessment for the </w:t>
      </w:r>
      <w:hyperlink r:id="rId15">
        <w:r>
          <w:rPr>
            <w:rFonts w:ascii="Calibri" w:eastAsia="Calibri" w:hAnsi="Calibri"/>
            <w:color w:val="0000FF"/>
            <w:sz w:val="25"/>
            <w:u w:val="single"/>
          </w:rPr>
          <w:t>NRWMF. GA</w:t>
        </w:r>
      </w:hyperlink>
      <w:r>
        <w:rPr>
          <w:rFonts w:ascii="Calibri" w:eastAsia="Calibri" w:hAnsi="Calibri"/>
          <w:color w:val="000000"/>
          <w:sz w:val="25"/>
        </w:rPr>
        <w:t xml:space="preserve"> was involved in the peer review of the site characterisation, as they are an independent government agency with extensive experience in geology and other relevant fields.</w:t>
      </w:r>
    </w:p>
    <w:p w14:paraId="12D47C37" w14:textId="77777777" w:rsidR="00872415" w:rsidRDefault="002F09EE">
      <w:pPr>
        <w:spacing w:before="148" w:line="322" w:lineRule="exact"/>
        <w:ind w:right="216"/>
        <w:textAlignment w:val="baseline"/>
        <w:rPr>
          <w:rFonts w:ascii="Calibri" w:eastAsia="Calibri" w:hAnsi="Calibri"/>
          <w:color w:val="000000"/>
          <w:sz w:val="25"/>
        </w:rPr>
      </w:pPr>
      <w:r>
        <w:rPr>
          <w:rFonts w:ascii="Calibri" w:eastAsia="Calibri" w:hAnsi="Calibri"/>
          <w:color w:val="000000"/>
          <w:sz w:val="25"/>
        </w:rPr>
        <w:t>GA provided input to the AECOM technical site assessments throughout the whole process to ensure issues were not present in the final report.</w:t>
      </w:r>
    </w:p>
    <w:p w14:paraId="12D47C38" w14:textId="77777777" w:rsidR="00872415" w:rsidRDefault="002F09EE">
      <w:pPr>
        <w:spacing w:before="228" w:line="247" w:lineRule="exact"/>
        <w:ind w:right="36"/>
        <w:textAlignment w:val="baseline"/>
        <w:rPr>
          <w:rFonts w:ascii="Calibri" w:eastAsia="Calibri" w:hAnsi="Calibri"/>
          <w:color w:val="000000"/>
          <w:spacing w:val="-4"/>
          <w:sz w:val="25"/>
        </w:rPr>
      </w:pPr>
      <w:r>
        <w:rPr>
          <w:rFonts w:ascii="Calibri" w:eastAsia="Calibri" w:hAnsi="Calibri"/>
          <w:color w:val="000000"/>
          <w:spacing w:val="-4"/>
          <w:sz w:val="25"/>
        </w:rPr>
        <w:t>GA focused on five key themes in the process:</w:t>
      </w:r>
    </w:p>
    <w:p w14:paraId="12D47C39" w14:textId="77777777" w:rsidR="00872415" w:rsidRDefault="002F09EE">
      <w:pPr>
        <w:numPr>
          <w:ilvl w:val="0"/>
          <w:numId w:val="6"/>
        </w:numPr>
        <w:tabs>
          <w:tab w:val="clear" w:pos="432"/>
          <w:tab w:val="left" w:pos="792"/>
        </w:tabs>
        <w:spacing w:before="225" w:line="260" w:lineRule="exact"/>
        <w:ind w:left="792" w:right="36" w:hanging="432"/>
        <w:textAlignment w:val="baseline"/>
        <w:rPr>
          <w:rFonts w:ascii="Calibri" w:eastAsia="Calibri" w:hAnsi="Calibri"/>
          <w:color w:val="000000"/>
          <w:spacing w:val="-6"/>
          <w:sz w:val="25"/>
        </w:rPr>
      </w:pPr>
      <w:r>
        <w:rPr>
          <w:rFonts w:ascii="Calibri" w:eastAsia="Calibri" w:hAnsi="Calibri"/>
          <w:color w:val="000000"/>
          <w:spacing w:val="-6"/>
          <w:sz w:val="25"/>
        </w:rPr>
        <w:t>Landscape and landforms</w:t>
      </w:r>
    </w:p>
    <w:p w14:paraId="12D47C3A" w14:textId="77777777" w:rsidR="00872415" w:rsidRDefault="002F09EE">
      <w:pPr>
        <w:numPr>
          <w:ilvl w:val="0"/>
          <w:numId w:val="6"/>
        </w:numPr>
        <w:tabs>
          <w:tab w:val="clear" w:pos="432"/>
          <w:tab w:val="left" w:pos="792"/>
        </w:tabs>
        <w:spacing w:before="47" w:line="260" w:lineRule="exact"/>
        <w:ind w:left="792" w:right="36" w:hanging="432"/>
        <w:textAlignment w:val="baseline"/>
        <w:rPr>
          <w:rFonts w:ascii="Calibri" w:eastAsia="Calibri" w:hAnsi="Calibri"/>
          <w:color w:val="000000"/>
          <w:spacing w:val="-8"/>
          <w:sz w:val="25"/>
        </w:rPr>
      </w:pPr>
      <w:r>
        <w:rPr>
          <w:rFonts w:ascii="Calibri" w:eastAsia="Calibri" w:hAnsi="Calibri"/>
          <w:color w:val="000000"/>
          <w:spacing w:val="-8"/>
          <w:sz w:val="25"/>
        </w:rPr>
        <w:t>Geotechnical</w:t>
      </w:r>
    </w:p>
    <w:p w14:paraId="12D47C3B" w14:textId="77777777" w:rsidR="00872415" w:rsidRDefault="002F09EE">
      <w:pPr>
        <w:numPr>
          <w:ilvl w:val="0"/>
          <w:numId w:val="6"/>
        </w:numPr>
        <w:tabs>
          <w:tab w:val="clear" w:pos="432"/>
          <w:tab w:val="left" w:pos="792"/>
        </w:tabs>
        <w:spacing w:before="42" w:line="260" w:lineRule="exact"/>
        <w:ind w:left="792" w:right="36" w:hanging="432"/>
        <w:textAlignment w:val="baseline"/>
        <w:rPr>
          <w:rFonts w:ascii="Calibri" w:eastAsia="Calibri" w:hAnsi="Calibri"/>
          <w:color w:val="000000"/>
          <w:spacing w:val="-8"/>
          <w:sz w:val="25"/>
        </w:rPr>
      </w:pPr>
      <w:r>
        <w:rPr>
          <w:rFonts w:ascii="Calibri" w:eastAsia="Calibri" w:hAnsi="Calibri"/>
          <w:color w:val="000000"/>
          <w:spacing w:val="-8"/>
          <w:sz w:val="25"/>
        </w:rPr>
        <w:t>Seismic</w:t>
      </w:r>
    </w:p>
    <w:p w14:paraId="12D47C3C" w14:textId="77777777" w:rsidR="00872415" w:rsidRDefault="002F09EE">
      <w:pPr>
        <w:numPr>
          <w:ilvl w:val="0"/>
          <w:numId w:val="6"/>
        </w:numPr>
        <w:tabs>
          <w:tab w:val="clear" w:pos="432"/>
          <w:tab w:val="left" w:pos="792"/>
        </w:tabs>
        <w:spacing w:before="47" w:line="261" w:lineRule="exact"/>
        <w:ind w:left="792" w:right="36" w:hanging="432"/>
        <w:textAlignment w:val="baseline"/>
        <w:rPr>
          <w:rFonts w:ascii="Calibri" w:eastAsia="Calibri" w:hAnsi="Calibri"/>
          <w:color w:val="000000"/>
          <w:spacing w:val="-6"/>
          <w:sz w:val="25"/>
        </w:rPr>
      </w:pPr>
      <w:r>
        <w:rPr>
          <w:rFonts w:ascii="Calibri" w:eastAsia="Calibri" w:hAnsi="Calibri"/>
          <w:color w:val="000000"/>
          <w:spacing w:val="-6"/>
          <w:sz w:val="25"/>
        </w:rPr>
        <w:t>Radiation background</w:t>
      </w:r>
    </w:p>
    <w:p w14:paraId="12D47C3D" w14:textId="77777777" w:rsidR="00872415" w:rsidRDefault="002F09EE">
      <w:pPr>
        <w:numPr>
          <w:ilvl w:val="0"/>
          <w:numId w:val="6"/>
        </w:numPr>
        <w:tabs>
          <w:tab w:val="clear" w:pos="432"/>
          <w:tab w:val="left" w:pos="792"/>
        </w:tabs>
        <w:spacing w:before="47" w:line="260" w:lineRule="exact"/>
        <w:ind w:left="792" w:right="36" w:hanging="432"/>
        <w:textAlignment w:val="baseline"/>
        <w:rPr>
          <w:rFonts w:ascii="Calibri" w:eastAsia="Calibri" w:hAnsi="Calibri"/>
          <w:color w:val="000000"/>
          <w:spacing w:val="-6"/>
          <w:sz w:val="25"/>
        </w:rPr>
      </w:pPr>
      <w:r>
        <w:rPr>
          <w:rFonts w:ascii="Calibri" w:eastAsia="Calibri" w:hAnsi="Calibri"/>
          <w:color w:val="000000"/>
          <w:spacing w:val="-6"/>
          <w:sz w:val="25"/>
        </w:rPr>
        <w:t>Hy</w:t>
      </w:r>
      <w:r>
        <w:rPr>
          <w:rFonts w:ascii="Calibri" w:eastAsia="Calibri" w:hAnsi="Calibri"/>
          <w:color w:val="000000"/>
          <w:spacing w:val="-6"/>
          <w:sz w:val="25"/>
        </w:rPr>
        <w:t>dro geochemistry</w:t>
      </w:r>
    </w:p>
    <w:p w14:paraId="12D47C3E" w14:textId="77777777" w:rsidR="00872415" w:rsidRDefault="002F09EE">
      <w:pPr>
        <w:spacing w:before="525" w:line="248" w:lineRule="exact"/>
        <w:ind w:right="36"/>
        <w:textAlignment w:val="baseline"/>
        <w:rPr>
          <w:rFonts w:ascii="Calibri" w:eastAsia="Calibri" w:hAnsi="Calibri"/>
          <w:color w:val="000000"/>
          <w:spacing w:val="-4"/>
          <w:sz w:val="25"/>
        </w:rPr>
      </w:pPr>
      <w:r>
        <w:rPr>
          <w:rFonts w:ascii="Calibri" w:eastAsia="Calibri" w:hAnsi="Calibri"/>
          <w:color w:val="000000"/>
          <w:spacing w:val="-4"/>
          <w:sz w:val="25"/>
        </w:rPr>
        <w:t>Upwards of 12 scientists were involved in the peer review:</w:t>
      </w:r>
    </w:p>
    <w:p w14:paraId="12D47C3F" w14:textId="77777777" w:rsidR="00872415" w:rsidRDefault="002F09EE">
      <w:pPr>
        <w:numPr>
          <w:ilvl w:val="0"/>
          <w:numId w:val="6"/>
        </w:numPr>
        <w:tabs>
          <w:tab w:val="clear" w:pos="432"/>
          <w:tab w:val="left" w:pos="792"/>
        </w:tabs>
        <w:spacing w:before="224" w:line="260" w:lineRule="exact"/>
        <w:ind w:left="792" w:right="36" w:hanging="432"/>
        <w:textAlignment w:val="baseline"/>
        <w:rPr>
          <w:rFonts w:ascii="Calibri" w:eastAsia="Calibri" w:hAnsi="Calibri"/>
          <w:color w:val="000000"/>
          <w:spacing w:val="-4"/>
          <w:sz w:val="25"/>
        </w:rPr>
      </w:pPr>
      <w:r>
        <w:rPr>
          <w:rFonts w:ascii="Calibri" w:eastAsia="Calibri" w:hAnsi="Calibri"/>
          <w:color w:val="000000"/>
          <w:spacing w:val="-4"/>
          <w:sz w:val="25"/>
        </w:rPr>
        <w:t>Hydrogeologists were involved in the groundwater assessment.</w:t>
      </w:r>
    </w:p>
    <w:p w14:paraId="12D47C40" w14:textId="77777777" w:rsidR="00872415" w:rsidRDefault="002F09EE">
      <w:pPr>
        <w:numPr>
          <w:ilvl w:val="0"/>
          <w:numId w:val="6"/>
        </w:numPr>
        <w:tabs>
          <w:tab w:val="clear" w:pos="432"/>
          <w:tab w:val="left" w:pos="792"/>
        </w:tabs>
        <w:spacing w:before="47" w:line="261" w:lineRule="exact"/>
        <w:ind w:left="792" w:right="36" w:hanging="432"/>
        <w:textAlignment w:val="baseline"/>
        <w:rPr>
          <w:rFonts w:ascii="Calibri" w:eastAsia="Calibri" w:hAnsi="Calibri"/>
          <w:color w:val="000000"/>
          <w:spacing w:val="-4"/>
          <w:sz w:val="25"/>
        </w:rPr>
      </w:pPr>
      <w:r>
        <w:rPr>
          <w:rFonts w:ascii="Calibri" w:eastAsia="Calibri" w:hAnsi="Calibri"/>
          <w:color w:val="000000"/>
          <w:spacing w:val="-4"/>
          <w:sz w:val="25"/>
        </w:rPr>
        <w:t>Seismic analysis was conducted by an earthquake specialist.</w:t>
      </w:r>
    </w:p>
    <w:p w14:paraId="12D47C41" w14:textId="77777777" w:rsidR="00872415" w:rsidRDefault="002F09EE">
      <w:pPr>
        <w:numPr>
          <w:ilvl w:val="0"/>
          <w:numId w:val="6"/>
        </w:numPr>
        <w:tabs>
          <w:tab w:val="clear" w:pos="432"/>
          <w:tab w:val="left" w:pos="792"/>
        </w:tabs>
        <w:spacing w:before="47" w:line="260" w:lineRule="exact"/>
        <w:ind w:left="792" w:right="36" w:hanging="432"/>
        <w:textAlignment w:val="baseline"/>
        <w:rPr>
          <w:rFonts w:ascii="Calibri" w:eastAsia="Calibri" w:hAnsi="Calibri"/>
          <w:color w:val="000000"/>
          <w:spacing w:val="-4"/>
          <w:sz w:val="25"/>
        </w:rPr>
      </w:pPr>
      <w:r>
        <w:rPr>
          <w:rFonts w:ascii="Calibri" w:eastAsia="Calibri" w:hAnsi="Calibri"/>
          <w:color w:val="000000"/>
          <w:spacing w:val="-4"/>
          <w:sz w:val="25"/>
        </w:rPr>
        <w:t>Geophysicists verified the quality of the data.</w:t>
      </w:r>
    </w:p>
    <w:p w14:paraId="12D47C42" w14:textId="77777777" w:rsidR="00872415" w:rsidRDefault="002F09EE">
      <w:pPr>
        <w:numPr>
          <w:ilvl w:val="0"/>
          <w:numId w:val="6"/>
        </w:numPr>
        <w:tabs>
          <w:tab w:val="clear" w:pos="432"/>
          <w:tab w:val="left" w:pos="792"/>
        </w:tabs>
        <w:spacing w:before="47" w:line="260" w:lineRule="exact"/>
        <w:ind w:left="792" w:right="36" w:hanging="432"/>
        <w:textAlignment w:val="baseline"/>
        <w:rPr>
          <w:rFonts w:ascii="Calibri" w:eastAsia="Calibri" w:hAnsi="Calibri"/>
          <w:color w:val="000000"/>
          <w:spacing w:val="-4"/>
          <w:sz w:val="25"/>
        </w:rPr>
      </w:pPr>
      <w:r>
        <w:rPr>
          <w:rFonts w:ascii="Calibri" w:eastAsia="Calibri" w:hAnsi="Calibri"/>
          <w:color w:val="000000"/>
          <w:spacing w:val="-4"/>
          <w:sz w:val="25"/>
        </w:rPr>
        <w:t>Flood modelling experts at GA assessed the modelling conducted by AECOM.</w:t>
      </w:r>
    </w:p>
    <w:p w14:paraId="12D47C43" w14:textId="77777777" w:rsidR="00872415" w:rsidRDefault="002F09EE">
      <w:pPr>
        <w:numPr>
          <w:ilvl w:val="0"/>
          <w:numId w:val="6"/>
        </w:numPr>
        <w:tabs>
          <w:tab w:val="clear" w:pos="432"/>
          <w:tab w:val="left" w:pos="792"/>
        </w:tabs>
        <w:spacing w:before="42" w:line="260" w:lineRule="exact"/>
        <w:ind w:left="792" w:right="36" w:hanging="432"/>
        <w:textAlignment w:val="baseline"/>
        <w:rPr>
          <w:rFonts w:ascii="Calibri" w:eastAsia="Calibri" w:hAnsi="Calibri"/>
          <w:color w:val="000000"/>
          <w:spacing w:val="-4"/>
          <w:sz w:val="25"/>
        </w:rPr>
      </w:pPr>
      <w:r>
        <w:rPr>
          <w:rFonts w:ascii="Calibri" w:eastAsia="Calibri" w:hAnsi="Calibri"/>
          <w:color w:val="000000"/>
          <w:spacing w:val="-4"/>
          <w:sz w:val="25"/>
        </w:rPr>
        <w:t>GA shared their expertise on aerial surveys.</w:t>
      </w:r>
    </w:p>
    <w:p w14:paraId="12D47C44" w14:textId="77777777" w:rsidR="00872415" w:rsidRDefault="002F09EE">
      <w:pPr>
        <w:numPr>
          <w:ilvl w:val="0"/>
          <w:numId w:val="6"/>
        </w:numPr>
        <w:tabs>
          <w:tab w:val="clear" w:pos="432"/>
          <w:tab w:val="left" w:pos="792"/>
        </w:tabs>
        <w:spacing w:before="47" w:line="261" w:lineRule="exact"/>
        <w:ind w:left="792" w:right="36" w:hanging="432"/>
        <w:textAlignment w:val="baseline"/>
        <w:rPr>
          <w:rFonts w:ascii="Calibri" w:eastAsia="Calibri" w:hAnsi="Calibri"/>
          <w:color w:val="000000"/>
          <w:spacing w:val="-4"/>
          <w:sz w:val="25"/>
        </w:rPr>
      </w:pPr>
      <w:r>
        <w:rPr>
          <w:rFonts w:ascii="Calibri" w:eastAsia="Calibri" w:hAnsi="Calibri"/>
          <w:color w:val="000000"/>
          <w:spacing w:val="-4"/>
          <w:sz w:val="25"/>
        </w:rPr>
        <w:t>A technical advice team reviewed each of the data areas in the AECOM report.</w:t>
      </w:r>
    </w:p>
    <w:p w14:paraId="12D47C45" w14:textId="77777777" w:rsidR="00872415" w:rsidRDefault="002F09EE">
      <w:pPr>
        <w:spacing w:before="449" w:line="319" w:lineRule="exact"/>
        <w:ind w:right="288"/>
        <w:textAlignment w:val="baseline"/>
        <w:rPr>
          <w:rFonts w:ascii="Calibri" w:eastAsia="Calibri" w:hAnsi="Calibri"/>
          <w:color w:val="000000"/>
          <w:sz w:val="25"/>
        </w:rPr>
      </w:pPr>
      <w:r>
        <w:rPr>
          <w:rFonts w:ascii="Calibri" w:eastAsia="Calibri" w:hAnsi="Calibri"/>
          <w:color w:val="000000"/>
          <w:sz w:val="25"/>
        </w:rPr>
        <w:t>GA is satisfied that the assessment process has been formal and transparent. The internal review process at GA is highly stringent in order to maintain the exceptional reputation of the organisation in providing factual and robust scientific information.</w:t>
      </w:r>
    </w:p>
    <w:p w14:paraId="12D47C46" w14:textId="77777777" w:rsidR="00872415" w:rsidRDefault="002F09EE">
      <w:pPr>
        <w:spacing w:before="230" w:line="266" w:lineRule="exact"/>
        <w:ind w:right="36"/>
        <w:textAlignment w:val="baseline"/>
        <w:rPr>
          <w:rFonts w:ascii="Calibri" w:eastAsia="Calibri" w:hAnsi="Calibri"/>
          <w:b/>
          <w:color w:val="000000"/>
          <w:spacing w:val="-1"/>
          <w:sz w:val="24"/>
        </w:rPr>
      </w:pPr>
      <w:r>
        <w:rPr>
          <w:rFonts w:ascii="Calibri" w:eastAsia="Calibri" w:hAnsi="Calibri"/>
          <w:b/>
          <w:color w:val="000000"/>
          <w:spacing w:val="-1"/>
          <w:sz w:val="24"/>
        </w:rPr>
        <w:t>D</w:t>
      </w:r>
      <w:r>
        <w:rPr>
          <w:rFonts w:ascii="Calibri" w:eastAsia="Calibri" w:hAnsi="Calibri"/>
          <w:b/>
          <w:color w:val="000000"/>
          <w:spacing w:val="-1"/>
          <w:sz w:val="24"/>
        </w:rPr>
        <w:t>iscussion</w:t>
      </w:r>
    </w:p>
    <w:p w14:paraId="12D47C47" w14:textId="77777777" w:rsidR="00872415" w:rsidRDefault="002F09EE">
      <w:pPr>
        <w:numPr>
          <w:ilvl w:val="0"/>
          <w:numId w:val="6"/>
        </w:numPr>
        <w:tabs>
          <w:tab w:val="clear" w:pos="432"/>
          <w:tab w:val="left" w:pos="792"/>
        </w:tabs>
        <w:spacing w:before="168" w:line="297" w:lineRule="exact"/>
        <w:ind w:left="792" w:right="504" w:hanging="432"/>
        <w:textAlignment w:val="baseline"/>
        <w:rPr>
          <w:rFonts w:ascii="Calibri" w:eastAsia="Calibri" w:hAnsi="Calibri"/>
          <w:color w:val="000000"/>
          <w:sz w:val="25"/>
        </w:rPr>
      </w:pPr>
      <w:r>
        <w:rPr>
          <w:rFonts w:ascii="Calibri" w:eastAsia="Calibri" w:hAnsi="Calibri"/>
          <w:color w:val="000000"/>
          <w:sz w:val="25"/>
        </w:rPr>
        <w:t>A member asked whether GA had conducted modelling to anticipate what could happen in the next 100 years and the impact on water levels.</w:t>
      </w:r>
    </w:p>
    <w:p w14:paraId="12D47C48" w14:textId="77777777" w:rsidR="00872415" w:rsidRDefault="002F09EE">
      <w:pPr>
        <w:numPr>
          <w:ilvl w:val="0"/>
          <w:numId w:val="2"/>
        </w:numPr>
        <w:tabs>
          <w:tab w:val="clear" w:pos="360"/>
          <w:tab w:val="left" w:pos="1512"/>
        </w:tabs>
        <w:spacing w:line="292" w:lineRule="exact"/>
        <w:ind w:left="1512" w:right="216" w:hanging="360"/>
        <w:textAlignment w:val="baseline"/>
        <w:rPr>
          <w:rFonts w:ascii="Calibri" w:eastAsia="Calibri" w:hAnsi="Calibri"/>
          <w:color w:val="000000"/>
          <w:spacing w:val="-4"/>
          <w:sz w:val="25"/>
        </w:rPr>
      </w:pPr>
      <w:r>
        <w:rPr>
          <w:rFonts w:ascii="Calibri" w:eastAsia="Calibri" w:hAnsi="Calibri"/>
          <w:color w:val="000000"/>
          <w:spacing w:val="-4"/>
          <w:sz w:val="25"/>
        </w:rPr>
        <w:t>Dr Hanisch clarified that GA role was as peer reviewers, and the modelling was not directly conducted by GA. AECOM’s processes were reviewed and found to be robust for flood modelling, which looked as far as 10,000 years. Similar modelling was done to pred</w:t>
      </w:r>
      <w:r>
        <w:rPr>
          <w:rFonts w:ascii="Calibri" w:eastAsia="Calibri" w:hAnsi="Calibri"/>
          <w:color w:val="000000"/>
          <w:spacing w:val="-4"/>
          <w:sz w:val="25"/>
        </w:rPr>
        <w:t>ict long term seismic hazards.</w:t>
      </w:r>
    </w:p>
    <w:p w14:paraId="12D47C49" w14:textId="77777777" w:rsidR="00872415" w:rsidRDefault="002F09EE">
      <w:pPr>
        <w:numPr>
          <w:ilvl w:val="0"/>
          <w:numId w:val="6"/>
        </w:numPr>
        <w:tabs>
          <w:tab w:val="clear" w:pos="432"/>
          <w:tab w:val="left" w:pos="792"/>
        </w:tabs>
        <w:spacing w:before="42" w:line="260" w:lineRule="exact"/>
        <w:ind w:left="792" w:right="36" w:hanging="432"/>
        <w:textAlignment w:val="baseline"/>
        <w:rPr>
          <w:rFonts w:ascii="Calibri" w:eastAsia="Calibri" w:hAnsi="Calibri"/>
          <w:color w:val="000000"/>
          <w:spacing w:val="-4"/>
          <w:sz w:val="25"/>
        </w:rPr>
      </w:pPr>
      <w:r>
        <w:rPr>
          <w:rFonts w:ascii="Calibri" w:eastAsia="Calibri" w:hAnsi="Calibri"/>
          <w:color w:val="000000"/>
          <w:spacing w:val="-4"/>
          <w:sz w:val="25"/>
        </w:rPr>
        <w:t>A member asked how seismic activity in the area compared to the rest of Australia.</w:t>
      </w:r>
    </w:p>
    <w:p w14:paraId="12D47C4A" w14:textId="77777777" w:rsidR="00872415" w:rsidRDefault="002F09EE">
      <w:pPr>
        <w:numPr>
          <w:ilvl w:val="0"/>
          <w:numId w:val="2"/>
        </w:numPr>
        <w:tabs>
          <w:tab w:val="clear" w:pos="360"/>
          <w:tab w:val="left" w:pos="1512"/>
        </w:tabs>
        <w:spacing w:before="6" w:line="292" w:lineRule="exact"/>
        <w:ind w:left="1512" w:right="360" w:hanging="360"/>
        <w:textAlignment w:val="baseline"/>
        <w:rPr>
          <w:rFonts w:ascii="Calibri" w:eastAsia="Calibri" w:hAnsi="Calibri"/>
          <w:color w:val="000000"/>
          <w:sz w:val="25"/>
        </w:rPr>
      </w:pPr>
      <w:r>
        <w:rPr>
          <w:rFonts w:ascii="Calibri" w:eastAsia="Calibri" w:hAnsi="Calibri"/>
          <w:color w:val="000000"/>
          <w:sz w:val="25"/>
        </w:rPr>
        <w:t>Dr Hanisch responded that seismic activity in the area was low, as was the rest of Australia.</w:t>
      </w:r>
    </w:p>
    <w:p w14:paraId="12D47C4B" w14:textId="77777777" w:rsidR="00872415" w:rsidRDefault="002F09EE">
      <w:pPr>
        <w:numPr>
          <w:ilvl w:val="0"/>
          <w:numId w:val="2"/>
        </w:numPr>
        <w:tabs>
          <w:tab w:val="clear" w:pos="360"/>
          <w:tab w:val="left" w:pos="1512"/>
        </w:tabs>
        <w:spacing w:line="293" w:lineRule="exact"/>
        <w:ind w:left="1512" w:right="36" w:hanging="360"/>
        <w:textAlignment w:val="baseline"/>
        <w:rPr>
          <w:rFonts w:ascii="Calibri" w:eastAsia="Calibri" w:hAnsi="Calibri"/>
          <w:color w:val="000000"/>
          <w:spacing w:val="-4"/>
          <w:sz w:val="25"/>
        </w:rPr>
      </w:pPr>
      <w:r>
        <w:rPr>
          <w:rFonts w:ascii="Calibri" w:eastAsia="Calibri" w:hAnsi="Calibri"/>
          <w:color w:val="000000"/>
          <w:spacing w:val="-4"/>
          <w:sz w:val="25"/>
        </w:rPr>
        <w:t xml:space="preserve">Mr Wilson added that GA was a peak organisation </w:t>
      </w:r>
      <w:r>
        <w:rPr>
          <w:rFonts w:ascii="Calibri" w:eastAsia="Calibri" w:hAnsi="Calibri"/>
          <w:color w:val="000000"/>
          <w:spacing w:val="-4"/>
          <w:sz w:val="25"/>
        </w:rPr>
        <w:t>for earthquake monitoring in Australia, and as a government run organisation, the department was well informed on seismic activity.</w:t>
      </w:r>
    </w:p>
    <w:p w14:paraId="12D47C4C" w14:textId="77777777" w:rsidR="00872415" w:rsidRDefault="002F09EE">
      <w:pPr>
        <w:numPr>
          <w:ilvl w:val="0"/>
          <w:numId w:val="6"/>
        </w:numPr>
        <w:tabs>
          <w:tab w:val="clear" w:pos="432"/>
          <w:tab w:val="left" w:pos="792"/>
        </w:tabs>
        <w:spacing w:before="4" w:after="552" w:line="298" w:lineRule="exact"/>
        <w:ind w:left="792" w:right="144" w:hanging="432"/>
        <w:jc w:val="both"/>
        <w:textAlignment w:val="baseline"/>
        <w:rPr>
          <w:rFonts w:ascii="Calibri" w:eastAsia="Calibri" w:hAnsi="Calibri"/>
          <w:color w:val="000000"/>
          <w:sz w:val="25"/>
        </w:rPr>
      </w:pPr>
      <w:r>
        <w:rPr>
          <w:rFonts w:ascii="Calibri" w:eastAsia="Calibri" w:hAnsi="Calibri"/>
          <w:color w:val="000000"/>
          <w:sz w:val="25"/>
        </w:rPr>
        <w:t xml:space="preserve">The department added that the AECOM reports would be available at places around the town and they sought input from members </w:t>
      </w:r>
      <w:r>
        <w:rPr>
          <w:rFonts w:ascii="Calibri" w:eastAsia="Calibri" w:hAnsi="Calibri"/>
          <w:color w:val="000000"/>
          <w:sz w:val="25"/>
        </w:rPr>
        <w:t>for suggested locations.</w:t>
      </w:r>
    </w:p>
    <w:p w14:paraId="12D47C4D" w14:textId="29B6B161" w:rsidR="00872415" w:rsidRDefault="002F09EE">
      <w:pPr>
        <w:spacing w:before="58" w:line="227" w:lineRule="exact"/>
        <w:ind w:right="36"/>
        <w:jc w:val="right"/>
        <w:textAlignment w:val="baseline"/>
        <w:rPr>
          <w:rFonts w:ascii="Calibri" w:eastAsia="Calibri" w:hAnsi="Calibri"/>
          <w:color w:val="000000"/>
        </w:rPr>
      </w:pPr>
      <w:r>
        <w:rPr>
          <w:noProof/>
          <w:lang w:val="en-AU" w:eastAsia="en-AU"/>
        </w:rPr>
        <mc:AlternateContent>
          <mc:Choice Requires="wps">
            <w:drawing>
              <wp:anchor distT="0" distB="0" distL="114300" distR="114300" simplePos="0" relativeHeight="251659776" behindDoc="0" locked="0" layoutInCell="1" allowOverlap="1" wp14:anchorId="12D47D0B" wp14:editId="5B821D9B">
                <wp:simplePos x="0" y="0"/>
                <wp:positionH relativeFrom="page">
                  <wp:posOffset>892175</wp:posOffset>
                </wp:positionH>
                <wp:positionV relativeFrom="page">
                  <wp:posOffset>9887585</wp:posOffset>
                </wp:positionV>
                <wp:extent cx="5779135" cy="0"/>
                <wp:effectExtent l="0" t="0" r="0" b="0"/>
                <wp:wrapNone/>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7274F" id="Line 11"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" strokecolor="#d9d9d9" strokeweight=".5pt">
                <w10:wrap anchorx="page" anchory="page"/>
              </v:line>
            </w:pict>
          </mc:Fallback>
        </mc:AlternateContent>
      </w:r>
      <w:r>
        <w:rPr>
          <w:rFonts w:ascii="Calibri" w:eastAsia="Calibri" w:hAnsi="Calibri"/>
          <w:color w:val="000000"/>
        </w:rPr>
        <w:t>11 |</w:t>
      </w:r>
      <w:r>
        <w:rPr>
          <w:rFonts w:ascii="Calibri" w:eastAsia="Calibri" w:hAnsi="Calibri"/>
          <w:color w:val="7E7E7E"/>
        </w:rPr>
        <w:t xml:space="preserve"> P a g e</w:t>
      </w:r>
    </w:p>
    <w:p w14:paraId="12D47C4E" w14:textId="77777777" w:rsidR="00872415" w:rsidRDefault="00872415">
      <w:pPr>
        <w:sectPr w:rsidR="00872415">
          <w:pgSz w:w="11904" w:h="16838"/>
          <w:pgMar w:top="1260" w:right="1399" w:bottom="582" w:left="1405" w:header="720" w:footer="720" w:gutter="0"/>
          <w:cols w:space="720"/>
        </w:sectPr>
      </w:pPr>
    </w:p>
    <w:p w14:paraId="12D47C4F" w14:textId="77777777" w:rsidR="00872415" w:rsidRDefault="002F09EE">
      <w:pPr>
        <w:spacing w:before="17" w:line="317" w:lineRule="exact"/>
        <w:ind w:right="36"/>
        <w:jc w:val="both"/>
        <w:textAlignment w:val="baseline"/>
        <w:rPr>
          <w:rFonts w:ascii="Calibri" w:eastAsia="Calibri" w:hAnsi="Calibri"/>
          <w:b/>
          <w:color w:val="000000"/>
          <w:sz w:val="24"/>
        </w:rPr>
      </w:pPr>
      <w:r>
        <w:rPr>
          <w:rFonts w:ascii="Calibri" w:eastAsia="Calibri" w:hAnsi="Calibri"/>
          <w:b/>
          <w:color w:val="000000"/>
          <w:sz w:val="24"/>
        </w:rPr>
        <w:t>ACTION item</w:t>
      </w:r>
      <w:r>
        <w:rPr>
          <w:rFonts w:ascii="Calibri" w:eastAsia="Calibri" w:hAnsi="Calibri"/>
          <w:b/>
          <w:color w:val="000000"/>
          <w:sz w:val="23"/>
        </w:rPr>
        <w:t xml:space="preserve">: </w:t>
      </w:r>
      <w:r>
        <w:rPr>
          <w:rFonts w:ascii="Calibri" w:eastAsia="Calibri" w:hAnsi="Calibri"/>
          <w:color w:val="000000"/>
          <w:sz w:val="25"/>
        </w:rPr>
        <w:t xml:space="preserve">the department to provide the links to the GA site that provide real-time data. </w:t>
      </w:r>
      <w:r>
        <w:rPr>
          <w:rFonts w:ascii="Calibri" w:eastAsia="Calibri" w:hAnsi="Calibri"/>
          <w:color w:val="000000"/>
          <w:sz w:val="25"/>
          <w:u w:val="single"/>
        </w:rPr>
        <w:t xml:space="preserve">Please find the links below. </w:t>
      </w:r>
    </w:p>
    <w:p w14:paraId="12D47C50" w14:textId="77777777" w:rsidR="00872415" w:rsidRDefault="002F09EE">
      <w:pPr>
        <w:spacing w:before="143" w:line="290" w:lineRule="exact"/>
        <w:ind w:right="1008"/>
        <w:textAlignment w:val="baseline"/>
        <w:rPr>
          <w:rFonts w:ascii="Calibri" w:eastAsia="Calibri" w:hAnsi="Calibri"/>
          <w:color w:val="000000"/>
          <w:spacing w:val="-3"/>
        </w:rPr>
      </w:pPr>
      <w:r>
        <w:rPr>
          <w:rFonts w:ascii="Calibri" w:eastAsia="Calibri" w:hAnsi="Calibri"/>
          <w:color w:val="000000"/>
          <w:spacing w:val="-3"/>
        </w:rPr>
        <w:t>Flood studies can be accessed here:</w:t>
      </w:r>
      <w:hyperlink r:id="rId16">
        <w:r>
          <w:rPr>
            <w:rFonts w:ascii="Calibri" w:eastAsia="Calibri" w:hAnsi="Calibri"/>
            <w:color w:val="0000FF"/>
            <w:spacing w:val="-3"/>
            <w:sz w:val="23"/>
            <w:u w:val="single"/>
          </w:rPr>
          <w:t xml:space="preserve"> http://www.ga.gov.au/scientific-topics/hazards/flood</w:t>
        </w:r>
      </w:hyperlink>
      <w:r>
        <w:rPr>
          <w:rFonts w:ascii="Calibri" w:eastAsia="Calibri" w:hAnsi="Calibri"/>
          <w:color w:val="000000"/>
          <w:spacing w:val="-3"/>
        </w:rPr>
        <w:t xml:space="preserve">  Water Observation from Space can be accessed here:</w:t>
      </w:r>
      <w:hyperlink r:id="rId17">
        <w:r>
          <w:rPr>
            <w:rFonts w:ascii="Calibri" w:eastAsia="Calibri" w:hAnsi="Calibri"/>
            <w:color w:val="0000FF"/>
            <w:spacing w:val="-3"/>
            <w:sz w:val="23"/>
            <w:u w:val="single"/>
          </w:rPr>
          <w:t xml:space="preserve"> htt</w:t>
        </w:r>
        <w:r>
          <w:rPr>
            <w:rFonts w:ascii="Calibri" w:eastAsia="Calibri" w:hAnsi="Calibri"/>
            <w:color w:val="0000FF"/>
            <w:spacing w:val="-3"/>
            <w:sz w:val="23"/>
            <w:u w:val="single"/>
          </w:rPr>
          <w:t>p://www.ga.gov.au/scientific-topics/hazards/flood/wofs</w:t>
        </w:r>
      </w:hyperlink>
      <w:r>
        <w:rPr>
          <w:rFonts w:ascii="Calibri" w:eastAsia="Calibri" w:hAnsi="Calibri"/>
          <w:color w:val="000000"/>
          <w:spacing w:val="-3"/>
          <w:sz w:val="23"/>
          <w:u w:val="single"/>
        </w:rPr>
        <w:t xml:space="preserve"> </w:t>
      </w:r>
    </w:p>
    <w:p w14:paraId="12D47C51" w14:textId="77777777" w:rsidR="00872415" w:rsidRDefault="002F09EE">
      <w:pPr>
        <w:spacing w:line="288" w:lineRule="exact"/>
        <w:ind w:right="1296"/>
        <w:textAlignment w:val="baseline"/>
        <w:rPr>
          <w:rFonts w:ascii="Calibri" w:eastAsia="Calibri" w:hAnsi="Calibri"/>
          <w:color w:val="000000"/>
          <w:spacing w:val="-4"/>
        </w:rPr>
      </w:pPr>
      <w:r>
        <w:rPr>
          <w:rFonts w:ascii="Calibri" w:eastAsia="Calibri" w:hAnsi="Calibri"/>
          <w:color w:val="000000"/>
          <w:spacing w:val="-4"/>
        </w:rPr>
        <w:t>Information on earthquake risk can be accessed here:</w:t>
      </w:r>
      <w:hyperlink r:id="rId18">
        <w:r>
          <w:rPr>
            <w:rFonts w:ascii="Calibri" w:eastAsia="Calibri" w:hAnsi="Calibri"/>
            <w:color w:val="0000FF"/>
            <w:spacing w:val="-4"/>
            <w:sz w:val="23"/>
            <w:u w:val="single"/>
          </w:rPr>
          <w:t xml:space="preserve"> http://www.ga.gov.au/scientific-topics/hazards/earthquake</w:t>
        </w:r>
      </w:hyperlink>
      <w:r>
        <w:rPr>
          <w:rFonts w:ascii="Calibri" w:eastAsia="Calibri" w:hAnsi="Calibri"/>
          <w:color w:val="000000"/>
          <w:spacing w:val="-4"/>
          <w:sz w:val="23"/>
          <w:u w:val="single"/>
        </w:rPr>
        <w:t xml:space="preserve"> </w:t>
      </w:r>
    </w:p>
    <w:p w14:paraId="12D47C52" w14:textId="77777777" w:rsidR="00872415" w:rsidRDefault="002F09EE">
      <w:pPr>
        <w:spacing w:before="1" w:line="290" w:lineRule="exact"/>
        <w:ind w:right="36"/>
        <w:textAlignment w:val="baseline"/>
        <w:rPr>
          <w:rFonts w:ascii="Calibri" w:eastAsia="Calibri" w:hAnsi="Calibri"/>
          <w:color w:val="000000"/>
        </w:rPr>
      </w:pPr>
      <w:r>
        <w:rPr>
          <w:rFonts w:ascii="Calibri" w:eastAsia="Calibri" w:hAnsi="Calibri"/>
          <w:color w:val="000000"/>
        </w:rPr>
        <w:t xml:space="preserve">Information on reflection seismic survey can be found here: </w:t>
      </w:r>
      <w:r>
        <w:rPr>
          <w:rFonts w:ascii="Calibri" w:eastAsia="Calibri" w:hAnsi="Calibri"/>
          <w:color w:val="000000"/>
        </w:rPr>
        <w:br/>
      </w:r>
      <w:hyperlink r:id="rId19">
        <w:r>
          <w:rPr>
            <w:rFonts w:ascii="Calibri" w:eastAsia="Calibri" w:hAnsi="Calibri"/>
            <w:color w:val="0000FF"/>
            <w:sz w:val="23"/>
            <w:u w:val="single"/>
          </w:rPr>
          <w:t>http://www.ga.gov.au/about/projects/resources/seismic</w:t>
        </w:r>
      </w:hyperlink>
      <w:r>
        <w:rPr>
          <w:rFonts w:ascii="Calibri" w:eastAsia="Calibri" w:hAnsi="Calibri"/>
          <w:color w:val="767070"/>
        </w:rPr>
        <w:t xml:space="preserve"> </w:t>
      </w:r>
    </w:p>
    <w:p w14:paraId="12D47C53" w14:textId="77777777" w:rsidR="00872415" w:rsidRDefault="002F09EE">
      <w:pPr>
        <w:spacing w:before="433" w:line="287" w:lineRule="exact"/>
        <w:ind w:right="36"/>
        <w:textAlignment w:val="baseline"/>
        <w:rPr>
          <w:rFonts w:ascii="Calibri" w:eastAsia="Calibri" w:hAnsi="Calibri"/>
          <w:color w:val="767070"/>
          <w:sz w:val="28"/>
        </w:rPr>
      </w:pPr>
      <w:r>
        <w:rPr>
          <w:rFonts w:ascii="Calibri" w:eastAsia="Calibri" w:hAnsi="Calibri"/>
          <w:color w:val="767070"/>
          <w:sz w:val="28"/>
        </w:rPr>
        <w:t>Transportation of Radioactive Material</w:t>
      </w:r>
    </w:p>
    <w:p w14:paraId="12D47C54" w14:textId="77777777" w:rsidR="00872415" w:rsidRDefault="002F09EE">
      <w:pPr>
        <w:spacing w:before="242" w:line="247" w:lineRule="exact"/>
        <w:ind w:right="36"/>
        <w:textAlignment w:val="baseline"/>
        <w:rPr>
          <w:rFonts w:ascii="Calibri" w:eastAsia="Calibri" w:hAnsi="Calibri"/>
          <w:color w:val="000000"/>
          <w:spacing w:val="-4"/>
          <w:sz w:val="25"/>
        </w:rPr>
      </w:pPr>
      <w:r>
        <w:rPr>
          <w:rFonts w:ascii="Calibri" w:eastAsia="Calibri" w:hAnsi="Calibri"/>
          <w:color w:val="000000"/>
          <w:spacing w:val="-4"/>
          <w:sz w:val="25"/>
        </w:rPr>
        <w:t>Mr Hef Griffiths spoke to the transport of radioactive material.</w:t>
      </w:r>
    </w:p>
    <w:p w14:paraId="12D47C55" w14:textId="77777777" w:rsidR="00872415" w:rsidRDefault="002F09EE">
      <w:pPr>
        <w:spacing w:before="157" w:line="317" w:lineRule="exact"/>
        <w:ind w:right="36"/>
        <w:textAlignment w:val="baseline"/>
        <w:rPr>
          <w:rFonts w:ascii="Calibri" w:eastAsia="Calibri" w:hAnsi="Calibri"/>
          <w:color w:val="000000"/>
          <w:spacing w:val="-4"/>
          <w:sz w:val="25"/>
        </w:rPr>
      </w:pPr>
      <w:r>
        <w:rPr>
          <w:rFonts w:ascii="Calibri" w:eastAsia="Calibri" w:hAnsi="Calibri"/>
          <w:color w:val="000000"/>
          <w:spacing w:val="-4"/>
          <w:sz w:val="25"/>
        </w:rPr>
        <w:t>Internationally, there are more than 20 million shipments of radioactive material every year. The International Atomic Energy Agency (IAEA) dictates the regulations required for the transport</w:t>
      </w:r>
      <w:r>
        <w:rPr>
          <w:rFonts w:ascii="Calibri" w:eastAsia="Calibri" w:hAnsi="Calibri"/>
          <w:color w:val="000000"/>
          <w:spacing w:val="-4"/>
          <w:sz w:val="25"/>
        </w:rPr>
        <w:t xml:space="preserve"> of radioactive materials. Within Australia, ARPANSA has considerable expertise in the regulations required for transport and act as the principal Competent Authority for approving transport packages. Two other organisations, Australian Maritime Safety Aut</w:t>
      </w:r>
      <w:r>
        <w:rPr>
          <w:rFonts w:ascii="Calibri" w:eastAsia="Calibri" w:hAnsi="Calibri"/>
          <w:color w:val="000000"/>
          <w:spacing w:val="-4"/>
          <w:sz w:val="25"/>
        </w:rPr>
        <w:t>hority and Civil Aviation Safety Authority, are Competent Authorities for the transport of radioactive materials by sea and by air respectively.</w:t>
      </w:r>
    </w:p>
    <w:p w14:paraId="12D47C56" w14:textId="77777777" w:rsidR="00872415" w:rsidRDefault="002F09EE">
      <w:pPr>
        <w:spacing w:before="156" w:line="317" w:lineRule="exact"/>
        <w:ind w:right="144"/>
        <w:jc w:val="both"/>
        <w:textAlignment w:val="baseline"/>
        <w:rPr>
          <w:rFonts w:ascii="Calibri" w:eastAsia="Calibri" w:hAnsi="Calibri"/>
          <w:color w:val="000000"/>
          <w:spacing w:val="-4"/>
          <w:sz w:val="25"/>
        </w:rPr>
      </w:pPr>
      <w:r>
        <w:rPr>
          <w:rFonts w:ascii="Calibri" w:eastAsia="Calibri" w:hAnsi="Calibri"/>
          <w:color w:val="000000"/>
          <w:spacing w:val="-4"/>
          <w:sz w:val="25"/>
        </w:rPr>
        <w:t>TN-81 transport and storage canisters are being used for the transport of intermediate level waste (from the re</w:t>
      </w:r>
      <w:r>
        <w:rPr>
          <w:rFonts w:ascii="Calibri" w:eastAsia="Calibri" w:hAnsi="Calibri"/>
          <w:color w:val="000000"/>
          <w:spacing w:val="-4"/>
          <w:sz w:val="25"/>
        </w:rPr>
        <w:t>processing of spent fuel) within Australia. The canisters have been tested under a range of different conditions to ensure they are robust and will not cause a release of material in a transport accident. Some of this testing includes drop testing, fire ex</w:t>
      </w:r>
      <w:r>
        <w:rPr>
          <w:rFonts w:ascii="Calibri" w:eastAsia="Calibri" w:hAnsi="Calibri"/>
          <w:color w:val="000000"/>
          <w:spacing w:val="-4"/>
          <w:sz w:val="25"/>
        </w:rPr>
        <w:t>posure, and simulated jet plane impacts. This testing highlights the safety of materials stored within the TN-81 canisters.</w:t>
      </w:r>
    </w:p>
    <w:p w14:paraId="12D47C57" w14:textId="77777777" w:rsidR="00872415" w:rsidRDefault="002F09EE">
      <w:pPr>
        <w:spacing w:before="232" w:line="245" w:lineRule="exact"/>
        <w:ind w:right="36"/>
        <w:textAlignment w:val="baseline"/>
        <w:rPr>
          <w:rFonts w:ascii="Calibri" w:eastAsia="Calibri" w:hAnsi="Calibri"/>
          <w:b/>
          <w:color w:val="000000"/>
          <w:sz w:val="24"/>
        </w:rPr>
      </w:pPr>
      <w:r>
        <w:rPr>
          <w:rFonts w:ascii="Calibri" w:eastAsia="Calibri" w:hAnsi="Calibri"/>
          <w:b/>
          <w:color w:val="000000"/>
          <w:sz w:val="24"/>
        </w:rPr>
        <w:t>Transport to the NRWMF</w:t>
      </w:r>
    </w:p>
    <w:p w14:paraId="12D47C58" w14:textId="77777777" w:rsidR="00872415" w:rsidRDefault="002F09EE">
      <w:pPr>
        <w:spacing w:before="158" w:line="317" w:lineRule="exact"/>
        <w:ind w:right="36"/>
        <w:textAlignment w:val="baseline"/>
        <w:rPr>
          <w:rFonts w:ascii="Calibri" w:eastAsia="Calibri" w:hAnsi="Calibri"/>
          <w:color w:val="000000"/>
          <w:sz w:val="25"/>
        </w:rPr>
      </w:pPr>
      <w:r>
        <w:rPr>
          <w:rFonts w:ascii="Calibri" w:eastAsia="Calibri" w:hAnsi="Calibri"/>
          <w:color w:val="000000"/>
          <w:sz w:val="25"/>
        </w:rPr>
        <w:t>Transport routes and modes of transport of waste to the NRWMF are not yet known. The work AECOM is conducting</w:t>
      </w:r>
      <w:r>
        <w:rPr>
          <w:rFonts w:ascii="Calibri" w:eastAsia="Calibri" w:hAnsi="Calibri"/>
          <w:color w:val="000000"/>
          <w:sz w:val="25"/>
        </w:rPr>
        <w:t xml:space="preserve"> on the road requirements will be used to inform future transport processes once a site is selected.</w:t>
      </w:r>
    </w:p>
    <w:p w14:paraId="12D47C59" w14:textId="77777777" w:rsidR="00872415" w:rsidRDefault="002F09EE">
      <w:pPr>
        <w:spacing w:before="157" w:line="317" w:lineRule="exact"/>
        <w:ind w:right="144"/>
        <w:textAlignment w:val="baseline"/>
        <w:rPr>
          <w:rFonts w:ascii="Calibri" w:eastAsia="Calibri" w:hAnsi="Calibri"/>
          <w:color w:val="000000"/>
          <w:spacing w:val="-5"/>
          <w:sz w:val="25"/>
        </w:rPr>
      </w:pPr>
      <w:r>
        <w:rPr>
          <w:rFonts w:ascii="Calibri" w:eastAsia="Calibri" w:hAnsi="Calibri"/>
          <w:color w:val="000000"/>
          <w:spacing w:val="-5"/>
          <w:sz w:val="25"/>
        </w:rPr>
        <w:t xml:space="preserve">Strict waste acceptance criteria mean the packages travelling to the facility must meet the requirements. TN-81s are type B packages which are the highest </w:t>
      </w:r>
      <w:r>
        <w:rPr>
          <w:rFonts w:ascii="Calibri" w:eastAsia="Calibri" w:hAnsi="Calibri"/>
          <w:color w:val="000000"/>
          <w:spacing w:val="-5"/>
          <w:sz w:val="25"/>
        </w:rPr>
        <w:t>class of transport package. The form of the materials will determine which class of transport package is needed.</w:t>
      </w:r>
    </w:p>
    <w:p w14:paraId="12D47C5A" w14:textId="77777777" w:rsidR="00872415" w:rsidRDefault="002F09EE">
      <w:pPr>
        <w:spacing w:before="230" w:line="245" w:lineRule="exact"/>
        <w:ind w:right="36"/>
        <w:textAlignment w:val="baseline"/>
        <w:rPr>
          <w:rFonts w:ascii="Calibri" w:eastAsia="Calibri" w:hAnsi="Calibri"/>
          <w:b/>
          <w:color w:val="000000"/>
          <w:spacing w:val="-1"/>
          <w:sz w:val="24"/>
        </w:rPr>
      </w:pPr>
      <w:r>
        <w:rPr>
          <w:rFonts w:ascii="Calibri" w:eastAsia="Calibri" w:hAnsi="Calibri"/>
          <w:b/>
          <w:color w:val="000000"/>
          <w:spacing w:val="-1"/>
          <w:sz w:val="24"/>
        </w:rPr>
        <w:t>Discussion</w:t>
      </w:r>
    </w:p>
    <w:p w14:paraId="12D47C5B" w14:textId="77777777" w:rsidR="00872415" w:rsidRDefault="002F09EE">
      <w:pPr>
        <w:numPr>
          <w:ilvl w:val="0"/>
          <w:numId w:val="5"/>
        </w:numPr>
        <w:tabs>
          <w:tab w:val="clear" w:pos="360"/>
          <w:tab w:val="left" w:pos="720"/>
        </w:tabs>
        <w:spacing w:before="187" w:line="298" w:lineRule="exact"/>
        <w:ind w:left="720" w:right="648" w:hanging="360"/>
        <w:textAlignment w:val="baseline"/>
        <w:rPr>
          <w:rFonts w:ascii="Calibri" w:eastAsia="Calibri" w:hAnsi="Calibri"/>
          <w:color w:val="000000"/>
          <w:sz w:val="25"/>
        </w:rPr>
      </w:pPr>
      <w:r>
        <w:rPr>
          <w:rFonts w:ascii="Calibri" w:eastAsia="Calibri" w:hAnsi="Calibri"/>
          <w:color w:val="000000"/>
          <w:sz w:val="25"/>
        </w:rPr>
        <w:t>A member asked about whether the facility would take ownership of the waste when it leaves the point of origin.</w:t>
      </w:r>
    </w:p>
    <w:p w14:paraId="12D47C5C" w14:textId="77777777" w:rsidR="00872415" w:rsidRDefault="002F09EE">
      <w:pPr>
        <w:numPr>
          <w:ilvl w:val="0"/>
          <w:numId w:val="2"/>
        </w:numPr>
        <w:tabs>
          <w:tab w:val="clear" w:pos="360"/>
          <w:tab w:val="left" w:pos="1512"/>
        </w:tabs>
        <w:spacing w:before="2" w:line="292" w:lineRule="exact"/>
        <w:ind w:left="1512" w:right="288" w:hanging="360"/>
        <w:textAlignment w:val="baseline"/>
        <w:rPr>
          <w:rFonts w:ascii="Calibri" w:eastAsia="Calibri" w:hAnsi="Calibri"/>
          <w:color w:val="000000"/>
          <w:sz w:val="25"/>
        </w:rPr>
      </w:pPr>
      <w:r>
        <w:rPr>
          <w:rFonts w:ascii="Calibri" w:eastAsia="Calibri" w:hAnsi="Calibri"/>
          <w:color w:val="000000"/>
          <w:sz w:val="25"/>
        </w:rPr>
        <w:t>Mr Griffiths responded that the consignment, documentation, safety plans, and security would be the responsibility of the operator.</w:t>
      </w:r>
    </w:p>
    <w:p w14:paraId="12D47C5D" w14:textId="77777777" w:rsidR="00872415" w:rsidRDefault="002F09EE">
      <w:pPr>
        <w:numPr>
          <w:ilvl w:val="0"/>
          <w:numId w:val="5"/>
        </w:numPr>
        <w:tabs>
          <w:tab w:val="clear" w:pos="360"/>
          <w:tab w:val="left" w:pos="720"/>
        </w:tabs>
        <w:spacing w:before="42" w:line="260" w:lineRule="exact"/>
        <w:ind w:left="720" w:right="36" w:hanging="360"/>
        <w:textAlignment w:val="baseline"/>
        <w:rPr>
          <w:rFonts w:ascii="Calibri" w:eastAsia="Calibri" w:hAnsi="Calibri"/>
          <w:color w:val="000000"/>
          <w:spacing w:val="-3"/>
          <w:sz w:val="25"/>
        </w:rPr>
      </w:pPr>
      <w:r>
        <w:rPr>
          <w:rFonts w:ascii="Calibri" w:eastAsia="Calibri" w:hAnsi="Calibri"/>
          <w:color w:val="000000"/>
          <w:spacing w:val="-3"/>
          <w:sz w:val="25"/>
        </w:rPr>
        <w:t>A member asked if facility workers would be present during the packaging process.</w:t>
      </w:r>
    </w:p>
    <w:p w14:paraId="12D47C5E" w14:textId="77777777" w:rsidR="00872415" w:rsidRDefault="002F09EE">
      <w:pPr>
        <w:numPr>
          <w:ilvl w:val="0"/>
          <w:numId w:val="2"/>
        </w:numPr>
        <w:tabs>
          <w:tab w:val="clear" w:pos="360"/>
          <w:tab w:val="left" w:pos="1512"/>
        </w:tabs>
        <w:spacing w:after="418" w:line="295" w:lineRule="exact"/>
        <w:ind w:left="1512" w:right="216" w:hanging="360"/>
        <w:textAlignment w:val="baseline"/>
        <w:rPr>
          <w:rFonts w:ascii="Calibri" w:eastAsia="Calibri" w:hAnsi="Calibri"/>
          <w:color w:val="000000"/>
          <w:spacing w:val="-6"/>
          <w:sz w:val="25"/>
        </w:rPr>
      </w:pPr>
      <w:r>
        <w:rPr>
          <w:rFonts w:ascii="Calibri" w:eastAsia="Calibri" w:hAnsi="Calibri"/>
          <w:color w:val="000000"/>
          <w:spacing w:val="-6"/>
          <w:sz w:val="25"/>
        </w:rPr>
        <w:t>Mr Griffiths responded that this is an option. With the facility being the consigner, they would have to complete a certain number of checks. ANSTO</w:t>
      </w:r>
    </w:p>
    <w:p w14:paraId="12D47C5F" w14:textId="12D9F367" w:rsidR="00872415" w:rsidRDefault="002F09EE">
      <w:pPr>
        <w:spacing w:before="58" w:line="227" w:lineRule="exact"/>
        <w:ind w:right="36"/>
        <w:jc w:val="right"/>
        <w:textAlignment w:val="baseline"/>
        <w:rPr>
          <w:rFonts w:ascii="Calibri" w:eastAsia="Calibri" w:hAnsi="Calibri"/>
          <w:color w:val="000000"/>
        </w:rPr>
      </w:pPr>
      <w:r>
        <w:rPr>
          <w:noProof/>
          <w:lang w:val="en-AU" w:eastAsia="en-AU"/>
        </w:rPr>
        <mc:AlternateContent>
          <mc:Choice Requires="wps">
            <w:drawing>
              <wp:anchor distT="0" distB="0" distL="114300" distR="114300" simplePos="0" relativeHeight="251660800" behindDoc="0" locked="0" layoutInCell="1" allowOverlap="1" wp14:anchorId="12D47D0C" wp14:editId="21B75F91">
                <wp:simplePos x="0" y="0"/>
                <wp:positionH relativeFrom="page">
                  <wp:posOffset>892175</wp:posOffset>
                </wp:positionH>
                <wp:positionV relativeFrom="page">
                  <wp:posOffset>9887585</wp:posOffset>
                </wp:positionV>
                <wp:extent cx="5779135" cy="0"/>
                <wp:effectExtent l="0" t="0" r="0" b="0"/>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EDA9D" id="Line 10"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" strokecolor="#d9d9d9" strokeweight=".5pt">
                <w10:wrap anchorx="page" anchory="page"/>
              </v:line>
            </w:pict>
          </mc:Fallback>
        </mc:AlternateContent>
      </w:r>
      <w:r>
        <w:rPr>
          <w:rFonts w:ascii="Calibri" w:eastAsia="Calibri" w:hAnsi="Calibri"/>
          <w:color w:val="000000"/>
        </w:rPr>
        <w:t>12 |</w:t>
      </w:r>
      <w:r>
        <w:rPr>
          <w:rFonts w:ascii="Calibri" w:eastAsia="Calibri" w:hAnsi="Calibri"/>
          <w:color w:val="7E7E7E"/>
        </w:rPr>
        <w:t xml:space="preserve"> P a g e</w:t>
      </w:r>
    </w:p>
    <w:p w14:paraId="12D47C60" w14:textId="77777777" w:rsidR="00872415" w:rsidRDefault="00872415">
      <w:pPr>
        <w:sectPr w:rsidR="00872415">
          <w:pgSz w:w="11904" w:h="16838"/>
          <w:pgMar w:top="1240" w:right="1399" w:bottom="582" w:left="1405" w:header="720" w:footer="720" w:gutter="0"/>
          <w:cols w:space="720"/>
        </w:sectPr>
      </w:pPr>
    </w:p>
    <w:p w14:paraId="12D47C61" w14:textId="77777777" w:rsidR="00872415" w:rsidRDefault="002F09EE">
      <w:pPr>
        <w:spacing w:before="63" w:line="247" w:lineRule="exact"/>
        <w:ind w:left="1512" w:right="36"/>
        <w:textAlignment w:val="baseline"/>
        <w:rPr>
          <w:rFonts w:ascii="Calibri" w:eastAsia="Calibri" w:hAnsi="Calibri"/>
          <w:color w:val="000000"/>
          <w:spacing w:val="-4"/>
          <w:sz w:val="25"/>
        </w:rPr>
      </w:pPr>
      <w:r>
        <w:rPr>
          <w:rFonts w:ascii="Calibri" w:eastAsia="Calibri" w:hAnsi="Calibri"/>
          <w:color w:val="000000"/>
          <w:spacing w:val="-4"/>
          <w:sz w:val="25"/>
        </w:rPr>
        <w:t>has been involved with moving sealed sources from hospitals and has been</w:t>
      </w:r>
    </w:p>
    <w:p w14:paraId="12D47C62" w14:textId="77777777" w:rsidR="00872415" w:rsidRDefault="002F09EE">
      <w:pPr>
        <w:spacing w:before="46" w:line="247" w:lineRule="exact"/>
        <w:ind w:left="1512" w:right="36"/>
        <w:textAlignment w:val="baseline"/>
        <w:rPr>
          <w:rFonts w:ascii="Calibri" w:eastAsia="Calibri" w:hAnsi="Calibri"/>
          <w:color w:val="000000"/>
          <w:spacing w:val="-4"/>
          <w:sz w:val="25"/>
        </w:rPr>
      </w:pPr>
      <w:r>
        <w:rPr>
          <w:rFonts w:ascii="Calibri" w:eastAsia="Calibri" w:hAnsi="Calibri"/>
          <w:color w:val="000000"/>
          <w:spacing w:val="-4"/>
          <w:sz w:val="25"/>
        </w:rPr>
        <w:t>part of</w:t>
      </w:r>
      <w:r>
        <w:rPr>
          <w:rFonts w:ascii="Calibri" w:eastAsia="Calibri" w:hAnsi="Calibri"/>
          <w:color w:val="000000"/>
          <w:spacing w:val="-4"/>
          <w:sz w:val="25"/>
        </w:rPr>
        <w:t xml:space="preserve"> that process all the way through from the point of origin.</w:t>
      </w:r>
    </w:p>
    <w:p w14:paraId="12D47C63" w14:textId="77777777" w:rsidR="00872415" w:rsidRDefault="002F09EE">
      <w:pPr>
        <w:numPr>
          <w:ilvl w:val="0"/>
          <w:numId w:val="6"/>
        </w:numPr>
        <w:tabs>
          <w:tab w:val="clear" w:pos="432"/>
          <w:tab w:val="left" w:pos="792"/>
        </w:tabs>
        <w:spacing w:before="12" w:line="294" w:lineRule="exact"/>
        <w:ind w:left="792" w:right="504" w:hanging="432"/>
        <w:textAlignment w:val="baseline"/>
        <w:rPr>
          <w:rFonts w:ascii="Calibri" w:eastAsia="Calibri" w:hAnsi="Calibri"/>
          <w:color w:val="000000"/>
          <w:sz w:val="25"/>
        </w:rPr>
      </w:pPr>
      <w:r>
        <w:rPr>
          <w:rFonts w:ascii="Calibri" w:eastAsia="Calibri" w:hAnsi="Calibri"/>
          <w:color w:val="000000"/>
          <w:sz w:val="25"/>
        </w:rPr>
        <w:t>A member asked if additional concreting around the drums would be completed before or after reaching the facility.</w:t>
      </w:r>
    </w:p>
    <w:p w14:paraId="12D47C64" w14:textId="77777777" w:rsidR="00872415" w:rsidRDefault="002F09EE">
      <w:pPr>
        <w:numPr>
          <w:ilvl w:val="0"/>
          <w:numId w:val="2"/>
        </w:numPr>
        <w:tabs>
          <w:tab w:val="clear" w:pos="360"/>
          <w:tab w:val="left" w:pos="1512"/>
        </w:tabs>
        <w:spacing w:line="292" w:lineRule="exact"/>
        <w:ind w:left="1512" w:right="36" w:hanging="360"/>
        <w:textAlignment w:val="baseline"/>
        <w:rPr>
          <w:rFonts w:ascii="Calibri" w:eastAsia="Calibri" w:hAnsi="Calibri"/>
          <w:color w:val="000000"/>
          <w:sz w:val="25"/>
        </w:rPr>
      </w:pPr>
      <w:r>
        <w:rPr>
          <w:rFonts w:ascii="Calibri" w:eastAsia="Calibri" w:hAnsi="Calibri"/>
          <w:color w:val="000000"/>
          <w:sz w:val="25"/>
        </w:rPr>
        <w:t>Mr Griffiths responded that ANSTO is currently looking at compacting drums into pucks, placing into a 400 litre drum. It is possible that the 400 litre drums will be placed into an iso container, and if this occurs it is unlikely that it would be concreted</w:t>
      </w:r>
      <w:r>
        <w:rPr>
          <w:rFonts w:ascii="Calibri" w:eastAsia="Calibri" w:hAnsi="Calibri"/>
          <w:color w:val="000000"/>
          <w:sz w:val="25"/>
        </w:rPr>
        <w:t xml:space="preserve"> prior to reaching the facility due to the weight of the final package and the inability to inspect individual drums on receipt at the NRWMF.</w:t>
      </w:r>
    </w:p>
    <w:p w14:paraId="12D47C65" w14:textId="77777777" w:rsidR="00872415" w:rsidRDefault="002F09EE">
      <w:pPr>
        <w:numPr>
          <w:ilvl w:val="0"/>
          <w:numId w:val="6"/>
        </w:numPr>
        <w:tabs>
          <w:tab w:val="clear" w:pos="432"/>
          <w:tab w:val="left" w:pos="792"/>
        </w:tabs>
        <w:spacing w:before="12" w:line="294" w:lineRule="exact"/>
        <w:ind w:left="792" w:right="144" w:hanging="432"/>
        <w:textAlignment w:val="baseline"/>
        <w:rPr>
          <w:rFonts w:ascii="Calibri" w:eastAsia="Calibri" w:hAnsi="Calibri"/>
          <w:color w:val="000000"/>
          <w:sz w:val="25"/>
        </w:rPr>
      </w:pPr>
      <w:r>
        <w:rPr>
          <w:rFonts w:ascii="Calibri" w:eastAsia="Calibri" w:hAnsi="Calibri"/>
          <w:color w:val="000000"/>
          <w:sz w:val="25"/>
        </w:rPr>
        <w:t>A member asked about the waste returning around 2045 and whether this would be the same waste that was being prepa</w:t>
      </w:r>
      <w:r>
        <w:rPr>
          <w:rFonts w:ascii="Calibri" w:eastAsia="Calibri" w:hAnsi="Calibri"/>
          <w:color w:val="000000"/>
          <w:sz w:val="25"/>
        </w:rPr>
        <w:t>red for shipment.</w:t>
      </w:r>
    </w:p>
    <w:p w14:paraId="12D47C66" w14:textId="77777777" w:rsidR="00872415" w:rsidRDefault="002F09EE">
      <w:pPr>
        <w:numPr>
          <w:ilvl w:val="0"/>
          <w:numId w:val="2"/>
        </w:numPr>
        <w:tabs>
          <w:tab w:val="clear" w:pos="360"/>
          <w:tab w:val="left" w:pos="1512"/>
        </w:tabs>
        <w:spacing w:line="292" w:lineRule="exact"/>
        <w:ind w:left="1512" w:right="36" w:hanging="360"/>
        <w:textAlignment w:val="baseline"/>
        <w:rPr>
          <w:rFonts w:ascii="Calibri" w:eastAsia="Calibri" w:hAnsi="Calibri"/>
          <w:color w:val="000000"/>
          <w:spacing w:val="-4"/>
          <w:sz w:val="25"/>
        </w:rPr>
      </w:pPr>
      <w:r>
        <w:rPr>
          <w:rFonts w:ascii="Calibri" w:eastAsia="Calibri" w:hAnsi="Calibri"/>
          <w:color w:val="000000"/>
          <w:spacing w:val="-4"/>
          <w:sz w:val="25"/>
        </w:rPr>
        <w:t>Mr Griffiths confirmed that the waste being shipped soon would be the waste returning around 2045. The reason for this timeframe is because this is length of time it will take to fill the TN-81 to capacity with 28 canisters.</w:t>
      </w:r>
    </w:p>
    <w:p w14:paraId="12D47C67" w14:textId="77777777" w:rsidR="00872415" w:rsidRDefault="002F09EE">
      <w:pPr>
        <w:numPr>
          <w:ilvl w:val="0"/>
          <w:numId w:val="6"/>
        </w:numPr>
        <w:tabs>
          <w:tab w:val="clear" w:pos="432"/>
          <w:tab w:val="left" w:pos="792"/>
        </w:tabs>
        <w:spacing w:before="8" w:line="294" w:lineRule="exact"/>
        <w:ind w:left="792" w:right="288" w:hanging="432"/>
        <w:textAlignment w:val="baseline"/>
        <w:rPr>
          <w:rFonts w:ascii="Calibri" w:eastAsia="Calibri" w:hAnsi="Calibri"/>
          <w:color w:val="000000"/>
          <w:sz w:val="25"/>
        </w:rPr>
      </w:pPr>
      <w:r>
        <w:rPr>
          <w:rFonts w:ascii="Calibri" w:eastAsia="Calibri" w:hAnsi="Calibri"/>
          <w:color w:val="000000"/>
          <w:sz w:val="25"/>
        </w:rPr>
        <w:t>A member aske</w:t>
      </w:r>
      <w:r>
        <w:rPr>
          <w:rFonts w:ascii="Calibri" w:eastAsia="Calibri" w:hAnsi="Calibri"/>
          <w:color w:val="000000"/>
          <w:sz w:val="25"/>
        </w:rPr>
        <w:t>d if the future TN-81s returning to Australia would come via ship to the facility.</w:t>
      </w:r>
    </w:p>
    <w:p w14:paraId="12D47C68" w14:textId="77777777" w:rsidR="00872415" w:rsidRDefault="002F09EE">
      <w:pPr>
        <w:numPr>
          <w:ilvl w:val="0"/>
          <w:numId w:val="2"/>
        </w:numPr>
        <w:tabs>
          <w:tab w:val="clear" w:pos="360"/>
          <w:tab w:val="left" w:pos="1512"/>
        </w:tabs>
        <w:spacing w:line="292" w:lineRule="exact"/>
        <w:ind w:left="1512" w:right="36" w:hanging="360"/>
        <w:textAlignment w:val="baseline"/>
        <w:rPr>
          <w:rFonts w:ascii="Calibri" w:eastAsia="Calibri" w:hAnsi="Calibri"/>
          <w:color w:val="000000"/>
          <w:sz w:val="25"/>
        </w:rPr>
      </w:pPr>
      <w:r>
        <w:rPr>
          <w:rFonts w:ascii="Calibri" w:eastAsia="Calibri" w:hAnsi="Calibri"/>
          <w:color w:val="000000"/>
          <w:sz w:val="25"/>
        </w:rPr>
        <w:t>Mr Griffiths suggested that this would be a possible strategy if a suitable port can be found, as it would be more efficient than taking the waste to Sydney before sending i</w:t>
      </w:r>
      <w:r>
        <w:rPr>
          <w:rFonts w:ascii="Calibri" w:eastAsia="Calibri" w:hAnsi="Calibri"/>
          <w:color w:val="000000"/>
          <w:sz w:val="25"/>
        </w:rPr>
        <w:t>t to the NRWMF.</w:t>
      </w:r>
    </w:p>
    <w:p w14:paraId="12D47C69" w14:textId="77777777" w:rsidR="00872415" w:rsidRDefault="002F09EE">
      <w:pPr>
        <w:spacing w:before="500" w:line="309" w:lineRule="exact"/>
        <w:ind w:right="36"/>
        <w:textAlignment w:val="baseline"/>
        <w:rPr>
          <w:rFonts w:ascii="Calibri" w:eastAsia="Calibri" w:hAnsi="Calibri"/>
          <w:color w:val="767070"/>
          <w:sz w:val="28"/>
        </w:rPr>
      </w:pPr>
      <w:r>
        <w:rPr>
          <w:rFonts w:ascii="Calibri" w:eastAsia="Calibri" w:hAnsi="Calibri"/>
          <w:color w:val="767070"/>
          <w:sz w:val="28"/>
        </w:rPr>
        <w:t>Woomera Waste - CSIRO</w:t>
      </w:r>
    </w:p>
    <w:p w14:paraId="12D47C6A" w14:textId="77777777" w:rsidR="00872415" w:rsidRDefault="002F09EE">
      <w:pPr>
        <w:spacing w:before="222" w:line="227" w:lineRule="exact"/>
        <w:ind w:right="36"/>
        <w:textAlignment w:val="baseline"/>
        <w:rPr>
          <w:rFonts w:ascii="Calibri" w:eastAsia="Calibri" w:hAnsi="Calibri"/>
          <w:b/>
          <w:color w:val="000000"/>
          <w:spacing w:val="-1"/>
        </w:rPr>
      </w:pPr>
      <w:r>
        <w:rPr>
          <w:rFonts w:ascii="Calibri" w:eastAsia="Calibri" w:hAnsi="Calibri"/>
          <w:b/>
          <w:color w:val="000000"/>
          <w:spacing w:val="-1"/>
        </w:rPr>
        <w:t>Key points</w:t>
      </w:r>
    </w:p>
    <w:p w14:paraId="12D47C6B" w14:textId="77777777" w:rsidR="00872415" w:rsidRDefault="002F09EE">
      <w:pPr>
        <w:spacing w:before="223" w:line="247" w:lineRule="exact"/>
        <w:ind w:right="36"/>
        <w:textAlignment w:val="baseline"/>
        <w:rPr>
          <w:rFonts w:ascii="Calibri" w:eastAsia="Calibri" w:hAnsi="Calibri"/>
          <w:color w:val="000000"/>
          <w:spacing w:val="-4"/>
          <w:sz w:val="25"/>
        </w:rPr>
      </w:pPr>
      <w:r>
        <w:rPr>
          <w:rFonts w:ascii="Calibri" w:eastAsia="Calibri" w:hAnsi="Calibri"/>
          <w:color w:val="000000"/>
          <w:spacing w:val="-4"/>
          <w:sz w:val="25"/>
        </w:rPr>
        <w:t>Dr Dirk Mallants provided a presentation of the material contained at Woomera:</w:t>
      </w:r>
    </w:p>
    <w:p w14:paraId="12D47C6C" w14:textId="77777777" w:rsidR="00872415" w:rsidRDefault="002F09EE">
      <w:pPr>
        <w:numPr>
          <w:ilvl w:val="0"/>
          <w:numId w:val="6"/>
        </w:numPr>
        <w:tabs>
          <w:tab w:val="clear" w:pos="432"/>
          <w:tab w:val="left" w:pos="792"/>
        </w:tabs>
        <w:spacing w:before="169" w:line="316" w:lineRule="exact"/>
        <w:ind w:left="792" w:right="1152" w:hanging="432"/>
        <w:textAlignment w:val="baseline"/>
        <w:rPr>
          <w:rFonts w:ascii="Calibri" w:eastAsia="Calibri" w:hAnsi="Calibri"/>
          <w:color w:val="000000"/>
          <w:sz w:val="25"/>
        </w:rPr>
      </w:pPr>
      <w:r>
        <w:rPr>
          <w:rFonts w:ascii="Calibri" w:eastAsia="Calibri" w:hAnsi="Calibri"/>
          <w:color w:val="000000"/>
          <w:sz w:val="25"/>
        </w:rPr>
        <w:t>Landfill removal from Fisherman’s Bend, Melbourne contained a range of contaminated and uncontaminated soil.</w:t>
      </w:r>
    </w:p>
    <w:p w14:paraId="12D47C6D" w14:textId="77777777" w:rsidR="00872415" w:rsidRDefault="002F09EE">
      <w:pPr>
        <w:numPr>
          <w:ilvl w:val="0"/>
          <w:numId w:val="6"/>
        </w:numPr>
        <w:tabs>
          <w:tab w:val="clear" w:pos="432"/>
          <w:tab w:val="left" w:pos="792"/>
        </w:tabs>
        <w:spacing w:before="72" w:line="260" w:lineRule="exact"/>
        <w:ind w:left="792" w:right="36" w:hanging="432"/>
        <w:textAlignment w:val="baseline"/>
        <w:rPr>
          <w:rFonts w:ascii="Calibri" w:eastAsia="Calibri" w:hAnsi="Calibri"/>
          <w:color w:val="000000"/>
          <w:spacing w:val="-4"/>
          <w:sz w:val="25"/>
        </w:rPr>
      </w:pPr>
      <w:r>
        <w:rPr>
          <w:rFonts w:ascii="Calibri" w:eastAsia="Calibri" w:hAnsi="Calibri"/>
          <w:color w:val="000000"/>
          <w:spacing w:val="-4"/>
          <w:sz w:val="25"/>
        </w:rPr>
        <w:t>1991 ANSTO measured the level of radioactivity of the drums:</w:t>
      </w:r>
    </w:p>
    <w:p w14:paraId="12D47C6E" w14:textId="77777777" w:rsidR="00872415" w:rsidRDefault="002F09EE">
      <w:pPr>
        <w:numPr>
          <w:ilvl w:val="0"/>
          <w:numId w:val="2"/>
        </w:numPr>
        <w:tabs>
          <w:tab w:val="clear" w:pos="360"/>
          <w:tab w:val="left" w:pos="1512"/>
        </w:tabs>
        <w:spacing w:before="65" w:line="255" w:lineRule="exact"/>
        <w:ind w:left="1512" w:right="36" w:hanging="360"/>
        <w:textAlignment w:val="baseline"/>
        <w:rPr>
          <w:rFonts w:ascii="Calibri" w:eastAsia="Calibri" w:hAnsi="Calibri"/>
          <w:color w:val="000000"/>
          <w:spacing w:val="-5"/>
          <w:sz w:val="25"/>
        </w:rPr>
      </w:pPr>
      <w:r>
        <w:rPr>
          <w:rFonts w:ascii="Calibri" w:eastAsia="Calibri" w:hAnsi="Calibri"/>
          <w:color w:val="000000"/>
          <w:spacing w:val="-5"/>
          <w:sz w:val="25"/>
        </w:rPr>
        <w:t xml:space="preserve">9646 (99.2%) drums had surface dose rates &lt;5 </w:t>
      </w:r>
      <w:r>
        <w:rPr>
          <w:rFonts w:ascii="Arial" w:eastAsia="Arial" w:hAnsi="Arial"/>
          <w:color w:val="000000"/>
          <w:spacing w:val="-5"/>
          <w:sz w:val="25"/>
        </w:rPr>
        <w:t>i.i</w:t>
      </w:r>
      <w:r>
        <w:rPr>
          <w:rFonts w:ascii="Calibri" w:eastAsia="Calibri" w:hAnsi="Calibri"/>
          <w:color w:val="000000"/>
          <w:spacing w:val="-5"/>
          <w:sz w:val="25"/>
        </w:rPr>
        <w:t>Sv/hr</w:t>
      </w:r>
    </w:p>
    <w:p w14:paraId="12D47C6F" w14:textId="77777777" w:rsidR="00872415" w:rsidRDefault="002F09EE">
      <w:pPr>
        <w:numPr>
          <w:ilvl w:val="0"/>
          <w:numId w:val="2"/>
        </w:numPr>
        <w:tabs>
          <w:tab w:val="clear" w:pos="360"/>
          <w:tab w:val="left" w:pos="1512"/>
        </w:tabs>
        <w:spacing w:before="61" w:line="255" w:lineRule="exact"/>
        <w:ind w:left="1512" w:right="36" w:hanging="360"/>
        <w:textAlignment w:val="baseline"/>
        <w:rPr>
          <w:rFonts w:ascii="Calibri" w:eastAsia="Calibri" w:hAnsi="Calibri"/>
          <w:color w:val="000000"/>
          <w:spacing w:val="-4"/>
          <w:sz w:val="25"/>
        </w:rPr>
      </w:pPr>
      <w:r>
        <w:rPr>
          <w:rFonts w:ascii="Calibri" w:eastAsia="Calibri" w:hAnsi="Calibri"/>
          <w:color w:val="000000"/>
          <w:spacing w:val="-4"/>
          <w:sz w:val="25"/>
        </w:rPr>
        <w:t xml:space="preserve">68 (&lt;1%) drums had surface dose rates 5 -17 </w:t>
      </w:r>
      <w:r>
        <w:rPr>
          <w:rFonts w:ascii="Arial" w:eastAsia="Arial" w:hAnsi="Arial"/>
          <w:color w:val="000000"/>
          <w:spacing w:val="-4"/>
          <w:sz w:val="25"/>
        </w:rPr>
        <w:t>i.i</w:t>
      </w:r>
      <w:r>
        <w:rPr>
          <w:rFonts w:ascii="Calibri" w:eastAsia="Calibri" w:hAnsi="Calibri"/>
          <w:color w:val="000000"/>
          <w:spacing w:val="-4"/>
          <w:sz w:val="25"/>
        </w:rPr>
        <w:t>Sv/hr</w:t>
      </w:r>
    </w:p>
    <w:p w14:paraId="12D47C70" w14:textId="77777777" w:rsidR="00872415" w:rsidRDefault="002F09EE">
      <w:pPr>
        <w:numPr>
          <w:ilvl w:val="0"/>
          <w:numId w:val="6"/>
        </w:numPr>
        <w:tabs>
          <w:tab w:val="clear" w:pos="432"/>
          <w:tab w:val="left" w:pos="792"/>
        </w:tabs>
        <w:spacing w:before="64" w:line="260" w:lineRule="exact"/>
        <w:ind w:left="792" w:right="36" w:hanging="432"/>
        <w:textAlignment w:val="baseline"/>
        <w:rPr>
          <w:rFonts w:ascii="Calibri" w:eastAsia="Calibri" w:hAnsi="Calibri"/>
          <w:color w:val="000000"/>
          <w:spacing w:val="-4"/>
          <w:sz w:val="25"/>
        </w:rPr>
      </w:pPr>
      <w:r>
        <w:rPr>
          <w:rFonts w:ascii="Calibri" w:eastAsia="Calibri" w:hAnsi="Calibri"/>
          <w:color w:val="000000"/>
          <w:spacing w:val="-4"/>
          <w:sz w:val="25"/>
        </w:rPr>
        <w:t>In 1993 ARPANSA measured the level of radioactivity:</w:t>
      </w:r>
    </w:p>
    <w:p w14:paraId="12D47C71" w14:textId="77777777" w:rsidR="00872415" w:rsidRDefault="002F09EE">
      <w:pPr>
        <w:numPr>
          <w:ilvl w:val="0"/>
          <w:numId w:val="2"/>
        </w:numPr>
        <w:tabs>
          <w:tab w:val="clear" w:pos="360"/>
          <w:tab w:val="left" w:pos="1512"/>
        </w:tabs>
        <w:spacing w:before="5" w:line="312" w:lineRule="exact"/>
        <w:ind w:left="1512" w:right="360" w:hanging="360"/>
        <w:textAlignment w:val="baseline"/>
        <w:rPr>
          <w:rFonts w:ascii="Calibri" w:eastAsia="Calibri" w:hAnsi="Calibri"/>
          <w:color w:val="000000"/>
          <w:sz w:val="25"/>
        </w:rPr>
      </w:pPr>
      <w:r>
        <w:rPr>
          <w:rFonts w:ascii="Calibri" w:eastAsia="Calibri" w:hAnsi="Calibri"/>
          <w:color w:val="000000"/>
          <w:sz w:val="25"/>
        </w:rPr>
        <w:t>98% of the drums have radioactive content &lt;70 Bq/g and would have been classified as non-radioactive for transport purposes at that time.</w:t>
      </w:r>
    </w:p>
    <w:p w14:paraId="12D47C72" w14:textId="77777777" w:rsidR="00872415" w:rsidRDefault="002F09EE">
      <w:pPr>
        <w:spacing w:before="388" w:line="245" w:lineRule="exact"/>
        <w:ind w:right="36"/>
        <w:textAlignment w:val="baseline"/>
        <w:rPr>
          <w:rFonts w:ascii="Calibri" w:eastAsia="Calibri" w:hAnsi="Calibri"/>
          <w:b/>
          <w:i/>
          <w:color w:val="000000"/>
          <w:sz w:val="24"/>
        </w:rPr>
      </w:pPr>
      <w:r>
        <w:rPr>
          <w:rFonts w:ascii="Calibri" w:eastAsia="Calibri" w:hAnsi="Calibri"/>
          <w:b/>
          <w:i/>
          <w:color w:val="000000"/>
          <w:sz w:val="24"/>
        </w:rPr>
        <w:t>Please note travel by plane return flight Melbourne to London is 5 µSv/hr.</w:t>
      </w:r>
    </w:p>
    <w:p w14:paraId="12D47C73" w14:textId="77777777" w:rsidR="00872415" w:rsidRDefault="002F09EE">
      <w:pPr>
        <w:numPr>
          <w:ilvl w:val="0"/>
          <w:numId w:val="6"/>
        </w:numPr>
        <w:tabs>
          <w:tab w:val="clear" w:pos="432"/>
          <w:tab w:val="left" w:pos="792"/>
        </w:tabs>
        <w:spacing w:before="388" w:line="260" w:lineRule="exact"/>
        <w:ind w:left="792" w:right="36" w:hanging="432"/>
        <w:textAlignment w:val="baseline"/>
        <w:rPr>
          <w:rFonts w:ascii="Calibri" w:eastAsia="Calibri" w:hAnsi="Calibri"/>
          <w:color w:val="000000"/>
          <w:spacing w:val="-5"/>
          <w:sz w:val="25"/>
        </w:rPr>
      </w:pPr>
      <w:r>
        <w:rPr>
          <w:rFonts w:ascii="Calibri" w:eastAsia="Calibri" w:hAnsi="Calibri"/>
          <w:color w:val="000000"/>
          <w:spacing w:val="-5"/>
          <w:sz w:val="25"/>
        </w:rPr>
        <w:t>Information on the drums:</w:t>
      </w:r>
    </w:p>
    <w:p w14:paraId="12D47C74" w14:textId="77777777" w:rsidR="00872415" w:rsidRDefault="002F09EE">
      <w:pPr>
        <w:numPr>
          <w:ilvl w:val="0"/>
          <w:numId w:val="2"/>
        </w:numPr>
        <w:tabs>
          <w:tab w:val="clear" w:pos="360"/>
          <w:tab w:val="left" w:pos="1512"/>
        </w:tabs>
        <w:spacing w:before="65" w:line="247" w:lineRule="exact"/>
        <w:ind w:left="1512" w:right="36" w:hanging="360"/>
        <w:textAlignment w:val="baseline"/>
        <w:rPr>
          <w:rFonts w:ascii="Calibri" w:eastAsia="Calibri" w:hAnsi="Calibri"/>
          <w:color w:val="000000"/>
          <w:spacing w:val="-5"/>
          <w:sz w:val="25"/>
        </w:rPr>
      </w:pPr>
      <w:r>
        <w:rPr>
          <w:rFonts w:ascii="Calibri" w:eastAsia="Calibri" w:hAnsi="Calibri"/>
          <w:color w:val="000000"/>
          <w:spacing w:val="-5"/>
          <w:sz w:val="25"/>
        </w:rPr>
        <w:t>They have a 40 year life span</w:t>
      </w:r>
    </w:p>
    <w:p w14:paraId="12D47C75" w14:textId="77777777" w:rsidR="00872415" w:rsidRDefault="002F09EE">
      <w:pPr>
        <w:numPr>
          <w:ilvl w:val="0"/>
          <w:numId w:val="2"/>
        </w:numPr>
        <w:tabs>
          <w:tab w:val="clear" w:pos="360"/>
          <w:tab w:val="left" w:pos="1512"/>
        </w:tabs>
        <w:spacing w:before="70" w:line="247" w:lineRule="exact"/>
        <w:ind w:left="1512" w:right="36" w:hanging="360"/>
        <w:textAlignment w:val="baseline"/>
        <w:rPr>
          <w:rFonts w:ascii="Calibri" w:eastAsia="Calibri" w:hAnsi="Calibri"/>
          <w:color w:val="000000"/>
          <w:spacing w:val="-5"/>
          <w:sz w:val="25"/>
        </w:rPr>
      </w:pPr>
      <w:r>
        <w:rPr>
          <w:rFonts w:ascii="Calibri" w:eastAsia="Calibri" w:hAnsi="Calibri"/>
          <w:color w:val="000000"/>
          <w:spacing w:val="-5"/>
          <w:sz w:val="25"/>
        </w:rPr>
        <w:t>Currently in use for 28 years</w:t>
      </w:r>
    </w:p>
    <w:p w14:paraId="12D47C76" w14:textId="77777777" w:rsidR="00872415" w:rsidRDefault="002F09EE">
      <w:pPr>
        <w:numPr>
          <w:ilvl w:val="0"/>
          <w:numId w:val="2"/>
        </w:numPr>
        <w:tabs>
          <w:tab w:val="clear" w:pos="360"/>
          <w:tab w:val="left" w:pos="1512"/>
        </w:tabs>
        <w:spacing w:before="70" w:line="247" w:lineRule="exact"/>
        <w:ind w:left="1512" w:right="36" w:hanging="360"/>
        <w:textAlignment w:val="baseline"/>
        <w:rPr>
          <w:rFonts w:ascii="Calibri" w:eastAsia="Calibri" w:hAnsi="Calibri"/>
          <w:color w:val="000000"/>
          <w:spacing w:val="-5"/>
          <w:sz w:val="25"/>
        </w:rPr>
      </w:pPr>
      <w:r>
        <w:rPr>
          <w:rFonts w:ascii="Calibri" w:eastAsia="Calibri" w:hAnsi="Calibri"/>
          <w:color w:val="000000"/>
          <w:spacing w:val="-5"/>
          <w:sz w:val="25"/>
        </w:rPr>
        <w:t>Checked every 2 years</w:t>
      </w:r>
    </w:p>
    <w:p w14:paraId="12D47C77" w14:textId="77777777" w:rsidR="00872415" w:rsidRDefault="002F09EE">
      <w:pPr>
        <w:numPr>
          <w:ilvl w:val="0"/>
          <w:numId w:val="2"/>
        </w:numPr>
        <w:tabs>
          <w:tab w:val="clear" w:pos="360"/>
          <w:tab w:val="left" w:pos="1512"/>
        </w:tabs>
        <w:spacing w:before="69" w:line="248" w:lineRule="exact"/>
        <w:ind w:left="1512" w:right="36" w:hanging="360"/>
        <w:textAlignment w:val="baseline"/>
        <w:rPr>
          <w:rFonts w:ascii="Calibri" w:eastAsia="Calibri" w:hAnsi="Calibri"/>
          <w:color w:val="000000"/>
          <w:spacing w:val="-5"/>
          <w:sz w:val="25"/>
        </w:rPr>
      </w:pPr>
      <w:r>
        <w:rPr>
          <w:rFonts w:ascii="Calibri" w:eastAsia="Calibri" w:hAnsi="Calibri"/>
          <w:color w:val="000000"/>
          <w:spacing w:val="-5"/>
          <w:sz w:val="25"/>
        </w:rPr>
        <w:t>No signs of deterioration</w:t>
      </w:r>
    </w:p>
    <w:p w14:paraId="12D47C78" w14:textId="77777777" w:rsidR="00872415" w:rsidRDefault="002F09EE">
      <w:pPr>
        <w:numPr>
          <w:ilvl w:val="0"/>
          <w:numId w:val="6"/>
        </w:numPr>
        <w:tabs>
          <w:tab w:val="clear" w:pos="432"/>
          <w:tab w:val="left" w:pos="792"/>
        </w:tabs>
        <w:spacing w:before="19" w:after="763" w:line="312" w:lineRule="exact"/>
        <w:ind w:left="792" w:right="216" w:hanging="432"/>
        <w:textAlignment w:val="baseline"/>
        <w:rPr>
          <w:rFonts w:ascii="Calibri" w:eastAsia="Calibri" w:hAnsi="Calibri"/>
          <w:color w:val="000000"/>
          <w:sz w:val="25"/>
        </w:rPr>
      </w:pPr>
      <w:r>
        <w:rPr>
          <w:rFonts w:ascii="Calibri" w:eastAsia="Calibri" w:hAnsi="Calibri"/>
          <w:color w:val="000000"/>
          <w:sz w:val="25"/>
        </w:rPr>
        <w:t>Environmental baseline study was conducted to confirm if the site at Woomera has been contaminated by the drums:</w:t>
      </w:r>
    </w:p>
    <w:p w14:paraId="12D47C79" w14:textId="4BD00BE5" w:rsidR="00872415" w:rsidRDefault="002F09EE">
      <w:pPr>
        <w:spacing w:before="58" w:line="227" w:lineRule="exact"/>
        <w:ind w:right="36"/>
        <w:jc w:val="right"/>
        <w:textAlignment w:val="baseline"/>
        <w:rPr>
          <w:rFonts w:ascii="Calibri" w:eastAsia="Calibri" w:hAnsi="Calibri"/>
          <w:color w:val="000000"/>
        </w:rPr>
      </w:pPr>
      <w:r>
        <w:rPr>
          <w:noProof/>
          <w:lang w:val="en-AU" w:eastAsia="en-AU"/>
        </w:rPr>
        <mc:AlternateContent>
          <mc:Choice Requires="wps">
            <w:drawing>
              <wp:anchor distT="0" distB="0" distL="114300" distR="114300" simplePos="0" relativeHeight="251661824" behindDoc="0" locked="0" layoutInCell="1" allowOverlap="1" wp14:anchorId="12D47D0D" wp14:editId="6D8CC0DF">
                <wp:simplePos x="0" y="0"/>
                <wp:positionH relativeFrom="page">
                  <wp:posOffset>892175</wp:posOffset>
                </wp:positionH>
                <wp:positionV relativeFrom="page">
                  <wp:posOffset>9887585</wp:posOffset>
                </wp:positionV>
                <wp:extent cx="5779135" cy="0"/>
                <wp:effectExtent l="0" t="0" r="0" b="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A9EFD" id="Line 9"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" strokecolor="#d9d9d9" strokeweight=".5pt">
                <w10:wrap anchorx="page" anchory="page"/>
              </v:line>
            </w:pict>
          </mc:Fallback>
        </mc:AlternateContent>
      </w:r>
      <w:r>
        <w:rPr>
          <w:rFonts w:ascii="Calibri" w:eastAsia="Calibri" w:hAnsi="Calibri"/>
          <w:color w:val="000000"/>
        </w:rPr>
        <w:t>13 |</w:t>
      </w:r>
      <w:r>
        <w:rPr>
          <w:rFonts w:ascii="Calibri" w:eastAsia="Calibri" w:hAnsi="Calibri"/>
          <w:color w:val="7E7E7E"/>
        </w:rPr>
        <w:t xml:space="preserve"> P a g e</w:t>
      </w:r>
    </w:p>
    <w:p w14:paraId="12D47C7A" w14:textId="77777777" w:rsidR="00872415" w:rsidRDefault="00872415">
      <w:pPr>
        <w:sectPr w:rsidR="00872415">
          <w:pgSz w:w="11904" w:h="16838"/>
          <w:pgMar w:top="1240" w:right="1399" w:bottom="582" w:left="1405" w:header="720" w:footer="720" w:gutter="0"/>
          <w:cols w:space="720"/>
        </w:sectPr>
      </w:pPr>
    </w:p>
    <w:p w14:paraId="12D47C7B" w14:textId="77777777" w:rsidR="00872415" w:rsidRDefault="002F09EE">
      <w:pPr>
        <w:numPr>
          <w:ilvl w:val="0"/>
          <w:numId w:val="7"/>
        </w:numPr>
        <w:tabs>
          <w:tab w:val="clear" w:pos="288"/>
          <w:tab w:val="left" w:pos="1440"/>
        </w:tabs>
        <w:spacing w:line="311" w:lineRule="exact"/>
        <w:ind w:left="1440" w:right="864" w:hanging="288"/>
        <w:textAlignment w:val="baseline"/>
        <w:rPr>
          <w:rFonts w:ascii="Calibri" w:eastAsia="Calibri" w:hAnsi="Calibri"/>
          <w:color w:val="000000"/>
          <w:sz w:val="25"/>
        </w:rPr>
      </w:pPr>
      <w:r>
        <w:rPr>
          <w:rFonts w:ascii="Calibri" w:eastAsia="Calibri" w:hAnsi="Calibri"/>
          <w:color w:val="000000"/>
          <w:sz w:val="25"/>
        </w:rPr>
        <w:t>A gamma radiation survey conducted at the Woomera site measured Uranium, Thorium and Potassium around the shed.</w:t>
      </w:r>
    </w:p>
    <w:p w14:paraId="12D47C7C" w14:textId="77777777" w:rsidR="00872415" w:rsidRDefault="002F09EE">
      <w:pPr>
        <w:numPr>
          <w:ilvl w:val="0"/>
          <w:numId w:val="7"/>
        </w:numPr>
        <w:tabs>
          <w:tab w:val="clear" w:pos="288"/>
          <w:tab w:val="left" w:pos="1440"/>
        </w:tabs>
        <w:spacing w:before="5" w:line="312" w:lineRule="exact"/>
        <w:ind w:left="1440" w:right="36" w:hanging="288"/>
        <w:jc w:val="both"/>
        <w:textAlignment w:val="baseline"/>
        <w:rPr>
          <w:rFonts w:ascii="Calibri" w:eastAsia="Calibri" w:hAnsi="Calibri"/>
          <w:color w:val="000000"/>
          <w:sz w:val="25"/>
        </w:rPr>
      </w:pPr>
      <w:r>
        <w:rPr>
          <w:rFonts w:ascii="Calibri" w:eastAsia="Calibri" w:hAnsi="Calibri"/>
          <w:color w:val="000000"/>
          <w:sz w:val="25"/>
        </w:rPr>
        <w:t>This work proved the area surrounding the Woomera facility shows no sign of contamination from the drums.</w:t>
      </w:r>
    </w:p>
    <w:p w14:paraId="12D47C7D" w14:textId="77777777" w:rsidR="00872415" w:rsidRDefault="002F09EE">
      <w:pPr>
        <w:numPr>
          <w:ilvl w:val="0"/>
          <w:numId w:val="7"/>
        </w:numPr>
        <w:tabs>
          <w:tab w:val="clear" w:pos="288"/>
          <w:tab w:val="left" w:pos="1440"/>
        </w:tabs>
        <w:spacing w:line="317" w:lineRule="exact"/>
        <w:ind w:left="1440" w:right="144" w:hanging="288"/>
        <w:textAlignment w:val="baseline"/>
        <w:rPr>
          <w:rFonts w:ascii="Calibri" w:eastAsia="Calibri" w:hAnsi="Calibri"/>
          <w:color w:val="000000"/>
          <w:sz w:val="25"/>
        </w:rPr>
      </w:pPr>
      <w:r>
        <w:rPr>
          <w:rFonts w:ascii="Calibri" w:eastAsia="Calibri" w:hAnsi="Calibri"/>
          <w:color w:val="000000"/>
          <w:sz w:val="25"/>
        </w:rPr>
        <w:t xml:space="preserve">The baseline survey also confirmed no </w:t>
      </w:r>
      <w:r>
        <w:rPr>
          <w:rFonts w:ascii="Calibri" w:eastAsia="Calibri" w:hAnsi="Calibri"/>
          <w:color w:val="000000"/>
          <w:sz w:val="25"/>
        </w:rPr>
        <w:t>contamination of organic or inorganic chemicals.</w:t>
      </w:r>
    </w:p>
    <w:p w14:paraId="12D47C7E" w14:textId="77777777" w:rsidR="00872415" w:rsidRDefault="002F09EE">
      <w:pPr>
        <w:numPr>
          <w:ilvl w:val="0"/>
          <w:numId w:val="6"/>
        </w:numPr>
        <w:tabs>
          <w:tab w:val="clear" w:pos="432"/>
          <w:tab w:val="left" w:pos="792"/>
        </w:tabs>
        <w:spacing w:before="71" w:line="260" w:lineRule="exact"/>
        <w:ind w:left="792" w:right="36" w:hanging="432"/>
        <w:textAlignment w:val="baseline"/>
        <w:rPr>
          <w:rFonts w:ascii="Calibri" w:eastAsia="Calibri" w:hAnsi="Calibri"/>
          <w:color w:val="000000"/>
          <w:spacing w:val="-4"/>
          <w:sz w:val="25"/>
        </w:rPr>
      </w:pPr>
      <w:r>
        <w:rPr>
          <w:rFonts w:ascii="Calibri" w:eastAsia="Calibri" w:hAnsi="Calibri"/>
          <w:color w:val="000000"/>
          <w:spacing w:val="-4"/>
          <w:sz w:val="25"/>
        </w:rPr>
        <w:t>In 1989 contamination was detected and clean-up efforts began.</w:t>
      </w:r>
    </w:p>
    <w:p w14:paraId="12D47C7F" w14:textId="77777777" w:rsidR="00872415" w:rsidRDefault="002F09EE">
      <w:pPr>
        <w:numPr>
          <w:ilvl w:val="0"/>
          <w:numId w:val="6"/>
        </w:numPr>
        <w:tabs>
          <w:tab w:val="clear" w:pos="432"/>
          <w:tab w:val="left" w:pos="792"/>
        </w:tabs>
        <w:spacing w:before="71" w:line="260" w:lineRule="exact"/>
        <w:ind w:left="792" w:right="36" w:hanging="432"/>
        <w:textAlignment w:val="baseline"/>
        <w:rPr>
          <w:rFonts w:ascii="Calibri" w:eastAsia="Calibri" w:hAnsi="Calibri"/>
          <w:color w:val="000000"/>
          <w:spacing w:val="-4"/>
          <w:sz w:val="25"/>
        </w:rPr>
      </w:pPr>
      <w:r>
        <w:rPr>
          <w:rFonts w:ascii="Calibri" w:eastAsia="Calibri" w:hAnsi="Calibri"/>
          <w:color w:val="000000"/>
          <w:spacing w:val="-4"/>
          <w:sz w:val="25"/>
        </w:rPr>
        <w:t>Since the waste arrived at Woomera, it has been monitored yearly.</w:t>
      </w:r>
    </w:p>
    <w:p w14:paraId="12D47C80" w14:textId="77777777" w:rsidR="00872415" w:rsidRDefault="002F09EE">
      <w:pPr>
        <w:numPr>
          <w:ilvl w:val="0"/>
          <w:numId w:val="6"/>
        </w:numPr>
        <w:tabs>
          <w:tab w:val="clear" w:pos="432"/>
          <w:tab w:val="left" w:pos="792"/>
        </w:tabs>
        <w:spacing w:before="66" w:line="261" w:lineRule="exact"/>
        <w:ind w:left="792" w:right="36" w:hanging="432"/>
        <w:textAlignment w:val="baseline"/>
        <w:rPr>
          <w:rFonts w:ascii="Calibri" w:eastAsia="Calibri" w:hAnsi="Calibri"/>
          <w:color w:val="000000"/>
          <w:spacing w:val="-4"/>
          <w:sz w:val="25"/>
        </w:rPr>
      </w:pPr>
      <w:r>
        <w:rPr>
          <w:rFonts w:ascii="Calibri" w:eastAsia="Calibri" w:hAnsi="Calibri"/>
          <w:color w:val="000000"/>
          <w:spacing w:val="-4"/>
          <w:sz w:val="25"/>
        </w:rPr>
        <w:t>Very few drums have liquids, it’s mainly dry soil.</w:t>
      </w:r>
    </w:p>
    <w:p w14:paraId="12D47C81" w14:textId="77777777" w:rsidR="00872415" w:rsidRDefault="002F09EE">
      <w:pPr>
        <w:numPr>
          <w:ilvl w:val="0"/>
          <w:numId w:val="6"/>
        </w:numPr>
        <w:tabs>
          <w:tab w:val="clear" w:pos="432"/>
          <w:tab w:val="left" w:pos="792"/>
        </w:tabs>
        <w:spacing w:before="19" w:line="312" w:lineRule="exact"/>
        <w:ind w:left="792" w:right="360" w:hanging="432"/>
        <w:jc w:val="both"/>
        <w:textAlignment w:val="baseline"/>
        <w:rPr>
          <w:rFonts w:ascii="Calibri" w:eastAsia="Calibri" w:hAnsi="Calibri"/>
          <w:color w:val="000000"/>
          <w:sz w:val="25"/>
        </w:rPr>
      </w:pPr>
      <w:r>
        <w:rPr>
          <w:rFonts w:ascii="Calibri" w:eastAsia="Calibri" w:hAnsi="Calibri"/>
          <w:color w:val="000000"/>
          <w:sz w:val="25"/>
        </w:rPr>
        <w:t>CSIRO has commenced scannin</w:t>
      </w:r>
      <w:r>
        <w:rPr>
          <w:rFonts w:ascii="Calibri" w:eastAsia="Calibri" w:hAnsi="Calibri"/>
          <w:color w:val="000000"/>
          <w:sz w:val="25"/>
        </w:rPr>
        <w:t>g of drums to determine radiation levels. In the 30 drums that were scanned so far, only one had measurable radiation.</w:t>
      </w:r>
    </w:p>
    <w:p w14:paraId="12D47C82" w14:textId="77777777" w:rsidR="00872415" w:rsidRDefault="002F09EE">
      <w:pPr>
        <w:spacing w:before="551" w:line="246" w:lineRule="exact"/>
        <w:ind w:right="36"/>
        <w:textAlignment w:val="baseline"/>
        <w:rPr>
          <w:rFonts w:ascii="Calibri" w:eastAsia="Calibri" w:hAnsi="Calibri"/>
          <w:b/>
          <w:color w:val="000000"/>
          <w:spacing w:val="-1"/>
          <w:sz w:val="24"/>
        </w:rPr>
      </w:pPr>
      <w:r>
        <w:rPr>
          <w:rFonts w:ascii="Calibri" w:eastAsia="Calibri" w:hAnsi="Calibri"/>
          <w:b/>
          <w:color w:val="000000"/>
          <w:spacing w:val="-1"/>
          <w:sz w:val="24"/>
        </w:rPr>
        <w:t>Next steps</w:t>
      </w:r>
    </w:p>
    <w:p w14:paraId="12D47C83" w14:textId="77777777" w:rsidR="00872415" w:rsidRDefault="002F09EE">
      <w:pPr>
        <w:numPr>
          <w:ilvl w:val="0"/>
          <w:numId w:val="6"/>
        </w:numPr>
        <w:tabs>
          <w:tab w:val="clear" w:pos="432"/>
          <w:tab w:val="left" w:pos="792"/>
        </w:tabs>
        <w:spacing w:before="190" w:line="296" w:lineRule="exact"/>
        <w:ind w:left="792" w:right="432" w:hanging="432"/>
        <w:textAlignment w:val="baseline"/>
        <w:rPr>
          <w:rFonts w:ascii="Calibri" w:eastAsia="Calibri" w:hAnsi="Calibri"/>
          <w:color w:val="000000"/>
          <w:sz w:val="25"/>
        </w:rPr>
      </w:pPr>
      <w:r>
        <w:rPr>
          <w:rFonts w:ascii="Calibri" w:eastAsia="Calibri" w:hAnsi="Calibri"/>
          <w:color w:val="000000"/>
          <w:sz w:val="25"/>
        </w:rPr>
        <w:t>Testing will be conducted to see if there is any organic or inorganic contaminants within the barrels.</w:t>
      </w:r>
    </w:p>
    <w:p w14:paraId="12D47C84" w14:textId="77777777" w:rsidR="00872415" w:rsidRDefault="002F09EE">
      <w:pPr>
        <w:numPr>
          <w:ilvl w:val="0"/>
          <w:numId w:val="6"/>
        </w:numPr>
        <w:tabs>
          <w:tab w:val="clear" w:pos="432"/>
          <w:tab w:val="left" w:pos="792"/>
        </w:tabs>
        <w:spacing w:before="8" w:line="296" w:lineRule="exact"/>
        <w:ind w:left="792" w:right="216" w:hanging="432"/>
        <w:textAlignment w:val="baseline"/>
        <w:rPr>
          <w:rFonts w:ascii="Calibri" w:eastAsia="Calibri" w:hAnsi="Calibri"/>
          <w:color w:val="000000"/>
          <w:sz w:val="25"/>
        </w:rPr>
      </w:pPr>
      <w:r>
        <w:rPr>
          <w:rFonts w:ascii="Calibri" w:eastAsia="Calibri" w:hAnsi="Calibri"/>
          <w:color w:val="000000"/>
          <w:sz w:val="25"/>
        </w:rPr>
        <w:t>Waste drums with radioactive waste must be separated and then classified. Most is LLW.</w:t>
      </w:r>
    </w:p>
    <w:p w14:paraId="12D47C85" w14:textId="77777777" w:rsidR="00872415" w:rsidRDefault="002F09EE">
      <w:pPr>
        <w:numPr>
          <w:ilvl w:val="0"/>
          <w:numId w:val="6"/>
        </w:numPr>
        <w:tabs>
          <w:tab w:val="clear" w:pos="432"/>
          <w:tab w:val="left" w:pos="792"/>
        </w:tabs>
        <w:spacing w:before="8" w:line="296" w:lineRule="exact"/>
        <w:ind w:left="792" w:right="432" w:hanging="432"/>
        <w:textAlignment w:val="baseline"/>
        <w:rPr>
          <w:rFonts w:ascii="Calibri" w:eastAsia="Calibri" w:hAnsi="Calibri"/>
          <w:color w:val="000000"/>
          <w:sz w:val="25"/>
        </w:rPr>
      </w:pPr>
      <w:r>
        <w:rPr>
          <w:rFonts w:ascii="Calibri" w:eastAsia="Calibri" w:hAnsi="Calibri"/>
          <w:color w:val="000000"/>
          <w:sz w:val="25"/>
        </w:rPr>
        <w:t>The Waste Acceptance Criteria (WAC) will play an important role in how material must be conditioned.</w:t>
      </w:r>
    </w:p>
    <w:p w14:paraId="12D47C86" w14:textId="77777777" w:rsidR="00872415" w:rsidRDefault="002F09EE">
      <w:pPr>
        <w:spacing w:before="499" w:line="246" w:lineRule="exact"/>
        <w:ind w:right="36"/>
        <w:textAlignment w:val="baseline"/>
        <w:rPr>
          <w:rFonts w:ascii="Calibri" w:eastAsia="Calibri" w:hAnsi="Calibri"/>
          <w:b/>
          <w:color w:val="000000"/>
          <w:spacing w:val="-1"/>
          <w:sz w:val="24"/>
        </w:rPr>
      </w:pPr>
      <w:r>
        <w:rPr>
          <w:rFonts w:ascii="Calibri" w:eastAsia="Calibri" w:hAnsi="Calibri"/>
          <w:b/>
          <w:color w:val="000000"/>
          <w:spacing w:val="-1"/>
          <w:sz w:val="24"/>
        </w:rPr>
        <w:t>Discussion</w:t>
      </w:r>
    </w:p>
    <w:p w14:paraId="12D47C87" w14:textId="77777777" w:rsidR="00872415" w:rsidRDefault="002F09EE">
      <w:pPr>
        <w:numPr>
          <w:ilvl w:val="0"/>
          <w:numId w:val="6"/>
        </w:numPr>
        <w:tabs>
          <w:tab w:val="clear" w:pos="432"/>
          <w:tab w:val="left" w:pos="792"/>
        </w:tabs>
        <w:spacing w:before="228" w:line="261" w:lineRule="exact"/>
        <w:ind w:left="792" w:right="36" w:hanging="432"/>
        <w:textAlignment w:val="baseline"/>
        <w:rPr>
          <w:rFonts w:ascii="Calibri" w:eastAsia="Calibri" w:hAnsi="Calibri"/>
          <w:color w:val="000000"/>
          <w:spacing w:val="-4"/>
          <w:sz w:val="25"/>
        </w:rPr>
      </w:pPr>
      <w:r>
        <w:rPr>
          <w:rFonts w:ascii="Calibri" w:eastAsia="Calibri" w:hAnsi="Calibri"/>
          <w:color w:val="000000"/>
          <w:spacing w:val="-4"/>
          <w:sz w:val="25"/>
        </w:rPr>
        <w:t>A member asked if the drums were conditioned during trans</w:t>
      </w:r>
      <w:r>
        <w:rPr>
          <w:rFonts w:ascii="Calibri" w:eastAsia="Calibri" w:hAnsi="Calibri"/>
          <w:color w:val="000000"/>
          <w:spacing w:val="-4"/>
          <w:sz w:val="25"/>
        </w:rPr>
        <w:t>port to Woomera.</w:t>
      </w:r>
    </w:p>
    <w:p w14:paraId="12D47C88" w14:textId="77777777" w:rsidR="00872415" w:rsidRDefault="002F09EE">
      <w:pPr>
        <w:numPr>
          <w:ilvl w:val="0"/>
          <w:numId w:val="7"/>
        </w:numPr>
        <w:tabs>
          <w:tab w:val="clear" w:pos="288"/>
          <w:tab w:val="left" w:pos="1440"/>
        </w:tabs>
        <w:spacing w:before="45" w:line="247" w:lineRule="exact"/>
        <w:ind w:left="1440" w:right="36" w:hanging="288"/>
        <w:textAlignment w:val="baseline"/>
        <w:rPr>
          <w:rFonts w:ascii="Calibri" w:eastAsia="Calibri" w:hAnsi="Calibri"/>
          <w:color w:val="000000"/>
          <w:spacing w:val="-4"/>
          <w:sz w:val="25"/>
        </w:rPr>
      </w:pPr>
      <w:r>
        <w:rPr>
          <w:rFonts w:ascii="Calibri" w:eastAsia="Calibri" w:hAnsi="Calibri"/>
          <w:color w:val="000000"/>
          <w:spacing w:val="-4"/>
          <w:sz w:val="25"/>
        </w:rPr>
        <w:t>Dr Mallants responded that liners were used, but they were not conditioned.</w:t>
      </w:r>
    </w:p>
    <w:p w14:paraId="12D47C89" w14:textId="77777777" w:rsidR="00872415" w:rsidRDefault="002F09EE">
      <w:pPr>
        <w:numPr>
          <w:ilvl w:val="0"/>
          <w:numId w:val="6"/>
        </w:numPr>
        <w:tabs>
          <w:tab w:val="clear" w:pos="432"/>
          <w:tab w:val="left" w:pos="792"/>
        </w:tabs>
        <w:spacing w:before="8" w:line="296" w:lineRule="exact"/>
        <w:ind w:left="792" w:right="360" w:hanging="432"/>
        <w:jc w:val="both"/>
        <w:textAlignment w:val="baseline"/>
        <w:rPr>
          <w:rFonts w:ascii="Calibri" w:eastAsia="Calibri" w:hAnsi="Calibri"/>
          <w:color w:val="000000"/>
          <w:sz w:val="25"/>
        </w:rPr>
      </w:pPr>
      <w:r>
        <w:rPr>
          <w:rFonts w:ascii="Calibri" w:eastAsia="Calibri" w:hAnsi="Calibri"/>
          <w:color w:val="000000"/>
          <w:sz w:val="25"/>
        </w:rPr>
        <w:t>A member asked for clarification on waste being moved from ANSTO to Woomera due to legal action.</w:t>
      </w:r>
    </w:p>
    <w:p w14:paraId="12D47C8A" w14:textId="77777777" w:rsidR="00872415" w:rsidRDefault="002F09EE">
      <w:pPr>
        <w:numPr>
          <w:ilvl w:val="0"/>
          <w:numId w:val="7"/>
        </w:numPr>
        <w:tabs>
          <w:tab w:val="clear" w:pos="288"/>
          <w:tab w:val="left" w:pos="1440"/>
        </w:tabs>
        <w:spacing w:line="293" w:lineRule="exact"/>
        <w:ind w:left="1440" w:right="36" w:hanging="288"/>
        <w:textAlignment w:val="baseline"/>
        <w:rPr>
          <w:rFonts w:ascii="Calibri" w:eastAsia="Calibri" w:hAnsi="Calibri"/>
          <w:color w:val="000000"/>
          <w:sz w:val="25"/>
        </w:rPr>
      </w:pPr>
      <w:r>
        <w:rPr>
          <w:rFonts w:ascii="Calibri" w:eastAsia="Calibri" w:hAnsi="Calibri"/>
          <w:color w:val="000000"/>
          <w:sz w:val="25"/>
        </w:rPr>
        <w:t>Mr Griffiths responded that the local council took ANSTO to court as the Act didn’t allow ANSTO to take waste other than their own, as a result it was sent to Woomera.</w:t>
      </w:r>
    </w:p>
    <w:p w14:paraId="12D47C8B" w14:textId="77777777" w:rsidR="00872415" w:rsidRDefault="002F09EE">
      <w:pPr>
        <w:numPr>
          <w:ilvl w:val="0"/>
          <w:numId w:val="7"/>
        </w:numPr>
        <w:tabs>
          <w:tab w:val="clear" w:pos="288"/>
          <w:tab w:val="left" w:pos="1440"/>
        </w:tabs>
        <w:spacing w:line="292" w:lineRule="exact"/>
        <w:ind w:left="1440" w:right="360" w:hanging="288"/>
        <w:textAlignment w:val="baseline"/>
        <w:rPr>
          <w:rFonts w:ascii="Calibri" w:eastAsia="Calibri" w:hAnsi="Calibri"/>
          <w:color w:val="000000"/>
          <w:spacing w:val="-4"/>
          <w:sz w:val="25"/>
        </w:rPr>
      </w:pPr>
      <w:r>
        <w:rPr>
          <w:rFonts w:ascii="Calibri" w:eastAsia="Calibri" w:hAnsi="Calibri"/>
          <w:color w:val="000000"/>
          <w:spacing w:val="-4"/>
          <w:sz w:val="25"/>
        </w:rPr>
        <w:t>A member suggested contacting the media to release a more factual story would be appreci</w:t>
      </w:r>
      <w:r>
        <w:rPr>
          <w:rFonts w:ascii="Calibri" w:eastAsia="Calibri" w:hAnsi="Calibri"/>
          <w:color w:val="000000"/>
          <w:spacing w:val="-4"/>
          <w:sz w:val="25"/>
        </w:rPr>
        <w:t>ated to counter all of the misinformation regarding the radioactivity levels of the drums.</w:t>
      </w:r>
    </w:p>
    <w:p w14:paraId="12D47C8C" w14:textId="77777777" w:rsidR="00872415" w:rsidRDefault="002F09EE">
      <w:pPr>
        <w:numPr>
          <w:ilvl w:val="0"/>
          <w:numId w:val="7"/>
        </w:numPr>
        <w:tabs>
          <w:tab w:val="clear" w:pos="288"/>
          <w:tab w:val="left" w:pos="1440"/>
        </w:tabs>
        <w:spacing w:line="293" w:lineRule="exact"/>
        <w:ind w:left="1440" w:right="576" w:hanging="288"/>
        <w:textAlignment w:val="baseline"/>
        <w:rPr>
          <w:rFonts w:ascii="Calibri" w:eastAsia="Calibri" w:hAnsi="Calibri"/>
          <w:color w:val="000000"/>
          <w:sz w:val="25"/>
        </w:rPr>
      </w:pPr>
      <w:r>
        <w:rPr>
          <w:rFonts w:ascii="Calibri" w:eastAsia="Calibri" w:hAnsi="Calibri"/>
          <w:color w:val="000000"/>
          <w:sz w:val="25"/>
        </w:rPr>
        <w:t>A CSIRO representative responded that an ABC interview has been done recently to dispel misconceptions.</w:t>
      </w:r>
    </w:p>
    <w:p w14:paraId="12D47C8D" w14:textId="77777777" w:rsidR="00872415" w:rsidRDefault="002F09EE">
      <w:pPr>
        <w:numPr>
          <w:ilvl w:val="0"/>
          <w:numId w:val="6"/>
        </w:numPr>
        <w:tabs>
          <w:tab w:val="clear" w:pos="432"/>
          <w:tab w:val="left" w:pos="792"/>
        </w:tabs>
        <w:spacing w:before="42" w:line="260" w:lineRule="exact"/>
        <w:ind w:left="792" w:right="36" w:hanging="432"/>
        <w:textAlignment w:val="baseline"/>
        <w:rPr>
          <w:rFonts w:ascii="Calibri" w:eastAsia="Calibri" w:hAnsi="Calibri"/>
          <w:color w:val="000000"/>
          <w:spacing w:val="-4"/>
          <w:sz w:val="25"/>
        </w:rPr>
      </w:pPr>
      <w:r>
        <w:rPr>
          <w:rFonts w:ascii="Calibri" w:eastAsia="Calibri" w:hAnsi="Calibri"/>
          <w:color w:val="000000"/>
          <w:spacing w:val="-4"/>
          <w:sz w:val="25"/>
        </w:rPr>
        <w:t xml:space="preserve">A member asked why there was a 10 year gap between ARPANSA’s </w:t>
      </w:r>
      <w:r>
        <w:rPr>
          <w:rFonts w:ascii="Calibri" w:eastAsia="Calibri" w:hAnsi="Calibri"/>
          <w:color w:val="000000"/>
          <w:spacing w:val="-4"/>
          <w:sz w:val="25"/>
        </w:rPr>
        <w:t>audits?</w:t>
      </w:r>
    </w:p>
    <w:p w14:paraId="12D47C8E" w14:textId="77777777" w:rsidR="00872415" w:rsidRDefault="002F09EE">
      <w:pPr>
        <w:numPr>
          <w:ilvl w:val="0"/>
          <w:numId w:val="7"/>
        </w:numPr>
        <w:tabs>
          <w:tab w:val="clear" w:pos="288"/>
          <w:tab w:val="left" w:pos="1440"/>
        </w:tabs>
        <w:spacing w:line="294" w:lineRule="exact"/>
        <w:ind w:left="1440" w:right="36" w:hanging="288"/>
        <w:textAlignment w:val="baseline"/>
        <w:rPr>
          <w:rFonts w:ascii="Calibri" w:eastAsia="Calibri" w:hAnsi="Calibri"/>
          <w:color w:val="000000"/>
          <w:sz w:val="25"/>
        </w:rPr>
      </w:pPr>
      <w:r>
        <w:rPr>
          <w:rFonts w:ascii="Calibri" w:eastAsia="Calibri" w:hAnsi="Calibri"/>
          <w:color w:val="000000"/>
          <w:sz w:val="25"/>
        </w:rPr>
        <w:t>Dr Mallants responded that some measurements were done by ARPANSA and then some later investigations were done by CH2MHILL but they were all reportable to ARPANSA.</w:t>
      </w:r>
    </w:p>
    <w:p w14:paraId="12D47C8F" w14:textId="77777777" w:rsidR="00872415" w:rsidRDefault="002F09EE">
      <w:pPr>
        <w:numPr>
          <w:ilvl w:val="0"/>
          <w:numId w:val="7"/>
        </w:numPr>
        <w:tabs>
          <w:tab w:val="clear" w:pos="288"/>
          <w:tab w:val="left" w:pos="1440"/>
        </w:tabs>
        <w:spacing w:before="46" w:line="247" w:lineRule="exact"/>
        <w:ind w:left="1440" w:right="36" w:hanging="288"/>
        <w:textAlignment w:val="baseline"/>
        <w:rPr>
          <w:rFonts w:ascii="Calibri" w:eastAsia="Calibri" w:hAnsi="Calibri"/>
          <w:color w:val="000000"/>
          <w:spacing w:val="-3"/>
          <w:sz w:val="25"/>
        </w:rPr>
      </w:pPr>
      <w:r>
        <w:rPr>
          <w:rFonts w:ascii="Calibri" w:eastAsia="Calibri" w:hAnsi="Calibri"/>
          <w:color w:val="000000"/>
          <w:spacing w:val="-3"/>
          <w:sz w:val="25"/>
        </w:rPr>
        <w:t>The member asked were they actually on site?</w:t>
      </w:r>
    </w:p>
    <w:p w14:paraId="12D47C90" w14:textId="77777777" w:rsidR="00872415" w:rsidRDefault="002F09EE">
      <w:pPr>
        <w:numPr>
          <w:ilvl w:val="0"/>
          <w:numId w:val="7"/>
        </w:numPr>
        <w:tabs>
          <w:tab w:val="clear" w:pos="288"/>
          <w:tab w:val="left" w:pos="1440"/>
        </w:tabs>
        <w:spacing w:before="46" w:line="247" w:lineRule="exact"/>
        <w:ind w:left="1440" w:right="36" w:hanging="288"/>
        <w:textAlignment w:val="baseline"/>
        <w:rPr>
          <w:rFonts w:ascii="Calibri" w:eastAsia="Calibri" w:hAnsi="Calibri"/>
          <w:color w:val="000000"/>
          <w:spacing w:val="-3"/>
          <w:sz w:val="25"/>
        </w:rPr>
      </w:pPr>
      <w:r>
        <w:rPr>
          <w:rFonts w:ascii="Calibri" w:eastAsia="Calibri" w:hAnsi="Calibri"/>
          <w:color w:val="000000"/>
          <w:spacing w:val="-3"/>
          <w:sz w:val="25"/>
        </w:rPr>
        <w:t>Dr Mallants advised that yes they were.</w:t>
      </w:r>
    </w:p>
    <w:p w14:paraId="12D47C91" w14:textId="77777777" w:rsidR="00872415" w:rsidRDefault="002F09EE">
      <w:pPr>
        <w:numPr>
          <w:ilvl w:val="0"/>
          <w:numId w:val="6"/>
        </w:numPr>
        <w:tabs>
          <w:tab w:val="clear" w:pos="432"/>
          <w:tab w:val="left" w:pos="792"/>
        </w:tabs>
        <w:spacing w:before="8" w:line="296" w:lineRule="exact"/>
        <w:ind w:left="792" w:right="288" w:hanging="432"/>
        <w:textAlignment w:val="baseline"/>
        <w:rPr>
          <w:rFonts w:ascii="Calibri" w:eastAsia="Calibri" w:hAnsi="Calibri"/>
          <w:color w:val="000000"/>
          <w:spacing w:val="-4"/>
          <w:sz w:val="25"/>
        </w:rPr>
      </w:pPr>
      <w:r>
        <w:rPr>
          <w:rFonts w:ascii="Calibri" w:eastAsia="Calibri" w:hAnsi="Calibri"/>
          <w:color w:val="000000"/>
          <w:spacing w:val="-4"/>
          <w:sz w:val="25"/>
        </w:rPr>
        <w:t>A member stated even with the history of the ARPANSA audits, you may not know what is there. That is irresponsible of CSIRO not to know what was there.</w:t>
      </w:r>
    </w:p>
    <w:p w14:paraId="12D47C92" w14:textId="77777777" w:rsidR="00872415" w:rsidRDefault="002F09EE">
      <w:pPr>
        <w:numPr>
          <w:ilvl w:val="0"/>
          <w:numId w:val="7"/>
        </w:numPr>
        <w:tabs>
          <w:tab w:val="clear" w:pos="288"/>
          <w:tab w:val="left" w:pos="1440"/>
        </w:tabs>
        <w:spacing w:after="590" w:line="293" w:lineRule="exact"/>
        <w:ind w:left="1440" w:right="36" w:hanging="288"/>
        <w:jc w:val="both"/>
        <w:textAlignment w:val="baseline"/>
        <w:rPr>
          <w:rFonts w:ascii="Calibri" w:eastAsia="Calibri" w:hAnsi="Calibri"/>
          <w:color w:val="000000"/>
          <w:spacing w:val="-4"/>
          <w:sz w:val="25"/>
        </w:rPr>
      </w:pPr>
      <w:r>
        <w:rPr>
          <w:rFonts w:ascii="Calibri" w:eastAsia="Calibri" w:hAnsi="Calibri"/>
          <w:color w:val="000000"/>
          <w:spacing w:val="-4"/>
          <w:sz w:val="25"/>
        </w:rPr>
        <w:t>Dr Mallants said we knew about some of the material. The scans showed that it was very low. The main pu</w:t>
      </w:r>
      <w:r>
        <w:rPr>
          <w:rFonts w:ascii="Calibri" w:eastAsia="Calibri" w:hAnsi="Calibri"/>
          <w:color w:val="000000"/>
          <w:spacing w:val="-4"/>
          <w:sz w:val="25"/>
        </w:rPr>
        <w:t>rpose was to make sure the drums were still in</w:t>
      </w:r>
    </w:p>
    <w:p w14:paraId="12D47C93" w14:textId="35B7FA3E" w:rsidR="00872415" w:rsidRDefault="002F09EE">
      <w:pPr>
        <w:spacing w:before="58" w:line="227" w:lineRule="exact"/>
        <w:ind w:right="36"/>
        <w:jc w:val="right"/>
        <w:textAlignment w:val="baseline"/>
        <w:rPr>
          <w:rFonts w:ascii="Calibri" w:eastAsia="Calibri" w:hAnsi="Calibri"/>
          <w:color w:val="000000"/>
        </w:rPr>
      </w:pPr>
      <w:r>
        <w:rPr>
          <w:noProof/>
          <w:lang w:val="en-AU" w:eastAsia="en-AU"/>
        </w:rPr>
        <mc:AlternateContent>
          <mc:Choice Requires="wps">
            <w:drawing>
              <wp:anchor distT="0" distB="0" distL="114300" distR="114300" simplePos="0" relativeHeight="251662848" behindDoc="0" locked="0" layoutInCell="1" allowOverlap="1" wp14:anchorId="12D47D0E" wp14:editId="08801BD2">
                <wp:simplePos x="0" y="0"/>
                <wp:positionH relativeFrom="page">
                  <wp:posOffset>892175</wp:posOffset>
                </wp:positionH>
                <wp:positionV relativeFrom="page">
                  <wp:posOffset>9887585</wp:posOffset>
                </wp:positionV>
                <wp:extent cx="5779135" cy="0"/>
                <wp:effectExtent l="0" t="0" r="0" b="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BEB09" id="Line 8"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" strokecolor="#d9d9d9" strokeweight=".5pt">
                <w10:wrap anchorx="page" anchory="page"/>
              </v:line>
            </w:pict>
          </mc:Fallback>
        </mc:AlternateContent>
      </w:r>
      <w:r>
        <w:rPr>
          <w:rFonts w:ascii="Calibri" w:eastAsia="Calibri" w:hAnsi="Calibri"/>
          <w:color w:val="000000"/>
        </w:rPr>
        <w:t>14 |</w:t>
      </w:r>
      <w:r>
        <w:rPr>
          <w:rFonts w:ascii="Calibri" w:eastAsia="Calibri" w:hAnsi="Calibri"/>
          <w:color w:val="7E7E7E"/>
        </w:rPr>
        <w:t xml:space="preserve"> P a g e</w:t>
      </w:r>
    </w:p>
    <w:p w14:paraId="12D47C94" w14:textId="77777777" w:rsidR="00872415" w:rsidRDefault="00872415">
      <w:pPr>
        <w:sectPr w:rsidR="00872415">
          <w:pgSz w:w="11904" w:h="16838"/>
          <w:pgMar w:top="1240" w:right="1399" w:bottom="582" w:left="1405" w:header="720" w:footer="720" w:gutter="0"/>
          <w:cols w:space="720"/>
        </w:sectPr>
      </w:pPr>
    </w:p>
    <w:p w14:paraId="12D47C95" w14:textId="77777777" w:rsidR="00872415" w:rsidRDefault="002F09EE">
      <w:pPr>
        <w:spacing w:before="17" w:line="293" w:lineRule="exact"/>
        <w:ind w:left="1512" w:right="288"/>
        <w:textAlignment w:val="baseline"/>
        <w:rPr>
          <w:rFonts w:ascii="Calibri" w:eastAsia="Calibri" w:hAnsi="Calibri"/>
          <w:color w:val="000000"/>
          <w:spacing w:val="-4"/>
          <w:sz w:val="25"/>
        </w:rPr>
      </w:pPr>
      <w:r>
        <w:rPr>
          <w:rFonts w:ascii="Calibri" w:eastAsia="Calibri" w:hAnsi="Calibri"/>
          <w:color w:val="000000"/>
          <w:spacing w:val="-4"/>
          <w:sz w:val="25"/>
        </w:rPr>
        <w:t>good condition and they were safe. We needed to have the framework and WAC to resolve the issue. In the meanwhile we made sure it was safe.</w:t>
      </w:r>
    </w:p>
    <w:p w14:paraId="12D47C96" w14:textId="77777777" w:rsidR="00872415" w:rsidRDefault="002F09EE">
      <w:pPr>
        <w:numPr>
          <w:ilvl w:val="0"/>
          <w:numId w:val="5"/>
        </w:numPr>
        <w:tabs>
          <w:tab w:val="clear" w:pos="360"/>
          <w:tab w:val="left" w:pos="720"/>
        </w:tabs>
        <w:spacing w:before="42" w:line="261" w:lineRule="exact"/>
        <w:ind w:left="720" w:right="72" w:hanging="360"/>
        <w:textAlignment w:val="baseline"/>
        <w:rPr>
          <w:rFonts w:ascii="Calibri" w:eastAsia="Calibri" w:hAnsi="Calibri"/>
          <w:color w:val="000000"/>
          <w:spacing w:val="-3"/>
          <w:sz w:val="25"/>
        </w:rPr>
      </w:pPr>
      <w:r>
        <w:rPr>
          <w:rFonts w:ascii="Calibri" w:eastAsia="Calibri" w:hAnsi="Calibri"/>
          <w:color w:val="000000"/>
          <w:spacing w:val="-3"/>
          <w:sz w:val="25"/>
        </w:rPr>
        <w:t>A member asked do you know the contents of every drum?</w:t>
      </w:r>
    </w:p>
    <w:p w14:paraId="12D47C97" w14:textId="77777777" w:rsidR="00872415" w:rsidRDefault="002F09EE">
      <w:pPr>
        <w:numPr>
          <w:ilvl w:val="0"/>
          <w:numId w:val="2"/>
        </w:numPr>
        <w:tabs>
          <w:tab w:val="clear" w:pos="360"/>
          <w:tab w:val="left" w:pos="1512"/>
        </w:tabs>
        <w:spacing w:before="4" w:line="293" w:lineRule="exact"/>
        <w:ind w:left="1512" w:right="504" w:hanging="360"/>
        <w:textAlignment w:val="baseline"/>
        <w:rPr>
          <w:rFonts w:ascii="Calibri" w:eastAsia="Calibri" w:hAnsi="Calibri"/>
          <w:color w:val="000000"/>
          <w:sz w:val="25"/>
        </w:rPr>
      </w:pPr>
      <w:r>
        <w:rPr>
          <w:rFonts w:ascii="Calibri" w:eastAsia="Calibri" w:hAnsi="Calibri"/>
          <w:color w:val="000000"/>
          <w:sz w:val="25"/>
        </w:rPr>
        <w:t>Dr Mallants replied that they haven’t opened all of them but they have scanned them all. CSIRO opened about 200 drums and for those we have more analysis.</w:t>
      </w:r>
    </w:p>
    <w:p w14:paraId="12D47C98" w14:textId="77777777" w:rsidR="00872415" w:rsidRDefault="002F09EE">
      <w:pPr>
        <w:numPr>
          <w:ilvl w:val="0"/>
          <w:numId w:val="2"/>
        </w:numPr>
        <w:tabs>
          <w:tab w:val="clear" w:pos="360"/>
          <w:tab w:val="left" w:pos="1512"/>
        </w:tabs>
        <w:spacing w:line="292" w:lineRule="exact"/>
        <w:ind w:left="1512" w:right="72" w:hanging="360"/>
        <w:textAlignment w:val="baseline"/>
        <w:rPr>
          <w:rFonts w:ascii="Calibri" w:eastAsia="Calibri" w:hAnsi="Calibri"/>
          <w:color w:val="000000"/>
          <w:spacing w:val="-4"/>
          <w:sz w:val="25"/>
        </w:rPr>
      </w:pPr>
      <w:r>
        <w:rPr>
          <w:rFonts w:ascii="Calibri" w:eastAsia="Calibri" w:hAnsi="Calibri"/>
          <w:color w:val="000000"/>
          <w:spacing w:val="-4"/>
          <w:sz w:val="25"/>
        </w:rPr>
        <w:t xml:space="preserve">Ms Baxter said the majority of material was sourced from the carpark areas. There was lots of soil, bricks, rubble and some pipe work in there. We know the nature of the material. The way that this is stored is not ideal but the facility is full, there is </w:t>
      </w:r>
      <w:r>
        <w:rPr>
          <w:rFonts w:ascii="Calibri" w:eastAsia="Calibri" w:hAnsi="Calibri"/>
          <w:color w:val="000000"/>
          <w:spacing w:val="-4"/>
          <w:sz w:val="25"/>
        </w:rPr>
        <w:t>physically no room between pallets to get in and have a look. There is no other location within Woomera where we can move it and process it so we need a disposal pathway. If we started moving drums we would have no place to take them.</w:t>
      </w:r>
    </w:p>
    <w:p w14:paraId="12D47C99" w14:textId="77777777" w:rsidR="00872415" w:rsidRDefault="002F09EE">
      <w:pPr>
        <w:numPr>
          <w:ilvl w:val="0"/>
          <w:numId w:val="2"/>
        </w:numPr>
        <w:tabs>
          <w:tab w:val="clear" w:pos="360"/>
          <w:tab w:val="left" w:pos="1512"/>
        </w:tabs>
        <w:spacing w:line="292" w:lineRule="exact"/>
        <w:ind w:left="1512" w:right="72" w:hanging="360"/>
        <w:textAlignment w:val="baseline"/>
        <w:rPr>
          <w:rFonts w:ascii="Calibri" w:eastAsia="Calibri" w:hAnsi="Calibri"/>
          <w:color w:val="000000"/>
          <w:spacing w:val="-4"/>
          <w:sz w:val="25"/>
        </w:rPr>
      </w:pPr>
      <w:r>
        <w:rPr>
          <w:rFonts w:ascii="Calibri" w:eastAsia="Calibri" w:hAnsi="Calibri"/>
          <w:color w:val="000000"/>
          <w:spacing w:val="-4"/>
          <w:sz w:val="25"/>
        </w:rPr>
        <w:t>Mr Wilson responded t</w:t>
      </w:r>
      <w:r>
        <w:rPr>
          <w:rFonts w:ascii="Calibri" w:eastAsia="Calibri" w:hAnsi="Calibri"/>
          <w:color w:val="000000"/>
          <w:spacing w:val="-4"/>
          <w:sz w:val="25"/>
        </w:rPr>
        <w:t>hat no drum will leave the site without contents being known. Everyone knows the practice back in 1950’s wasn’t great. Back then that was how they did it. What it highlights is the need for a facility. We don’t want things in sheds that get left behind. Yo</w:t>
      </w:r>
      <w:r>
        <w:rPr>
          <w:rFonts w:ascii="Calibri" w:eastAsia="Calibri" w:hAnsi="Calibri"/>
          <w:color w:val="000000"/>
          <w:spacing w:val="-4"/>
          <w:sz w:val="25"/>
        </w:rPr>
        <w:t>u get the experts to look after it consistently.</w:t>
      </w:r>
    </w:p>
    <w:p w14:paraId="12D47C9A" w14:textId="77777777" w:rsidR="00872415" w:rsidRDefault="002F09EE">
      <w:pPr>
        <w:numPr>
          <w:ilvl w:val="0"/>
          <w:numId w:val="5"/>
        </w:numPr>
        <w:tabs>
          <w:tab w:val="clear" w:pos="360"/>
          <w:tab w:val="left" w:pos="720"/>
        </w:tabs>
        <w:spacing w:before="14" w:line="293" w:lineRule="exact"/>
        <w:ind w:left="720" w:right="72" w:hanging="360"/>
        <w:textAlignment w:val="baseline"/>
        <w:rPr>
          <w:rFonts w:ascii="Calibri" w:eastAsia="Calibri" w:hAnsi="Calibri"/>
          <w:color w:val="000000"/>
          <w:sz w:val="25"/>
        </w:rPr>
      </w:pPr>
      <w:r>
        <w:rPr>
          <w:rFonts w:ascii="Calibri" w:eastAsia="Calibri" w:hAnsi="Calibri"/>
          <w:color w:val="000000"/>
          <w:sz w:val="25"/>
        </w:rPr>
        <w:t>A member asked whether it was right that only 63 drums have been tested and only 1 is something other than dirt.</w:t>
      </w:r>
    </w:p>
    <w:p w14:paraId="12D47C9B" w14:textId="77777777" w:rsidR="00872415" w:rsidRDefault="002F09EE">
      <w:pPr>
        <w:numPr>
          <w:ilvl w:val="0"/>
          <w:numId w:val="2"/>
        </w:numPr>
        <w:tabs>
          <w:tab w:val="clear" w:pos="360"/>
          <w:tab w:val="left" w:pos="1512"/>
        </w:tabs>
        <w:spacing w:line="293" w:lineRule="exact"/>
        <w:ind w:left="1512" w:right="72" w:hanging="360"/>
        <w:textAlignment w:val="baseline"/>
        <w:rPr>
          <w:rFonts w:ascii="Calibri" w:eastAsia="Calibri" w:hAnsi="Calibri"/>
          <w:color w:val="000000"/>
          <w:spacing w:val="-4"/>
          <w:sz w:val="25"/>
        </w:rPr>
      </w:pPr>
      <w:r>
        <w:rPr>
          <w:rFonts w:ascii="Calibri" w:eastAsia="Calibri" w:hAnsi="Calibri"/>
          <w:color w:val="000000"/>
          <w:spacing w:val="-4"/>
          <w:sz w:val="25"/>
        </w:rPr>
        <w:t>Dr Mallants replied that in the first measurements all the drums have been scanned and some ha</w:t>
      </w:r>
      <w:r>
        <w:rPr>
          <w:rFonts w:ascii="Calibri" w:eastAsia="Calibri" w:hAnsi="Calibri"/>
          <w:color w:val="000000"/>
          <w:spacing w:val="-4"/>
          <w:sz w:val="25"/>
        </w:rPr>
        <w:t>ve been opened. Once we arrived at Woomera the first 100 were opened. The gamma scan from ANSTO had close to 100 scanned drums and we are continuing that work with ANSTO.</w:t>
      </w:r>
    </w:p>
    <w:p w14:paraId="12D47C9C" w14:textId="77777777" w:rsidR="00872415" w:rsidRDefault="002F09EE">
      <w:pPr>
        <w:numPr>
          <w:ilvl w:val="0"/>
          <w:numId w:val="5"/>
        </w:numPr>
        <w:tabs>
          <w:tab w:val="clear" w:pos="360"/>
          <w:tab w:val="left" w:pos="720"/>
        </w:tabs>
        <w:spacing w:before="42" w:line="260" w:lineRule="exact"/>
        <w:ind w:left="720" w:right="72" w:hanging="360"/>
        <w:textAlignment w:val="baseline"/>
        <w:rPr>
          <w:rFonts w:ascii="Calibri" w:eastAsia="Calibri" w:hAnsi="Calibri"/>
          <w:color w:val="000000"/>
          <w:spacing w:val="-3"/>
          <w:sz w:val="25"/>
        </w:rPr>
      </w:pPr>
      <w:r>
        <w:rPr>
          <w:rFonts w:ascii="Calibri" w:eastAsia="Calibri" w:hAnsi="Calibri"/>
          <w:color w:val="000000"/>
          <w:spacing w:val="-3"/>
          <w:sz w:val="25"/>
        </w:rPr>
        <w:t>A member asked how many more drums have not been tested?</w:t>
      </w:r>
    </w:p>
    <w:p w14:paraId="12D47C9D" w14:textId="77777777" w:rsidR="00872415" w:rsidRDefault="002F09EE">
      <w:pPr>
        <w:numPr>
          <w:ilvl w:val="0"/>
          <w:numId w:val="2"/>
        </w:numPr>
        <w:tabs>
          <w:tab w:val="clear" w:pos="360"/>
          <w:tab w:val="left" w:pos="1512"/>
        </w:tabs>
        <w:spacing w:before="9" w:line="293" w:lineRule="exact"/>
        <w:ind w:left="1512" w:right="72" w:hanging="360"/>
        <w:textAlignment w:val="baseline"/>
        <w:rPr>
          <w:rFonts w:ascii="Calibri" w:eastAsia="Calibri" w:hAnsi="Calibri"/>
          <w:color w:val="000000"/>
          <w:sz w:val="25"/>
        </w:rPr>
      </w:pPr>
      <w:r>
        <w:rPr>
          <w:rFonts w:ascii="Calibri" w:eastAsia="Calibri" w:hAnsi="Calibri"/>
          <w:color w:val="000000"/>
          <w:sz w:val="25"/>
        </w:rPr>
        <w:t>Dr Mallants said he didn’t have the full number but we have to go through all of them.</w:t>
      </w:r>
    </w:p>
    <w:p w14:paraId="12D47C9E" w14:textId="77777777" w:rsidR="00872415" w:rsidRDefault="002F09EE">
      <w:pPr>
        <w:numPr>
          <w:ilvl w:val="0"/>
          <w:numId w:val="5"/>
        </w:numPr>
        <w:tabs>
          <w:tab w:val="clear" w:pos="360"/>
          <w:tab w:val="left" w:pos="720"/>
        </w:tabs>
        <w:spacing w:before="9" w:line="293" w:lineRule="exact"/>
        <w:ind w:left="720" w:right="72" w:hanging="360"/>
        <w:textAlignment w:val="baseline"/>
        <w:rPr>
          <w:rFonts w:ascii="Calibri" w:eastAsia="Calibri" w:hAnsi="Calibri"/>
          <w:color w:val="000000"/>
          <w:sz w:val="25"/>
        </w:rPr>
      </w:pPr>
      <w:r>
        <w:rPr>
          <w:rFonts w:ascii="Calibri" w:eastAsia="Calibri" w:hAnsi="Calibri"/>
          <w:color w:val="000000"/>
          <w:sz w:val="25"/>
        </w:rPr>
        <w:t>A member asked whether any drums are expected to be just dirt and won’t come to the facility?</w:t>
      </w:r>
    </w:p>
    <w:p w14:paraId="12D47C9F" w14:textId="77777777" w:rsidR="00872415" w:rsidRDefault="002F09EE">
      <w:pPr>
        <w:numPr>
          <w:ilvl w:val="0"/>
          <w:numId w:val="2"/>
        </w:numPr>
        <w:tabs>
          <w:tab w:val="clear" w:pos="360"/>
          <w:tab w:val="left" w:pos="1512"/>
        </w:tabs>
        <w:spacing w:before="5" w:line="293" w:lineRule="exact"/>
        <w:ind w:left="1512" w:right="432" w:hanging="360"/>
        <w:textAlignment w:val="baseline"/>
        <w:rPr>
          <w:rFonts w:ascii="Calibri" w:eastAsia="Calibri" w:hAnsi="Calibri"/>
          <w:color w:val="000000"/>
          <w:sz w:val="25"/>
        </w:rPr>
      </w:pPr>
      <w:r>
        <w:rPr>
          <w:rFonts w:ascii="Calibri" w:eastAsia="Calibri" w:hAnsi="Calibri"/>
          <w:color w:val="000000"/>
          <w:sz w:val="25"/>
        </w:rPr>
        <w:t>Dr Mallants advised that lots of them will not come to the facility. A small fraction will be LLW.</w:t>
      </w:r>
    </w:p>
    <w:p w14:paraId="12D47CA0" w14:textId="77777777" w:rsidR="00872415" w:rsidRDefault="002F09EE">
      <w:pPr>
        <w:numPr>
          <w:ilvl w:val="0"/>
          <w:numId w:val="5"/>
        </w:numPr>
        <w:tabs>
          <w:tab w:val="clear" w:pos="360"/>
          <w:tab w:val="left" w:pos="720"/>
        </w:tabs>
        <w:spacing w:before="42" w:line="260" w:lineRule="exact"/>
        <w:ind w:left="720" w:right="72" w:hanging="360"/>
        <w:textAlignment w:val="baseline"/>
        <w:rPr>
          <w:rFonts w:ascii="Calibri" w:eastAsia="Calibri" w:hAnsi="Calibri"/>
          <w:color w:val="000000"/>
          <w:spacing w:val="-3"/>
          <w:sz w:val="25"/>
        </w:rPr>
      </w:pPr>
      <w:r>
        <w:rPr>
          <w:rFonts w:ascii="Calibri" w:eastAsia="Calibri" w:hAnsi="Calibri"/>
          <w:color w:val="000000"/>
          <w:spacing w:val="-3"/>
          <w:sz w:val="25"/>
        </w:rPr>
        <w:t>A member asked from the information you have is there any liquid waste?</w:t>
      </w:r>
    </w:p>
    <w:p w14:paraId="12D47CA1" w14:textId="77777777" w:rsidR="00872415" w:rsidRDefault="002F09EE">
      <w:pPr>
        <w:numPr>
          <w:ilvl w:val="0"/>
          <w:numId w:val="2"/>
        </w:numPr>
        <w:tabs>
          <w:tab w:val="clear" w:pos="360"/>
          <w:tab w:val="left" w:pos="1512"/>
        </w:tabs>
        <w:spacing w:line="293" w:lineRule="exact"/>
        <w:ind w:left="1512" w:right="72" w:hanging="360"/>
        <w:textAlignment w:val="baseline"/>
        <w:rPr>
          <w:rFonts w:ascii="Calibri" w:eastAsia="Calibri" w:hAnsi="Calibri"/>
          <w:color w:val="000000"/>
          <w:spacing w:val="-4"/>
          <w:sz w:val="25"/>
        </w:rPr>
      </w:pPr>
      <w:r>
        <w:rPr>
          <w:rFonts w:ascii="Calibri" w:eastAsia="Calibri" w:hAnsi="Calibri"/>
          <w:color w:val="000000"/>
          <w:spacing w:val="-4"/>
          <w:sz w:val="25"/>
        </w:rPr>
        <w:t>Dr Mallants responded that from what we have surveyed the material is soil and concre</w:t>
      </w:r>
      <w:r>
        <w:rPr>
          <w:rFonts w:ascii="Calibri" w:eastAsia="Calibri" w:hAnsi="Calibri"/>
          <w:color w:val="000000"/>
          <w:spacing w:val="-4"/>
          <w:sz w:val="25"/>
        </w:rPr>
        <w:t>te. There may have been some drums that have soil and water but the majority do not. There are no drums with exclusive liquid waste.</w:t>
      </w:r>
    </w:p>
    <w:p w14:paraId="12D47CA2" w14:textId="77777777" w:rsidR="00872415" w:rsidRDefault="002F09EE">
      <w:pPr>
        <w:numPr>
          <w:ilvl w:val="0"/>
          <w:numId w:val="2"/>
        </w:numPr>
        <w:tabs>
          <w:tab w:val="clear" w:pos="360"/>
          <w:tab w:val="left" w:pos="1512"/>
        </w:tabs>
        <w:spacing w:before="3" w:line="293" w:lineRule="exact"/>
        <w:ind w:left="1512" w:right="72" w:hanging="360"/>
        <w:textAlignment w:val="baseline"/>
        <w:rPr>
          <w:rFonts w:ascii="Calibri" w:eastAsia="Calibri" w:hAnsi="Calibri"/>
          <w:color w:val="000000"/>
          <w:sz w:val="25"/>
        </w:rPr>
      </w:pPr>
      <w:r>
        <w:rPr>
          <w:rFonts w:ascii="Calibri" w:eastAsia="Calibri" w:hAnsi="Calibri"/>
          <w:color w:val="000000"/>
          <w:sz w:val="25"/>
        </w:rPr>
        <w:t xml:space="preserve">Ms Baxter added that gamma scanning and robots were used as a test run. We are doing another campaign in October 2018 with </w:t>
      </w:r>
      <w:r>
        <w:rPr>
          <w:rFonts w:ascii="Calibri" w:eastAsia="Calibri" w:hAnsi="Calibri"/>
          <w:color w:val="000000"/>
          <w:sz w:val="25"/>
        </w:rPr>
        <w:t>more robotic work. Rather than just visual we will measure any liquid in the drums. We know that many of the drums are not full to the top so we need to know how much free air or liquid is present.</w:t>
      </w:r>
    </w:p>
    <w:p w14:paraId="12D47CA3" w14:textId="77777777" w:rsidR="00872415" w:rsidRDefault="002F09EE">
      <w:pPr>
        <w:numPr>
          <w:ilvl w:val="0"/>
          <w:numId w:val="5"/>
        </w:numPr>
        <w:tabs>
          <w:tab w:val="clear" w:pos="360"/>
          <w:tab w:val="left" w:pos="720"/>
        </w:tabs>
        <w:spacing w:before="43" w:line="260" w:lineRule="exact"/>
        <w:ind w:left="720" w:right="72" w:hanging="360"/>
        <w:textAlignment w:val="baseline"/>
        <w:rPr>
          <w:rFonts w:ascii="Calibri" w:eastAsia="Calibri" w:hAnsi="Calibri"/>
          <w:color w:val="000000"/>
          <w:spacing w:val="-3"/>
          <w:sz w:val="25"/>
        </w:rPr>
      </w:pPr>
      <w:r>
        <w:rPr>
          <w:rFonts w:ascii="Calibri" w:eastAsia="Calibri" w:hAnsi="Calibri"/>
          <w:color w:val="000000"/>
          <w:spacing w:val="-3"/>
          <w:sz w:val="25"/>
        </w:rPr>
        <w:t>A member stated there is a big misconception on the liquid</w:t>
      </w:r>
      <w:r>
        <w:rPr>
          <w:rFonts w:ascii="Calibri" w:eastAsia="Calibri" w:hAnsi="Calibri"/>
          <w:color w:val="000000"/>
          <w:spacing w:val="-3"/>
          <w:sz w:val="25"/>
        </w:rPr>
        <w:t>.</w:t>
      </w:r>
    </w:p>
    <w:p w14:paraId="12D47CA4" w14:textId="77777777" w:rsidR="00872415" w:rsidRDefault="002F09EE">
      <w:pPr>
        <w:numPr>
          <w:ilvl w:val="0"/>
          <w:numId w:val="5"/>
        </w:numPr>
        <w:tabs>
          <w:tab w:val="clear" w:pos="360"/>
          <w:tab w:val="left" w:pos="720"/>
        </w:tabs>
        <w:spacing w:before="14" w:line="293" w:lineRule="exact"/>
        <w:ind w:left="720" w:right="432" w:hanging="360"/>
        <w:jc w:val="both"/>
        <w:textAlignment w:val="baseline"/>
        <w:rPr>
          <w:rFonts w:ascii="Calibri" w:eastAsia="Calibri" w:hAnsi="Calibri"/>
          <w:color w:val="000000"/>
          <w:sz w:val="25"/>
        </w:rPr>
      </w:pPr>
      <w:r>
        <w:rPr>
          <w:rFonts w:ascii="Calibri" w:eastAsia="Calibri" w:hAnsi="Calibri"/>
          <w:color w:val="000000"/>
          <w:sz w:val="25"/>
        </w:rPr>
        <w:t>A member asked for clarification about the timeframe. Once we have the facility, when will the classification process start on the drums? ARPANSA said that it was catastrophic.</w:t>
      </w:r>
    </w:p>
    <w:p w14:paraId="12D47CA5" w14:textId="77777777" w:rsidR="00872415" w:rsidRDefault="002F09EE">
      <w:pPr>
        <w:numPr>
          <w:ilvl w:val="0"/>
          <w:numId w:val="2"/>
        </w:numPr>
        <w:tabs>
          <w:tab w:val="clear" w:pos="360"/>
          <w:tab w:val="left" w:pos="1512"/>
        </w:tabs>
        <w:spacing w:after="432" w:line="292" w:lineRule="exact"/>
        <w:ind w:left="1512" w:right="72" w:hanging="360"/>
        <w:textAlignment w:val="baseline"/>
        <w:rPr>
          <w:rFonts w:ascii="Calibri" w:eastAsia="Calibri" w:hAnsi="Calibri"/>
          <w:color w:val="000000"/>
          <w:spacing w:val="-6"/>
          <w:sz w:val="25"/>
        </w:rPr>
      </w:pPr>
      <w:r>
        <w:rPr>
          <w:rFonts w:ascii="Calibri" w:eastAsia="Calibri" w:hAnsi="Calibri"/>
          <w:color w:val="000000"/>
          <w:spacing w:val="-6"/>
          <w:sz w:val="25"/>
        </w:rPr>
        <w:t>Dr Mallants advised that we are still in stage 1 at this point and still scanning the nature of the drums. Somewhere between 12 to 24 months and then we should be able to take them out and start processing them. The ones that are</w:t>
      </w:r>
    </w:p>
    <w:p w14:paraId="12D47CA6" w14:textId="450EC715" w:rsidR="00872415" w:rsidRDefault="002F09EE">
      <w:pPr>
        <w:spacing w:before="58" w:line="227" w:lineRule="exact"/>
        <w:ind w:right="72"/>
        <w:jc w:val="right"/>
        <w:textAlignment w:val="baseline"/>
        <w:rPr>
          <w:rFonts w:ascii="Calibri" w:eastAsia="Calibri" w:hAnsi="Calibri"/>
          <w:color w:val="000000"/>
        </w:rPr>
      </w:pPr>
      <w:r>
        <w:rPr>
          <w:noProof/>
          <w:lang w:val="en-AU" w:eastAsia="en-AU"/>
        </w:rPr>
        <mc:AlternateContent>
          <mc:Choice Requires="wps">
            <w:drawing>
              <wp:anchor distT="0" distB="0" distL="114300" distR="114300" simplePos="0" relativeHeight="251663872" behindDoc="0" locked="0" layoutInCell="1" allowOverlap="1" wp14:anchorId="12D47D0F" wp14:editId="7C3980CA">
                <wp:simplePos x="0" y="0"/>
                <wp:positionH relativeFrom="page">
                  <wp:posOffset>892175</wp:posOffset>
                </wp:positionH>
                <wp:positionV relativeFrom="page">
                  <wp:posOffset>9887585</wp:posOffset>
                </wp:positionV>
                <wp:extent cx="5779135" cy="0"/>
                <wp:effectExtent l="0" t="0" r="0" b="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B67ECA" id="Line 7" o:spid="_x0000_s1026" style="position:absolute;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" strokecolor="#d9d9d9" strokeweight=".5pt">
                <w10:wrap anchorx="page" anchory="page"/>
              </v:line>
            </w:pict>
          </mc:Fallback>
        </mc:AlternateContent>
      </w:r>
      <w:r>
        <w:rPr>
          <w:rFonts w:ascii="Calibri" w:eastAsia="Calibri" w:hAnsi="Calibri"/>
          <w:color w:val="000000"/>
        </w:rPr>
        <w:t>15 |</w:t>
      </w:r>
      <w:r>
        <w:rPr>
          <w:rFonts w:ascii="Calibri" w:eastAsia="Calibri" w:hAnsi="Calibri"/>
          <w:color w:val="7E7E7E"/>
        </w:rPr>
        <w:t xml:space="preserve"> P a g e</w:t>
      </w:r>
    </w:p>
    <w:p w14:paraId="12D47CA7" w14:textId="77777777" w:rsidR="00872415" w:rsidRDefault="00872415">
      <w:pPr>
        <w:sectPr w:rsidR="00872415">
          <w:pgSz w:w="11904" w:h="16838"/>
          <w:pgMar w:top="1240" w:right="1399" w:bottom="582" w:left="1405" w:header="720" w:footer="720" w:gutter="0"/>
          <w:cols w:space="720"/>
        </w:sectPr>
      </w:pPr>
    </w:p>
    <w:p w14:paraId="12D47CA8" w14:textId="77777777" w:rsidR="00872415" w:rsidRDefault="002F09EE">
      <w:pPr>
        <w:spacing w:before="17" w:line="293" w:lineRule="exact"/>
        <w:ind w:left="1512" w:right="576"/>
        <w:textAlignment w:val="baseline"/>
        <w:rPr>
          <w:rFonts w:ascii="Calibri" w:eastAsia="Calibri" w:hAnsi="Calibri"/>
          <w:color w:val="000000"/>
          <w:sz w:val="25"/>
        </w:rPr>
      </w:pPr>
      <w:r>
        <w:rPr>
          <w:rFonts w:ascii="Calibri" w:eastAsia="Calibri" w:hAnsi="Calibri"/>
          <w:color w:val="000000"/>
          <w:sz w:val="25"/>
        </w:rPr>
        <w:t>radioactive we will take them out and classify them. We are space constrained so the process to take them out is very slow. There are also restrictions in place by defence of when we can access the site. Access is limited to 50 days a year.</w:t>
      </w:r>
    </w:p>
    <w:p w14:paraId="12D47CA9" w14:textId="77777777" w:rsidR="00872415" w:rsidRDefault="002F09EE">
      <w:pPr>
        <w:numPr>
          <w:ilvl w:val="0"/>
          <w:numId w:val="2"/>
        </w:numPr>
        <w:tabs>
          <w:tab w:val="clear" w:pos="360"/>
          <w:tab w:val="left" w:pos="1512"/>
        </w:tabs>
        <w:spacing w:before="45" w:line="248" w:lineRule="exact"/>
        <w:ind w:left="1512" w:right="36" w:hanging="360"/>
        <w:textAlignment w:val="baseline"/>
        <w:rPr>
          <w:rFonts w:ascii="Calibri" w:eastAsia="Calibri" w:hAnsi="Calibri"/>
          <w:color w:val="000000"/>
          <w:spacing w:val="-5"/>
          <w:sz w:val="25"/>
        </w:rPr>
      </w:pPr>
      <w:r>
        <w:rPr>
          <w:rFonts w:ascii="Calibri" w:eastAsia="Calibri" w:hAnsi="Calibri"/>
          <w:color w:val="000000"/>
          <w:spacing w:val="-5"/>
          <w:sz w:val="25"/>
        </w:rPr>
        <w:t>A member aske</w:t>
      </w:r>
      <w:r>
        <w:rPr>
          <w:rFonts w:ascii="Calibri" w:eastAsia="Calibri" w:hAnsi="Calibri"/>
          <w:color w:val="000000"/>
          <w:spacing w:val="-5"/>
          <w:sz w:val="25"/>
        </w:rPr>
        <w:t>d why only 50 days?</w:t>
      </w:r>
    </w:p>
    <w:p w14:paraId="12D47CAA" w14:textId="77777777" w:rsidR="00872415" w:rsidRDefault="002F09EE">
      <w:pPr>
        <w:numPr>
          <w:ilvl w:val="0"/>
          <w:numId w:val="2"/>
        </w:numPr>
        <w:tabs>
          <w:tab w:val="clear" w:pos="360"/>
          <w:tab w:val="left" w:pos="1512"/>
        </w:tabs>
        <w:spacing w:before="45" w:line="247" w:lineRule="exact"/>
        <w:ind w:left="1512" w:right="36" w:hanging="360"/>
        <w:textAlignment w:val="baseline"/>
        <w:rPr>
          <w:rFonts w:ascii="Calibri" w:eastAsia="Calibri" w:hAnsi="Calibri"/>
          <w:color w:val="000000"/>
          <w:spacing w:val="-4"/>
          <w:sz w:val="25"/>
        </w:rPr>
      </w:pPr>
      <w:r>
        <w:rPr>
          <w:rFonts w:ascii="Calibri" w:eastAsia="Calibri" w:hAnsi="Calibri"/>
          <w:color w:val="000000"/>
          <w:spacing w:val="-4"/>
          <w:sz w:val="25"/>
        </w:rPr>
        <w:t>Mr Wilson responded that the reason it is in the operational defence zone.</w:t>
      </w:r>
    </w:p>
    <w:p w14:paraId="12D47CAB" w14:textId="77777777" w:rsidR="00872415" w:rsidRDefault="002F09EE">
      <w:pPr>
        <w:numPr>
          <w:ilvl w:val="0"/>
          <w:numId w:val="2"/>
        </w:numPr>
        <w:tabs>
          <w:tab w:val="clear" w:pos="360"/>
          <w:tab w:val="left" w:pos="1512"/>
        </w:tabs>
        <w:spacing w:before="46" w:line="247" w:lineRule="exact"/>
        <w:ind w:left="1512" w:right="36" w:hanging="360"/>
        <w:textAlignment w:val="baseline"/>
        <w:rPr>
          <w:rFonts w:ascii="Calibri" w:eastAsia="Calibri" w:hAnsi="Calibri"/>
          <w:color w:val="000000"/>
          <w:spacing w:val="-4"/>
          <w:sz w:val="25"/>
        </w:rPr>
      </w:pPr>
      <w:r>
        <w:rPr>
          <w:rFonts w:ascii="Calibri" w:eastAsia="Calibri" w:hAnsi="Calibri"/>
          <w:color w:val="000000"/>
          <w:spacing w:val="-4"/>
          <w:sz w:val="25"/>
        </w:rPr>
        <w:t>Convener added it is same with the defence land near Whyalla.</w:t>
      </w:r>
    </w:p>
    <w:p w14:paraId="12D47CAC" w14:textId="77777777" w:rsidR="00872415" w:rsidRDefault="002F09EE">
      <w:pPr>
        <w:numPr>
          <w:ilvl w:val="0"/>
          <w:numId w:val="2"/>
        </w:numPr>
        <w:tabs>
          <w:tab w:val="clear" w:pos="360"/>
          <w:tab w:val="left" w:pos="1512"/>
        </w:tabs>
        <w:spacing w:before="46" w:line="247" w:lineRule="exact"/>
        <w:ind w:left="1512" w:right="36" w:hanging="360"/>
        <w:textAlignment w:val="baseline"/>
        <w:rPr>
          <w:rFonts w:ascii="Calibri" w:eastAsia="Calibri" w:hAnsi="Calibri"/>
          <w:color w:val="000000"/>
          <w:spacing w:val="-4"/>
          <w:sz w:val="25"/>
        </w:rPr>
      </w:pPr>
      <w:r>
        <w:rPr>
          <w:rFonts w:ascii="Calibri" w:eastAsia="Calibri" w:hAnsi="Calibri"/>
          <w:color w:val="000000"/>
          <w:spacing w:val="-4"/>
          <w:sz w:val="25"/>
        </w:rPr>
        <w:t>Ms Baxter said that we work closely with defence and they inform us when</w:t>
      </w:r>
    </w:p>
    <w:p w14:paraId="12D47CAD" w14:textId="77777777" w:rsidR="00872415" w:rsidRDefault="002F09EE">
      <w:pPr>
        <w:spacing w:before="46" w:line="247" w:lineRule="exact"/>
        <w:ind w:left="1512" w:right="36"/>
        <w:textAlignment w:val="baseline"/>
        <w:rPr>
          <w:rFonts w:ascii="Calibri" w:eastAsia="Calibri" w:hAnsi="Calibri"/>
          <w:color w:val="000000"/>
          <w:spacing w:val="-5"/>
          <w:sz w:val="25"/>
        </w:rPr>
      </w:pPr>
      <w:r>
        <w:rPr>
          <w:rFonts w:ascii="Calibri" w:eastAsia="Calibri" w:hAnsi="Calibri"/>
          <w:color w:val="000000"/>
          <w:spacing w:val="-5"/>
          <w:sz w:val="25"/>
        </w:rPr>
        <w:t>we can gain access ahead of time.</w:t>
      </w:r>
    </w:p>
    <w:p w14:paraId="12D47CAE" w14:textId="77777777" w:rsidR="00872415" w:rsidRDefault="002F09EE">
      <w:pPr>
        <w:numPr>
          <w:ilvl w:val="0"/>
          <w:numId w:val="5"/>
        </w:numPr>
        <w:tabs>
          <w:tab w:val="clear" w:pos="360"/>
          <w:tab w:val="left" w:pos="720"/>
        </w:tabs>
        <w:spacing w:before="42" w:line="260" w:lineRule="exact"/>
        <w:ind w:left="720" w:right="36" w:hanging="360"/>
        <w:textAlignment w:val="baseline"/>
        <w:rPr>
          <w:rFonts w:ascii="Calibri" w:eastAsia="Calibri" w:hAnsi="Calibri"/>
          <w:color w:val="000000"/>
          <w:spacing w:val="-3"/>
          <w:sz w:val="25"/>
        </w:rPr>
      </w:pPr>
      <w:r>
        <w:rPr>
          <w:rFonts w:ascii="Calibri" w:eastAsia="Calibri" w:hAnsi="Calibri"/>
          <w:color w:val="000000"/>
          <w:spacing w:val="-3"/>
          <w:sz w:val="25"/>
        </w:rPr>
        <w:t>A member asked has there been any leakage from the drums?</w:t>
      </w:r>
    </w:p>
    <w:p w14:paraId="12D47CAF" w14:textId="77777777" w:rsidR="00872415" w:rsidRDefault="002F09EE">
      <w:pPr>
        <w:numPr>
          <w:ilvl w:val="0"/>
          <w:numId w:val="2"/>
        </w:numPr>
        <w:tabs>
          <w:tab w:val="clear" w:pos="360"/>
          <w:tab w:val="left" w:pos="1512"/>
        </w:tabs>
        <w:spacing w:before="4" w:line="293" w:lineRule="exact"/>
        <w:ind w:left="1512" w:right="144" w:hanging="360"/>
        <w:textAlignment w:val="baseline"/>
        <w:rPr>
          <w:rFonts w:ascii="Calibri" w:eastAsia="Calibri" w:hAnsi="Calibri"/>
          <w:color w:val="000000"/>
          <w:sz w:val="25"/>
        </w:rPr>
      </w:pPr>
      <w:r>
        <w:rPr>
          <w:rFonts w:ascii="Calibri" w:eastAsia="Calibri" w:hAnsi="Calibri"/>
          <w:color w:val="000000"/>
          <w:sz w:val="25"/>
        </w:rPr>
        <w:t>Dr Mallants said that radon is a good example and a gas. The drums are not airtight so there is one pathway that gas can escape. That is why we monitor that.</w:t>
      </w:r>
    </w:p>
    <w:p w14:paraId="12D47CB0" w14:textId="77777777" w:rsidR="00872415" w:rsidRDefault="002F09EE">
      <w:pPr>
        <w:numPr>
          <w:ilvl w:val="0"/>
          <w:numId w:val="5"/>
        </w:numPr>
        <w:tabs>
          <w:tab w:val="clear" w:pos="360"/>
          <w:tab w:val="left" w:pos="720"/>
        </w:tabs>
        <w:spacing w:before="14" w:line="293" w:lineRule="exact"/>
        <w:ind w:left="720" w:right="648" w:hanging="360"/>
        <w:textAlignment w:val="baseline"/>
        <w:rPr>
          <w:rFonts w:ascii="Calibri" w:eastAsia="Calibri" w:hAnsi="Calibri"/>
          <w:color w:val="000000"/>
          <w:sz w:val="25"/>
        </w:rPr>
      </w:pPr>
      <w:r>
        <w:rPr>
          <w:rFonts w:ascii="Calibri" w:eastAsia="Calibri" w:hAnsi="Calibri"/>
          <w:color w:val="000000"/>
          <w:sz w:val="25"/>
        </w:rPr>
        <w:t>A memb</w:t>
      </w:r>
      <w:r>
        <w:rPr>
          <w:rFonts w:ascii="Calibri" w:eastAsia="Calibri" w:hAnsi="Calibri"/>
          <w:color w:val="000000"/>
          <w:sz w:val="25"/>
        </w:rPr>
        <w:t>er asked can you describe what kind of facility is needed to process the waste?</w:t>
      </w:r>
    </w:p>
    <w:p w14:paraId="12D47CB1" w14:textId="77777777" w:rsidR="00872415" w:rsidRDefault="002F09EE">
      <w:pPr>
        <w:numPr>
          <w:ilvl w:val="0"/>
          <w:numId w:val="2"/>
        </w:numPr>
        <w:tabs>
          <w:tab w:val="clear" w:pos="360"/>
          <w:tab w:val="left" w:pos="1512"/>
        </w:tabs>
        <w:spacing w:before="4" w:line="293" w:lineRule="exact"/>
        <w:ind w:left="1512" w:right="36" w:hanging="360"/>
        <w:textAlignment w:val="baseline"/>
        <w:rPr>
          <w:rFonts w:ascii="Calibri" w:eastAsia="Calibri" w:hAnsi="Calibri"/>
          <w:color w:val="000000"/>
          <w:spacing w:val="-4"/>
          <w:sz w:val="25"/>
        </w:rPr>
      </w:pPr>
      <w:r>
        <w:rPr>
          <w:rFonts w:ascii="Calibri" w:eastAsia="Calibri" w:hAnsi="Calibri"/>
          <w:color w:val="000000"/>
          <w:spacing w:val="-4"/>
          <w:sz w:val="25"/>
        </w:rPr>
        <w:t>Dr Mallants responded that most members have been to ANSTO. Similar to the processing facility that ANSTO have for LLW. We would have to shrink it to make it fit in the space. Probably not super compaction because of the soil. Otherwise a drum scanner, the</w:t>
      </w:r>
      <w:r>
        <w:rPr>
          <w:rFonts w:ascii="Calibri" w:eastAsia="Calibri" w:hAnsi="Calibri"/>
          <w:color w:val="000000"/>
          <w:spacing w:val="-4"/>
          <w:sz w:val="25"/>
        </w:rPr>
        <w:t>n a hot cell or isolated room to open the drum and take samples. Probably a lab as well and then a cement unit. Some mobile capabilities are also available.</w:t>
      </w:r>
    </w:p>
    <w:p w14:paraId="12D47CB2" w14:textId="77777777" w:rsidR="00872415" w:rsidRDefault="002F09EE">
      <w:pPr>
        <w:numPr>
          <w:ilvl w:val="0"/>
          <w:numId w:val="2"/>
        </w:numPr>
        <w:tabs>
          <w:tab w:val="clear" w:pos="360"/>
          <w:tab w:val="left" w:pos="1512"/>
        </w:tabs>
        <w:spacing w:line="290" w:lineRule="exact"/>
        <w:ind w:left="1512" w:right="144" w:hanging="360"/>
        <w:textAlignment w:val="baseline"/>
        <w:rPr>
          <w:rFonts w:ascii="Calibri" w:eastAsia="Calibri" w:hAnsi="Calibri"/>
          <w:color w:val="000000"/>
          <w:sz w:val="25"/>
        </w:rPr>
      </w:pPr>
      <w:r>
        <w:rPr>
          <w:rFonts w:ascii="Calibri" w:eastAsia="Calibri" w:hAnsi="Calibri"/>
          <w:color w:val="000000"/>
          <w:sz w:val="25"/>
        </w:rPr>
        <w:t>Mr Griffiths added the facility would be similar to the compacting building at ANSTO.</w:t>
      </w:r>
    </w:p>
    <w:p w14:paraId="12D47CB3" w14:textId="77777777" w:rsidR="00872415" w:rsidRDefault="002F09EE">
      <w:pPr>
        <w:numPr>
          <w:ilvl w:val="0"/>
          <w:numId w:val="5"/>
        </w:numPr>
        <w:tabs>
          <w:tab w:val="clear" w:pos="360"/>
          <w:tab w:val="left" w:pos="720"/>
        </w:tabs>
        <w:spacing w:before="42" w:line="260" w:lineRule="exact"/>
        <w:ind w:left="720" w:right="36" w:hanging="360"/>
        <w:textAlignment w:val="baseline"/>
        <w:rPr>
          <w:rFonts w:ascii="Calibri" w:eastAsia="Calibri" w:hAnsi="Calibri"/>
          <w:color w:val="000000"/>
          <w:spacing w:val="-3"/>
          <w:sz w:val="25"/>
        </w:rPr>
      </w:pPr>
      <w:r>
        <w:rPr>
          <w:rFonts w:ascii="Calibri" w:eastAsia="Calibri" w:hAnsi="Calibri"/>
          <w:color w:val="000000"/>
          <w:spacing w:val="-3"/>
          <w:sz w:val="25"/>
        </w:rPr>
        <w:t>A member asked what would happen to drums with ILW?</w:t>
      </w:r>
    </w:p>
    <w:p w14:paraId="12D47CB4" w14:textId="77777777" w:rsidR="00872415" w:rsidRDefault="002F09EE">
      <w:pPr>
        <w:numPr>
          <w:ilvl w:val="0"/>
          <w:numId w:val="2"/>
        </w:numPr>
        <w:tabs>
          <w:tab w:val="clear" w:pos="360"/>
          <w:tab w:val="left" w:pos="1512"/>
        </w:tabs>
        <w:spacing w:before="9" w:line="293" w:lineRule="exact"/>
        <w:ind w:left="1512" w:right="432" w:hanging="360"/>
        <w:textAlignment w:val="baseline"/>
        <w:rPr>
          <w:rFonts w:ascii="Calibri" w:eastAsia="Calibri" w:hAnsi="Calibri"/>
          <w:color w:val="000000"/>
          <w:spacing w:val="-4"/>
          <w:sz w:val="25"/>
        </w:rPr>
      </w:pPr>
      <w:r>
        <w:rPr>
          <w:rFonts w:ascii="Calibri" w:eastAsia="Calibri" w:hAnsi="Calibri"/>
          <w:color w:val="000000"/>
          <w:spacing w:val="-4"/>
          <w:sz w:val="25"/>
        </w:rPr>
        <w:t>Dr Mallants advised that if we do detect drums with activities above the thresholds for LLW then we will condition them in a form that would be acceptable for disposal in an above ground facility. Once co</w:t>
      </w:r>
      <w:r>
        <w:rPr>
          <w:rFonts w:ascii="Calibri" w:eastAsia="Calibri" w:hAnsi="Calibri"/>
          <w:color w:val="000000"/>
          <w:spacing w:val="-4"/>
          <w:sz w:val="25"/>
        </w:rPr>
        <w:t>nditioned they will be stored at the NRWMF.</w:t>
      </w:r>
    </w:p>
    <w:p w14:paraId="12D47CB5" w14:textId="77777777" w:rsidR="00872415" w:rsidRDefault="002F09EE">
      <w:pPr>
        <w:numPr>
          <w:ilvl w:val="0"/>
          <w:numId w:val="5"/>
        </w:numPr>
        <w:tabs>
          <w:tab w:val="clear" w:pos="360"/>
          <w:tab w:val="left" w:pos="720"/>
        </w:tabs>
        <w:spacing w:before="9" w:line="293" w:lineRule="exact"/>
        <w:ind w:left="720" w:right="1080" w:hanging="360"/>
        <w:textAlignment w:val="baseline"/>
        <w:rPr>
          <w:rFonts w:ascii="Calibri" w:eastAsia="Calibri" w:hAnsi="Calibri"/>
          <w:color w:val="000000"/>
          <w:sz w:val="25"/>
        </w:rPr>
      </w:pPr>
      <w:r>
        <w:rPr>
          <w:rFonts w:ascii="Calibri" w:eastAsia="Calibri" w:hAnsi="Calibri"/>
          <w:color w:val="000000"/>
          <w:sz w:val="25"/>
        </w:rPr>
        <w:t>A member asked if a suitable site for the facility is not determined, will the reprocessing still continue?</w:t>
      </w:r>
    </w:p>
    <w:p w14:paraId="12D47CB6" w14:textId="77777777" w:rsidR="00872415" w:rsidRDefault="002F09EE">
      <w:pPr>
        <w:numPr>
          <w:ilvl w:val="0"/>
          <w:numId w:val="2"/>
        </w:numPr>
        <w:tabs>
          <w:tab w:val="clear" w:pos="360"/>
          <w:tab w:val="left" w:pos="1512"/>
        </w:tabs>
        <w:spacing w:before="4" w:line="293" w:lineRule="exact"/>
        <w:ind w:left="1512" w:right="216" w:hanging="360"/>
        <w:textAlignment w:val="baseline"/>
        <w:rPr>
          <w:rFonts w:ascii="Calibri" w:eastAsia="Calibri" w:hAnsi="Calibri"/>
          <w:color w:val="000000"/>
          <w:spacing w:val="-4"/>
          <w:sz w:val="25"/>
        </w:rPr>
      </w:pPr>
      <w:r>
        <w:rPr>
          <w:rFonts w:ascii="Calibri" w:eastAsia="Calibri" w:hAnsi="Calibri"/>
          <w:color w:val="000000"/>
          <w:spacing w:val="-4"/>
          <w:sz w:val="25"/>
        </w:rPr>
        <w:t xml:space="preserve">Dr Mallants replied that yes we would continue. We have enough boundary conditions to continue. It will </w:t>
      </w:r>
      <w:r>
        <w:rPr>
          <w:rFonts w:ascii="Calibri" w:eastAsia="Calibri" w:hAnsi="Calibri"/>
          <w:color w:val="000000"/>
          <w:spacing w:val="-4"/>
          <w:sz w:val="25"/>
        </w:rPr>
        <w:t>not happen quickly so we have time to work it out. Once we develop the processing and things like that it will take a few years. The WAC is what we need more than the site.</w:t>
      </w:r>
    </w:p>
    <w:p w14:paraId="12D47CB7" w14:textId="77777777" w:rsidR="00872415" w:rsidRDefault="002F09EE">
      <w:pPr>
        <w:numPr>
          <w:ilvl w:val="0"/>
          <w:numId w:val="2"/>
        </w:numPr>
        <w:tabs>
          <w:tab w:val="clear" w:pos="360"/>
          <w:tab w:val="left" w:pos="1512"/>
        </w:tabs>
        <w:spacing w:line="292" w:lineRule="exact"/>
        <w:ind w:left="1512" w:right="216" w:hanging="360"/>
        <w:textAlignment w:val="baseline"/>
        <w:rPr>
          <w:rFonts w:ascii="Calibri" w:eastAsia="Calibri" w:hAnsi="Calibri"/>
          <w:color w:val="000000"/>
          <w:sz w:val="25"/>
        </w:rPr>
      </w:pPr>
      <w:r>
        <w:rPr>
          <w:rFonts w:ascii="Calibri" w:eastAsia="Calibri" w:hAnsi="Calibri"/>
          <w:color w:val="000000"/>
          <w:sz w:val="25"/>
        </w:rPr>
        <w:t>Ms Baxter added that if we start with the robots and scanning that say no radiation</w:t>
      </w:r>
      <w:r>
        <w:rPr>
          <w:rFonts w:ascii="Calibri" w:eastAsia="Calibri" w:hAnsi="Calibri"/>
          <w:color w:val="000000"/>
          <w:sz w:val="25"/>
        </w:rPr>
        <w:t>, we then focus on the cold drums then we are hopeful that we can get rid of those quickly. That will give us some space to deal with the radioactive ones.</w:t>
      </w:r>
    </w:p>
    <w:p w14:paraId="12D47CB8" w14:textId="77777777" w:rsidR="00872415" w:rsidRDefault="002F09EE">
      <w:pPr>
        <w:numPr>
          <w:ilvl w:val="0"/>
          <w:numId w:val="5"/>
        </w:numPr>
        <w:tabs>
          <w:tab w:val="clear" w:pos="360"/>
          <w:tab w:val="left" w:pos="720"/>
        </w:tabs>
        <w:spacing w:before="43" w:line="260" w:lineRule="exact"/>
        <w:ind w:left="720" w:right="36" w:hanging="360"/>
        <w:textAlignment w:val="baseline"/>
        <w:rPr>
          <w:rFonts w:ascii="Calibri" w:eastAsia="Calibri" w:hAnsi="Calibri"/>
          <w:color w:val="000000"/>
          <w:spacing w:val="-3"/>
          <w:sz w:val="25"/>
        </w:rPr>
      </w:pPr>
      <w:r>
        <w:rPr>
          <w:rFonts w:ascii="Calibri" w:eastAsia="Calibri" w:hAnsi="Calibri"/>
          <w:color w:val="000000"/>
          <w:spacing w:val="-3"/>
          <w:sz w:val="25"/>
        </w:rPr>
        <w:t>A member asked is there a date where the material has to be out of Woomera?</w:t>
      </w:r>
    </w:p>
    <w:p w14:paraId="12D47CB9" w14:textId="77777777" w:rsidR="00872415" w:rsidRDefault="002F09EE">
      <w:pPr>
        <w:numPr>
          <w:ilvl w:val="0"/>
          <w:numId w:val="2"/>
        </w:numPr>
        <w:tabs>
          <w:tab w:val="clear" w:pos="360"/>
          <w:tab w:val="left" w:pos="1512"/>
        </w:tabs>
        <w:spacing w:before="4" w:line="293" w:lineRule="exact"/>
        <w:ind w:left="1512" w:right="36" w:hanging="360"/>
        <w:textAlignment w:val="baseline"/>
        <w:rPr>
          <w:rFonts w:ascii="Calibri" w:eastAsia="Calibri" w:hAnsi="Calibri"/>
          <w:color w:val="000000"/>
          <w:sz w:val="25"/>
        </w:rPr>
      </w:pPr>
      <w:r>
        <w:rPr>
          <w:rFonts w:ascii="Calibri" w:eastAsia="Calibri" w:hAnsi="Calibri"/>
          <w:color w:val="000000"/>
          <w:sz w:val="25"/>
        </w:rPr>
        <w:t>Ms Baxter advised not at this stage. ARPANSA want it ready for a national facility. There’s nothing formal from defence but informally they want it gone as soon as possible. No deadline but clear signals to get on with it.</w:t>
      </w:r>
    </w:p>
    <w:p w14:paraId="12D47CBA" w14:textId="77777777" w:rsidR="00872415" w:rsidRDefault="002F09EE">
      <w:pPr>
        <w:spacing w:before="491" w:after="1181" w:line="248" w:lineRule="exact"/>
        <w:ind w:right="36"/>
        <w:textAlignment w:val="baseline"/>
        <w:rPr>
          <w:rFonts w:ascii="Calibri" w:eastAsia="Calibri" w:hAnsi="Calibri"/>
          <w:b/>
          <w:color w:val="000000"/>
          <w:spacing w:val="-4"/>
          <w:sz w:val="23"/>
        </w:rPr>
      </w:pPr>
      <w:r>
        <w:rPr>
          <w:rFonts w:ascii="Calibri" w:eastAsia="Calibri" w:hAnsi="Calibri"/>
          <w:b/>
          <w:color w:val="000000"/>
          <w:spacing w:val="-4"/>
          <w:sz w:val="23"/>
        </w:rPr>
        <w:t xml:space="preserve">Action: </w:t>
      </w:r>
      <w:r>
        <w:rPr>
          <w:rFonts w:ascii="Calibri" w:eastAsia="Calibri" w:hAnsi="Calibri"/>
          <w:color w:val="000000"/>
          <w:spacing w:val="-4"/>
          <w:sz w:val="23"/>
        </w:rPr>
        <w:t>provide CSIRO presentatio</w:t>
      </w:r>
      <w:r>
        <w:rPr>
          <w:rFonts w:ascii="Calibri" w:eastAsia="Calibri" w:hAnsi="Calibri"/>
          <w:color w:val="000000"/>
          <w:spacing w:val="-4"/>
          <w:sz w:val="23"/>
        </w:rPr>
        <w:t>n</w:t>
      </w:r>
    </w:p>
    <w:p w14:paraId="12D47CBB" w14:textId="448B3F2D" w:rsidR="00872415" w:rsidRDefault="002F09EE">
      <w:pPr>
        <w:spacing w:before="55" w:line="230" w:lineRule="exact"/>
        <w:ind w:right="36"/>
        <w:jc w:val="right"/>
        <w:textAlignment w:val="baseline"/>
        <w:rPr>
          <w:rFonts w:ascii="Calibri" w:eastAsia="Calibri" w:hAnsi="Calibri"/>
          <w:color w:val="000000"/>
          <w:spacing w:val="-2"/>
          <w:sz w:val="23"/>
        </w:rPr>
      </w:pPr>
      <w:r>
        <w:rPr>
          <w:noProof/>
          <w:lang w:val="en-AU" w:eastAsia="en-AU"/>
        </w:rPr>
        <mc:AlternateContent>
          <mc:Choice Requires="wps">
            <w:drawing>
              <wp:anchor distT="0" distB="0" distL="114300" distR="114300" simplePos="0" relativeHeight="251664896" behindDoc="0" locked="0" layoutInCell="1" allowOverlap="1" wp14:anchorId="12D47D10" wp14:editId="44C494BF">
                <wp:simplePos x="0" y="0"/>
                <wp:positionH relativeFrom="page">
                  <wp:posOffset>892175</wp:posOffset>
                </wp:positionH>
                <wp:positionV relativeFrom="page">
                  <wp:posOffset>9887585</wp:posOffset>
                </wp:positionV>
                <wp:extent cx="5779135" cy="0"/>
                <wp:effectExtent l="0" t="0" r="0" b="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0B2F3" id="Line 6" o:spid="_x0000_s1026"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" strokecolor="#d9d9d9" strokeweight=".5pt">
                <w10:wrap anchorx="page" anchory="page"/>
              </v:line>
            </w:pict>
          </mc:Fallback>
        </mc:AlternateContent>
      </w:r>
      <w:r>
        <w:rPr>
          <w:rFonts w:ascii="Calibri" w:eastAsia="Calibri" w:hAnsi="Calibri"/>
          <w:color w:val="000000"/>
          <w:spacing w:val="-2"/>
          <w:sz w:val="23"/>
        </w:rPr>
        <w:t>16 |</w:t>
      </w:r>
      <w:r>
        <w:rPr>
          <w:rFonts w:ascii="Calibri" w:eastAsia="Calibri" w:hAnsi="Calibri"/>
          <w:color w:val="7E7E7E"/>
          <w:spacing w:val="-2"/>
          <w:sz w:val="23"/>
        </w:rPr>
        <w:t xml:space="preserve"> P a g e</w:t>
      </w:r>
    </w:p>
    <w:p w14:paraId="12D47CBC" w14:textId="77777777" w:rsidR="00872415" w:rsidRDefault="00872415">
      <w:pPr>
        <w:sectPr w:rsidR="00872415">
          <w:pgSz w:w="11904" w:h="16838"/>
          <w:pgMar w:top="1240" w:right="1399" w:bottom="582" w:left="1405" w:header="720" w:footer="720" w:gutter="0"/>
          <w:cols w:space="720"/>
        </w:sectPr>
      </w:pPr>
    </w:p>
    <w:p w14:paraId="12D47CBD" w14:textId="77777777" w:rsidR="00872415" w:rsidRDefault="002F09EE">
      <w:pPr>
        <w:spacing w:before="47" w:line="287" w:lineRule="exact"/>
        <w:ind w:right="72"/>
        <w:textAlignment w:val="baseline"/>
        <w:rPr>
          <w:rFonts w:ascii="Calibri" w:eastAsia="Calibri" w:hAnsi="Calibri"/>
          <w:color w:val="767070"/>
          <w:sz w:val="28"/>
        </w:rPr>
      </w:pPr>
      <w:r>
        <w:rPr>
          <w:rFonts w:ascii="Calibri" w:eastAsia="Calibri" w:hAnsi="Calibri"/>
          <w:color w:val="767070"/>
          <w:sz w:val="28"/>
        </w:rPr>
        <w:t>Engagement regarding Agriculture</w:t>
      </w:r>
    </w:p>
    <w:p w14:paraId="12D47CBE" w14:textId="77777777" w:rsidR="00872415" w:rsidRDefault="002F09EE">
      <w:pPr>
        <w:spacing w:before="162" w:line="317" w:lineRule="exact"/>
        <w:ind w:right="216"/>
        <w:textAlignment w:val="baseline"/>
        <w:rPr>
          <w:rFonts w:ascii="Calibri" w:eastAsia="Calibri" w:hAnsi="Calibri"/>
          <w:color w:val="000000"/>
          <w:spacing w:val="-5"/>
          <w:sz w:val="25"/>
        </w:rPr>
      </w:pPr>
      <w:r>
        <w:rPr>
          <w:rFonts w:ascii="Calibri" w:eastAsia="Calibri" w:hAnsi="Calibri"/>
          <w:color w:val="000000"/>
          <w:spacing w:val="-5"/>
          <w:sz w:val="25"/>
        </w:rPr>
        <w:t>Mr Bruce Wilson spoke about the engagement that has occurred in communities regarding agriculture and the facility. The department has developed a paper covering what it has done in regards to the agricultural interests. It outlines community concerns on t</w:t>
      </w:r>
      <w:r>
        <w:rPr>
          <w:rFonts w:ascii="Calibri" w:eastAsia="Calibri" w:hAnsi="Calibri"/>
          <w:color w:val="000000"/>
          <w:spacing w:val="-5"/>
          <w:sz w:val="25"/>
        </w:rPr>
        <w:t>he potential impact the facility may have on agriculture. The paper does not cover every conversation had, but does cover who has been talked to and the major groups involved.</w:t>
      </w:r>
    </w:p>
    <w:p w14:paraId="12D47CBF" w14:textId="77777777" w:rsidR="00872415" w:rsidRDefault="002F09EE">
      <w:pPr>
        <w:numPr>
          <w:ilvl w:val="0"/>
          <w:numId w:val="5"/>
        </w:numPr>
        <w:tabs>
          <w:tab w:val="clear" w:pos="360"/>
          <w:tab w:val="left" w:pos="720"/>
        </w:tabs>
        <w:spacing w:before="196" w:line="293" w:lineRule="exact"/>
        <w:ind w:left="720" w:right="576" w:hanging="360"/>
        <w:textAlignment w:val="baseline"/>
        <w:rPr>
          <w:rFonts w:ascii="Calibri" w:eastAsia="Calibri" w:hAnsi="Calibri"/>
          <w:color w:val="000000"/>
          <w:sz w:val="25"/>
        </w:rPr>
      </w:pPr>
      <w:r>
        <w:rPr>
          <w:rFonts w:ascii="Calibri" w:eastAsia="Calibri" w:hAnsi="Calibri"/>
          <w:color w:val="000000"/>
          <w:sz w:val="25"/>
        </w:rPr>
        <w:t>A member raised concerns about the agricultural dinner, and why it had been desc</w:t>
      </w:r>
      <w:r>
        <w:rPr>
          <w:rFonts w:ascii="Calibri" w:eastAsia="Calibri" w:hAnsi="Calibri"/>
          <w:color w:val="000000"/>
          <w:sz w:val="25"/>
        </w:rPr>
        <w:t>ribed as an agricultural dinner when it involved many people who were not involved in agriculture.</w:t>
      </w:r>
    </w:p>
    <w:p w14:paraId="12D47CC0" w14:textId="77777777" w:rsidR="00872415" w:rsidRDefault="002F09EE">
      <w:pPr>
        <w:numPr>
          <w:ilvl w:val="0"/>
          <w:numId w:val="2"/>
        </w:numPr>
        <w:tabs>
          <w:tab w:val="clear" w:pos="360"/>
          <w:tab w:val="left" w:pos="1512"/>
        </w:tabs>
        <w:spacing w:line="293" w:lineRule="exact"/>
        <w:ind w:left="1512" w:right="72" w:hanging="360"/>
        <w:jc w:val="both"/>
        <w:textAlignment w:val="baseline"/>
        <w:rPr>
          <w:rFonts w:ascii="Calibri" w:eastAsia="Calibri" w:hAnsi="Calibri"/>
          <w:color w:val="000000"/>
          <w:sz w:val="25"/>
        </w:rPr>
      </w:pPr>
      <w:r>
        <w:rPr>
          <w:rFonts w:ascii="Calibri" w:eastAsia="Calibri" w:hAnsi="Calibri"/>
          <w:color w:val="000000"/>
          <w:sz w:val="25"/>
        </w:rPr>
        <w:t>Mr Wilson acknowledged that calling the event an agricultural dinner was not the best description.</w:t>
      </w:r>
    </w:p>
    <w:p w14:paraId="12D47CC1" w14:textId="77777777" w:rsidR="00872415" w:rsidRDefault="002F09EE">
      <w:pPr>
        <w:numPr>
          <w:ilvl w:val="0"/>
          <w:numId w:val="5"/>
        </w:numPr>
        <w:tabs>
          <w:tab w:val="clear" w:pos="360"/>
          <w:tab w:val="left" w:pos="720"/>
        </w:tabs>
        <w:spacing w:before="13" w:line="293" w:lineRule="exact"/>
        <w:ind w:left="720" w:right="432" w:hanging="360"/>
        <w:textAlignment w:val="baseline"/>
        <w:rPr>
          <w:rFonts w:ascii="Calibri" w:eastAsia="Calibri" w:hAnsi="Calibri"/>
          <w:color w:val="000000"/>
          <w:spacing w:val="-4"/>
          <w:sz w:val="25"/>
        </w:rPr>
      </w:pPr>
      <w:r>
        <w:rPr>
          <w:rFonts w:ascii="Calibri" w:eastAsia="Calibri" w:hAnsi="Calibri"/>
          <w:color w:val="000000"/>
          <w:spacing w:val="-4"/>
          <w:sz w:val="25"/>
        </w:rPr>
        <w:t>A member expressed they wanted more transparency and parti</w:t>
      </w:r>
      <w:r>
        <w:rPr>
          <w:rFonts w:ascii="Calibri" w:eastAsia="Calibri" w:hAnsi="Calibri"/>
          <w:color w:val="000000"/>
          <w:spacing w:val="-4"/>
          <w:sz w:val="25"/>
        </w:rPr>
        <w:t>cipation from farmers. Events with organisations representing farmers were not well discussed and the member was displeased about the lack of information provided by the organisations involved.</w:t>
      </w:r>
    </w:p>
    <w:p w14:paraId="12D47CC2" w14:textId="77777777" w:rsidR="00872415" w:rsidRDefault="002F09EE">
      <w:pPr>
        <w:numPr>
          <w:ilvl w:val="0"/>
          <w:numId w:val="2"/>
        </w:numPr>
        <w:tabs>
          <w:tab w:val="clear" w:pos="360"/>
          <w:tab w:val="left" w:pos="1512"/>
        </w:tabs>
        <w:spacing w:line="293" w:lineRule="exact"/>
        <w:ind w:left="1512" w:right="72" w:hanging="360"/>
        <w:jc w:val="both"/>
        <w:textAlignment w:val="baseline"/>
        <w:rPr>
          <w:rFonts w:ascii="Calibri" w:eastAsia="Calibri" w:hAnsi="Calibri"/>
          <w:color w:val="000000"/>
          <w:sz w:val="25"/>
        </w:rPr>
      </w:pPr>
      <w:r>
        <w:rPr>
          <w:rFonts w:ascii="Calibri" w:eastAsia="Calibri" w:hAnsi="Calibri"/>
          <w:color w:val="000000"/>
          <w:sz w:val="25"/>
        </w:rPr>
        <w:t>A member added that they were invited on behalf of an organisation and that they will report back to the agriculturalists.</w:t>
      </w:r>
    </w:p>
    <w:p w14:paraId="12D47CC3" w14:textId="77777777" w:rsidR="00872415" w:rsidRDefault="002F09EE">
      <w:pPr>
        <w:numPr>
          <w:ilvl w:val="0"/>
          <w:numId w:val="2"/>
        </w:numPr>
        <w:tabs>
          <w:tab w:val="clear" w:pos="360"/>
          <w:tab w:val="left" w:pos="1512"/>
        </w:tabs>
        <w:spacing w:before="8" w:line="293" w:lineRule="exact"/>
        <w:ind w:left="1512" w:right="72" w:hanging="360"/>
        <w:textAlignment w:val="baseline"/>
        <w:rPr>
          <w:rFonts w:ascii="Calibri" w:eastAsia="Calibri" w:hAnsi="Calibri"/>
          <w:color w:val="000000"/>
          <w:spacing w:val="-4"/>
          <w:sz w:val="25"/>
        </w:rPr>
      </w:pPr>
      <w:r>
        <w:rPr>
          <w:rFonts w:ascii="Calibri" w:eastAsia="Calibri" w:hAnsi="Calibri"/>
          <w:color w:val="000000"/>
          <w:spacing w:val="-4"/>
          <w:sz w:val="25"/>
        </w:rPr>
        <w:t>Mr Wilson responded that the purpose of the agricultural dinner and breakfast and later presentation was to allow Dr Adi Paterson the</w:t>
      </w:r>
      <w:r>
        <w:rPr>
          <w:rFonts w:ascii="Calibri" w:eastAsia="Calibri" w:hAnsi="Calibri"/>
          <w:color w:val="000000"/>
          <w:spacing w:val="-4"/>
          <w:sz w:val="25"/>
        </w:rPr>
        <w:t xml:space="preserve"> opportunity to meet with farmers to discuss agricultural research. The presentation dinner and breakfast both covered the same content. We didn’t have a big turnout for the breakfast but we tried to get who we could.</w:t>
      </w:r>
    </w:p>
    <w:p w14:paraId="12D47CC4" w14:textId="77777777" w:rsidR="00872415" w:rsidRDefault="002F09EE">
      <w:pPr>
        <w:numPr>
          <w:ilvl w:val="0"/>
          <w:numId w:val="5"/>
        </w:numPr>
        <w:tabs>
          <w:tab w:val="clear" w:pos="360"/>
          <w:tab w:val="left" w:pos="720"/>
        </w:tabs>
        <w:spacing w:before="9" w:line="293" w:lineRule="exact"/>
        <w:ind w:left="720" w:right="72" w:hanging="360"/>
        <w:textAlignment w:val="baseline"/>
        <w:rPr>
          <w:rFonts w:ascii="Calibri" w:eastAsia="Calibri" w:hAnsi="Calibri"/>
          <w:color w:val="000000"/>
          <w:sz w:val="25"/>
        </w:rPr>
      </w:pPr>
      <w:r>
        <w:rPr>
          <w:rFonts w:ascii="Calibri" w:eastAsia="Calibri" w:hAnsi="Calibri"/>
          <w:color w:val="000000"/>
          <w:sz w:val="25"/>
        </w:rPr>
        <w:t>A member expressed concern that the KC</w:t>
      </w:r>
      <w:r>
        <w:rPr>
          <w:rFonts w:ascii="Calibri" w:eastAsia="Calibri" w:hAnsi="Calibri"/>
          <w:color w:val="000000"/>
          <w:sz w:val="25"/>
        </w:rPr>
        <w:t>C newsletter did not contain the content of the discussions had at the breakfast or dinner presentation, and that the organisations in attendance have not since engaged with farmers.</w:t>
      </w:r>
    </w:p>
    <w:p w14:paraId="12D47CC5" w14:textId="77777777" w:rsidR="00872415" w:rsidRDefault="002F09EE">
      <w:pPr>
        <w:numPr>
          <w:ilvl w:val="0"/>
          <w:numId w:val="2"/>
        </w:numPr>
        <w:tabs>
          <w:tab w:val="clear" w:pos="360"/>
          <w:tab w:val="left" w:pos="1512"/>
        </w:tabs>
        <w:spacing w:before="4" w:line="293" w:lineRule="exact"/>
        <w:ind w:left="1512" w:right="72" w:hanging="360"/>
        <w:textAlignment w:val="baseline"/>
        <w:rPr>
          <w:rFonts w:ascii="Calibri" w:eastAsia="Calibri" w:hAnsi="Calibri"/>
          <w:color w:val="000000"/>
          <w:spacing w:val="-4"/>
          <w:sz w:val="25"/>
        </w:rPr>
      </w:pPr>
      <w:r>
        <w:rPr>
          <w:rFonts w:ascii="Calibri" w:eastAsia="Calibri" w:hAnsi="Calibri"/>
          <w:color w:val="000000"/>
          <w:spacing w:val="-4"/>
          <w:sz w:val="25"/>
        </w:rPr>
        <w:t>Mr Wilson responded that engagement is up to the farmers and the organisa</w:t>
      </w:r>
      <w:r>
        <w:rPr>
          <w:rFonts w:ascii="Calibri" w:eastAsia="Calibri" w:hAnsi="Calibri"/>
          <w:color w:val="000000"/>
          <w:spacing w:val="-4"/>
          <w:sz w:val="25"/>
        </w:rPr>
        <w:t>tions that represent them. The department has engaged with major organisations including arranging meetings with the Minister and hosting events. The level of information coming from the representative organisations is not the responsibility of the departm</w:t>
      </w:r>
      <w:r>
        <w:rPr>
          <w:rFonts w:ascii="Calibri" w:eastAsia="Calibri" w:hAnsi="Calibri"/>
          <w:color w:val="000000"/>
          <w:spacing w:val="-4"/>
          <w:sz w:val="25"/>
        </w:rPr>
        <w:t>ent, and the department is reliant on the organisations to pass information to their members. Information provided at the breakfast presentation and dinner are contained within the publicly available factsheets.</w:t>
      </w:r>
    </w:p>
    <w:p w14:paraId="12D47CC6" w14:textId="77777777" w:rsidR="00872415" w:rsidRDefault="002F09EE">
      <w:pPr>
        <w:numPr>
          <w:ilvl w:val="0"/>
          <w:numId w:val="5"/>
        </w:numPr>
        <w:tabs>
          <w:tab w:val="clear" w:pos="360"/>
          <w:tab w:val="left" w:pos="720"/>
        </w:tabs>
        <w:spacing w:before="9" w:line="293" w:lineRule="exact"/>
        <w:ind w:left="720" w:right="288" w:hanging="360"/>
        <w:textAlignment w:val="baseline"/>
        <w:rPr>
          <w:rFonts w:ascii="Calibri" w:eastAsia="Calibri" w:hAnsi="Calibri"/>
          <w:color w:val="000000"/>
          <w:sz w:val="25"/>
        </w:rPr>
      </w:pPr>
      <w:r>
        <w:rPr>
          <w:rFonts w:ascii="Calibri" w:eastAsia="Calibri" w:hAnsi="Calibri"/>
          <w:color w:val="000000"/>
          <w:sz w:val="25"/>
        </w:rPr>
        <w:t>A member asked if the rise of block chain an</w:t>
      </w:r>
      <w:r>
        <w:rPr>
          <w:rFonts w:ascii="Calibri" w:eastAsia="Calibri" w:hAnsi="Calibri"/>
          <w:color w:val="000000"/>
          <w:sz w:val="25"/>
        </w:rPr>
        <w:t>d point of origin had been discussed in regards to produce at the agriculture breakfast?</w:t>
      </w:r>
    </w:p>
    <w:p w14:paraId="12D47CC7" w14:textId="77777777" w:rsidR="00872415" w:rsidRDefault="002F09EE">
      <w:pPr>
        <w:numPr>
          <w:ilvl w:val="0"/>
          <w:numId w:val="2"/>
        </w:numPr>
        <w:tabs>
          <w:tab w:val="clear" w:pos="360"/>
          <w:tab w:val="left" w:pos="1512"/>
        </w:tabs>
        <w:spacing w:before="3" w:line="293" w:lineRule="exact"/>
        <w:ind w:left="1512" w:right="72" w:hanging="360"/>
        <w:textAlignment w:val="baseline"/>
        <w:rPr>
          <w:rFonts w:ascii="Calibri" w:eastAsia="Calibri" w:hAnsi="Calibri"/>
          <w:color w:val="000000"/>
          <w:spacing w:val="-4"/>
          <w:sz w:val="25"/>
        </w:rPr>
      </w:pPr>
      <w:r>
        <w:rPr>
          <w:rFonts w:ascii="Calibri" w:eastAsia="Calibri" w:hAnsi="Calibri"/>
          <w:color w:val="000000"/>
          <w:spacing w:val="-4"/>
          <w:sz w:val="25"/>
        </w:rPr>
        <w:t>Mr Wilson acknowledged that there is a big push for point of origin, however it becomes harder with bulk produce such as wheat. The department does not believe the fac</w:t>
      </w:r>
      <w:r>
        <w:rPr>
          <w:rFonts w:ascii="Calibri" w:eastAsia="Calibri" w:hAnsi="Calibri"/>
          <w:color w:val="000000"/>
          <w:spacing w:val="-4"/>
          <w:sz w:val="25"/>
        </w:rPr>
        <w:t>ility will have an impact on the commercial value of agricultural resources, as there is no evidence of stigma from other nuclear countries. The department has taken the issue seriously and conducted research and no evidence has been found.</w:t>
      </w:r>
    </w:p>
    <w:p w14:paraId="12D47CC8" w14:textId="77777777" w:rsidR="00872415" w:rsidRDefault="002F09EE">
      <w:pPr>
        <w:numPr>
          <w:ilvl w:val="0"/>
          <w:numId w:val="5"/>
        </w:numPr>
        <w:tabs>
          <w:tab w:val="clear" w:pos="360"/>
          <w:tab w:val="left" w:pos="720"/>
        </w:tabs>
        <w:spacing w:before="9" w:after="240" w:line="293" w:lineRule="exact"/>
        <w:ind w:left="720" w:right="72" w:hanging="360"/>
        <w:textAlignment w:val="baseline"/>
        <w:rPr>
          <w:rFonts w:ascii="Calibri" w:eastAsia="Calibri" w:hAnsi="Calibri"/>
          <w:color w:val="000000"/>
          <w:spacing w:val="-5"/>
          <w:sz w:val="25"/>
        </w:rPr>
      </w:pPr>
      <w:r>
        <w:rPr>
          <w:rFonts w:ascii="Calibri" w:eastAsia="Calibri" w:hAnsi="Calibri"/>
          <w:color w:val="000000"/>
          <w:spacing w:val="-5"/>
          <w:sz w:val="25"/>
        </w:rPr>
        <w:t>A member expressed their satisfaction with the factsheets for being factual and based on extensive research and consultation. The member believes the KCC’s role is to provide information into the community and bring information back. Consultation with farm</w:t>
      </w:r>
      <w:r>
        <w:rPr>
          <w:rFonts w:ascii="Calibri" w:eastAsia="Calibri" w:hAnsi="Calibri"/>
          <w:color w:val="000000"/>
          <w:spacing w:val="-5"/>
          <w:sz w:val="25"/>
        </w:rPr>
        <w:t>ers has been good throughout the process and a number have engaged with the process. 11 local farmers attended the breakfast meeting, some attended</w:t>
      </w:r>
    </w:p>
    <w:p w14:paraId="12D47CC9" w14:textId="335284CC" w:rsidR="00872415" w:rsidRDefault="002F09EE">
      <w:pPr>
        <w:spacing w:before="58" w:line="227" w:lineRule="exact"/>
        <w:ind w:right="72"/>
        <w:jc w:val="right"/>
        <w:textAlignment w:val="baseline"/>
        <w:rPr>
          <w:rFonts w:ascii="Calibri" w:eastAsia="Calibri" w:hAnsi="Calibri"/>
          <w:color w:val="000000"/>
        </w:rPr>
      </w:pPr>
      <w:r>
        <w:rPr>
          <w:noProof/>
          <w:lang w:val="en-AU" w:eastAsia="en-AU"/>
        </w:rPr>
        <mc:AlternateContent>
          <mc:Choice Requires="wps">
            <w:drawing>
              <wp:anchor distT="0" distB="0" distL="114300" distR="114300" simplePos="0" relativeHeight="251665920" behindDoc="0" locked="0" layoutInCell="1" allowOverlap="1" wp14:anchorId="12D47D11" wp14:editId="600B79F5">
                <wp:simplePos x="0" y="0"/>
                <wp:positionH relativeFrom="page">
                  <wp:posOffset>892175</wp:posOffset>
                </wp:positionH>
                <wp:positionV relativeFrom="page">
                  <wp:posOffset>9887585</wp:posOffset>
                </wp:positionV>
                <wp:extent cx="5779135" cy="0"/>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48322" id="Line 5" o:spid="_x0000_s1026" style="position:absolute;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" strokecolor="#d9d9d9" strokeweight=".5pt">
                <w10:wrap anchorx="page" anchory="page"/>
              </v:line>
            </w:pict>
          </mc:Fallback>
        </mc:AlternateContent>
      </w:r>
      <w:r>
        <w:rPr>
          <w:rFonts w:ascii="Calibri" w:eastAsia="Calibri" w:hAnsi="Calibri"/>
          <w:color w:val="000000"/>
        </w:rPr>
        <w:t>17 |</w:t>
      </w:r>
      <w:r>
        <w:rPr>
          <w:rFonts w:ascii="Calibri" w:eastAsia="Calibri" w:hAnsi="Calibri"/>
          <w:color w:val="7E7E7E"/>
        </w:rPr>
        <w:t xml:space="preserve"> P a g e</w:t>
      </w:r>
    </w:p>
    <w:p w14:paraId="12D47CCA" w14:textId="77777777" w:rsidR="00872415" w:rsidRDefault="00872415">
      <w:pPr>
        <w:sectPr w:rsidR="00872415">
          <w:pgSz w:w="11904" w:h="16838"/>
          <w:pgMar w:top="1260" w:right="1399" w:bottom="582" w:left="1405" w:header="720" w:footer="720" w:gutter="0"/>
          <w:cols w:space="720"/>
        </w:sectPr>
      </w:pPr>
    </w:p>
    <w:p w14:paraId="12D47CCB" w14:textId="77777777" w:rsidR="00872415" w:rsidRDefault="002F09EE">
      <w:pPr>
        <w:spacing w:before="17" w:line="293" w:lineRule="exact"/>
        <w:ind w:left="792" w:right="72"/>
        <w:textAlignment w:val="baseline"/>
        <w:rPr>
          <w:rFonts w:ascii="Calibri" w:eastAsia="Calibri" w:hAnsi="Calibri"/>
          <w:color w:val="000000"/>
          <w:sz w:val="25"/>
        </w:rPr>
      </w:pPr>
      <w:r>
        <w:rPr>
          <w:rFonts w:ascii="Calibri" w:eastAsia="Calibri" w:hAnsi="Calibri"/>
          <w:color w:val="000000"/>
          <w:sz w:val="25"/>
        </w:rPr>
        <w:t>the enquiry, and others came to the construction workshop. What organisations gi</w:t>
      </w:r>
      <w:r>
        <w:rPr>
          <w:rFonts w:ascii="Calibri" w:eastAsia="Calibri" w:hAnsi="Calibri"/>
          <w:color w:val="000000"/>
          <w:sz w:val="25"/>
        </w:rPr>
        <w:t>ve back to their members is up to them. The member agreed that they should make a statement to the public.</w:t>
      </w:r>
    </w:p>
    <w:p w14:paraId="12D47CCC" w14:textId="77777777" w:rsidR="00872415" w:rsidRDefault="002F09EE">
      <w:pPr>
        <w:numPr>
          <w:ilvl w:val="0"/>
          <w:numId w:val="6"/>
        </w:numPr>
        <w:tabs>
          <w:tab w:val="clear" w:pos="432"/>
          <w:tab w:val="left" w:pos="792"/>
        </w:tabs>
        <w:spacing w:before="42" w:line="260" w:lineRule="exact"/>
        <w:ind w:left="792" w:right="72" w:hanging="432"/>
        <w:textAlignment w:val="baseline"/>
        <w:rPr>
          <w:rFonts w:ascii="Calibri" w:eastAsia="Calibri" w:hAnsi="Calibri"/>
          <w:color w:val="000000"/>
          <w:spacing w:val="-5"/>
          <w:sz w:val="25"/>
        </w:rPr>
      </w:pPr>
      <w:r>
        <w:rPr>
          <w:rFonts w:ascii="Calibri" w:eastAsia="Calibri" w:hAnsi="Calibri"/>
          <w:color w:val="000000"/>
          <w:spacing w:val="-5"/>
          <w:sz w:val="25"/>
        </w:rPr>
        <w:t>A member asked if any of the industries have made submissions to the department.</w:t>
      </w:r>
    </w:p>
    <w:p w14:paraId="12D47CCD" w14:textId="77777777" w:rsidR="00872415" w:rsidRDefault="002F09EE">
      <w:pPr>
        <w:numPr>
          <w:ilvl w:val="0"/>
          <w:numId w:val="2"/>
        </w:numPr>
        <w:tabs>
          <w:tab w:val="clear" w:pos="360"/>
          <w:tab w:val="left" w:pos="1512"/>
        </w:tabs>
        <w:spacing w:before="5" w:line="293" w:lineRule="exact"/>
        <w:ind w:left="1512" w:right="72" w:hanging="360"/>
        <w:textAlignment w:val="baseline"/>
        <w:rPr>
          <w:rFonts w:ascii="Calibri" w:eastAsia="Calibri" w:hAnsi="Calibri"/>
          <w:color w:val="000000"/>
          <w:sz w:val="25"/>
        </w:rPr>
      </w:pPr>
      <w:r>
        <w:rPr>
          <w:rFonts w:ascii="Calibri" w:eastAsia="Calibri" w:hAnsi="Calibri"/>
          <w:color w:val="000000"/>
          <w:sz w:val="25"/>
        </w:rPr>
        <w:t>Mr Wilson responded that he cannot remember all the submissions received, however recalls a submission from Viterra in the first round.</w:t>
      </w:r>
    </w:p>
    <w:p w14:paraId="12D47CCE" w14:textId="77777777" w:rsidR="00872415" w:rsidRDefault="002F09EE">
      <w:pPr>
        <w:numPr>
          <w:ilvl w:val="0"/>
          <w:numId w:val="6"/>
        </w:numPr>
        <w:tabs>
          <w:tab w:val="clear" w:pos="432"/>
          <w:tab w:val="left" w:pos="792"/>
        </w:tabs>
        <w:spacing w:before="42" w:line="260" w:lineRule="exact"/>
        <w:ind w:left="792" w:right="72" w:hanging="432"/>
        <w:textAlignment w:val="baseline"/>
        <w:rPr>
          <w:rFonts w:ascii="Calibri" w:eastAsia="Calibri" w:hAnsi="Calibri"/>
          <w:color w:val="000000"/>
          <w:spacing w:val="-4"/>
          <w:sz w:val="25"/>
        </w:rPr>
      </w:pPr>
      <w:r>
        <w:rPr>
          <w:rFonts w:ascii="Calibri" w:eastAsia="Calibri" w:hAnsi="Calibri"/>
          <w:color w:val="000000"/>
          <w:spacing w:val="-4"/>
          <w:sz w:val="25"/>
        </w:rPr>
        <w:t>A member asked if the submissions can be made public.</w:t>
      </w:r>
    </w:p>
    <w:p w14:paraId="12D47CCF" w14:textId="77777777" w:rsidR="00872415" w:rsidRDefault="002F09EE">
      <w:pPr>
        <w:numPr>
          <w:ilvl w:val="0"/>
          <w:numId w:val="2"/>
        </w:numPr>
        <w:tabs>
          <w:tab w:val="clear" w:pos="360"/>
          <w:tab w:val="left" w:pos="1512"/>
        </w:tabs>
        <w:spacing w:line="293" w:lineRule="exact"/>
        <w:ind w:left="1512" w:right="72" w:hanging="360"/>
        <w:textAlignment w:val="baseline"/>
        <w:rPr>
          <w:rFonts w:ascii="Calibri" w:eastAsia="Calibri" w:hAnsi="Calibri"/>
          <w:color w:val="000000"/>
          <w:sz w:val="25"/>
        </w:rPr>
      </w:pPr>
      <w:r>
        <w:rPr>
          <w:rFonts w:ascii="Calibri" w:eastAsia="Calibri" w:hAnsi="Calibri"/>
          <w:color w:val="000000"/>
          <w:sz w:val="25"/>
        </w:rPr>
        <w:t>Mr Wilson responded that the submissions can be made public when t</w:t>
      </w:r>
      <w:r>
        <w:rPr>
          <w:rFonts w:ascii="Calibri" w:eastAsia="Calibri" w:hAnsi="Calibri"/>
          <w:color w:val="000000"/>
          <w:sz w:val="25"/>
        </w:rPr>
        <w:t>hey explicitly state or ask to be made public, if this does not occur the submission will not be made public.</w:t>
      </w:r>
    </w:p>
    <w:p w14:paraId="12D47CD0" w14:textId="77777777" w:rsidR="00872415" w:rsidRDefault="002F09EE">
      <w:pPr>
        <w:numPr>
          <w:ilvl w:val="0"/>
          <w:numId w:val="6"/>
        </w:numPr>
        <w:tabs>
          <w:tab w:val="clear" w:pos="432"/>
          <w:tab w:val="left" w:pos="792"/>
        </w:tabs>
        <w:spacing w:before="13" w:line="293" w:lineRule="exact"/>
        <w:ind w:left="792" w:right="72" w:hanging="432"/>
        <w:textAlignment w:val="baseline"/>
        <w:rPr>
          <w:rFonts w:ascii="Calibri" w:eastAsia="Calibri" w:hAnsi="Calibri"/>
          <w:color w:val="000000"/>
          <w:sz w:val="25"/>
        </w:rPr>
      </w:pPr>
      <w:r>
        <w:rPr>
          <w:rFonts w:ascii="Calibri" w:eastAsia="Calibri" w:hAnsi="Calibri"/>
          <w:color w:val="000000"/>
          <w:sz w:val="25"/>
        </w:rPr>
        <w:t>A member raised that perceived contamination in dairy powdered milk overseas had led to people attempting to buy from other countries instead, and the facility may have similar consequences.</w:t>
      </w:r>
    </w:p>
    <w:p w14:paraId="12D47CD1" w14:textId="77777777" w:rsidR="00872415" w:rsidRDefault="002F09EE">
      <w:pPr>
        <w:numPr>
          <w:ilvl w:val="0"/>
          <w:numId w:val="2"/>
        </w:numPr>
        <w:tabs>
          <w:tab w:val="clear" w:pos="360"/>
          <w:tab w:val="left" w:pos="1512"/>
        </w:tabs>
        <w:spacing w:line="293" w:lineRule="exact"/>
        <w:ind w:left="1512" w:right="360" w:hanging="360"/>
        <w:textAlignment w:val="baseline"/>
        <w:rPr>
          <w:rFonts w:ascii="Calibri" w:eastAsia="Calibri" w:hAnsi="Calibri"/>
          <w:color w:val="000000"/>
          <w:spacing w:val="-6"/>
          <w:sz w:val="25"/>
        </w:rPr>
      </w:pPr>
      <w:r>
        <w:rPr>
          <w:rFonts w:ascii="Calibri" w:eastAsia="Calibri" w:hAnsi="Calibri"/>
          <w:color w:val="000000"/>
          <w:spacing w:val="-6"/>
          <w:sz w:val="25"/>
        </w:rPr>
        <w:t xml:space="preserve">Mr Wilson clarified that in the case of powdered milk, there was </w:t>
      </w:r>
      <w:r>
        <w:rPr>
          <w:rFonts w:ascii="Calibri" w:eastAsia="Calibri" w:hAnsi="Calibri"/>
          <w:color w:val="000000"/>
          <w:spacing w:val="-6"/>
          <w:sz w:val="25"/>
        </w:rPr>
        <w:t>actual contamination present. The department has found no evidence to support this concern around similar facilities where no contamination occurs.</w:t>
      </w:r>
    </w:p>
    <w:p w14:paraId="12D47CD2" w14:textId="77777777" w:rsidR="00872415" w:rsidRDefault="002F09EE">
      <w:pPr>
        <w:numPr>
          <w:ilvl w:val="0"/>
          <w:numId w:val="6"/>
        </w:numPr>
        <w:tabs>
          <w:tab w:val="clear" w:pos="432"/>
          <w:tab w:val="left" w:pos="792"/>
        </w:tabs>
        <w:spacing w:before="13" w:line="293" w:lineRule="exact"/>
        <w:ind w:left="792" w:right="288" w:hanging="432"/>
        <w:textAlignment w:val="baseline"/>
        <w:rPr>
          <w:rFonts w:ascii="Calibri" w:eastAsia="Calibri" w:hAnsi="Calibri"/>
          <w:color w:val="000000"/>
          <w:sz w:val="25"/>
        </w:rPr>
      </w:pPr>
      <w:r>
        <w:rPr>
          <w:rFonts w:ascii="Calibri" w:eastAsia="Calibri" w:hAnsi="Calibri"/>
          <w:color w:val="000000"/>
          <w:sz w:val="25"/>
        </w:rPr>
        <w:t>Mr Wilson spoke to the agriculture roundtable held in Canberra. The Minister encouraged associations to talk</w:t>
      </w:r>
      <w:r>
        <w:rPr>
          <w:rFonts w:ascii="Calibri" w:eastAsia="Calibri" w:hAnsi="Calibri"/>
          <w:color w:val="000000"/>
          <w:sz w:val="25"/>
        </w:rPr>
        <w:t xml:space="preserve"> on the issues raised and make their view known to their members.</w:t>
      </w:r>
    </w:p>
    <w:p w14:paraId="12D47CD3" w14:textId="77777777" w:rsidR="00872415" w:rsidRDefault="002F09EE">
      <w:pPr>
        <w:numPr>
          <w:ilvl w:val="0"/>
          <w:numId w:val="6"/>
        </w:numPr>
        <w:tabs>
          <w:tab w:val="clear" w:pos="432"/>
          <w:tab w:val="left" w:pos="792"/>
        </w:tabs>
        <w:spacing w:before="19" w:line="293" w:lineRule="exact"/>
        <w:ind w:left="792" w:right="72" w:hanging="432"/>
        <w:textAlignment w:val="baseline"/>
        <w:rPr>
          <w:rFonts w:ascii="Calibri" w:eastAsia="Calibri" w:hAnsi="Calibri"/>
          <w:color w:val="000000"/>
          <w:sz w:val="25"/>
        </w:rPr>
      </w:pPr>
      <w:r>
        <w:rPr>
          <w:rFonts w:ascii="Calibri" w:eastAsia="Calibri" w:hAnsi="Calibri"/>
          <w:color w:val="000000"/>
          <w:sz w:val="25"/>
        </w:rPr>
        <w:t>A member spoke on behalf of Big Fig as a member of the organisation. They highlighted that lots of information will be coming out in the next Big Fig newsletter, and the committee are open t</w:t>
      </w:r>
      <w:r>
        <w:rPr>
          <w:rFonts w:ascii="Calibri" w:eastAsia="Calibri" w:hAnsi="Calibri"/>
          <w:color w:val="000000"/>
          <w:sz w:val="25"/>
        </w:rPr>
        <w:t>o all questions. Not many questions have come through recently but we will answer as many questions from farmers as possible. If people are after answers then they are welcome to approach Big Fig with their questions.</w:t>
      </w:r>
    </w:p>
    <w:p w14:paraId="12D47CD4" w14:textId="77777777" w:rsidR="00872415" w:rsidRDefault="002F09EE">
      <w:pPr>
        <w:numPr>
          <w:ilvl w:val="0"/>
          <w:numId w:val="6"/>
        </w:numPr>
        <w:tabs>
          <w:tab w:val="clear" w:pos="432"/>
          <w:tab w:val="left" w:pos="792"/>
        </w:tabs>
        <w:spacing w:before="13" w:line="293" w:lineRule="exact"/>
        <w:ind w:left="792" w:right="864" w:hanging="432"/>
        <w:textAlignment w:val="baseline"/>
        <w:rPr>
          <w:rFonts w:ascii="Calibri" w:eastAsia="Calibri" w:hAnsi="Calibri"/>
          <w:color w:val="000000"/>
          <w:sz w:val="25"/>
        </w:rPr>
      </w:pPr>
      <w:r>
        <w:rPr>
          <w:rFonts w:ascii="Calibri" w:eastAsia="Calibri" w:hAnsi="Calibri"/>
          <w:color w:val="000000"/>
          <w:sz w:val="25"/>
        </w:rPr>
        <w:t>The convener highlighted that no agric</w:t>
      </w:r>
      <w:r>
        <w:rPr>
          <w:rFonts w:ascii="Calibri" w:eastAsia="Calibri" w:hAnsi="Calibri"/>
          <w:color w:val="000000"/>
          <w:sz w:val="25"/>
        </w:rPr>
        <w:t>ultural bodies have been blocked from attending meetings. Any issue with communication back to farmers is the responsibility of the organisations and not the committee.</w:t>
      </w:r>
    </w:p>
    <w:p w14:paraId="12D47CD5" w14:textId="77777777" w:rsidR="00872415" w:rsidRDefault="002F09EE">
      <w:pPr>
        <w:numPr>
          <w:ilvl w:val="0"/>
          <w:numId w:val="6"/>
        </w:numPr>
        <w:tabs>
          <w:tab w:val="clear" w:pos="432"/>
          <w:tab w:val="left" w:pos="792"/>
        </w:tabs>
        <w:spacing w:before="14" w:line="293" w:lineRule="exact"/>
        <w:ind w:left="792" w:right="72" w:hanging="432"/>
        <w:textAlignment w:val="baseline"/>
        <w:rPr>
          <w:rFonts w:ascii="Calibri" w:eastAsia="Calibri" w:hAnsi="Calibri"/>
          <w:color w:val="000000"/>
          <w:sz w:val="25"/>
        </w:rPr>
      </w:pPr>
      <w:r>
        <w:rPr>
          <w:rFonts w:ascii="Calibri" w:eastAsia="Calibri" w:hAnsi="Calibri"/>
          <w:color w:val="000000"/>
          <w:sz w:val="25"/>
        </w:rPr>
        <w:t>Mr Wilson added that there is a community information session on the 6</w:t>
      </w:r>
      <w:r>
        <w:rPr>
          <w:rFonts w:ascii="Calibri" w:eastAsia="Calibri" w:hAnsi="Calibri"/>
          <w:color w:val="000000"/>
          <w:sz w:val="25"/>
          <w:vertAlign w:val="superscript"/>
        </w:rPr>
        <w:t>th</w:t>
      </w:r>
      <w:r>
        <w:rPr>
          <w:rFonts w:ascii="Calibri" w:eastAsia="Calibri" w:hAnsi="Calibri"/>
          <w:color w:val="000000"/>
          <w:sz w:val="25"/>
        </w:rPr>
        <w:t xml:space="preserve"> of August. The</w:t>
      </w:r>
      <w:r>
        <w:rPr>
          <w:rFonts w:ascii="Calibri" w:eastAsia="Calibri" w:hAnsi="Calibri"/>
          <w:color w:val="000000"/>
          <w:sz w:val="25"/>
        </w:rPr>
        <w:t>re will be a number of presentations relating to the site, this will be a chance for community questions to be answered by a panel of experts.</w:t>
      </w:r>
    </w:p>
    <w:p w14:paraId="12D47CD6" w14:textId="77777777" w:rsidR="00872415" w:rsidRDefault="002F09EE">
      <w:pPr>
        <w:numPr>
          <w:ilvl w:val="0"/>
          <w:numId w:val="6"/>
        </w:numPr>
        <w:tabs>
          <w:tab w:val="clear" w:pos="432"/>
          <w:tab w:val="left" w:pos="792"/>
        </w:tabs>
        <w:spacing w:before="9" w:line="293" w:lineRule="exact"/>
        <w:ind w:left="792" w:right="216" w:hanging="432"/>
        <w:textAlignment w:val="baseline"/>
        <w:rPr>
          <w:rFonts w:ascii="Calibri" w:eastAsia="Calibri" w:hAnsi="Calibri"/>
          <w:color w:val="000000"/>
          <w:sz w:val="25"/>
        </w:rPr>
      </w:pPr>
      <w:r>
        <w:rPr>
          <w:rFonts w:ascii="Calibri" w:eastAsia="Calibri" w:hAnsi="Calibri"/>
          <w:color w:val="000000"/>
          <w:sz w:val="25"/>
        </w:rPr>
        <w:t>The deputy convener expressed the view that they do not think it is within the committee’s scope to criticise other organisations, instead the organisations should be contacted if anybody has any concerns.</w:t>
      </w:r>
    </w:p>
    <w:p w14:paraId="12D47CD7" w14:textId="77777777" w:rsidR="00872415" w:rsidRDefault="002F09EE">
      <w:pPr>
        <w:numPr>
          <w:ilvl w:val="0"/>
          <w:numId w:val="6"/>
        </w:numPr>
        <w:tabs>
          <w:tab w:val="clear" w:pos="432"/>
          <w:tab w:val="left" w:pos="792"/>
        </w:tabs>
        <w:spacing w:before="14" w:line="293" w:lineRule="exact"/>
        <w:ind w:left="792" w:right="576" w:hanging="432"/>
        <w:textAlignment w:val="baseline"/>
        <w:rPr>
          <w:rFonts w:ascii="Calibri" w:eastAsia="Calibri" w:hAnsi="Calibri"/>
          <w:color w:val="000000"/>
          <w:sz w:val="25"/>
        </w:rPr>
      </w:pPr>
      <w:r>
        <w:rPr>
          <w:rFonts w:ascii="Calibri" w:eastAsia="Calibri" w:hAnsi="Calibri"/>
          <w:color w:val="000000"/>
          <w:sz w:val="25"/>
        </w:rPr>
        <w:t>A member added that they regularly engage with org</w:t>
      </w:r>
      <w:r>
        <w:rPr>
          <w:rFonts w:ascii="Calibri" w:eastAsia="Calibri" w:hAnsi="Calibri"/>
          <w:color w:val="000000"/>
          <w:sz w:val="25"/>
        </w:rPr>
        <w:t>anisations, but some organisations are not getting involved because they believe it will damage their membership.</w:t>
      </w:r>
    </w:p>
    <w:p w14:paraId="12D47CD8" w14:textId="77777777" w:rsidR="00872415" w:rsidRDefault="002F09EE">
      <w:pPr>
        <w:spacing w:before="577" w:line="309" w:lineRule="exact"/>
        <w:ind w:right="72"/>
        <w:textAlignment w:val="baseline"/>
        <w:rPr>
          <w:rFonts w:ascii="Calibri" w:eastAsia="Calibri" w:hAnsi="Calibri"/>
          <w:color w:val="767070"/>
          <w:spacing w:val="-1"/>
          <w:sz w:val="28"/>
        </w:rPr>
      </w:pPr>
      <w:r>
        <w:rPr>
          <w:rFonts w:ascii="Calibri" w:eastAsia="Calibri" w:hAnsi="Calibri"/>
          <w:color w:val="767070"/>
          <w:spacing w:val="-1"/>
          <w:sz w:val="28"/>
        </w:rPr>
        <w:t>Other Items</w:t>
      </w:r>
    </w:p>
    <w:p w14:paraId="12D47CD9" w14:textId="77777777" w:rsidR="00872415" w:rsidRDefault="002F09EE">
      <w:pPr>
        <w:numPr>
          <w:ilvl w:val="0"/>
          <w:numId w:val="6"/>
        </w:numPr>
        <w:tabs>
          <w:tab w:val="clear" w:pos="432"/>
          <w:tab w:val="left" w:pos="792"/>
        </w:tabs>
        <w:spacing w:before="183" w:line="293" w:lineRule="exact"/>
        <w:ind w:left="792" w:right="72" w:hanging="432"/>
        <w:textAlignment w:val="baseline"/>
        <w:rPr>
          <w:rFonts w:ascii="Calibri" w:eastAsia="Calibri" w:hAnsi="Calibri"/>
          <w:color w:val="000000"/>
          <w:spacing w:val="-6"/>
          <w:sz w:val="25"/>
        </w:rPr>
      </w:pPr>
      <w:r>
        <w:rPr>
          <w:rFonts w:ascii="Calibri" w:eastAsia="Calibri" w:hAnsi="Calibri"/>
          <w:color w:val="000000"/>
          <w:spacing w:val="-6"/>
          <w:sz w:val="25"/>
        </w:rPr>
        <w:t>The letter tabled from Mr Hunt Captain, Buckleboo Country Fire Service (CFS) stating their concerns around the facility was raised. The department outlined that there was no formal response, and the information on safety was already addressed by Mr Griffit</w:t>
      </w:r>
      <w:r>
        <w:rPr>
          <w:rFonts w:ascii="Calibri" w:eastAsia="Calibri" w:hAnsi="Calibri"/>
          <w:color w:val="000000"/>
          <w:spacing w:val="-6"/>
          <w:sz w:val="25"/>
        </w:rPr>
        <w:t>hs.</w:t>
      </w:r>
    </w:p>
    <w:p w14:paraId="12D47CDA" w14:textId="77777777" w:rsidR="00872415" w:rsidRDefault="002F09EE">
      <w:pPr>
        <w:numPr>
          <w:ilvl w:val="0"/>
          <w:numId w:val="2"/>
        </w:numPr>
        <w:tabs>
          <w:tab w:val="clear" w:pos="360"/>
          <w:tab w:val="left" w:pos="1512"/>
        </w:tabs>
        <w:spacing w:line="293" w:lineRule="exact"/>
        <w:ind w:left="1512" w:right="504" w:hanging="360"/>
        <w:textAlignment w:val="baseline"/>
        <w:rPr>
          <w:rFonts w:ascii="Calibri" w:eastAsia="Calibri" w:hAnsi="Calibri"/>
          <w:color w:val="000000"/>
          <w:sz w:val="25"/>
        </w:rPr>
      </w:pPr>
      <w:r>
        <w:rPr>
          <w:rFonts w:ascii="Calibri" w:eastAsia="Calibri" w:hAnsi="Calibri"/>
          <w:color w:val="000000"/>
          <w:sz w:val="25"/>
        </w:rPr>
        <w:t>The convener responded that a formal response addressing the concerns should occur.</w:t>
      </w:r>
    </w:p>
    <w:p w14:paraId="12D47CDB" w14:textId="77777777" w:rsidR="00872415" w:rsidRDefault="002F09EE">
      <w:pPr>
        <w:tabs>
          <w:tab w:val="left" w:pos="2232"/>
        </w:tabs>
        <w:spacing w:before="61" w:after="200" w:line="248" w:lineRule="exact"/>
        <w:ind w:left="1872" w:right="72"/>
        <w:textAlignment w:val="baseline"/>
        <w:rPr>
          <w:rFonts w:ascii="Lucida Console" w:eastAsia="Lucida Console" w:hAnsi="Lucida Console"/>
          <w:color w:val="000000"/>
          <w:spacing w:val="-4"/>
          <w:sz w:val="28"/>
        </w:rPr>
      </w:pPr>
      <w:r>
        <w:rPr>
          <w:rFonts w:ascii="Lucida Console" w:eastAsia="Lucida Console" w:hAnsi="Lucida Console"/>
          <w:color w:val="000000"/>
          <w:spacing w:val="-4"/>
          <w:sz w:val="28"/>
        </w:rPr>
        <w:t></w:t>
      </w:r>
      <w:r>
        <w:rPr>
          <w:rFonts w:ascii="Lucida Console" w:eastAsia="Lucida Console" w:hAnsi="Lucida Console"/>
          <w:color w:val="000000"/>
          <w:spacing w:val="-4"/>
          <w:sz w:val="28"/>
        </w:rPr>
        <w:tab/>
      </w:r>
      <w:r>
        <w:rPr>
          <w:rFonts w:ascii="Calibri" w:eastAsia="Calibri" w:hAnsi="Calibri"/>
          <w:color w:val="000000"/>
          <w:spacing w:val="-4"/>
          <w:sz w:val="25"/>
        </w:rPr>
        <w:t>Department agreed to formulate a response.</w:t>
      </w:r>
    </w:p>
    <w:p w14:paraId="12D47CDC" w14:textId="390FD6A9" w:rsidR="00872415" w:rsidRDefault="002F09EE">
      <w:pPr>
        <w:spacing w:before="58" w:line="227" w:lineRule="exact"/>
        <w:ind w:right="72"/>
        <w:jc w:val="right"/>
        <w:textAlignment w:val="baseline"/>
        <w:rPr>
          <w:rFonts w:ascii="Calibri" w:eastAsia="Calibri" w:hAnsi="Calibri"/>
          <w:color w:val="000000"/>
        </w:rPr>
      </w:pPr>
      <w:r>
        <w:rPr>
          <w:noProof/>
          <w:lang w:val="en-AU" w:eastAsia="en-AU"/>
        </w:rPr>
        <mc:AlternateContent>
          <mc:Choice Requires="wps">
            <w:drawing>
              <wp:anchor distT="0" distB="0" distL="114300" distR="114300" simplePos="0" relativeHeight="251666944" behindDoc="0" locked="0" layoutInCell="1" allowOverlap="1" wp14:anchorId="12D47D12" wp14:editId="02595B4A">
                <wp:simplePos x="0" y="0"/>
                <wp:positionH relativeFrom="page">
                  <wp:posOffset>892175</wp:posOffset>
                </wp:positionH>
                <wp:positionV relativeFrom="page">
                  <wp:posOffset>9887585</wp:posOffset>
                </wp:positionV>
                <wp:extent cx="5779135"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27AC0" id="Line 4" o:spid="_x0000_s1026" style="position:absolute;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" strokecolor="#d9d9d9" strokeweight=".5pt">
                <w10:wrap anchorx="page" anchory="page"/>
              </v:line>
            </w:pict>
          </mc:Fallback>
        </mc:AlternateContent>
      </w:r>
      <w:r>
        <w:rPr>
          <w:rFonts w:ascii="Calibri" w:eastAsia="Calibri" w:hAnsi="Calibri"/>
          <w:color w:val="000000"/>
        </w:rPr>
        <w:t>18 |</w:t>
      </w:r>
      <w:r>
        <w:rPr>
          <w:rFonts w:ascii="Calibri" w:eastAsia="Calibri" w:hAnsi="Calibri"/>
          <w:color w:val="7E7E7E"/>
        </w:rPr>
        <w:t xml:space="preserve"> P a g e</w:t>
      </w:r>
    </w:p>
    <w:p w14:paraId="12D47CDD" w14:textId="77777777" w:rsidR="00872415" w:rsidRDefault="00872415">
      <w:pPr>
        <w:sectPr w:rsidR="00872415">
          <w:pgSz w:w="11904" w:h="16838"/>
          <w:pgMar w:top="1240" w:right="1399" w:bottom="582" w:left="1405" w:header="720" w:footer="720" w:gutter="0"/>
          <w:cols w:space="720"/>
        </w:sectPr>
      </w:pPr>
    </w:p>
    <w:p w14:paraId="12D47CDE" w14:textId="77777777" w:rsidR="00872415" w:rsidRDefault="002F09EE">
      <w:pPr>
        <w:numPr>
          <w:ilvl w:val="0"/>
          <w:numId w:val="3"/>
        </w:numPr>
        <w:tabs>
          <w:tab w:val="clear" w:pos="288"/>
          <w:tab w:val="left" w:pos="720"/>
        </w:tabs>
        <w:spacing w:before="11" w:line="293" w:lineRule="exact"/>
        <w:ind w:left="720" w:right="72" w:hanging="288"/>
        <w:textAlignment w:val="baseline"/>
        <w:rPr>
          <w:rFonts w:ascii="Calibri" w:eastAsia="Calibri" w:hAnsi="Calibri"/>
          <w:color w:val="000000"/>
          <w:spacing w:val="-4"/>
          <w:sz w:val="25"/>
        </w:rPr>
      </w:pPr>
      <w:r>
        <w:rPr>
          <w:rFonts w:ascii="Calibri" w:eastAsia="Calibri" w:hAnsi="Calibri"/>
          <w:color w:val="000000"/>
          <w:spacing w:val="-4"/>
          <w:sz w:val="25"/>
        </w:rPr>
        <w:t>The date of the next meeting was raised. The department advised that the meeting did not have to occur after voting had commenced, and would be preferable if it occurred before the start of the vote. Mr Wilson explained that the Consultative Committee in H</w:t>
      </w:r>
      <w:r>
        <w:rPr>
          <w:rFonts w:ascii="Calibri" w:eastAsia="Calibri" w:hAnsi="Calibri"/>
          <w:color w:val="000000"/>
          <w:spacing w:val="-4"/>
          <w:sz w:val="25"/>
        </w:rPr>
        <w:t>awker would be having a Q&amp;A session to answer questions around all of the recently released information such as the fact sheets and reports.</w:t>
      </w:r>
    </w:p>
    <w:p w14:paraId="12D47CDF" w14:textId="77777777" w:rsidR="00872415" w:rsidRDefault="002F09EE">
      <w:pPr>
        <w:numPr>
          <w:ilvl w:val="0"/>
          <w:numId w:val="2"/>
        </w:numPr>
        <w:tabs>
          <w:tab w:val="clear" w:pos="360"/>
          <w:tab w:val="left" w:pos="1512"/>
        </w:tabs>
        <w:spacing w:line="292" w:lineRule="exact"/>
        <w:ind w:left="1512" w:right="792" w:hanging="360"/>
        <w:textAlignment w:val="baseline"/>
        <w:rPr>
          <w:rFonts w:ascii="Calibri" w:eastAsia="Calibri" w:hAnsi="Calibri"/>
          <w:color w:val="000000"/>
          <w:spacing w:val="-4"/>
          <w:sz w:val="25"/>
        </w:rPr>
      </w:pPr>
      <w:r>
        <w:rPr>
          <w:rFonts w:ascii="Calibri" w:eastAsia="Calibri" w:hAnsi="Calibri"/>
          <w:color w:val="000000"/>
          <w:spacing w:val="-4"/>
          <w:sz w:val="25"/>
        </w:rPr>
        <w:t>Members agreed no meeting should happen during the voting period, however a Q&amp;A session before the vote would be va</w:t>
      </w:r>
      <w:r>
        <w:rPr>
          <w:rFonts w:ascii="Calibri" w:eastAsia="Calibri" w:hAnsi="Calibri"/>
          <w:color w:val="000000"/>
          <w:spacing w:val="-4"/>
          <w:sz w:val="25"/>
        </w:rPr>
        <w:t>luable.</w:t>
      </w:r>
    </w:p>
    <w:p w14:paraId="12D47CE0" w14:textId="77777777" w:rsidR="00872415" w:rsidRDefault="002F09EE">
      <w:pPr>
        <w:numPr>
          <w:ilvl w:val="0"/>
          <w:numId w:val="2"/>
        </w:numPr>
        <w:tabs>
          <w:tab w:val="clear" w:pos="360"/>
          <w:tab w:val="left" w:pos="1512"/>
        </w:tabs>
        <w:spacing w:before="1" w:line="293" w:lineRule="exact"/>
        <w:ind w:left="1512" w:right="216" w:hanging="360"/>
        <w:textAlignment w:val="baseline"/>
        <w:rPr>
          <w:rFonts w:ascii="Calibri" w:eastAsia="Calibri" w:hAnsi="Calibri"/>
          <w:color w:val="000000"/>
          <w:sz w:val="25"/>
        </w:rPr>
      </w:pPr>
      <w:r>
        <w:rPr>
          <w:rFonts w:ascii="Calibri" w:eastAsia="Calibri" w:hAnsi="Calibri"/>
          <w:color w:val="000000"/>
          <w:sz w:val="25"/>
        </w:rPr>
        <w:t>The committee took a vote and agreed to an evening meeting on the 13</w:t>
      </w:r>
      <w:r>
        <w:rPr>
          <w:rFonts w:ascii="Calibri" w:eastAsia="Calibri" w:hAnsi="Calibri"/>
          <w:color w:val="000000"/>
          <w:sz w:val="25"/>
          <w:vertAlign w:val="superscript"/>
        </w:rPr>
        <w:t>th</w:t>
      </w:r>
      <w:r>
        <w:rPr>
          <w:rFonts w:ascii="Calibri" w:eastAsia="Calibri" w:hAnsi="Calibri"/>
          <w:color w:val="000000"/>
          <w:sz w:val="25"/>
        </w:rPr>
        <w:t xml:space="preserve"> of August.</w:t>
      </w:r>
    </w:p>
    <w:p w14:paraId="12D47CE1" w14:textId="77777777" w:rsidR="00872415" w:rsidRDefault="002F09EE">
      <w:pPr>
        <w:tabs>
          <w:tab w:val="left" w:pos="2232"/>
        </w:tabs>
        <w:spacing w:line="292" w:lineRule="exact"/>
        <w:ind w:left="2160" w:right="432" w:hanging="288"/>
        <w:textAlignment w:val="baseline"/>
        <w:rPr>
          <w:rFonts w:ascii="Lucida Console" w:eastAsia="Lucida Console" w:hAnsi="Lucida Console"/>
          <w:color w:val="000000"/>
          <w:sz w:val="16"/>
        </w:rPr>
      </w:pPr>
      <w:r>
        <w:rPr>
          <w:rFonts w:ascii="Lucida Console" w:eastAsia="Lucida Console" w:hAnsi="Lucida Console"/>
          <w:color w:val="000000"/>
          <w:sz w:val="16"/>
        </w:rPr>
        <w:t></w:t>
      </w:r>
      <w:r>
        <w:rPr>
          <w:rFonts w:ascii="Lucida Console" w:eastAsia="Lucida Console" w:hAnsi="Lucida Console"/>
          <w:color w:val="000000"/>
          <w:sz w:val="16"/>
        </w:rPr>
        <w:tab/>
      </w:r>
      <w:r>
        <w:rPr>
          <w:rFonts w:ascii="Calibri" w:eastAsia="Calibri" w:hAnsi="Calibri"/>
          <w:color w:val="000000"/>
          <w:sz w:val="25"/>
        </w:rPr>
        <w:t>Department informed the committee the format would be a Q&amp;A session. Mr Wilson requested the committee to ask people in the community for any questions they may wan</w:t>
      </w:r>
      <w:r>
        <w:rPr>
          <w:rFonts w:ascii="Calibri" w:eastAsia="Calibri" w:hAnsi="Calibri"/>
          <w:color w:val="000000"/>
          <w:sz w:val="25"/>
        </w:rPr>
        <w:t>t answered and report back.</w:t>
      </w:r>
    </w:p>
    <w:p w14:paraId="12D47CE2" w14:textId="77777777" w:rsidR="00872415" w:rsidRDefault="002F09EE">
      <w:pPr>
        <w:numPr>
          <w:ilvl w:val="0"/>
          <w:numId w:val="3"/>
        </w:numPr>
        <w:tabs>
          <w:tab w:val="clear" w:pos="288"/>
          <w:tab w:val="left" w:pos="720"/>
        </w:tabs>
        <w:spacing w:before="14" w:line="293" w:lineRule="exact"/>
        <w:ind w:left="720" w:right="360" w:hanging="288"/>
        <w:textAlignment w:val="baseline"/>
        <w:rPr>
          <w:rFonts w:ascii="Calibri" w:eastAsia="Calibri" w:hAnsi="Calibri"/>
          <w:color w:val="000000"/>
          <w:sz w:val="25"/>
        </w:rPr>
      </w:pPr>
      <w:r>
        <w:rPr>
          <w:rFonts w:ascii="Calibri" w:eastAsia="Calibri" w:hAnsi="Calibri"/>
          <w:color w:val="000000"/>
          <w:sz w:val="25"/>
        </w:rPr>
        <w:t>A member asked if it would be possible to move the time for the meeting with the Minister.</w:t>
      </w:r>
    </w:p>
    <w:p w14:paraId="12D47CE3" w14:textId="77777777" w:rsidR="00872415" w:rsidRDefault="002F09EE">
      <w:pPr>
        <w:numPr>
          <w:ilvl w:val="0"/>
          <w:numId w:val="2"/>
        </w:numPr>
        <w:tabs>
          <w:tab w:val="clear" w:pos="360"/>
          <w:tab w:val="left" w:pos="1512"/>
        </w:tabs>
        <w:spacing w:line="293" w:lineRule="exact"/>
        <w:ind w:left="1512" w:right="72" w:hanging="360"/>
        <w:textAlignment w:val="baseline"/>
        <w:rPr>
          <w:rFonts w:ascii="Calibri" w:eastAsia="Calibri" w:hAnsi="Calibri"/>
          <w:color w:val="000000"/>
          <w:spacing w:val="-4"/>
          <w:sz w:val="25"/>
        </w:rPr>
      </w:pPr>
      <w:r>
        <w:rPr>
          <w:rFonts w:ascii="Calibri" w:eastAsia="Calibri" w:hAnsi="Calibri"/>
          <w:color w:val="000000"/>
          <w:spacing w:val="-4"/>
          <w:sz w:val="25"/>
        </w:rPr>
        <w:t>Mr Wilson responded that the Minister cannot arrive any sooner in the day, and he will be attending meetings as soon as he arrives. Chang</w:t>
      </w:r>
      <w:r>
        <w:rPr>
          <w:rFonts w:ascii="Calibri" w:eastAsia="Calibri" w:hAnsi="Calibri"/>
          <w:color w:val="000000"/>
          <w:spacing w:val="-4"/>
          <w:sz w:val="25"/>
        </w:rPr>
        <w:t>ing the time would be unlikely. Final clearance of the itinerary of the Minister’s trip will be arranged shortly and the department will provide a table summary for the events to the community.</w:t>
      </w:r>
    </w:p>
    <w:p w14:paraId="12D47CE4" w14:textId="77777777" w:rsidR="00872415" w:rsidRDefault="002F09EE">
      <w:pPr>
        <w:numPr>
          <w:ilvl w:val="0"/>
          <w:numId w:val="3"/>
        </w:numPr>
        <w:tabs>
          <w:tab w:val="clear" w:pos="288"/>
          <w:tab w:val="left" w:pos="432"/>
        </w:tabs>
        <w:spacing w:before="17" w:line="293" w:lineRule="exact"/>
        <w:ind w:left="432" w:right="216" w:hanging="288"/>
        <w:textAlignment w:val="baseline"/>
        <w:rPr>
          <w:rFonts w:ascii="Calibri" w:eastAsia="Calibri" w:hAnsi="Calibri"/>
          <w:color w:val="000000"/>
          <w:spacing w:val="-4"/>
          <w:sz w:val="25"/>
        </w:rPr>
      </w:pPr>
      <w:r>
        <w:rPr>
          <w:rFonts w:ascii="Calibri" w:eastAsia="Calibri" w:hAnsi="Calibri"/>
          <w:color w:val="000000"/>
          <w:spacing w:val="-4"/>
          <w:sz w:val="25"/>
        </w:rPr>
        <w:t>A member raised that the community should receive the right in</w:t>
      </w:r>
      <w:r>
        <w:rPr>
          <w:rFonts w:ascii="Calibri" w:eastAsia="Calibri" w:hAnsi="Calibri"/>
          <w:color w:val="000000"/>
          <w:spacing w:val="-4"/>
          <w:sz w:val="25"/>
        </w:rPr>
        <w:t>formation about the Community Development Package. Comments from outside the community imply the value of the package tripled immediately before the vote, however it is important for people to know the value of the package was arranged based on consultatio</w:t>
      </w:r>
      <w:r>
        <w:rPr>
          <w:rFonts w:ascii="Calibri" w:eastAsia="Calibri" w:hAnsi="Calibri"/>
          <w:color w:val="000000"/>
          <w:spacing w:val="-4"/>
          <w:sz w:val="25"/>
        </w:rPr>
        <w:t>n with the KCC, KEWG, and Kimba District Council. The member believes people should be informed about this.</w:t>
      </w:r>
    </w:p>
    <w:p w14:paraId="12D47CE5" w14:textId="77777777" w:rsidR="00872415" w:rsidRDefault="002F09EE">
      <w:pPr>
        <w:numPr>
          <w:ilvl w:val="0"/>
          <w:numId w:val="2"/>
        </w:numPr>
        <w:tabs>
          <w:tab w:val="clear" w:pos="360"/>
          <w:tab w:val="left" w:pos="1512"/>
        </w:tabs>
        <w:spacing w:before="1" w:line="293" w:lineRule="exact"/>
        <w:ind w:left="1512" w:right="504" w:hanging="360"/>
        <w:textAlignment w:val="baseline"/>
        <w:rPr>
          <w:rFonts w:ascii="Calibri" w:eastAsia="Calibri" w:hAnsi="Calibri"/>
          <w:color w:val="000000"/>
          <w:spacing w:val="-7"/>
          <w:sz w:val="25"/>
        </w:rPr>
      </w:pPr>
      <w:r>
        <w:rPr>
          <w:rFonts w:ascii="Calibri" w:eastAsia="Calibri" w:hAnsi="Calibri"/>
          <w:color w:val="000000"/>
          <w:spacing w:val="-7"/>
          <w:sz w:val="25"/>
        </w:rPr>
        <w:t>The Convener agreed that it is important that members of the committee make it clear that various bodies had given the input into the package.</w:t>
      </w:r>
    </w:p>
    <w:p w14:paraId="12D47CE6" w14:textId="77777777" w:rsidR="00872415" w:rsidRDefault="002F09EE">
      <w:pPr>
        <w:numPr>
          <w:ilvl w:val="0"/>
          <w:numId w:val="3"/>
        </w:numPr>
        <w:tabs>
          <w:tab w:val="clear" w:pos="288"/>
          <w:tab w:val="left" w:pos="432"/>
        </w:tabs>
        <w:spacing w:before="42" w:line="260" w:lineRule="exact"/>
        <w:ind w:left="432" w:right="72" w:hanging="288"/>
        <w:textAlignment w:val="baseline"/>
        <w:rPr>
          <w:rFonts w:ascii="Calibri" w:eastAsia="Calibri" w:hAnsi="Calibri"/>
          <w:color w:val="000000"/>
          <w:spacing w:val="-3"/>
          <w:sz w:val="25"/>
        </w:rPr>
      </w:pPr>
      <w:r>
        <w:rPr>
          <w:rFonts w:ascii="Calibri" w:eastAsia="Calibri" w:hAnsi="Calibri"/>
          <w:color w:val="000000"/>
          <w:spacing w:val="-3"/>
          <w:sz w:val="25"/>
        </w:rPr>
        <w:t>A member asked about how the Indigenous fund may be used in the community?</w:t>
      </w:r>
    </w:p>
    <w:p w14:paraId="12D47CE7" w14:textId="77777777" w:rsidR="00872415" w:rsidRDefault="002F09EE">
      <w:pPr>
        <w:numPr>
          <w:ilvl w:val="0"/>
          <w:numId w:val="2"/>
        </w:numPr>
        <w:tabs>
          <w:tab w:val="clear" w:pos="360"/>
          <w:tab w:val="left" w:pos="1512"/>
        </w:tabs>
        <w:spacing w:before="5" w:line="293" w:lineRule="exact"/>
        <w:ind w:left="1512" w:right="72" w:hanging="360"/>
        <w:textAlignment w:val="baseline"/>
        <w:rPr>
          <w:rFonts w:ascii="Calibri" w:eastAsia="Calibri" w:hAnsi="Calibri"/>
          <w:color w:val="000000"/>
          <w:sz w:val="25"/>
        </w:rPr>
      </w:pPr>
      <w:r>
        <w:rPr>
          <w:rFonts w:ascii="Calibri" w:eastAsia="Calibri" w:hAnsi="Calibri"/>
          <w:color w:val="000000"/>
          <w:sz w:val="25"/>
        </w:rPr>
        <w:t>Convener responded that it is not the communities place to decide, instead it is a matter between indigenous groups and the government.</w:t>
      </w:r>
    </w:p>
    <w:p w14:paraId="12D47CE8" w14:textId="77777777" w:rsidR="00872415" w:rsidRDefault="002F09EE">
      <w:pPr>
        <w:numPr>
          <w:ilvl w:val="0"/>
          <w:numId w:val="2"/>
        </w:numPr>
        <w:tabs>
          <w:tab w:val="clear" w:pos="360"/>
          <w:tab w:val="left" w:pos="1512"/>
        </w:tabs>
        <w:spacing w:line="292" w:lineRule="exact"/>
        <w:ind w:left="1512" w:right="72" w:hanging="360"/>
        <w:textAlignment w:val="baseline"/>
        <w:rPr>
          <w:rFonts w:ascii="Calibri" w:eastAsia="Calibri" w:hAnsi="Calibri"/>
          <w:color w:val="000000"/>
          <w:spacing w:val="-3"/>
          <w:sz w:val="25"/>
        </w:rPr>
      </w:pPr>
      <w:r>
        <w:rPr>
          <w:rFonts w:ascii="Calibri" w:eastAsia="Calibri" w:hAnsi="Calibri"/>
          <w:color w:val="000000"/>
          <w:spacing w:val="-3"/>
          <w:sz w:val="25"/>
        </w:rPr>
        <w:t>Mr Wilson highlighted that the money does not</w:t>
      </w:r>
      <w:r>
        <w:rPr>
          <w:rFonts w:ascii="Calibri" w:eastAsia="Calibri" w:hAnsi="Calibri"/>
          <w:color w:val="000000"/>
          <w:spacing w:val="-3"/>
          <w:sz w:val="25"/>
        </w:rPr>
        <w:t xml:space="preserve"> have to be spent in the community, instead it can be spent on Traditional Owners who live outside the area. There is a requirement under the procurement rules for the Government that there is a certain level of Indigenous engagement. There may be potentia</w:t>
      </w:r>
      <w:r>
        <w:rPr>
          <w:rFonts w:ascii="Calibri" w:eastAsia="Calibri" w:hAnsi="Calibri"/>
          <w:color w:val="000000"/>
          <w:spacing w:val="-3"/>
          <w:sz w:val="25"/>
        </w:rPr>
        <w:t>l opportunities for Indigenous and non-Indigenous businesses to work together. Mr Wilson mentioned that another business expo looking at Indigenous collaboration could be possible. Mr Wilson also noted EPBC act applications have a requirement to preserve I</w:t>
      </w:r>
      <w:r>
        <w:rPr>
          <w:rFonts w:ascii="Calibri" w:eastAsia="Calibri" w:hAnsi="Calibri"/>
          <w:color w:val="000000"/>
          <w:spacing w:val="-3"/>
          <w:sz w:val="25"/>
        </w:rPr>
        <w:t>ndigenous history in the area. There may be potential for the fund to be involved in this process.</w:t>
      </w:r>
    </w:p>
    <w:p w14:paraId="12D47CE9" w14:textId="77777777" w:rsidR="00872415" w:rsidRDefault="002F09EE">
      <w:pPr>
        <w:numPr>
          <w:ilvl w:val="0"/>
          <w:numId w:val="3"/>
        </w:numPr>
        <w:tabs>
          <w:tab w:val="clear" w:pos="288"/>
          <w:tab w:val="left" w:pos="432"/>
        </w:tabs>
        <w:spacing w:before="14" w:line="293" w:lineRule="exact"/>
        <w:ind w:left="432" w:right="360" w:hanging="288"/>
        <w:textAlignment w:val="baseline"/>
        <w:rPr>
          <w:rFonts w:ascii="Calibri" w:eastAsia="Calibri" w:hAnsi="Calibri"/>
          <w:color w:val="000000"/>
          <w:sz w:val="25"/>
        </w:rPr>
      </w:pPr>
      <w:r>
        <w:rPr>
          <w:rFonts w:ascii="Calibri" w:eastAsia="Calibri" w:hAnsi="Calibri"/>
          <w:color w:val="000000"/>
          <w:sz w:val="25"/>
        </w:rPr>
        <w:t>A member asked if there had been any feedback from University of Queensland (UQ) regarding the socio-economic study, and how the report was progressing.</w:t>
      </w:r>
    </w:p>
    <w:p w14:paraId="12D47CEA" w14:textId="77777777" w:rsidR="00872415" w:rsidRDefault="002F09EE">
      <w:pPr>
        <w:numPr>
          <w:ilvl w:val="0"/>
          <w:numId w:val="2"/>
        </w:numPr>
        <w:tabs>
          <w:tab w:val="clear" w:pos="360"/>
          <w:tab w:val="left" w:pos="1512"/>
        </w:tabs>
        <w:spacing w:line="292" w:lineRule="exact"/>
        <w:ind w:left="1512" w:right="360" w:hanging="360"/>
        <w:jc w:val="both"/>
        <w:textAlignment w:val="baseline"/>
        <w:rPr>
          <w:rFonts w:ascii="Calibri" w:eastAsia="Calibri" w:hAnsi="Calibri"/>
          <w:color w:val="000000"/>
          <w:sz w:val="25"/>
        </w:rPr>
      </w:pPr>
      <w:r>
        <w:rPr>
          <w:rFonts w:ascii="Calibri" w:eastAsia="Calibri" w:hAnsi="Calibri"/>
          <w:color w:val="000000"/>
          <w:sz w:val="25"/>
        </w:rPr>
        <w:t>Mr W</w:t>
      </w:r>
      <w:r>
        <w:rPr>
          <w:rFonts w:ascii="Calibri" w:eastAsia="Calibri" w:hAnsi="Calibri"/>
          <w:color w:val="000000"/>
          <w:sz w:val="25"/>
        </w:rPr>
        <w:t>ilson responded that formal feedback will be provided, but it has not yet been sent out.</w:t>
      </w:r>
    </w:p>
    <w:p w14:paraId="12D47CEB" w14:textId="77777777" w:rsidR="00872415" w:rsidRDefault="002F09EE">
      <w:pPr>
        <w:numPr>
          <w:ilvl w:val="0"/>
          <w:numId w:val="2"/>
        </w:numPr>
        <w:tabs>
          <w:tab w:val="clear" w:pos="360"/>
          <w:tab w:val="left" w:pos="1512"/>
        </w:tabs>
        <w:spacing w:after="456" w:line="293" w:lineRule="exact"/>
        <w:ind w:left="1512" w:right="360" w:hanging="360"/>
        <w:textAlignment w:val="baseline"/>
        <w:rPr>
          <w:rFonts w:ascii="Calibri" w:eastAsia="Calibri" w:hAnsi="Calibri"/>
          <w:color w:val="000000"/>
          <w:spacing w:val="-6"/>
          <w:sz w:val="25"/>
        </w:rPr>
      </w:pPr>
      <w:r>
        <w:rPr>
          <w:rFonts w:ascii="Calibri" w:eastAsia="Calibri" w:hAnsi="Calibri"/>
          <w:color w:val="000000"/>
          <w:spacing w:val="-6"/>
          <w:sz w:val="25"/>
        </w:rPr>
        <w:t>Mr Wilson noted that UQ had provided the department with feedback on support services that might be necessary post site selection. He noted that</w:t>
      </w:r>
    </w:p>
    <w:p w14:paraId="12D47CEC" w14:textId="3E8055D7" w:rsidR="00872415" w:rsidRDefault="002F09EE">
      <w:pPr>
        <w:spacing w:before="58" w:line="227" w:lineRule="exact"/>
        <w:ind w:right="72"/>
        <w:jc w:val="right"/>
        <w:textAlignment w:val="baseline"/>
        <w:rPr>
          <w:rFonts w:ascii="Calibri" w:eastAsia="Calibri" w:hAnsi="Calibri"/>
          <w:color w:val="000000"/>
        </w:rPr>
      </w:pPr>
      <w:r>
        <w:rPr>
          <w:noProof/>
          <w:lang w:val="en-AU" w:eastAsia="en-AU"/>
        </w:rPr>
        <mc:AlternateContent>
          <mc:Choice Requires="wps">
            <w:drawing>
              <wp:anchor distT="0" distB="0" distL="114300" distR="114300" simplePos="0" relativeHeight="251667968" behindDoc="0" locked="0" layoutInCell="1" allowOverlap="1" wp14:anchorId="12D47D13" wp14:editId="366AE92E">
                <wp:simplePos x="0" y="0"/>
                <wp:positionH relativeFrom="page">
                  <wp:posOffset>892175</wp:posOffset>
                </wp:positionH>
                <wp:positionV relativeFrom="page">
                  <wp:posOffset>9887585</wp:posOffset>
                </wp:positionV>
                <wp:extent cx="5779135"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715C2" id="Line 3" o:spid="_x0000_s1026" style="position:absolute;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" strokecolor="#d9d9d9" strokeweight=".5pt">
                <w10:wrap anchorx="page" anchory="page"/>
              </v:line>
            </w:pict>
          </mc:Fallback>
        </mc:AlternateContent>
      </w:r>
      <w:r>
        <w:rPr>
          <w:rFonts w:ascii="Calibri" w:eastAsia="Calibri" w:hAnsi="Calibri"/>
          <w:color w:val="000000"/>
        </w:rPr>
        <w:t>19 |</w:t>
      </w:r>
      <w:r>
        <w:rPr>
          <w:rFonts w:ascii="Calibri" w:eastAsia="Calibri" w:hAnsi="Calibri"/>
          <w:color w:val="7E7E7E"/>
        </w:rPr>
        <w:t xml:space="preserve"> P a g e</w:t>
      </w:r>
    </w:p>
    <w:p w14:paraId="12D47CED" w14:textId="77777777" w:rsidR="00872415" w:rsidRDefault="00872415">
      <w:pPr>
        <w:sectPr w:rsidR="00872415">
          <w:pgSz w:w="11904" w:h="16838"/>
          <w:pgMar w:top="1260" w:right="1399" w:bottom="582" w:left="1405" w:header="720" w:footer="720" w:gutter="0"/>
          <w:cols w:space="720"/>
        </w:sectPr>
      </w:pPr>
    </w:p>
    <w:p w14:paraId="12D47CEE" w14:textId="77777777" w:rsidR="00872415" w:rsidRDefault="002F09EE">
      <w:pPr>
        <w:spacing w:before="17" w:line="293" w:lineRule="exact"/>
        <w:ind w:left="1584" w:right="216"/>
        <w:textAlignment w:val="baseline"/>
        <w:rPr>
          <w:rFonts w:ascii="Calibri" w:eastAsia="Calibri" w:hAnsi="Calibri"/>
          <w:color w:val="000000"/>
          <w:sz w:val="25"/>
        </w:rPr>
      </w:pPr>
      <w:r>
        <w:rPr>
          <w:rFonts w:ascii="Calibri" w:eastAsia="Calibri" w:hAnsi="Calibri"/>
          <w:color w:val="000000"/>
          <w:sz w:val="25"/>
        </w:rPr>
        <w:t>there are support facilities from the state government available in the area, and encouraged Committee members to let the department know what support services might be useful.</w:t>
      </w:r>
    </w:p>
    <w:p w14:paraId="12D47CEF" w14:textId="77777777" w:rsidR="00872415" w:rsidRDefault="002F09EE">
      <w:pPr>
        <w:numPr>
          <w:ilvl w:val="0"/>
          <w:numId w:val="5"/>
        </w:numPr>
        <w:tabs>
          <w:tab w:val="clear" w:pos="360"/>
          <w:tab w:val="left" w:pos="504"/>
        </w:tabs>
        <w:spacing w:before="14" w:line="293" w:lineRule="exact"/>
        <w:ind w:left="504" w:right="216" w:hanging="360"/>
        <w:jc w:val="both"/>
        <w:textAlignment w:val="baseline"/>
        <w:rPr>
          <w:rFonts w:ascii="Calibri" w:eastAsia="Calibri" w:hAnsi="Calibri"/>
          <w:color w:val="000000"/>
          <w:sz w:val="25"/>
        </w:rPr>
      </w:pPr>
      <w:r>
        <w:rPr>
          <w:rFonts w:ascii="Calibri" w:eastAsia="Calibri" w:hAnsi="Calibri"/>
          <w:color w:val="000000"/>
          <w:sz w:val="25"/>
        </w:rPr>
        <w:t>Member asked if an interim report from the UQ socio-economic analysis will be made available prior to the vote.</w:t>
      </w:r>
    </w:p>
    <w:p w14:paraId="12D47CF0" w14:textId="77777777" w:rsidR="00872415" w:rsidRDefault="002F09EE">
      <w:pPr>
        <w:numPr>
          <w:ilvl w:val="0"/>
          <w:numId w:val="8"/>
        </w:numPr>
        <w:tabs>
          <w:tab w:val="clear" w:pos="432"/>
          <w:tab w:val="left" w:pos="1584"/>
        </w:tabs>
        <w:spacing w:before="46" w:line="247" w:lineRule="exact"/>
        <w:ind w:left="1584" w:hanging="432"/>
        <w:jc w:val="both"/>
        <w:textAlignment w:val="baseline"/>
        <w:rPr>
          <w:rFonts w:ascii="Calibri" w:eastAsia="Calibri" w:hAnsi="Calibri"/>
          <w:color w:val="000000"/>
          <w:spacing w:val="-5"/>
          <w:sz w:val="25"/>
        </w:rPr>
      </w:pPr>
      <w:r>
        <w:rPr>
          <w:rFonts w:ascii="Calibri" w:eastAsia="Calibri" w:hAnsi="Calibri"/>
          <w:color w:val="000000"/>
          <w:spacing w:val="-5"/>
          <w:sz w:val="25"/>
        </w:rPr>
        <w:t>Mr Wilson advised he believes this is unlikely.</w:t>
      </w:r>
    </w:p>
    <w:p w14:paraId="12D47CF1" w14:textId="77777777" w:rsidR="00872415" w:rsidRDefault="002F09EE">
      <w:pPr>
        <w:numPr>
          <w:ilvl w:val="0"/>
          <w:numId w:val="8"/>
        </w:numPr>
        <w:tabs>
          <w:tab w:val="clear" w:pos="432"/>
          <w:tab w:val="left" w:pos="1584"/>
        </w:tabs>
        <w:spacing w:line="292" w:lineRule="exact"/>
        <w:ind w:left="1584" w:right="648" w:hanging="432"/>
        <w:jc w:val="both"/>
        <w:textAlignment w:val="baseline"/>
        <w:rPr>
          <w:rFonts w:ascii="Calibri" w:eastAsia="Calibri" w:hAnsi="Calibri"/>
          <w:color w:val="000000"/>
          <w:sz w:val="25"/>
        </w:rPr>
      </w:pPr>
      <w:r>
        <w:rPr>
          <w:rFonts w:ascii="Calibri" w:eastAsia="Calibri" w:hAnsi="Calibri"/>
          <w:color w:val="000000"/>
          <w:sz w:val="25"/>
        </w:rPr>
        <w:t xml:space="preserve">Another member added that UQ did tell her that the information being collated would not be used </w:t>
      </w:r>
      <w:r>
        <w:rPr>
          <w:rFonts w:ascii="Calibri" w:eastAsia="Calibri" w:hAnsi="Calibri"/>
          <w:color w:val="000000"/>
          <w:sz w:val="25"/>
        </w:rPr>
        <w:t>by the Minster.</w:t>
      </w:r>
    </w:p>
    <w:p w14:paraId="12D47CF2" w14:textId="77777777" w:rsidR="00872415" w:rsidRDefault="002F09EE">
      <w:pPr>
        <w:numPr>
          <w:ilvl w:val="0"/>
          <w:numId w:val="8"/>
        </w:numPr>
        <w:tabs>
          <w:tab w:val="clear" w:pos="432"/>
          <w:tab w:val="left" w:pos="1584"/>
        </w:tabs>
        <w:spacing w:line="293" w:lineRule="exact"/>
        <w:ind w:left="1584" w:right="72" w:hanging="432"/>
        <w:textAlignment w:val="baseline"/>
        <w:rPr>
          <w:rFonts w:ascii="Calibri" w:eastAsia="Calibri" w:hAnsi="Calibri"/>
          <w:color w:val="000000"/>
          <w:sz w:val="25"/>
        </w:rPr>
      </w:pPr>
      <w:r>
        <w:rPr>
          <w:rFonts w:ascii="Calibri" w:eastAsia="Calibri" w:hAnsi="Calibri"/>
          <w:color w:val="000000"/>
          <w:sz w:val="25"/>
        </w:rPr>
        <w:t>Mr Wilson responded saying the Minister is not likely to receive the report in time. Work may be split between UQ and Cadence in order to get the information sooner.</w:t>
      </w:r>
    </w:p>
    <w:p w14:paraId="12D47CF3" w14:textId="77777777" w:rsidR="00872415" w:rsidRDefault="002F09EE">
      <w:pPr>
        <w:numPr>
          <w:ilvl w:val="0"/>
          <w:numId w:val="5"/>
        </w:numPr>
        <w:tabs>
          <w:tab w:val="clear" w:pos="360"/>
          <w:tab w:val="left" w:pos="504"/>
        </w:tabs>
        <w:spacing w:before="14" w:line="293" w:lineRule="exact"/>
        <w:ind w:left="504" w:right="648" w:hanging="360"/>
        <w:jc w:val="both"/>
        <w:textAlignment w:val="baseline"/>
        <w:rPr>
          <w:rFonts w:ascii="Calibri" w:eastAsia="Calibri" w:hAnsi="Calibri"/>
          <w:color w:val="000000"/>
          <w:sz w:val="25"/>
        </w:rPr>
      </w:pPr>
      <w:r>
        <w:rPr>
          <w:rFonts w:ascii="Calibri" w:eastAsia="Calibri" w:hAnsi="Calibri"/>
          <w:color w:val="000000"/>
          <w:sz w:val="25"/>
        </w:rPr>
        <w:t>A member asked if advertising would be released for the community information session on the 6</w:t>
      </w:r>
      <w:r>
        <w:rPr>
          <w:rFonts w:ascii="Calibri" w:eastAsia="Calibri" w:hAnsi="Calibri"/>
          <w:color w:val="000000"/>
          <w:sz w:val="25"/>
          <w:vertAlign w:val="superscript"/>
        </w:rPr>
        <w:t>th</w:t>
      </w:r>
      <w:r>
        <w:rPr>
          <w:rFonts w:ascii="Calibri" w:eastAsia="Calibri" w:hAnsi="Calibri"/>
          <w:color w:val="000000"/>
          <w:sz w:val="25"/>
        </w:rPr>
        <w:t xml:space="preserve"> August?</w:t>
      </w:r>
    </w:p>
    <w:p w14:paraId="12D47CF4" w14:textId="77777777" w:rsidR="00872415" w:rsidRDefault="002F09EE">
      <w:pPr>
        <w:numPr>
          <w:ilvl w:val="0"/>
          <w:numId w:val="8"/>
        </w:numPr>
        <w:tabs>
          <w:tab w:val="clear" w:pos="432"/>
          <w:tab w:val="left" w:pos="1584"/>
        </w:tabs>
        <w:spacing w:line="292" w:lineRule="exact"/>
        <w:ind w:left="1584" w:right="216" w:hanging="432"/>
        <w:textAlignment w:val="baseline"/>
        <w:rPr>
          <w:rFonts w:ascii="Calibri" w:eastAsia="Calibri" w:hAnsi="Calibri"/>
          <w:color w:val="000000"/>
          <w:spacing w:val="-6"/>
          <w:sz w:val="25"/>
        </w:rPr>
      </w:pPr>
      <w:r>
        <w:rPr>
          <w:rFonts w:ascii="Calibri" w:eastAsia="Calibri" w:hAnsi="Calibri"/>
          <w:color w:val="000000"/>
          <w:spacing w:val="-6"/>
          <w:sz w:val="25"/>
        </w:rPr>
        <w:t xml:space="preserve">Mr Wilson responded that flyers would be approved once the timing is confirmed, hopefully released before the end of the week. Posts will also be made </w:t>
      </w:r>
      <w:r>
        <w:rPr>
          <w:rFonts w:ascii="Calibri" w:eastAsia="Calibri" w:hAnsi="Calibri"/>
          <w:color w:val="000000"/>
          <w:spacing w:val="-6"/>
          <w:sz w:val="25"/>
        </w:rPr>
        <w:t>on social media and websites. At the information sessions questions will be taken and provided to the panel through a moderator.</w:t>
      </w:r>
    </w:p>
    <w:p w14:paraId="12D47CF5" w14:textId="77777777" w:rsidR="00872415" w:rsidRDefault="002F09EE">
      <w:pPr>
        <w:numPr>
          <w:ilvl w:val="0"/>
          <w:numId w:val="5"/>
        </w:numPr>
        <w:tabs>
          <w:tab w:val="clear" w:pos="360"/>
          <w:tab w:val="left" w:pos="504"/>
        </w:tabs>
        <w:spacing w:before="42" w:line="260" w:lineRule="exact"/>
        <w:ind w:left="504" w:hanging="360"/>
        <w:textAlignment w:val="baseline"/>
        <w:rPr>
          <w:rFonts w:ascii="Calibri" w:eastAsia="Calibri" w:hAnsi="Calibri"/>
          <w:color w:val="000000"/>
          <w:spacing w:val="-3"/>
          <w:sz w:val="25"/>
        </w:rPr>
      </w:pPr>
      <w:r>
        <w:rPr>
          <w:rFonts w:ascii="Calibri" w:eastAsia="Calibri" w:hAnsi="Calibri"/>
          <w:color w:val="000000"/>
          <w:spacing w:val="-3"/>
          <w:sz w:val="25"/>
        </w:rPr>
        <w:t>A member asked if the new process for submissions will be advertised?</w:t>
      </w:r>
    </w:p>
    <w:p w14:paraId="12D47CF6" w14:textId="77777777" w:rsidR="00872415" w:rsidRDefault="002F09EE">
      <w:pPr>
        <w:numPr>
          <w:ilvl w:val="0"/>
          <w:numId w:val="8"/>
        </w:numPr>
        <w:tabs>
          <w:tab w:val="clear" w:pos="432"/>
          <w:tab w:val="left" w:pos="1584"/>
        </w:tabs>
        <w:spacing w:before="5" w:line="293" w:lineRule="exact"/>
        <w:ind w:left="1584" w:right="216" w:hanging="432"/>
        <w:textAlignment w:val="baseline"/>
        <w:rPr>
          <w:rFonts w:ascii="Calibri" w:eastAsia="Calibri" w:hAnsi="Calibri"/>
          <w:color w:val="000000"/>
          <w:spacing w:val="-6"/>
          <w:sz w:val="25"/>
        </w:rPr>
      </w:pPr>
      <w:r>
        <w:rPr>
          <w:rFonts w:ascii="Calibri" w:eastAsia="Calibri" w:hAnsi="Calibri"/>
          <w:color w:val="000000"/>
          <w:spacing w:val="-6"/>
          <w:sz w:val="25"/>
        </w:rPr>
        <w:t>Mr Wilson affirmed that information on the new process wi</w:t>
      </w:r>
      <w:r>
        <w:rPr>
          <w:rFonts w:ascii="Calibri" w:eastAsia="Calibri" w:hAnsi="Calibri"/>
          <w:color w:val="000000"/>
          <w:spacing w:val="-6"/>
          <w:sz w:val="25"/>
        </w:rPr>
        <w:t>ll be provided to the public. The department will direct people to the NRWMF website and likely put information in the local papers once approval is given.</w:t>
      </w:r>
    </w:p>
    <w:p w14:paraId="12D47CF7" w14:textId="77777777" w:rsidR="00872415" w:rsidRDefault="002F09EE">
      <w:pPr>
        <w:numPr>
          <w:ilvl w:val="0"/>
          <w:numId w:val="5"/>
        </w:numPr>
        <w:tabs>
          <w:tab w:val="clear" w:pos="360"/>
          <w:tab w:val="left" w:pos="504"/>
        </w:tabs>
        <w:spacing w:before="14" w:line="293" w:lineRule="exact"/>
        <w:ind w:left="504" w:right="864" w:hanging="360"/>
        <w:textAlignment w:val="baseline"/>
        <w:rPr>
          <w:rFonts w:ascii="Calibri" w:eastAsia="Calibri" w:hAnsi="Calibri"/>
          <w:color w:val="000000"/>
          <w:spacing w:val="-4"/>
          <w:sz w:val="25"/>
        </w:rPr>
      </w:pPr>
      <w:r>
        <w:rPr>
          <w:rFonts w:ascii="Calibri" w:eastAsia="Calibri" w:hAnsi="Calibri"/>
          <w:color w:val="000000"/>
          <w:spacing w:val="-4"/>
          <w:sz w:val="25"/>
        </w:rPr>
        <w:t>The convener expressed that he was pleased with the conduct of the members regardless of differing views, and this was a credit to the members.</w:t>
      </w:r>
    </w:p>
    <w:p w14:paraId="12D47CF8" w14:textId="77777777" w:rsidR="00872415" w:rsidRDefault="002F09EE">
      <w:pPr>
        <w:spacing w:before="267" w:after="6283" w:line="476" w:lineRule="exact"/>
        <w:ind w:left="144" w:right="2088"/>
        <w:textAlignment w:val="baseline"/>
        <w:rPr>
          <w:rFonts w:ascii="Calibri" w:eastAsia="Calibri" w:hAnsi="Calibri"/>
          <w:b/>
          <w:color w:val="000000"/>
          <w:sz w:val="24"/>
        </w:rPr>
      </w:pPr>
      <w:r>
        <w:rPr>
          <w:rFonts w:ascii="Calibri" w:eastAsia="Calibri" w:hAnsi="Calibri"/>
          <w:b/>
          <w:color w:val="000000"/>
          <w:sz w:val="24"/>
        </w:rPr>
        <w:t xml:space="preserve">Action Item </w:t>
      </w:r>
      <w:r>
        <w:rPr>
          <w:rFonts w:ascii="Calibri" w:eastAsia="Calibri" w:hAnsi="Calibri"/>
          <w:color w:val="000000"/>
          <w:sz w:val="25"/>
        </w:rPr>
        <w:t xml:space="preserve">– Dates and time for the Minister’s meeting to be emailed. </w:t>
      </w:r>
      <w:r>
        <w:rPr>
          <w:rFonts w:ascii="Calibri" w:eastAsia="Calibri" w:hAnsi="Calibri"/>
          <w:i/>
          <w:color w:val="808080"/>
          <w:sz w:val="24"/>
        </w:rPr>
        <w:t>Meeting Closed at 3pm</w:t>
      </w:r>
    </w:p>
    <w:p w14:paraId="12D47CF9" w14:textId="77777777" w:rsidR="00872415" w:rsidRDefault="00872415">
      <w:pPr>
        <w:spacing w:before="267" w:after="6283" w:line="476" w:lineRule="exact"/>
        <w:sectPr w:rsidR="00872415">
          <w:pgSz w:w="11904" w:h="16838"/>
          <w:pgMar w:top="1240" w:right="1455" w:bottom="582" w:left="1349" w:header="720" w:footer="720" w:gutter="0"/>
          <w:cols w:space="720"/>
        </w:sectPr>
      </w:pPr>
    </w:p>
    <w:p w14:paraId="12D47CFA" w14:textId="06B85EFB" w:rsidR="00872415" w:rsidRDefault="002F09EE">
      <w:pPr>
        <w:spacing w:before="58" w:line="227" w:lineRule="exact"/>
        <w:ind w:right="36"/>
        <w:jc w:val="right"/>
        <w:textAlignment w:val="baseline"/>
        <w:rPr>
          <w:rFonts w:ascii="Calibri" w:eastAsia="Calibri" w:hAnsi="Calibri"/>
          <w:color w:val="000000"/>
          <w:spacing w:val="1"/>
        </w:rPr>
      </w:pPr>
      <w:r>
        <w:rPr>
          <w:noProof/>
          <w:lang w:val="en-AU" w:eastAsia="en-AU"/>
        </w:rPr>
        <mc:AlternateContent>
          <mc:Choice Requires="wps">
            <w:drawing>
              <wp:anchor distT="0" distB="0" distL="114300" distR="114300" simplePos="0" relativeHeight="251668992" behindDoc="0" locked="0" layoutInCell="1" allowOverlap="1" wp14:anchorId="12D47D14" wp14:editId="4750ED9C">
                <wp:simplePos x="0" y="0"/>
                <wp:positionH relativeFrom="page">
                  <wp:posOffset>892175</wp:posOffset>
                </wp:positionH>
                <wp:positionV relativeFrom="page">
                  <wp:posOffset>9887585</wp:posOffset>
                </wp:positionV>
                <wp:extent cx="5779135"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4CFFE" id="Line 2" o:spid="_x0000_s1026" style="position:absolute;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" strokecolor="#d9d9d9" strokeweight=".5pt">
                <w10:wrap anchorx="page" anchory="page"/>
              </v:line>
            </w:pict>
          </mc:Fallback>
        </mc:AlternateContent>
      </w:r>
      <w:r>
        <w:rPr>
          <w:rFonts w:ascii="Calibri" w:eastAsia="Calibri" w:hAnsi="Calibri"/>
          <w:color w:val="000000"/>
          <w:spacing w:val="1"/>
        </w:rPr>
        <w:t>20 |</w:t>
      </w:r>
      <w:r>
        <w:rPr>
          <w:rFonts w:ascii="Calibri" w:eastAsia="Calibri" w:hAnsi="Calibri"/>
          <w:color w:val="7E7E7E"/>
          <w:spacing w:val="1"/>
        </w:rPr>
        <w:t xml:space="preserve"> P a g e</w:t>
      </w:r>
    </w:p>
    <w:sectPr w:rsidR="00872415">
      <w:type w:val="continuous"/>
      <w:pgSz w:w="11904" w:h="16838"/>
      <w:pgMar w:top="1240" w:right="1399" w:bottom="582" w:left="140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Courier New">
    <w:charset w:val="00"/>
    <w:pitch w:val="fixed"/>
    <w:family w:val="modern"/>
    <w:panose1 w:val="02020603050405020304"/>
  </w:font>
  <w:font w:name="Lucida Console">
    <w:charset w:val="00"/>
    <w:pitch w:val="fixed"/>
    <w:family w:val="auto"/>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F04DBB"/>
    <w:multiLevelType w:val="multilevel"/>
    <w:tmpl w:val="7CEA7CAC"/>
    <w:lvl w:ilvl="0">
      <w:numFmt w:val="bullet"/>
      <w:lvlText w:val="·"/>
      <w:lvlJc w:val="left"/>
      <w:pPr>
        <w:tabs>
          <w:tab w:val="left" w:pos="432"/>
        </w:tabs>
      </w:pPr>
      <w:rPr>
        <w:rFonts w:ascii="Symbol" w:eastAsia="Symbol" w:hAnsi="Symbol"/>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46A07F8"/>
    <w:multiLevelType w:val="multilevel"/>
    <w:tmpl w:val="E084C42A"/>
    <w:lvl w:ilvl="0">
      <w:numFmt w:val="bullet"/>
      <w:lvlText w:val="o"/>
      <w:lvlJc w:val="left"/>
      <w:pPr>
        <w:tabs>
          <w:tab w:val="left" w:pos="360"/>
        </w:tabs>
      </w:pPr>
      <w:rPr>
        <w:rFonts w:ascii="Courier New" w:eastAsia="Courier New" w:hAnsi="Courier New"/>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867182"/>
    <w:multiLevelType w:val="multilevel"/>
    <w:tmpl w:val="B434CEDC"/>
    <w:lvl w:ilvl="0">
      <w:numFmt w:val="bullet"/>
      <w:lvlText w:val="o"/>
      <w:lvlJc w:val="left"/>
      <w:pPr>
        <w:tabs>
          <w:tab w:val="left" w:pos="288"/>
        </w:tabs>
      </w:pPr>
      <w:rPr>
        <w:rFonts w:ascii="Courier New" w:eastAsia="Courier New" w:hAnsi="Courier New"/>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0D02FD7"/>
    <w:multiLevelType w:val="multilevel"/>
    <w:tmpl w:val="0A2C7534"/>
    <w:lvl w:ilvl="0">
      <w:numFmt w:val="bullet"/>
      <w:lvlText w:val="o"/>
      <w:lvlJc w:val="left"/>
      <w:pPr>
        <w:tabs>
          <w:tab w:val="left" w:pos="432"/>
        </w:tabs>
      </w:pPr>
      <w:rPr>
        <w:rFonts w:ascii="Courier New" w:eastAsia="Courier New" w:hAnsi="Courier New"/>
        <w:color w:val="000000"/>
        <w:spacing w:val="-5"/>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B0F29C7"/>
    <w:multiLevelType w:val="multilevel"/>
    <w:tmpl w:val="DA302232"/>
    <w:lvl w:ilvl="0">
      <w:numFmt w:val="bullet"/>
      <w:lvlText w:val="·"/>
      <w:lvlJc w:val="left"/>
      <w:pPr>
        <w:tabs>
          <w:tab w:val="left" w:pos="360"/>
        </w:tabs>
      </w:pPr>
      <w:rPr>
        <w:rFonts w:ascii="Symbol" w:eastAsia="Symbol" w:hAnsi="Symbol"/>
        <w:color w:val="000000"/>
        <w:spacing w:val="-5"/>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4A14205"/>
    <w:multiLevelType w:val="multilevel"/>
    <w:tmpl w:val="E79A996E"/>
    <w:lvl w:ilvl="0">
      <w:numFmt w:val="bullet"/>
      <w:lvlText w:val="·"/>
      <w:lvlJc w:val="left"/>
      <w:pPr>
        <w:tabs>
          <w:tab w:val="left" w:pos="216"/>
        </w:tabs>
      </w:pPr>
      <w:rPr>
        <w:rFonts w:ascii="Symbol" w:eastAsia="Symbol" w:hAnsi="Symbol"/>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C7C072B"/>
    <w:multiLevelType w:val="multilevel"/>
    <w:tmpl w:val="75B8A80C"/>
    <w:lvl w:ilvl="0">
      <w:start w:val="1"/>
      <w:numFmt w:val="decimal"/>
      <w:lvlText w:val="%1."/>
      <w:lvlJc w:val="left"/>
      <w:pPr>
        <w:tabs>
          <w:tab w:val="left" w:pos="144"/>
        </w:tabs>
      </w:pPr>
      <w:rPr>
        <w:rFonts w:ascii="Calibri" w:eastAsia="Calibri" w:hAnsi="Calibri"/>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D84155B"/>
    <w:multiLevelType w:val="multilevel"/>
    <w:tmpl w:val="DBDC232C"/>
    <w:lvl w:ilvl="0">
      <w:numFmt w:val="bullet"/>
      <w:lvlText w:val="·"/>
      <w:lvlJc w:val="left"/>
      <w:pPr>
        <w:tabs>
          <w:tab w:val="left" w:pos="288"/>
        </w:tabs>
      </w:pPr>
      <w:rPr>
        <w:rFonts w:ascii="Symbol" w:eastAsia="Symbol" w:hAnsi="Symbol"/>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
  </w:num>
  <w:num w:numId="3">
    <w:abstractNumId w:val="7"/>
  </w:num>
  <w:num w:numId="4">
    <w:abstractNumId w:val="5"/>
  </w:num>
  <w:num w:numId="5">
    <w:abstractNumId w:val="4"/>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415"/>
    <w:rsid w:val="002F09EE"/>
    <w:rsid w:val="008724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14:docId w14:val="12D47AF6"/>
  <w15:docId w15:val="{73D01C68-048D-42B0-AB6B-5205DAD51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adioactivewaste.gov.au/site-selection-process/key-documents-and-faqs" TargetMode="External"/><Relationship Id="rId18" Type="http://schemas.openxmlformats.org/officeDocument/2006/relationships/hyperlink" Target="http://www.ga.gov.au/scientific-topics/hazards/earthquak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facebook.com/radioactivewasteproject/videos/502794146842950/" TargetMode="External"/><Relationship Id="rId17" Type="http://schemas.openxmlformats.org/officeDocument/2006/relationships/hyperlink" Target="http://www.ga.gov.au/scientific-topics/hazards/flood/wofs" TargetMode="Externa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hyperlink" Target="http://www.ga.gov.au/scientific-topics/hazards/floo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acebook.com/radioactivewasteproject/videos/502794146842950/" TargetMode="External"/><Relationship Id="rId5" Type="http://schemas.openxmlformats.org/officeDocument/2006/relationships/numbering" Target="numbering.xml"/><Relationship Id="rId15" Type="http://schemas.openxmlformats.org/officeDocument/2006/relationships/hyperlink" Target="http://NRWMF.GA" TargetMode="External"/><Relationship Id="rId10" Type="http://schemas.openxmlformats.org/officeDocument/2006/relationships/image" Target="media/image2.jpg"/><Relationship Id="rId19" Type="http://schemas.openxmlformats.org/officeDocument/2006/relationships/hyperlink" Target="http://www.ga.gov.au/about/projects/resources/seismic" TargetMode="Externa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hyperlink" Target="http://radioactivewaste.gov.au/site-selection-process/key-documents-and-faq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b36e50f77f04ecbbced8501de2bd8d0 xmlns="e950eb60-a35e-4b14-88a9-41f408f74491">
      <Terms xmlns="http://schemas.microsoft.com/office/infopath/2007/PartnerControls">
        <TermInfo xmlns="http://schemas.microsoft.com/office/infopath/2007/PartnerControls">
          <TermName xmlns="http://schemas.microsoft.com/office/infopath/2007/PartnerControls">Kimba Consulative Committee</TermName>
          <TermId xmlns="http://schemas.microsoft.com/office/infopath/2007/PartnerControls">1085dd39-548f-40f6-af10-c8f1b2f71089</TermId>
        </TermInfo>
      </Terms>
    </gb36e50f77f04ecbbced8501de2bd8d0>
    <IconOverlay xmlns="http://schemas.microsoft.com/sharepoint/v4" xsi:nil="true"/>
    <aa25a1a23adf4c92a153145de6afe324 xmlns="f7542fce-ffe0-493b-b9b7-89db4158a116">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n99e4c9942c6404eb103464a00e6097b xmlns="f7542fce-ffe0-493b-b9b7-89db4158a116">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224abc7b-6f7e-4064-b773-6750976429b5</TermId>
        </TermInfo>
      </Terms>
    </n99e4c9942c6404eb103464a00e6097b>
    <adb9bed2e36e4a93af574aeb444da63e xmlns="f7542fce-ffe0-493b-b9b7-89db4158a116">
      <Terms xmlns="http://schemas.microsoft.com/office/infopath/2007/PartnerControls">
        <TermInfo xmlns="http://schemas.microsoft.com/office/infopath/2007/PartnerControls">
          <TermName xmlns="http://schemas.microsoft.com/office/infopath/2007/PartnerControls">Committees ＆ Working Groups</TermName>
          <TermId xmlns="http://schemas.microsoft.com/office/infopath/2007/PartnerControls">cd61c6cf-30b6-4ccd-9bc7-70a64eb4af86</TermId>
        </TermInfo>
      </Terms>
    </adb9bed2e36e4a93af574aeb444da63e>
    <TaxCatchAll xmlns="f7542fce-ffe0-493b-b9b7-89db4158a116">
      <Value>1147</Value>
      <Value>811</Value>
      <Value>1218</Value>
      <Value>9</Value>
      <Value>8</Value>
      <Value>2081</Value>
      <Value>3</Value>
    </TaxCatchAll>
    <pe2555c81638466f9eb614edb9ecde52 xmlns="f7542fce-ffe0-493b-b9b7-89db4158a116">
      <Terms xmlns="http://schemas.microsoft.com/office/infopath/2007/PartnerControls">
        <TermInfo xmlns="http://schemas.microsoft.com/office/infopath/2007/PartnerControls">
          <TermName xmlns="http://schemas.microsoft.com/office/infopath/2007/PartnerControls">Minutes</TermName>
          <TermId xmlns="http://schemas.microsoft.com/office/infopath/2007/PartnerControls">a0adaa2e-d9b7-4f7a-bdf5-5c9f890d439c</TermId>
        </TermInfo>
      </Terms>
    </pe2555c81638466f9eb614edb9ecde52>
    <aa5fa014b87d4b048690c94782029ae4 xmlns="e950eb60-a35e-4b14-88a9-41f408f74491">
      <Terms xmlns="http://schemas.microsoft.com/office/infopath/2007/PartnerControls">
        <TermInfo xmlns="http://schemas.microsoft.com/office/infopath/2007/PartnerControls">
          <TermName xmlns="http://schemas.microsoft.com/office/infopath/2007/PartnerControls">Kimba</TermName>
          <TermId xmlns="http://schemas.microsoft.com/office/infopath/2007/PartnerControls">5f907af4-c5b7-48b8-ba00-15d59e400238</TermId>
        </TermInfo>
      </Terms>
    </aa5fa014b87d4b048690c94782029ae4>
    <g7bcb40ba23249a78edca7d43a67c1c9 xmlns="f7542fce-ffe0-493b-b9b7-89db4158a116">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805ad0cb-164b-47a7-a552-b10534128590</TermId>
        </TermInfo>
      </Terms>
    </g7bcb40ba23249a78edca7d43a67c1c9>
    <Comments xmlns="http://schemas.microsoft.com/sharepoint/v3" xsi:nil="true"/>
    <_dlc_DocId xmlns="f7542fce-ffe0-493b-b9b7-89db4158a116">CVP4KWCTENUR-618223089-3324</_dlc_DocId>
    <_dlc_DocIdUrl xmlns="f7542fce-ffe0-493b-b9b7-89db4158a116">
      <Url>https://dochub/div/officeofnorthernaustralia/programmesprojectstaskforces/nrwmft/_layouts/15/DocIdRedir.aspx?ID=CVP4KWCTENUR-618223089-3324</Url>
      <Description>CVP4KWCTENUR-618223089-3324</Description>
    </_dlc_DocIdUrl>
    <DocHub_MeetingDate xmlns="e950eb60-a35e-4b14-88a9-41f408f7449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40F68D7ACA63B4BB66C74AD8BD1F30E" ma:contentTypeVersion="19" ma:contentTypeDescription="Create a new document." ma:contentTypeScope="" ma:versionID="60d1055bf0887dfe9d1ef2847b779d88">
  <xsd:schema xmlns:xsd="http://www.w3.org/2001/XMLSchema" xmlns:xs="http://www.w3.org/2001/XMLSchema" xmlns:p="http://schemas.microsoft.com/office/2006/metadata/properties" xmlns:ns1="http://schemas.microsoft.com/sharepoint/v3" xmlns:ns2="f7542fce-ffe0-493b-b9b7-89db4158a116" xmlns:ns3="e950eb60-a35e-4b14-88a9-41f408f74491" xmlns:ns4="http://schemas.microsoft.com/sharepoint/v4" targetNamespace="http://schemas.microsoft.com/office/2006/metadata/properties" ma:root="true" ma:fieldsID="0593645839e50ddb470be2f64c89d08b" ns1:_="" ns2:_="" ns3:_="" ns4:_="">
    <xsd:import namespace="http://schemas.microsoft.com/sharepoint/v3"/>
    <xsd:import namespace="f7542fce-ffe0-493b-b9b7-89db4158a116"/>
    <xsd:import namespace="e950eb60-a35e-4b14-88a9-41f408f7449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aa5fa014b87d4b048690c94782029ae4" minOccurs="0"/>
                <xsd:element ref="ns3:gb36e50f77f04ecbbced8501de2bd8d0" minOccurs="0"/>
                <xsd:element ref="ns4:IconOverlay" minOccurs="0"/>
                <xsd:element ref="ns3:SharedWithUsers" minOccurs="0"/>
                <xsd:element ref="ns3:DocHub_Meeting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542fce-ffe0-493b-b9b7-89db4158a1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2dff2eb7-e297-4992-b865-1a47fdf64e6a}" ma:internalName="TaxCatchAll" ma:showField="CatchAllData" ma:web="e950eb60-a35e-4b14-88a9-41f408f7449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bacf7d73-44f1-4bad-9de4-dfdec5c74e03"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50eb60-a35e-4b14-88a9-41f408f74491" elementFormDefault="qualified">
    <xsd:import namespace="http://schemas.microsoft.com/office/2006/documentManagement/types"/>
    <xsd:import namespace="http://schemas.microsoft.com/office/infopath/2007/PartnerControls"/>
    <xsd:element name="aa5fa014b87d4b048690c94782029ae4" ma:index="24" nillable="true" ma:taxonomy="true" ma:internalName="aa5fa014b87d4b048690c94782029ae4" ma:taxonomyFieldName="DocHub_NRWMSite" ma:displayName="NRWM Site" ma:indexed="true" ma:readOnly="false" ma:default="" ma:fieldId="{aa5fa014-b87d-4b04-8690-c94782029ae4}" ma:sspId="fb0313f7-9433-48c0-866e-9e0bbee59a50" ma:termSetId="c8a6cead-2440-4384-b356-51efe1908925" ma:anchorId="00000000-0000-0000-0000-000000000000" ma:open="false" ma:isKeyword="false">
      <xsd:complexType>
        <xsd:sequence>
          <xsd:element ref="pc:Terms" minOccurs="0" maxOccurs="1"/>
        </xsd:sequence>
      </xsd:complexType>
    </xsd:element>
    <xsd:element name="gb36e50f77f04ecbbced8501de2bd8d0" ma:index="26" nillable="true" ma:taxonomy="true" ma:internalName="gb36e50f77f04ecbbced8501de2bd8d0" ma:taxonomyFieldName="DocHub_NRWMCommittee" ma:displayName="NRWM Committee" ma:indexed="true" ma:default="" ma:fieldId="{0b36e50f-77f0-4ecb-bced-8501de2bd8d0}" ma:sspId="fb0313f7-9433-48c0-866e-9e0bbee59a50" ma:termSetId="b26e6cc3-d9d7-402d-86cf-a12a659a6e7f" ma:anchorId="2fa4f361-4cdf-40b0-aec2-6147e6b6dd6a" ma:open="false" ma:isKeyword="false">
      <xsd:complexType>
        <xsd:sequence>
          <xsd:element ref="pc:Terms" minOccurs="0" maxOccurs="1"/>
        </xsd:sequence>
      </xsd:complexType>
    </xsd:element>
    <xsd:element name="SharedWithUsers" ma:index="2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Hub_MeetingDate" ma:index="29" nillable="true" ma:displayName="Meeting Date" ma:description="Date of the meeting (DD/MM/YYYY)" ma:format="DateOnly" ma:internalName="DocHub_Meeting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A79D0B-09ED-4712-9A4E-491AC4A7EE35}">
  <ds:schemaRefs>
    <ds:schemaRef ds:uri="http://schemas.microsoft.com/sharepoint/events"/>
  </ds:schemaRefs>
</ds:datastoreItem>
</file>

<file path=customXml/itemProps2.xml><?xml version="1.0" encoding="utf-8"?>
<ds:datastoreItem xmlns:ds="http://schemas.openxmlformats.org/officeDocument/2006/customXml" ds:itemID="{1780BE73-A432-4402-8C7F-9513478E2433}">
  <ds:schemaRefs>
    <ds:schemaRef ds:uri="http://schemas.microsoft.com/sharepoint/v3/contenttype/forms"/>
  </ds:schemaRefs>
</ds:datastoreItem>
</file>

<file path=customXml/itemProps3.xml><?xml version="1.0" encoding="utf-8"?>
<ds:datastoreItem xmlns:ds="http://schemas.openxmlformats.org/officeDocument/2006/customXml" ds:itemID="{4310A2BA-2BFE-4C1E-9C0D-BE45BE458547}">
  <ds:schemaRefs>
    <ds:schemaRef ds:uri="http://purl.org/dc/elements/1.1/"/>
    <ds:schemaRef ds:uri="http://www.w3.org/XML/1998/namespace"/>
    <ds:schemaRef ds:uri="http://purl.org/dc/terms/"/>
    <ds:schemaRef ds:uri="http://schemas.microsoft.com/sharepoint/v4"/>
    <ds:schemaRef ds:uri="http://schemas.microsoft.com/office/infopath/2007/PartnerControls"/>
    <ds:schemaRef ds:uri="http://schemas.microsoft.com/office/2006/documentManagement/types"/>
    <ds:schemaRef ds:uri="http://schemas.openxmlformats.org/package/2006/metadata/core-properties"/>
    <ds:schemaRef ds:uri="e950eb60-a35e-4b14-88a9-41f408f74491"/>
    <ds:schemaRef ds:uri="f7542fce-ffe0-493b-b9b7-89db4158a116"/>
    <ds:schemaRef ds:uri="http://schemas.microsoft.com/sharepoint/v3"/>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7C3FDD3D-2BB6-4F24-A31F-5A09D34B6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542fce-ffe0-493b-b9b7-89db4158a116"/>
    <ds:schemaRef ds:uri="e950eb60-a35e-4b14-88a9-41f408f7449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6688</Words>
  <Characters>38123</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44722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Bingham, Adam</dc:creator>
  <cp:lastModifiedBy>Bingham, Adam</cp:lastModifiedBy>
  <cp:revision>2</cp:revision>
  <dcterms:created xsi:type="dcterms:W3CDTF">2019-05-01T06:24:00Z</dcterms:created>
  <dcterms:modified xsi:type="dcterms:W3CDTF">2019-05-01T06:24:00Z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0x010100340F68D7ACA63B4BB66C74AD8BD1F30E</vt:lpwstr>
  </property>
  <property fmtid="{D5CDD505-2E9C-101B-9397-08002B2CF9AE}" pid="3" name="_dlc_DocIdItemGuid">
    <vt:lpwstr>61998e0e-d01a-4449-9d70-c53b35553e79</vt:lpwstr>
  </property>
  <property fmtid="{D5CDD505-2E9C-101B-9397-08002B2CF9AE}" pid="4" name="DocHub_Year">
    <vt:lpwstr>811;#2018|224abc7b-6f7e-4064-b773-6750976429b5</vt:lpwstr>
  </property>
  <property fmtid="{D5CDD505-2E9C-101B-9397-08002B2CF9AE}" pid="5" name="DocHub_DocumentType">
    <vt:lpwstr>8;#Minutes|a0adaa2e-d9b7-4f7a-bdf5-5c9f890d439c</vt:lpwstr>
  </property>
  <property fmtid="{D5CDD505-2E9C-101B-9397-08002B2CF9AE}" pid="6" name="DocHub_SecurityClassification">
    <vt:lpwstr>3;#UNCLASSIFIED|6106d03b-a1a0-4e30-9d91-d5e9fb4314f9</vt:lpwstr>
  </property>
  <property fmtid="{D5CDD505-2E9C-101B-9397-08002B2CF9AE}" pid="7" name="DocHub_NRWMSite">
    <vt:lpwstr>1147;#Kimba|5f907af4-c5b7-48b8-ba00-15d59e400238</vt:lpwstr>
  </property>
  <property fmtid="{D5CDD505-2E9C-101B-9397-08002B2CF9AE}" pid="8" name="DocHub_Keywords">
    <vt:lpwstr>1218;#Committees ＆ Working Groups|cd61c6cf-30b6-4ccd-9bc7-70a64eb4af86</vt:lpwstr>
  </property>
  <property fmtid="{D5CDD505-2E9C-101B-9397-08002B2CF9AE}" pid="9" name="DocHub_WorkActivity">
    <vt:lpwstr>9;#Meetings|805ad0cb-164b-47a7-a552-b10534128590</vt:lpwstr>
  </property>
  <property fmtid="{D5CDD505-2E9C-101B-9397-08002B2CF9AE}" pid="10" name="DocHub_NRWMCommittee">
    <vt:lpwstr>2081;#Kimba Consulative Committee|1085dd39-548f-40f6-af10-c8f1b2f71089</vt:lpwstr>
  </property>
</Properties>
</file>