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801B" w14:textId="0042071D" w:rsidR="00AE3D2D" w:rsidRPr="006A2338" w:rsidRDefault="006A2338">
      <w:pPr>
        <w:rPr>
          <w:u w:val="single"/>
        </w:rPr>
      </w:pPr>
      <w:r w:rsidRPr="006A2338">
        <w:rPr>
          <w:u w:val="single"/>
        </w:rPr>
        <w:t>Subsidy resources</w:t>
      </w:r>
    </w:p>
    <w:p w14:paraId="1756E92D" w14:textId="2BA3E947" w:rsidR="005A3296" w:rsidRDefault="00AC238F">
      <w:pPr>
        <w:rPr>
          <w:b/>
        </w:rPr>
      </w:pPr>
      <w:r>
        <w:rPr>
          <w:b/>
        </w:rPr>
        <w:t xml:space="preserve">Information available </w:t>
      </w:r>
      <w:r w:rsidR="00085E24">
        <w:rPr>
          <w:b/>
        </w:rPr>
        <w:t xml:space="preserve">from </w:t>
      </w:r>
      <w:r>
        <w:rPr>
          <w:b/>
        </w:rPr>
        <w:t>the</w:t>
      </w:r>
      <w:r w:rsidR="00085E24">
        <w:rPr>
          <w:b/>
        </w:rPr>
        <w:t xml:space="preserve"> </w:t>
      </w:r>
      <w:r>
        <w:rPr>
          <w:b/>
        </w:rPr>
        <w:t>WTO</w:t>
      </w:r>
    </w:p>
    <w:p w14:paraId="294162F2" w14:textId="22B26FE0" w:rsidR="00E83CE4" w:rsidRDefault="00AC238F" w:rsidP="00E83CE4">
      <w:pPr>
        <w:rPr>
          <w:lang w:val="en"/>
        </w:rPr>
      </w:pPr>
      <w:r>
        <w:t xml:space="preserve">The WTO holds a number of databases with information on foreign subsidies. The </w:t>
      </w:r>
      <w:r w:rsidR="00987E73">
        <w:t>WTO</w:t>
      </w:r>
      <w:r w:rsidR="00085E24">
        <w:t xml:space="preserve"> Subsidies and Countervailing Measures Agreement (</w:t>
      </w:r>
      <w:r>
        <w:t>SCM</w:t>
      </w:r>
      <w:r w:rsidR="00085E24">
        <w:t>)</w:t>
      </w:r>
      <w:r>
        <w:t xml:space="preserve"> obliges members to submit a variety of notifications to the SCM Committee on </w:t>
      </w:r>
      <w:r w:rsidR="00204BEA">
        <w:t>s</w:t>
      </w:r>
      <w:r>
        <w:t xml:space="preserve">ubsidies and </w:t>
      </w:r>
      <w:r w:rsidR="00204BEA">
        <w:t>c</w:t>
      </w:r>
      <w:r>
        <w:t xml:space="preserve">ountervailing </w:t>
      </w:r>
      <w:r w:rsidR="00204BEA">
        <w:t>m</w:t>
      </w:r>
      <w:r>
        <w:t>easures.</w:t>
      </w:r>
      <w:r w:rsidR="00E83CE4">
        <w:rPr>
          <w:lang w:val="en"/>
        </w:rPr>
        <w:t xml:space="preserve">Notifications can be accessed and searched </w:t>
      </w:r>
      <w:hyperlink r:id="rId10" w:history="1">
        <w:r w:rsidR="00E83CE4" w:rsidRPr="0092083F">
          <w:rPr>
            <w:rStyle w:val="Hyperlink"/>
            <w:lang w:val="en"/>
          </w:rPr>
          <w:t>here</w:t>
        </w:r>
      </w:hyperlink>
      <w:r w:rsidR="00E83CE4">
        <w:rPr>
          <w:lang w:val="en"/>
        </w:rPr>
        <w:t xml:space="preserve"> under the notifications tab</w:t>
      </w:r>
      <w:r w:rsidR="0085152D">
        <w:rPr>
          <w:lang w:val="en"/>
        </w:rPr>
        <w:t xml:space="preserve"> in the Search D</w:t>
      </w:r>
      <w:r w:rsidR="00C261E7">
        <w:rPr>
          <w:lang w:val="en"/>
        </w:rPr>
        <w:t>ocuments Online header.</w:t>
      </w:r>
      <w:r w:rsidR="00E83CE4">
        <w:rPr>
          <w:lang w:val="en"/>
        </w:rPr>
        <w:t xml:space="preserve"> </w:t>
      </w:r>
    </w:p>
    <w:p w14:paraId="5915FDCD" w14:textId="3BB67565" w:rsidR="00987E73" w:rsidRDefault="00E83CE4" w:rsidP="00987E73">
      <w:pPr>
        <w:rPr>
          <w:lang w:val="en"/>
        </w:rPr>
      </w:pPr>
      <w:r>
        <w:rPr>
          <w:lang w:val="en"/>
        </w:rPr>
        <w:t xml:space="preserve">The WTO website also lists disputes (requests for consultations) on subsidies and countervailing measures. A list of all consultations can be viewed </w:t>
      </w:r>
      <w:hyperlink r:id="rId11" w:anchor="selected_agreement" w:history="1">
        <w:r w:rsidRPr="00E83CE4">
          <w:rPr>
            <w:rStyle w:val="Hyperlink"/>
            <w:lang w:val="en"/>
          </w:rPr>
          <w:t>here</w:t>
        </w:r>
      </w:hyperlink>
      <w:r>
        <w:rPr>
          <w:lang w:val="en"/>
        </w:rPr>
        <w:t>.</w:t>
      </w:r>
      <w:r w:rsidR="00987E73" w:rsidRPr="00987E73">
        <w:rPr>
          <w:lang w:val="en"/>
        </w:rPr>
        <w:t xml:space="preserve"> </w:t>
      </w:r>
      <w:r w:rsidR="00987E73">
        <w:rPr>
          <w:lang w:val="en"/>
        </w:rPr>
        <w:t xml:space="preserve">Questions from the United States and the European Union to China in relation to Chinese subsidies is available </w:t>
      </w:r>
      <w:hyperlink r:id="rId12" w:history="1">
        <w:r w:rsidR="00987E73">
          <w:rPr>
            <w:rStyle w:val="Hyperlink"/>
            <w:lang w:val="en"/>
          </w:rPr>
          <w:t>here</w:t>
        </w:r>
      </w:hyperlink>
      <w:r w:rsidR="00987E73">
        <w:rPr>
          <w:lang w:val="en"/>
        </w:rPr>
        <w:t xml:space="preserve">. </w:t>
      </w:r>
    </w:p>
    <w:p w14:paraId="0B58D74F" w14:textId="63AB20EA" w:rsidR="00C261E7" w:rsidRDefault="00C261E7" w:rsidP="00C261E7">
      <w:pPr>
        <w:rPr>
          <w:lang w:val="en"/>
        </w:rPr>
      </w:pPr>
      <w:r>
        <w:rPr>
          <w:lang w:val="en"/>
        </w:rPr>
        <w:t xml:space="preserve">The WTO releases WTO-wide </w:t>
      </w:r>
      <w:hyperlink r:id="rId13" w:history="1">
        <w:r w:rsidRPr="00C31EB2">
          <w:rPr>
            <w:rStyle w:val="Hyperlink"/>
            <w:lang w:val="en"/>
          </w:rPr>
          <w:t>reports</w:t>
        </w:r>
      </w:hyperlink>
      <w:r>
        <w:rPr>
          <w:lang w:val="en"/>
        </w:rPr>
        <w:t xml:space="preserve"> on trade-related developments of WTO members and observers every six months. These reports sometimes include information on subsidies. </w:t>
      </w:r>
    </w:p>
    <w:p w14:paraId="5DE2AFA6" w14:textId="77777777" w:rsidR="00AE3D2D" w:rsidRDefault="00AE3D2D">
      <w:pPr>
        <w:rPr>
          <w:b/>
        </w:rPr>
      </w:pPr>
    </w:p>
    <w:p w14:paraId="6A48B236" w14:textId="7EB36D57" w:rsidR="00E83CE4" w:rsidRDefault="00C261E7">
      <w:pPr>
        <w:rPr>
          <w:b/>
        </w:rPr>
      </w:pPr>
      <w:r>
        <w:rPr>
          <w:b/>
        </w:rPr>
        <w:t xml:space="preserve">Information </w:t>
      </w:r>
      <w:r w:rsidR="000516A3">
        <w:rPr>
          <w:b/>
        </w:rPr>
        <w:t xml:space="preserve">collated by </w:t>
      </w:r>
      <w:r>
        <w:rPr>
          <w:b/>
        </w:rPr>
        <w:t xml:space="preserve">other </w:t>
      </w:r>
      <w:r w:rsidR="000516A3">
        <w:rPr>
          <w:b/>
        </w:rPr>
        <w:t>governments</w:t>
      </w:r>
    </w:p>
    <w:p w14:paraId="01E9AA85" w14:textId="77777777" w:rsidR="00C261E7" w:rsidRDefault="00C261E7" w:rsidP="00C261E7">
      <w:pPr>
        <w:rPr>
          <w:lang w:val="en"/>
        </w:rPr>
      </w:pPr>
      <w:r w:rsidRPr="006C7B8C">
        <w:rPr>
          <w:lang w:val="en"/>
        </w:rPr>
        <w:t xml:space="preserve">The United States International Trade Administration Subsidies Enforcement Office publishes an </w:t>
      </w:r>
      <w:hyperlink r:id="rId14" w:tgtFrame="_blank" w:history="1">
        <w:r w:rsidRPr="006C7B8C">
          <w:rPr>
            <w:rStyle w:val="Hyperlink"/>
            <w:lang w:val="en"/>
          </w:rPr>
          <w:t>electronic subsidies enforcement library</w:t>
        </w:r>
      </w:hyperlink>
      <w:r w:rsidRPr="006C7B8C">
        <w:rPr>
          <w:lang w:val="en"/>
        </w:rPr>
        <w:t>.</w:t>
      </w:r>
      <w:r>
        <w:rPr>
          <w:lang w:val="en"/>
        </w:rPr>
        <w:t xml:space="preserve"> The library provides an easily accessible one-stop shop that provides user-friendly information on foreign government subsidy practices.</w:t>
      </w:r>
    </w:p>
    <w:p w14:paraId="7C3F6F2E" w14:textId="6C4FF579" w:rsidR="00C261E7" w:rsidRDefault="00C261E7" w:rsidP="00C261E7">
      <w:pPr>
        <w:rPr>
          <w:lang w:val="en"/>
        </w:rPr>
      </w:pPr>
      <w:r>
        <w:rPr>
          <w:lang w:val="en"/>
        </w:rPr>
        <w:t xml:space="preserve">The European Commission </w:t>
      </w:r>
      <w:hyperlink r:id="rId15" w:history="1">
        <w:r w:rsidRPr="00AA5EFC">
          <w:rPr>
            <w:rStyle w:val="Hyperlink"/>
            <w:lang w:val="en"/>
          </w:rPr>
          <w:t>website</w:t>
        </w:r>
      </w:hyperlink>
      <w:r>
        <w:rPr>
          <w:lang w:val="en"/>
        </w:rPr>
        <w:t xml:space="preserve"> provides</w:t>
      </w:r>
      <w:r w:rsidR="00AA5EFC">
        <w:rPr>
          <w:lang w:val="en"/>
        </w:rPr>
        <w:t xml:space="preserve"> information on completed</w:t>
      </w:r>
      <w:r>
        <w:rPr>
          <w:lang w:val="en"/>
        </w:rPr>
        <w:t xml:space="preserve"> </w:t>
      </w:r>
      <w:r w:rsidR="00AA5EFC">
        <w:rPr>
          <w:lang w:val="en"/>
        </w:rPr>
        <w:t>a</w:t>
      </w:r>
      <w:r>
        <w:rPr>
          <w:lang w:val="en"/>
        </w:rPr>
        <w:t>nti-subsidy investigations</w:t>
      </w:r>
      <w:r w:rsidR="00085E24">
        <w:rPr>
          <w:lang w:val="en"/>
        </w:rPr>
        <w:t>.</w:t>
      </w:r>
      <w:r w:rsidR="00AA5EFC">
        <w:rPr>
          <w:lang w:val="en"/>
        </w:rPr>
        <w:t xml:space="preserve"> Completed investigations list subsidies that the European Commission found in its investigations.</w:t>
      </w:r>
      <w:r>
        <w:rPr>
          <w:lang w:val="en"/>
        </w:rPr>
        <w:t xml:space="preserve"> </w:t>
      </w:r>
    </w:p>
    <w:p w14:paraId="31C01C65" w14:textId="77777777" w:rsidR="00AE3D2D" w:rsidRDefault="00AE3D2D">
      <w:pPr>
        <w:rPr>
          <w:b/>
        </w:rPr>
      </w:pPr>
    </w:p>
    <w:p w14:paraId="4A6CABD3" w14:textId="34219D29" w:rsidR="000516A3" w:rsidRDefault="000516A3">
      <w:pPr>
        <w:rPr>
          <w:b/>
        </w:rPr>
      </w:pPr>
      <w:r>
        <w:rPr>
          <w:b/>
        </w:rPr>
        <w:t>Information provided by other governments on available subsidies</w:t>
      </w:r>
      <w:r w:rsidR="008A6757">
        <w:rPr>
          <w:b/>
        </w:rPr>
        <w:t xml:space="preserve"> in their jurisdiction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2642"/>
      </w:tblGrid>
      <w:tr w:rsidR="005024F6" w14:paraId="60CE6FEF" w14:textId="77777777" w:rsidTr="00EB6736">
        <w:tc>
          <w:tcPr>
            <w:tcW w:w="1129" w:type="dxa"/>
          </w:tcPr>
          <w:p w14:paraId="44D6A42B" w14:textId="77777777" w:rsidR="005024F6" w:rsidRPr="005024F6" w:rsidRDefault="005024F6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Country</w:t>
            </w:r>
          </w:p>
        </w:tc>
        <w:tc>
          <w:tcPr>
            <w:tcW w:w="5245" w:type="dxa"/>
          </w:tcPr>
          <w:p w14:paraId="7964EC32" w14:textId="77777777" w:rsidR="005024F6" w:rsidRPr="005024F6" w:rsidRDefault="005024F6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Website</w:t>
            </w:r>
          </w:p>
        </w:tc>
        <w:tc>
          <w:tcPr>
            <w:tcW w:w="2642" w:type="dxa"/>
          </w:tcPr>
          <w:p w14:paraId="2FC62D8E" w14:textId="77777777" w:rsidR="005024F6" w:rsidRPr="005024F6" w:rsidRDefault="005024F6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Description</w:t>
            </w:r>
          </w:p>
        </w:tc>
      </w:tr>
      <w:tr w:rsidR="00EB6736" w14:paraId="58525507" w14:textId="77777777" w:rsidTr="00EB6736">
        <w:tc>
          <w:tcPr>
            <w:tcW w:w="1129" w:type="dxa"/>
          </w:tcPr>
          <w:p w14:paraId="36EDD0BA" w14:textId="77777777" w:rsidR="00EB6736" w:rsidRDefault="00EB6736">
            <w:pPr>
              <w:rPr>
                <w:lang w:val="en"/>
              </w:rPr>
            </w:pPr>
            <w:r>
              <w:rPr>
                <w:lang w:val="en"/>
              </w:rPr>
              <w:t>China</w:t>
            </w:r>
          </w:p>
          <w:p w14:paraId="6AA90B5F" w14:textId="2F859A0C" w:rsidR="00EB6736" w:rsidRDefault="00EB6736" w:rsidP="00D27891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72263CC3" w14:textId="77777777" w:rsidR="00EB6736" w:rsidRDefault="0059458B">
            <w:pPr>
              <w:rPr>
                <w:lang w:val="en"/>
              </w:rPr>
            </w:pPr>
            <w:hyperlink r:id="rId16" w:history="1">
              <w:r w:rsidR="00EB6736" w:rsidRPr="00B71519">
                <w:rPr>
                  <w:rStyle w:val="Hyperlink"/>
                  <w:lang w:val="en"/>
                </w:rPr>
                <w:t>http://ww</w:t>
              </w:r>
              <w:bookmarkStart w:id="0" w:name="_GoBack"/>
              <w:bookmarkEnd w:id="0"/>
              <w:r w:rsidR="00EB6736" w:rsidRPr="00B71519">
                <w:rPr>
                  <w:rStyle w:val="Hyperlink"/>
                  <w:lang w:val="en"/>
                </w:rPr>
                <w:t>w.fdi.gov.cn/1800000121_10000041_8.html</w:t>
              </w:r>
            </w:hyperlink>
            <w:r w:rsidR="00EB6736">
              <w:rPr>
                <w:lang w:val="en"/>
              </w:rPr>
              <w:t xml:space="preserve"> </w:t>
            </w:r>
          </w:p>
        </w:tc>
        <w:tc>
          <w:tcPr>
            <w:tcW w:w="2642" w:type="dxa"/>
          </w:tcPr>
          <w:p w14:paraId="3FF5EB58" w14:textId="77777777" w:rsidR="00EB6736" w:rsidRDefault="00EB6736">
            <w:pPr>
              <w:rPr>
                <w:lang w:val="en"/>
              </w:rPr>
            </w:pPr>
            <w:r>
              <w:rPr>
                <w:lang w:val="en"/>
              </w:rPr>
              <w:t>Public Information on Foreign Direct Investment in China</w:t>
            </w:r>
          </w:p>
        </w:tc>
      </w:tr>
      <w:tr w:rsidR="006A2338" w14:paraId="4F10EABA" w14:textId="77777777" w:rsidTr="00EB6736">
        <w:tc>
          <w:tcPr>
            <w:tcW w:w="1129" w:type="dxa"/>
            <w:vMerge w:val="restart"/>
          </w:tcPr>
          <w:p w14:paraId="6A7B8871" w14:textId="77777777" w:rsidR="006A2338" w:rsidRDefault="006A2338">
            <w:pPr>
              <w:rPr>
                <w:lang w:val="en"/>
              </w:rPr>
            </w:pPr>
            <w:r>
              <w:rPr>
                <w:lang w:val="en"/>
              </w:rPr>
              <w:t>India</w:t>
            </w:r>
          </w:p>
          <w:p w14:paraId="7BA92CA5" w14:textId="7DE9898D" w:rsidR="006A2338" w:rsidRDefault="006A2338" w:rsidP="00110463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2422A9DC" w14:textId="0E29244D" w:rsidR="006A2338" w:rsidRDefault="0059458B">
            <w:pPr>
              <w:rPr>
                <w:lang w:val="en"/>
              </w:rPr>
            </w:pPr>
            <w:hyperlink r:id="rId17" w:history="1">
              <w:r w:rsidR="006A2338" w:rsidRPr="00B71519">
                <w:rPr>
                  <w:rStyle w:val="Hyperlink"/>
                  <w:lang w:val="en"/>
                </w:rPr>
                <w:t>http://msme.gov.in/sites/default/files/MSME_Schemes_English_0.pdf</w:t>
              </w:r>
            </w:hyperlink>
            <w:r w:rsidR="006A2338">
              <w:rPr>
                <w:lang w:val="en"/>
              </w:rPr>
              <w:t xml:space="preserve"> </w:t>
            </w:r>
          </w:p>
        </w:tc>
        <w:tc>
          <w:tcPr>
            <w:tcW w:w="2642" w:type="dxa"/>
          </w:tcPr>
          <w:p w14:paraId="60DB1065" w14:textId="63F8902D" w:rsidR="006A2338" w:rsidRDefault="006A2338">
            <w:pPr>
              <w:rPr>
                <w:lang w:val="en"/>
              </w:rPr>
            </w:pPr>
            <w:r>
              <w:rPr>
                <w:lang w:val="en"/>
              </w:rPr>
              <w:t>A list of schemes available to SMEs in India</w:t>
            </w:r>
          </w:p>
        </w:tc>
      </w:tr>
      <w:tr w:rsidR="006A2338" w14:paraId="73890B6E" w14:textId="77777777" w:rsidTr="00EB6736">
        <w:tc>
          <w:tcPr>
            <w:tcW w:w="1129" w:type="dxa"/>
            <w:vMerge/>
          </w:tcPr>
          <w:p w14:paraId="5709BAF5" w14:textId="1B5E871D" w:rsidR="006A2338" w:rsidRDefault="006A2338" w:rsidP="00110463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2B563D98" w14:textId="4A6F08C8" w:rsidR="006A2338" w:rsidRDefault="0059458B">
            <w:pPr>
              <w:rPr>
                <w:lang w:val="en"/>
              </w:rPr>
            </w:pPr>
            <w:hyperlink r:id="rId18" w:history="1">
              <w:r w:rsidR="006A2338" w:rsidRPr="00B71519">
                <w:rPr>
                  <w:rStyle w:val="Hyperlink"/>
                  <w:lang w:val="en"/>
                </w:rPr>
                <w:t>https://www.ecgc.in/</w:t>
              </w:r>
            </w:hyperlink>
            <w:r w:rsidR="006A2338">
              <w:rPr>
                <w:lang w:val="en"/>
              </w:rPr>
              <w:t xml:space="preserve"> </w:t>
            </w:r>
          </w:p>
        </w:tc>
        <w:tc>
          <w:tcPr>
            <w:tcW w:w="2642" w:type="dxa"/>
          </w:tcPr>
          <w:p w14:paraId="2685BBF9" w14:textId="373FE830" w:rsidR="006A2338" w:rsidRDefault="006A2338">
            <w:pPr>
              <w:rPr>
                <w:lang w:val="en"/>
              </w:rPr>
            </w:pPr>
            <w:r>
              <w:rPr>
                <w:lang w:val="en"/>
              </w:rPr>
              <w:t>Information on India’s Export Credit Guarantee Corporation of India Limited</w:t>
            </w:r>
          </w:p>
        </w:tc>
      </w:tr>
      <w:tr w:rsidR="006A2338" w14:paraId="006ED555" w14:textId="77777777" w:rsidTr="00EB6736">
        <w:tc>
          <w:tcPr>
            <w:tcW w:w="1129" w:type="dxa"/>
            <w:vMerge w:val="restart"/>
          </w:tcPr>
          <w:p w14:paraId="2B8B90C4" w14:textId="77777777" w:rsidR="006A2338" w:rsidRDefault="006A2338">
            <w:pPr>
              <w:rPr>
                <w:lang w:val="en"/>
              </w:rPr>
            </w:pPr>
            <w:r>
              <w:rPr>
                <w:lang w:val="en"/>
              </w:rPr>
              <w:t>Japan</w:t>
            </w:r>
          </w:p>
          <w:p w14:paraId="728C4117" w14:textId="11CB8362" w:rsidR="006A2338" w:rsidRDefault="006A2338" w:rsidP="00B73848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09AA0047" w14:textId="3E66C16D" w:rsidR="006A2338" w:rsidRDefault="0059458B">
            <w:pPr>
              <w:rPr>
                <w:lang w:val="en"/>
              </w:rPr>
            </w:pPr>
            <w:hyperlink r:id="rId19" w:history="1">
              <w:r w:rsidR="006A2338" w:rsidRPr="00312BB0">
                <w:rPr>
                  <w:rStyle w:val="Hyperlink"/>
                  <w:lang w:val="en"/>
                </w:rPr>
                <w:t>https://www.jfc.go.jp/n/english/operations.html</w:t>
              </w:r>
            </w:hyperlink>
            <w:r w:rsidR="006A2338">
              <w:rPr>
                <w:lang w:val="en"/>
              </w:rPr>
              <w:t xml:space="preserve"> </w:t>
            </w:r>
          </w:p>
        </w:tc>
        <w:tc>
          <w:tcPr>
            <w:tcW w:w="2642" w:type="dxa"/>
          </w:tcPr>
          <w:p w14:paraId="59D94D14" w14:textId="23C81744" w:rsidR="006A2338" w:rsidRDefault="006A2338">
            <w:pPr>
              <w:rPr>
                <w:lang w:val="en"/>
              </w:rPr>
            </w:pPr>
            <w:r>
              <w:rPr>
                <w:lang w:val="en"/>
              </w:rPr>
              <w:t>Information on the Japan Finance Corporation</w:t>
            </w:r>
          </w:p>
        </w:tc>
      </w:tr>
      <w:tr w:rsidR="006A2338" w14:paraId="08F2ACD3" w14:textId="77777777" w:rsidTr="00EB6736">
        <w:tc>
          <w:tcPr>
            <w:tcW w:w="1129" w:type="dxa"/>
            <w:vMerge/>
          </w:tcPr>
          <w:p w14:paraId="36FAC1EC" w14:textId="33B9DF26" w:rsidR="006A2338" w:rsidRDefault="006A2338" w:rsidP="00B73848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4CEE3C5F" w14:textId="5693085E" w:rsidR="006A2338" w:rsidRDefault="0059458B">
            <w:pPr>
              <w:rPr>
                <w:lang w:val="en"/>
              </w:rPr>
            </w:pPr>
            <w:hyperlink r:id="rId20" w:history="1">
              <w:r w:rsidR="006A2338" w:rsidRPr="00312BB0">
                <w:rPr>
                  <w:rStyle w:val="Hyperlink"/>
                  <w:lang w:val="en"/>
                </w:rPr>
                <w:t>http://www.invest-japan.go.jp/link/link/en_index.html</w:t>
              </w:r>
            </w:hyperlink>
            <w:r w:rsidR="006A2338">
              <w:rPr>
                <w:lang w:val="en"/>
              </w:rPr>
              <w:t xml:space="preserve"> </w:t>
            </w:r>
          </w:p>
        </w:tc>
        <w:tc>
          <w:tcPr>
            <w:tcW w:w="2642" w:type="dxa"/>
          </w:tcPr>
          <w:p w14:paraId="6A8EF24F" w14:textId="73642458" w:rsidR="006A2338" w:rsidRDefault="006A2338">
            <w:pPr>
              <w:rPr>
                <w:lang w:val="en"/>
              </w:rPr>
            </w:pPr>
            <w:r>
              <w:rPr>
                <w:lang w:val="en"/>
              </w:rPr>
              <w:t>Links to Invest Japan websites</w:t>
            </w:r>
          </w:p>
        </w:tc>
      </w:tr>
      <w:tr w:rsidR="006A2338" w14:paraId="621F4565" w14:textId="77777777" w:rsidTr="00EB6736">
        <w:tc>
          <w:tcPr>
            <w:tcW w:w="1129" w:type="dxa"/>
            <w:vMerge/>
          </w:tcPr>
          <w:p w14:paraId="60DCD23F" w14:textId="10004698" w:rsidR="006A2338" w:rsidRDefault="006A2338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127AB28D" w14:textId="605D8A4A" w:rsidR="006A2338" w:rsidRDefault="0059458B">
            <w:pPr>
              <w:rPr>
                <w:lang w:val="en"/>
              </w:rPr>
            </w:pPr>
            <w:hyperlink r:id="rId21" w:history="1">
              <w:r w:rsidR="00211638" w:rsidRPr="00312BB0">
                <w:rPr>
                  <w:rStyle w:val="Hyperlink"/>
                  <w:lang w:val="en"/>
                </w:rPr>
                <w:t>https://www.jetro.go.jp/en/invest/incentive_programs.html</w:t>
              </w:r>
            </w:hyperlink>
          </w:p>
        </w:tc>
        <w:tc>
          <w:tcPr>
            <w:tcW w:w="2642" w:type="dxa"/>
          </w:tcPr>
          <w:p w14:paraId="082081C6" w14:textId="2A4BAF7B" w:rsidR="006A2338" w:rsidRDefault="00211638">
            <w:pPr>
              <w:rPr>
                <w:lang w:val="en"/>
              </w:rPr>
            </w:pPr>
            <w:r>
              <w:rPr>
                <w:lang w:val="en"/>
              </w:rPr>
              <w:t>A description of incentive programs available for businesses investing in Japan</w:t>
            </w:r>
          </w:p>
        </w:tc>
      </w:tr>
      <w:tr w:rsidR="006A2338" w14:paraId="69876BE2" w14:textId="77777777" w:rsidTr="00EB6736">
        <w:tc>
          <w:tcPr>
            <w:tcW w:w="1129" w:type="dxa"/>
          </w:tcPr>
          <w:p w14:paraId="77E30947" w14:textId="77777777" w:rsidR="006A2338" w:rsidRDefault="006A2338">
            <w:pPr>
              <w:rPr>
                <w:lang w:val="en"/>
              </w:rPr>
            </w:pPr>
            <w:r>
              <w:rPr>
                <w:lang w:val="en"/>
              </w:rPr>
              <w:t>Korea</w:t>
            </w:r>
          </w:p>
          <w:p w14:paraId="64B623EF" w14:textId="6C27A5CD" w:rsidR="006A2338" w:rsidRDefault="006A2338" w:rsidP="003B573A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3A8D6569" w14:textId="14D0E50F" w:rsidR="006A2338" w:rsidRDefault="0059458B">
            <w:pPr>
              <w:rPr>
                <w:lang w:val="en"/>
              </w:rPr>
            </w:pPr>
            <w:hyperlink r:id="rId22" w:history="1">
              <w:r w:rsidR="006A2338" w:rsidRPr="00312BB0">
                <w:rPr>
                  <w:rStyle w:val="Hyperlink"/>
                  <w:lang w:val="en"/>
                </w:rPr>
                <w:t>http://www.investkorea.org/en/foreigner/invest.do</w:t>
              </w:r>
            </w:hyperlink>
            <w:r w:rsidR="006A2338">
              <w:rPr>
                <w:lang w:val="en"/>
              </w:rPr>
              <w:t xml:space="preserve"> </w:t>
            </w:r>
          </w:p>
        </w:tc>
        <w:tc>
          <w:tcPr>
            <w:tcW w:w="2642" w:type="dxa"/>
          </w:tcPr>
          <w:p w14:paraId="5D7841F6" w14:textId="1482228E" w:rsidR="006A2338" w:rsidRDefault="006A2338">
            <w:pPr>
              <w:rPr>
                <w:lang w:val="en"/>
              </w:rPr>
            </w:pPr>
            <w:r>
              <w:rPr>
                <w:lang w:val="en"/>
              </w:rPr>
              <w:t>Incentives available for foreign investors in Korea</w:t>
            </w:r>
          </w:p>
        </w:tc>
      </w:tr>
      <w:tr w:rsidR="006A2338" w14:paraId="42BE58B3" w14:textId="77777777" w:rsidTr="00EB6736">
        <w:tc>
          <w:tcPr>
            <w:tcW w:w="1129" w:type="dxa"/>
            <w:vMerge w:val="restart"/>
          </w:tcPr>
          <w:p w14:paraId="252ABE2E" w14:textId="77777777" w:rsidR="006A2338" w:rsidRDefault="006A2338">
            <w:pPr>
              <w:rPr>
                <w:lang w:val="en"/>
              </w:rPr>
            </w:pPr>
            <w:r>
              <w:rPr>
                <w:lang w:val="en"/>
              </w:rPr>
              <w:t>Malaysia</w:t>
            </w:r>
          </w:p>
          <w:p w14:paraId="00BC6C83" w14:textId="4EA91258" w:rsidR="006A2338" w:rsidRDefault="006A2338" w:rsidP="007D48A2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579B823B" w14:textId="3A0F9FC6" w:rsidR="006A2338" w:rsidRDefault="0059458B">
            <w:pPr>
              <w:rPr>
                <w:lang w:val="en"/>
              </w:rPr>
            </w:pPr>
            <w:hyperlink r:id="rId23" w:history="1">
              <w:r w:rsidR="006A2338" w:rsidRPr="00312BB0">
                <w:rPr>
                  <w:rStyle w:val="Hyperlink"/>
                  <w:lang w:val="en"/>
                </w:rPr>
                <w:t>http://www.matrade.gov.my/en/</w:t>
              </w:r>
            </w:hyperlink>
            <w:r w:rsidR="006A2338">
              <w:rPr>
                <w:lang w:val="en"/>
              </w:rPr>
              <w:t xml:space="preserve"> </w:t>
            </w:r>
          </w:p>
        </w:tc>
        <w:tc>
          <w:tcPr>
            <w:tcW w:w="2642" w:type="dxa"/>
          </w:tcPr>
          <w:p w14:paraId="03DFFB75" w14:textId="0777B0F6" w:rsidR="006A2338" w:rsidRDefault="006A2338" w:rsidP="0031230D">
            <w:pPr>
              <w:rPr>
                <w:lang w:val="en"/>
              </w:rPr>
            </w:pPr>
            <w:r>
              <w:rPr>
                <w:lang w:val="en"/>
              </w:rPr>
              <w:t>Information for Malaysian exporters</w:t>
            </w:r>
          </w:p>
        </w:tc>
      </w:tr>
      <w:tr w:rsidR="00211638" w14:paraId="4E675C95" w14:textId="77777777" w:rsidTr="00EB6736">
        <w:tc>
          <w:tcPr>
            <w:tcW w:w="1129" w:type="dxa"/>
            <w:vMerge/>
          </w:tcPr>
          <w:p w14:paraId="1B5D906A" w14:textId="37188708" w:rsidR="00211638" w:rsidRDefault="00211638" w:rsidP="00211638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6F79EDA0" w14:textId="0A6A1793" w:rsidR="00211638" w:rsidRDefault="0059458B" w:rsidP="00211638">
            <w:pPr>
              <w:rPr>
                <w:lang w:val="en"/>
              </w:rPr>
            </w:pPr>
            <w:hyperlink r:id="rId24" w:history="1">
              <w:r w:rsidR="00211638" w:rsidRPr="00312BB0">
                <w:rPr>
                  <w:rStyle w:val="Hyperlink"/>
                  <w:lang w:val="en"/>
                </w:rPr>
                <w:t>http://www.mida.gov.my/home/incentives-in-manufacturing-sector/posts/</w:t>
              </w:r>
            </w:hyperlink>
            <w:r w:rsidR="00211638">
              <w:rPr>
                <w:lang w:val="en"/>
              </w:rPr>
              <w:t xml:space="preserve">  </w:t>
            </w:r>
          </w:p>
        </w:tc>
        <w:tc>
          <w:tcPr>
            <w:tcW w:w="2642" w:type="dxa"/>
          </w:tcPr>
          <w:p w14:paraId="339DF907" w14:textId="400A9773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Information on incentives available in the manufacturing sector in Malaysia</w:t>
            </w:r>
          </w:p>
        </w:tc>
      </w:tr>
      <w:tr w:rsidR="00211638" w14:paraId="51B2F69E" w14:textId="77777777" w:rsidTr="00EB6736">
        <w:tc>
          <w:tcPr>
            <w:tcW w:w="1129" w:type="dxa"/>
          </w:tcPr>
          <w:p w14:paraId="4D6E1F20" w14:textId="77777777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Thailand</w:t>
            </w:r>
          </w:p>
        </w:tc>
        <w:tc>
          <w:tcPr>
            <w:tcW w:w="5245" w:type="dxa"/>
          </w:tcPr>
          <w:p w14:paraId="14ACE791" w14:textId="5A7580E2" w:rsidR="00211638" w:rsidRDefault="0059458B" w:rsidP="00211638">
            <w:hyperlink r:id="rId25" w:history="1">
              <w:r w:rsidR="00211638" w:rsidRPr="00C04B13">
                <w:rPr>
                  <w:rStyle w:val="Hyperlink"/>
                </w:rPr>
                <w:t>http://www.boi.go.th/index.php?page=incentive</w:t>
              </w:r>
            </w:hyperlink>
          </w:p>
        </w:tc>
        <w:tc>
          <w:tcPr>
            <w:tcW w:w="2642" w:type="dxa"/>
          </w:tcPr>
          <w:p w14:paraId="483C7074" w14:textId="5C08B6E4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Incentives under the Investment Promotion Act</w:t>
            </w:r>
          </w:p>
        </w:tc>
      </w:tr>
      <w:tr w:rsidR="00211638" w14:paraId="02706A04" w14:textId="77777777" w:rsidTr="00EB6736">
        <w:tc>
          <w:tcPr>
            <w:tcW w:w="1129" w:type="dxa"/>
          </w:tcPr>
          <w:p w14:paraId="59ABFB7D" w14:textId="77777777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Turkey</w:t>
            </w:r>
          </w:p>
        </w:tc>
        <w:tc>
          <w:tcPr>
            <w:tcW w:w="5245" w:type="dxa"/>
          </w:tcPr>
          <w:p w14:paraId="35DBE06C" w14:textId="270BD29E" w:rsidR="00211638" w:rsidRDefault="0059458B" w:rsidP="00211638">
            <w:hyperlink r:id="rId26" w:history="1">
              <w:r w:rsidR="00211638" w:rsidRPr="00680696">
                <w:rPr>
                  <w:rStyle w:val="Hyperlink"/>
                </w:rPr>
                <w:t>http://www.invest.gov.tr/en-US/investmentguide/investorsguide/Pages/Incentives.aspx</w:t>
              </w:r>
            </w:hyperlink>
          </w:p>
        </w:tc>
        <w:tc>
          <w:tcPr>
            <w:tcW w:w="2642" w:type="dxa"/>
          </w:tcPr>
          <w:p w14:paraId="4F3D6C4B" w14:textId="4699668F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Investment incentives</w:t>
            </w:r>
          </w:p>
        </w:tc>
      </w:tr>
      <w:tr w:rsidR="00211638" w14:paraId="3CE9E4DE" w14:textId="77777777" w:rsidTr="006A2338">
        <w:trPr>
          <w:trHeight w:val="926"/>
        </w:trPr>
        <w:tc>
          <w:tcPr>
            <w:tcW w:w="1129" w:type="dxa"/>
            <w:vMerge w:val="restart"/>
          </w:tcPr>
          <w:p w14:paraId="1E8D3D4F" w14:textId="0BABD71F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USA</w:t>
            </w:r>
          </w:p>
          <w:p w14:paraId="2D9FDD17" w14:textId="69604E26" w:rsidR="00211638" w:rsidRDefault="00211638" w:rsidP="00211638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6B685E1C" w14:textId="77777777" w:rsidR="00211638" w:rsidRDefault="0059458B" w:rsidP="00211638">
            <w:hyperlink r:id="rId27" w:history="1">
              <w:r w:rsidR="00211638" w:rsidRPr="00312BB0">
                <w:rPr>
                  <w:rStyle w:val="Hyperlink"/>
                </w:rPr>
                <w:t>https://www.usa.gov/grants</w:t>
              </w:r>
            </w:hyperlink>
          </w:p>
          <w:p w14:paraId="68F199B1" w14:textId="37E74577" w:rsidR="00211638" w:rsidRDefault="00211638" w:rsidP="00211638"/>
        </w:tc>
        <w:tc>
          <w:tcPr>
            <w:tcW w:w="2642" w:type="dxa"/>
          </w:tcPr>
          <w:p w14:paraId="17A20015" w14:textId="2EA2E564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Information on grants and loans available at the Federal level</w:t>
            </w:r>
          </w:p>
        </w:tc>
      </w:tr>
      <w:tr w:rsidR="00211638" w14:paraId="2A2AC5CA" w14:textId="77777777" w:rsidTr="006A2338">
        <w:trPr>
          <w:trHeight w:val="926"/>
        </w:trPr>
        <w:tc>
          <w:tcPr>
            <w:tcW w:w="1129" w:type="dxa"/>
            <w:vMerge/>
          </w:tcPr>
          <w:p w14:paraId="124B63E5" w14:textId="536F6415" w:rsidR="00211638" w:rsidRDefault="00211638" w:rsidP="00211638">
            <w:pPr>
              <w:rPr>
                <w:lang w:val="en"/>
              </w:rPr>
            </w:pPr>
          </w:p>
        </w:tc>
        <w:tc>
          <w:tcPr>
            <w:tcW w:w="5245" w:type="dxa"/>
          </w:tcPr>
          <w:p w14:paraId="7143FCA3" w14:textId="37372226" w:rsidR="00211638" w:rsidRDefault="0059458B" w:rsidP="00211638">
            <w:pPr>
              <w:rPr>
                <w:rStyle w:val="Hyperlink"/>
              </w:rPr>
            </w:pPr>
            <w:hyperlink r:id="rId28" w:history="1">
              <w:r w:rsidR="00211638" w:rsidRPr="0022634A">
                <w:rPr>
                  <w:rStyle w:val="Hyperlink"/>
                </w:rPr>
                <w:t>http://agriculture.mo.gov/abd/financial/</w:t>
              </w:r>
            </w:hyperlink>
          </w:p>
        </w:tc>
        <w:tc>
          <w:tcPr>
            <w:tcW w:w="2642" w:type="dxa"/>
          </w:tcPr>
          <w:p w14:paraId="583FFF1C" w14:textId="78BDAE2B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Financial assistance related to agriculture in Missouri</w:t>
            </w:r>
          </w:p>
        </w:tc>
      </w:tr>
      <w:tr w:rsidR="00211638" w14:paraId="5760B20C" w14:textId="77777777" w:rsidTr="00EB6736">
        <w:tc>
          <w:tcPr>
            <w:tcW w:w="1129" w:type="dxa"/>
          </w:tcPr>
          <w:p w14:paraId="2BEA830A" w14:textId="77777777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Vietnam</w:t>
            </w:r>
          </w:p>
        </w:tc>
        <w:tc>
          <w:tcPr>
            <w:tcW w:w="5245" w:type="dxa"/>
          </w:tcPr>
          <w:p w14:paraId="5EB1EE4C" w14:textId="5F794948" w:rsidR="00211638" w:rsidRDefault="0059458B" w:rsidP="00211638">
            <w:hyperlink r:id="rId29" w:history="1">
              <w:r w:rsidR="00211638" w:rsidRPr="0022634A">
                <w:rPr>
                  <w:rStyle w:val="Hyperlink"/>
                </w:rPr>
                <w:t>http://www.itpc.gov.vn</w:t>
              </w:r>
            </w:hyperlink>
          </w:p>
        </w:tc>
        <w:tc>
          <w:tcPr>
            <w:tcW w:w="2642" w:type="dxa"/>
          </w:tcPr>
          <w:p w14:paraId="6B0FC761" w14:textId="74D2EC86" w:rsidR="00211638" w:rsidRDefault="00211638" w:rsidP="00211638">
            <w:pPr>
              <w:rPr>
                <w:lang w:val="en"/>
              </w:rPr>
            </w:pPr>
            <w:r>
              <w:rPr>
                <w:lang w:val="en"/>
              </w:rPr>
              <w:t>Online trade and investment information portal for Vietnam</w:t>
            </w:r>
          </w:p>
        </w:tc>
      </w:tr>
    </w:tbl>
    <w:p w14:paraId="339B6016" w14:textId="77777777" w:rsidR="005024F6" w:rsidRDefault="005024F6">
      <w:pPr>
        <w:rPr>
          <w:lang w:val="en"/>
        </w:rPr>
      </w:pPr>
    </w:p>
    <w:p w14:paraId="6AC1EAC8" w14:textId="77777777" w:rsidR="002A4257" w:rsidRDefault="002A4257">
      <w:pPr>
        <w:rPr>
          <w:b/>
          <w:lang w:val="en"/>
        </w:rPr>
      </w:pPr>
      <w:r>
        <w:rPr>
          <w:b/>
          <w:lang w:val="en"/>
        </w:rPr>
        <w:t>Other information</w:t>
      </w:r>
    </w:p>
    <w:p w14:paraId="2C58DCBD" w14:textId="77777777" w:rsidR="002A4257" w:rsidRDefault="002A4257">
      <w:pPr>
        <w:rPr>
          <w:lang w:val="en"/>
        </w:rPr>
      </w:pPr>
      <w:r>
        <w:rPr>
          <w:lang w:val="en"/>
        </w:rPr>
        <w:t xml:space="preserve">The International Energy Agency publishes a </w:t>
      </w:r>
      <w:hyperlink r:id="rId30" w:history="1">
        <w:r w:rsidRPr="002A4257">
          <w:rPr>
            <w:rStyle w:val="Hyperlink"/>
            <w:lang w:val="en"/>
          </w:rPr>
          <w:t>factsheet</w:t>
        </w:r>
      </w:hyperlink>
      <w:r>
        <w:rPr>
          <w:lang w:val="en"/>
        </w:rPr>
        <w:t xml:space="preserve"> with information on energy subsidies.</w:t>
      </w:r>
    </w:p>
    <w:p w14:paraId="1A00605B" w14:textId="77777777" w:rsidR="00833813" w:rsidRDefault="00833813">
      <w:pPr>
        <w:rPr>
          <w:lang w:val="en"/>
        </w:rPr>
      </w:pPr>
    </w:p>
    <w:p w14:paraId="2CCA6124" w14:textId="77777777" w:rsidR="00833813" w:rsidRDefault="00833813">
      <w:pPr>
        <w:rPr>
          <w:lang w:val="en"/>
        </w:rPr>
      </w:pPr>
    </w:p>
    <w:p w14:paraId="6AFD7DA3" w14:textId="77777777" w:rsidR="00833813" w:rsidRDefault="00833813">
      <w:pPr>
        <w:rPr>
          <w:lang w:val="en"/>
        </w:rPr>
      </w:pPr>
    </w:p>
    <w:sectPr w:rsidR="00833813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270DB" w14:textId="77777777" w:rsidR="00833813" w:rsidRDefault="00833813" w:rsidP="00833813">
      <w:pPr>
        <w:spacing w:after="0" w:line="240" w:lineRule="auto"/>
      </w:pPr>
      <w:r>
        <w:separator/>
      </w:r>
    </w:p>
  </w:endnote>
  <w:endnote w:type="continuationSeparator" w:id="0">
    <w:p w14:paraId="1D3236C5" w14:textId="77777777" w:rsidR="00833813" w:rsidRDefault="00833813" w:rsidP="0083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71777" w14:textId="3A9A9FED" w:rsidR="00833813" w:rsidRPr="00833813" w:rsidRDefault="00833813" w:rsidP="00833813">
    <w:pPr>
      <w:rPr>
        <w:lang w:val="en"/>
      </w:rPr>
    </w:pPr>
    <w:r>
      <w:rPr>
        <w:lang w:val="en"/>
      </w:rPr>
      <w:t>Updated 1 May 2019</w:t>
    </w:r>
  </w:p>
  <w:p w14:paraId="6490A3D9" w14:textId="77777777" w:rsidR="00833813" w:rsidRDefault="00833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2B12" w14:textId="77777777" w:rsidR="00833813" w:rsidRDefault="00833813" w:rsidP="00833813">
      <w:pPr>
        <w:spacing w:after="0" w:line="240" w:lineRule="auto"/>
      </w:pPr>
      <w:r>
        <w:separator/>
      </w:r>
    </w:p>
  </w:footnote>
  <w:footnote w:type="continuationSeparator" w:id="0">
    <w:p w14:paraId="1C36DA28" w14:textId="77777777" w:rsidR="00833813" w:rsidRDefault="00833813" w:rsidP="00833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C5"/>
    <w:rsid w:val="00031F8A"/>
    <w:rsid w:val="000516A3"/>
    <w:rsid w:val="00085E24"/>
    <w:rsid w:val="000C3AED"/>
    <w:rsid w:val="0017720F"/>
    <w:rsid w:val="001B4B99"/>
    <w:rsid w:val="001E7A46"/>
    <w:rsid w:val="00204BEA"/>
    <w:rsid w:val="00211638"/>
    <w:rsid w:val="002926AC"/>
    <w:rsid w:val="002A4257"/>
    <w:rsid w:val="003117D4"/>
    <w:rsid w:val="0031230D"/>
    <w:rsid w:val="00334EF1"/>
    <w:rsid w:val="003D7BBC"/>
    <w:rsid w:val="004240CD"/>
    <w:rsid w:val="00495219"/>
    <w:rsid w:val="0049691A"/>
    <w:rsid w:val="004C6EA3"/>
    <w:rsid w:val="005024F6"/>
    <w:rsid w:val="00506608"/>
    <w:rsid w:val="00567F58"/>
    <w:rsid w:val="0059458B"/>
    <w:rsid w:val="005A3296"/>
    <w:rsid w:val="00615751"/>
    <w:rsid w:val="006A2338"/>
    <w:rsid w:val="006C18C1"/>
    <w:rsid w:val="00741054"/>
    <w:rsid w:val="007E14B4"/>
    <w:rsid w:val="00833813"/>
    <w:rsid w:val="0085152D"/>
    <w:rsid w:val="00857E16"/>
    <w:rsid w:val="00860B31"/>
    <w:rsid w:val="008A6757"/>
    <w:rsid w:val="008F6DC5"/>
    <w:rsid w:val="00967DF7"/>
    <w:rsid w:val="00987E73"/>
    <w:rsid w:val="00A01537"/>
    <w:rsid w:val="00AA5EFC"/>
    <w:rsid w:val="00AC238F"/>
    <w:rsid w:val="00AE3D2D"/>
    <w:rsid w:val="00B30967"/>
    <w:rsid w:val="00BC04D1"/>
    <w:rsid w:val="00BD6899"/>
    <w:rsid w:val="00C2151D"/>
    <w:rsid w:val="00C261E7"/>
    <w:rsid w:val="00C271B8"/>
    <w:rsid w:val="00C97220"/>
    <w:rsid w:val="00CA6D4A"/>
    <w:rsid w:val="00D46586"/>
    <w:rsid w:val="00D96D28"/>
    <w:rsid w:val="00E34048"/>
    <w:rsid w:val="00E83CE4"/>
    <w:rsid w:val="00E95307"/>
    <w:rsid w:val="00EB6736"/>
    <w:rsid w:val="00EF4C9B"/>
    <w:rsid w:val="00F117AE"/>
    <w:rsid w:val="00F73475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9E42"/>
  <w15:chartTrackingRefBased/>
  <w15:docId w15:val="{6B6B9010-9ADC-48B1-877A-39C0DE2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5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C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0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E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813"/>
  </w:style>
  <w:style w:type="paragraph" w:styleId="Footer">
    <w:name w:val="footer"/>
    <w:basedOn w:val="Normal"/>
    <w:link w:val="FooterChar"/>
    <w:uiPriority w:val="99"/>
    <w:unhideWhenUsed/>
    <w:rsid w:val="0083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to.org/english/tratop_e/tpr_e/trade_monitoring_e.htm" TargetMode="External"/><Relationship Id="rId18" Type="http://schemas.openxmlformats.org/officeDocument/2006/relationships/hyperlink" Target="https://www.ecgc.in/" TargetMode="External"/><Relationship Id="rId26" Type="http://schemas.openxmlformats.org/officeDocument/2006/relationships/hyperlink" Target="http://www.invest.gov.tr/en-US/investmentguide/investorsguide/Pages/Incentive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etro.go.jp/en/invest/incentive_programs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cs.wto.org/dol2fe/Pages/FE_Search/FE_S_S009-DP.aspx?language=E&amp;CatalogueIdList=235695&amp;CurrentCatalogueIdIndex=0&amp;FullTextHash=371857150&amp;HasEnglishRecord=True&amp;HasFrenchRecord=True&amp;HasSpanishRecord=True" TargetMode="External"/><Relationship Id="rId17" Type="http://schemas.openxmlformats.org/officeDocument/2006/relationships/hyperlink" Target="http://msme.gov.in/sites/default/files/MSME_Schemes_English_0.pdf" TargetMode="External"/><Relationship Id="rId25" Type="http://schemas.openxmlformats.org/officeDocument/2006/relationships/hyperlink" Target="http://www.boi.go.th/index.php?page=incentiv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di.gov.cn/1800000121_10000041_8.html" TargetMode="External"/><Relationship Id="rId20" Type="http://schemas.openxmlformats.org/officeDocument/2006/relationships/hyperlink" Target="http://www.invest-japan.go.jp/link/link/en_index.html" TargetMode="External"/><Relationship Id="rId29" Type="http://schemas.openxmlformats.org/officeDocument/2006/relationships/hyperlink" Target="http://www.itpc.gov.v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to.org/english/tratop_e/dispu_e/dispu_agreements_index_e.htm?id=A20" TargetMode="External"/><Relationship Id="rId24" Type="http://schemas.openxmlformats.org/officeDocument/2006/relationships/hyperlink" Target="http://www.mida.gov.my/home/incentives-in-manufacturing-sector/posts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trade.ec.europa.eu/tdi/completed.cfm" TargetMode="External"/><Relationship Id="rId23" Type="http://schemas.openxmlformats.org/officeDocument/2006/relationships/hyperlink" Target="http://www.matrade.gov.my/en/" TargetMode="External"/><Relationship Id="rId28" Type="http://schemas.openxmlformats.org/officeDocument/2006/relationships/hyperlink" Target="http://agriculture.mo.gov/abd/financial/" TargetMode="External"/><Relationship Id="rId10" Type="http://schemas.openxmlformats.org/officeDocument/2006/relationships/hyperlink" Target="https://www.wto.org/english/tratop_e/scm_e/scm_e.htm" TargetMode="External"/><Relationship Id="rId19" Type="http://schemas.openxmlformats.org/officeDocument/2006/relationships/hyperlink" Target="https://www.jfc.go.jp/n/english/operations.html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esel.trade.gov/esel/groups/public/documents/web_resources/esel_home.hcsp" TargetMode="External"/><Relationship Id="rId22" Type="http://schemas.openxmlformats.org/officeDocument/2006/relationships/hyperlink" Target="http://www.investkorea.org/en/foreigner/invest.do" TargetMode="External"/><Relationship Id="rId27" Type="http://schemas.openxmlformats.org/officeDocument/2006/relationships/hyperlink" Target="https://www.usa.gov/grants" TargetMode="External"/><Relationship Id="rId30" Type="http://schemas.openxmlformats.org/officeDocument/2006/relationships/hyperlink" Target="http://www.iea.org/media/weowebsite/developmentsenergysubsid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/>
    </n99e4c9942c6404eb103464a00e6097b>
    <adb9bed2e36e4a93af574aeb444da63e xmlns="5d55e9dd-4cea-4593-8805-904a126b9efb">
      <Terms xmlns="http://schemas.microsoft.com/office/infopath/2007/PartnerControls"/>
    </adb9bed2e36e4a93af574aeb444da63e>
    <e1a8023ac9bd4d13a46790ba8a934c2f xmlns="5d55e9dd-4cea-4593-8805-904a126b9efb">
      <Terms xmlns="http://schemas.microsoft.com/office/infopath/2007/PartnerControls"/>
    </e1a8023ac9bd4d13a46790ba8a934c2f>
    <a9e5005df30c49b59c550e68528fb7bc xmlns="5d55e9dd-4cea-4593-8805-904a126b9efb">
      <Terms xmlns="http://schemas.microsoft.com/office/infopath/2007/PartnerControls"/>
    </a9e5005df30c49b59c550e68528fb7bc>
    <g7bcb40ba23249a78edca7d43a67c1c9 xmlns="5d55e9dd-4cea-4593-8805-904a126b9efb">
      <Terms xmlns="http://schemas.microsoft.com/office/infopath/2007/PartnerControls"/>
    </g7bcb40ba23249a78edca7d43a67c1c9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/>
    </a525dd14246c4526810fcf7cf11229a1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>Web page</TermName>
          <TermId>002fe3a4-bfac-48f8-9ed2-defc17faf11a</TermId>
        </TermInfo>
      </Terms>
    </pe2555c81638466f9eb614edb9ecde52>
    <DocHub_CaseNumber xmlns="5d55e9dd-4cea-4593-8805-904a126b9efb" xsi:nil="true"/>
    <TaxCatchAll xmlns="5d55e9dd-4cea-4593-8805-904a126b9efb">
      <Value>335</Value>
      <Value>3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Comments xmlns="http://schemas.microsoft.com/sharepoint/v3" xsi:nil="true"/>
    <_dlc_DocId xmlns="5d55e9dd-4cea-4593-8805-904a126b9efb">X37KMNPMRHAR-1316485280-429</_dlc_DocId>
    <_dlc_DocIdUrl xmlns="5d55e9dd-4cea-4593-8805-904a126b9efb">
      <Url>https://dochub/div/antidumpingcommission/businessfunctions/eass/marketanalysis/_layouts/15/DocIdRedir.aspx?ID=X37KMNPMRHAR-1316485280-429</Url>
      <Description>X37KMNPMRHAR-1316485280-429</Description>
    </_dlc_DocIdUrl>
    <he2708d2568a40a6ba455dff069e5096 xmlns="5d55e9dd-4cea-4593-8805-904a126b9efb">
      <Terms xmlns="http://schemas.microsoft.com/office/infopath/2007/PartnerControls"/>
    </he2708d2568a40a6ba455dff069e5096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1D58917F9344D84E35B1C1D4EBB4E" ma:contentTypeVersion="51" ma:contentTypeDescription="Create a new document." ma:contentTypeScope="" ma:versionID="0f4244a8c32411998615a2e375e44406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80908130c945701ff6623785d791e4ac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0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D7542-78D6-4C9D-B397-15121738014B}">
  <ds:schemaRefs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5d55e9dd-4cea-4593-8805-904a126b9e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BBE4D4-7958-4608-9885-3E89250272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5CFEEC-CA5D-4190-903D-2FD968248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4EB7A-B4A7-4F44-B031-D8796836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Pogorzelski, Zenon</dc:creator>
  <cp:keywords/>
  <dc:description/>
  <cp:lastModifiedBy>Poidomani, Katie</cp:lastModifiedBy>
  <cp:revision>2</cp:revision>
  <dcterms:created xsi:type="dcterms:W3CDTF">2019-05-01T00:05:00Z</dcterms:created>
  <dcterms:modified xsi:type="dcterms:W3CDTF">2019-05-01T00:05:00Z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0x010100E221D58917F9344D84E35B1C1D4EBB4E</vt:lpwstr>
  </property>
  <property fmtid="{D5CDD505-2E9C-101B-9397-08002B2CF9AE}" pid="3" name="DocHub_Year">
    <vt:lpwstr/>
  </property>
  <property fmtid="{D5CDD505-2E9C-101B-9397-08002B2CF9AE}" pid="4" name="DocHub_DocumentType">
    <vt:lpwstr>335;#Web page|002fe3a4-bfac-48f8-9ed2-defc17faf11a</vt:lpwstr>
  </property>
  <property fmtid="{D5CDD505-2E9C-101B-9397-08002B2CF9AE}" pid="5" name="DocHub_SecurityClassification">
    <vt:lpwstr>3;#UNCLASSIFIED|6106d03b-a1a0-4e30-9d91-d5e9fb4314f9</vt:lpwstr>
  </property>
  <property fmtid="{D5CDD505-2E9C-101B-9397-08002B2CF9AE}" pid="6" name="DocHub_CaseType">
    <vt:lpwstr/>
  </property>
  <property fmtid="{D5CDD505-2E9C-101B-9397-08002B2CF9AE}" pid="7" name="DocHub_Entity">
    <vt:lpwstr/>
  </property>
  <property fmtid="{D5CDD505-2E9C-101B-9397-08002B2CF9AE}" pid="8" name="Report Type">
    <vt:lpwstr/>
  </property>
  <property fmtid="{D5CDD505-2E9C-101B-9397-08002B2CF9AE}" pid="9" name="DocHub_WorkActivity">
    <vt:lpwstr/>
  </property>
  <property fmtid="{D5CDD505-2E9C-101B-9397-08002B2CF9AE}" pid="10" name="DocHub_Goods">
    <vt:lpwstr/>
  </property>
  <property fmtid="{D5CDD505-2E9C-101B-9397-08002B2CF9AE}" pid="11" name="DocHub_Country">
    <vt:lpwstr/>
  </property>
  <property fmtid="{D5CDD505-2E9C-101B-9397-08002B2CF9AE}" pid="12" name="DocHub_Keywords">
    <vt:lpwstr/>
  </property>
  <property fmtid="{D5CDD505-2E9C-101B-9397-08002B2CF9AE}" pid="13" name="_dlc_DocIdItemGuid">
    <vt:lpwstr>c35bde45-1efa-4aed-b957-7ce40a6b58c6</vt:lpwstr>
  </property>
  <property fmtid="{D5CDD505-2E9C-101B-9397-08002B2CF9AE}" pid="14" name="DocHub_ReportType">
    <vt:lpwstr/>
  </property>
</Properties>
</file>